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CF" w:rsidRPr="00E936D2" w:rsidRDefault="00B96ACF" w:rsidP="00A519FE"/>
    <w:p w:rsidR="00E86DA3" w:rsidRDefault="00E86DA3" w:rsidP="00C1443D">
      <w:pPr>
        <w:spacing w:after="0"/>
        <w:jc w:val="left"/>
        <w:rPr>
          <w:rtl/>
        </w:rPr>
      </w:pPr>
    </w:p>
    <w:p w:rsidR="00E86DA3" w:rsidRDefault="00E86DA3" w:rsidP="00C1443D">
      <w:pPr>
        <w:spacing w:after="0"/>
        <w:jc w:val="left"/>
        <w:rPr>
          <w:rtl/>
        </w:rPr>
      </w:pPr>
    </w:p>
    <w:p w:rsidR="00E86DA3" w:rsidRDefault="00E86DA3" w:rsidP="00C1443D">
      <w:pPr>
        <w:spacing w:after="0"/>
        <w:jc w:val="left"/>
        <w:rPr>
          <w:rtl/>
        </w:rPr>
      </w:pPr>
    </w:p>
    <w:p w:rsidR="00E86DA3" w:rsidRDefault="00E86DA3" w:rsidP="00C1443D">
      <w:pPr>
        <w:spacing w:after="0"/>
        <w:jc w:val="left"/>
        <w:rPr>
          <w:rtl/>
        </w:rPr>
      </w:pPr>
    </w:p>
    <w:p w:rsidR="00E86DA3" w:rsidRDefault="00E86DA3" w:rsidP="00C1443D">
      <w:pPr>
        <w:spacing w:after="0"/>
        <w:jc w:val="left"/>
        <w:rPr>
          <w:rtl/>
        </w:rPr>
      </w:pPr>
    </w:p>
    <w:p w:rsidR="00E86DA3" w:rsidRDefault="00E86DA3" w:rsidP="00C1443D">
      <w:pPr>
        <w:spacing w:after="0"/>
        <w:jc w:val="left"/>
        <w:rPr>
          <w:rtl/>
        </w:rPr>
      </w:pPr>
    </w:p>
    <w:p w:rsidR="00E86DA3" w:rsidRDefault="00E86DA3" w:rsidP="00C1443D">
      <w:pPr>
        <w:spacing w:after="0"/>
        <w:jc w:val="left"/>
        <w:rPr>
          <w:rtl/>
        </w:rPr>
      </w:pPr>
    </w:p>
    <w:p w:rsidR="00E86DA3" w:rsidRDefault="00E86DA3" w:rsidP="00C1443D">
      <w:pPr>
        <w:spacing w:after="0"/>
        <w:jc w:val="left"/>
        <w:rPr>
          <w:rtl/>
        </w:rPr>
      </w:pPr>
    </w:p>
    <w:p w:rsidR="00E86DA3" w:rsidRDefault="00E86DA3" w:rsidP="00C1443D">
      <w:pPr>
        <w:spacing w:after="0"/>
        <w:jc w:val="left"/>
        <w:rPr>
          <w:rtl/>
        </w:rPr>
      </w:pPr>
    </w:p>
    <w:p w:rsidR="00E86DA3" w:rsidRDefault="00E86DA3" w:rsidP="00C1443D">
      <w:pPr>
        <w:spacing w:after="0"/>
        <w:jc w:val="left"/>
        <w:rPr>
          <w:rtl/>
        </w:rPr>
      </w:pPr>
    </w:p>
    <w:p w:rsidR="00E86DA3" w:rsidRDefault="00E86DA3" w:rsidP="00C1443D">
      <w:pPr>
        <w:spacing w:after="0"/>
        <w:jc w:val="left"/>
        <w:rPr>
          <w:rtl/>
        </w:rPr>
      </w:pPr>
    </w:p>
    <w:p w:rsidR="00593D9A" w:rsidRPr="00E936D2" w:rsidRDefault="00593D9A" w:rsidP="00C1443D">
      <w:pPr>
        <w:spacing w:after="0"/>
        <w:jc w:val="left"/>
        <w:rPr>
          <w:rtl/>
        </w:rPr>
      </w:pPr>
    </w:p>
    <w:p w:rsidR="0008214A" w:rsidRDefault="0008214A" w:rsidP="00C1443D">
      <w:pPr>
        <w:spacing w:after="0"/>
        <w:jc w:val="left"/>
        <w:rPr>
          <w:rtl/>
        </w:rPr>
      </w:pPr>
    </w:p>
    <w:p w:rsidR="0008214A" w:rsidRDefault="0008214A" w:rsidP="00C1443D">
      <w:pPr>
        <w:spacing w:after="0"/>
        <w:jc w:val="left"/>
        <w:rPr>
          <w:rtl/>
        </w:rPr>
      </w:pPr>
    </w:p>
    <w:p w:rsidR="0008214A" w:rsidRDefault="0008214A" w:rsidP="00C1443D">
      <w:pPr>
        <w:spacing w:after="0"/>
        <w:jc w:val="left"/>
        <w:rPr>
          <w:rtl/>
        </w:rPr>
      </w:pPr>
    </w:p>
    <w:p w:rsidR="0008214A" w:rsidRDefault="0008214A" w:rsidP="00C1443D">
      <w:pPr>
        <w:spacing w:after="0"/>
        <w:jc w:val="left"/>
        <w:rPr>
          <w:rtl/>
        </w:rPr>
      </w:pPr>
    </w:p>
    <w:p w:rsidR="00593D9A" w:rsidRPr="000C02B0" w:rsidRDefault="00593D9A" w:rsidP="00C76B9E">
      <w:pPr>
        <w:autoSpaceDE w:val="0"/>
        <w:autoSpaceDN w:val="0"/>
        <w:adjustRightInd w:val="0"/>
        <w:spacing w:before="240"/>
        <w:ind w:left="566" w:hanging="340"/>
        <w:jc w:val="center"/>
        <w:rPr>
          <w:rFonts w:ascii="IranNastaliq" w:hAnsi="IranNastaliq" w:cs="IranNastaliq"/>
          <w:b/>
          <w:bCs/>
          <w:sz w:val="48"/>
          <w:szCs w:val="48"/>
          <w:rtl/>
        </w:rPr>
      </w:pPr>
      <w:r w:rsidRPr="000C02B0">
        <w:rPr>
          <w:rFonts w:ascii="IranNastaliq" w:hAnsi="IranNastaliq" w:cs="IranNastaliq" w:hint="cs"/>
          <w:b/>
          <w:bCs/>
          <w:sz w:val="48"/>
          <w:szCs w:val="48"/>
          <w:rtl/>
        </w:rPr>
        <w:t xml:space="preserve">طبقه بندی های توصیه شده بین المللی برای ثبت حوادث </w:t>
      </w:r>
      <w:r w:rsidR="0037436B" w:rsidRPr="000C02B0">
        <w:rPr>
          <w:rFonts w:ascii="IranNastaliq" w:hAnsi="IranNastaliq" w:cs="IranNastaliq" w:hint="cs"/>
          <w:b/>
          <w:bCs/>
          <w:sz w:val="48"/>
          <w:szCs w:val="48"/>
          <w:rtl/>
        </w:rPr>
        <w:t>شغلی</w:t>
      </w:r>
    </w:p>
    <w:p w:rsidR="00593D9A" w:rsidRPr="000C02B0" w:rsidRDefault="00593D9A" w:rsidP="000C02B0">
      <w:pPr>
        <w:autoSpaceDE w:val="0"/>
        <w:autoSpaceDN w:val="0"/>
        <w:adjustRightInd w:val="0"/>
        <w:spacing w:before="240"/>
        <w:ind w:left="1983" w:hanging="340"/>
        <w:jc w:val="both"/>
        <w:rPr>
          <w:rFonts w:ascii="IranNastaliq" w:hAnsi="IranNastaliq" w:cs="IranNastaliq"/>
          <w:b/>
          <w:bCs/>
          <w:sz w:val="48"/>
          <w:szCs w:val="48"/>
          <w:rtl/>
        </w:rPr>
      </w:pPr>
    </w:p>
    <w:p w:rsidR="00593D9A" w:rsidRDefault="00593D9A" w:rsidP="000C02B0">
      <w:pPr>
        <w:autoSpaceDE w:val="0"/>
        <w:autoSpaceDN w:val="0"/>
        <w:adjustRightInd w:val="0"/>
        <w:spacing w:before="240"/>
        <w:ind w:left="1983" w:hanging="340"/>
        <w:jc w:val="both"/>
        <w:rPr>
          <w:rFonts w:ascii="IranNastaliq" w:hAnsi="IranNastaliq" w:cs="IranNastaliq"/>
          <w:b/>
          <w:bCs/>
          <w:sz w:val="48"/>
          <w:szCs w:val="48"/>
          <w:rtl/>
        </w:rPr>
      </w:pPr>
    </w:p>
    <w:p w:rsidR="00467814" w:rsidRDefault="00467814" w:rsidP="000C02B0">
      <w:pPr>
        <w:autoSpaceDE w:val="0"/>
        <w:autoSpaceDN w:val="0"/>
        <w:adjustRightInd w:val="0"/>
        <w:spacing w:before="240"/>
        <w:ind w:left="1983" w:hanging="340"/>
        <w:jc w:val="both"/>
        <w:rPr>
          <w:rFonts w:ascii="IranNastaliq" w:hAnsi="IranNastaliq" w:cs="IranNastaliq"/>
          <w:b/>
          <w:bCs/>
          <w:sz w:val="48"/>
          <w:szCs w:val="48"/>
          <w:rtl/>
        </w:rPr>
      </w:pPr>
    </w:p>
    <w:p w:rsidR="00C76B9E" w:rsidRPr="000C02B0" w:rsidRDefault="00C76B9E" w:rsidP="000C02B0">
      <w:pPr>
        <w:autoSpaceDE w:val="0"/>
        <w:autoSpaceDN w:val="0"/>
        <w:adjustRightInd w:val="0"/>
        <w:spacing w:before="240"/>
        <w:ind w:left="1983" w:hanging="340"/>
        <w:jc w:val="both"/>
        <w:rPr>
          <w:rFonts w:ascii="IranNastaliq" w:hAnsi="IranNastaliq" w:cs="IranNastaliq"/>
          <w:b/>
          <w:bCs/>
          <w:sz w:val="48"/>
          <w:szCs w:val="48"/>
          <w:rtl/>
        </w:rPr>
      </w:pPr>
    </w:p>
    <w:p w:rsidR="00593D9A" w:rsidRPr="00E936D2" w:rsidRDefault="00593D9A" w:rsidP="00C1443D">
      <w:pPr>
        <w:spacing w:after="0"/>
        <w:jc w:val="left"/>
        <w:rPr>
          <w:rtl/>
        </w:rPr>
      </w:pPr>
    </w:p>
    <w:p w:rsidR="00D47A2E" w:rsidRDefault="00D47A2E" w:rsidP="00871E8B">
      <w:pPr>
        <w:rPr>
          <w:b/>
          <w:bCs/>
          <w:szCs w:val="24"/>
          <w:rtl/>
        </w:rPr>
      </w:pPr>
    </w:p>
    <w:p w:rsidR="00C76B9E" w:rsidRDefault="00C76B9E" w:rsidP="00871E8B">
      <w:pPr>
        <w:rPr>
          <w:b/>
          <w:bCs/>
          <w:szCs w:val="24"/>
          <w:rtl/>
        </w:rPr>
      </w:pPr>
    </w:p>
    <w:p w:rsidR="00871E8B" w:rsidRPr="00154709" w:rsidRDefault="00070128" w:rsidP="00154709">
      <w:pPr>
        <w:pStyle w:val="ListParagraph"/>
        <w:numPr>
          <w:ilvl w:val="0"/>
          <w:numId w:val="40"/>
        </w:numPr>
        <w:spacing w:line="360" w:lineRule="auto"/>
        <w:jc w:val="left"/>
        <w:rPr>
          <w:b/>
          <w:bCs/>
          <w:szCs w:val="24"/>
          <w:rtl/>
        </w:rPr>
      </w:pPr>
      <w:r w:rsidRPr="00154709">
        <w:rPr>
          <w:rFonts w:hint="cs"/>
          <w:b/>
          <w:bCs/>
          <w:szCs w:val="24"/>
          <w:rtl/>
        </w:rPr>
        <w:lastRenderedPageBreak/>
        <w:t xml:space="preserve"> </w:t>
      </w:r>
      <w:r w:rsidR="00871E8B" w:rsidRPr="00154709">
        <w:rPr>
          <w:rFonts w:hint="cs"/>
          <w:b/>
          <w:bCs/>
          <w:szCs w:val="24"/>
          <w:rtl/>
        </w:rPr>
        <w:t>طبقه بندی بعد کارگاه، بنگاه یا واحد محلی</w:t>
      </w:r>
    </w:p>
    <w:p w:rsidR="00871E8B" w:rsidRPr="00E936D2" w:rsidRDefault="00871E8B" w:rsidP="00871E8B">
      <w:pPr>
        <w:spacing w:line="360" w:lineRule="auto"/>
        <w:rPr>
          <w:sz w:val="22"/>
          <w:szCs w:val="24"/>
          <w:rtl/>
        </w:rPr>
      </w:pPr>
      <w:r w:rsidRPr="00E936D2">
        <w:rPr>
          <w:rFonts w:hint="cs"/>
          <w:sz w:val="22"/>
          <w:szCs w:val="24"/>
          <w:rtl/>
        </w:rPr>
        <w:t>اندازه گروههای زیر بر حسب میانگین تعداد افراد فعال در کارگاه، بنگاه یا واحد محلی بر اساس موارد توصیه شده جهت مقایسه های بین المللی در برنامه جهانی آمارهای فعالیت اقتصادی سال 1993 بیان می گردد</w:t>
      </w:r>
      <w:r w:rsidRPr="00E936D2">
        <w:rPr>
          <w:rStyle w:val="FootnoteReference"/>
          <w:sz w:val="22"/>
          <w:szCs w:val="24"/>
          <w:rtl/>
        </w:rPr>
        <w:footnoteReference w:id="1"/>
      </w:r>
      <w:r w:rsidRPr="00E936D2">
        <w:rPr>
          <w:rFonts w:hint="cs"/>
          <w:sz w:val="22"/>
          <w:szCs w:val="24"/>
          <w:rtl/>
        </w:rPr>
        <w:t>. به منظور تامین اهداف ملی، دامنه تغییرات طبق نیازها و مقتضیات هر کشور تدوین شود.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8273"/>
      </w:tblGrid>
      <w:tr w:rsidR="00871E8B" w:rsidRPr="00E936D2" w:rsidTr="00863A3D">
        <w:tc>
          <w:tcPr>
            <w:tcW w:w="821" w:type="dxa"/>
          </w:tcPr>
          <w:p w:rsidR="00871E8B" w:rsidRPr="00E936D2" w:rsidRDefault="00871E8B" w:rsidP="00863A3D">
            <w:pPr>
              <w:rPr>
                <w:b/>
                <w:bCs/>
                <w:szCs w:val="24"/>
                <w:rtl/>
              </w:rPr>
            </w:pPr>
            <w:r w:rsidRPr="00E936D2">
              <w:rPr>
                <w:rFonts w:hint="cs"/>
                <w:b/>
                <w:bCs/>
                <w:szCs w:val="24"/>
                <w:rtl/>
              </w:rPr>
              <w:t>کد</w:t>
            </w:r>
          </w:p>
        </w:tc>
        <w:tc>
          <w:tcPr>
            <w:tcW w:w="8755" w:type="dxa"/>
          </w:tcPr>
          <w:p w:rsidR="00871E8B" w:rsidRPr="00E936D2" w:rsidRDefault="00871E8B" w:rsidP="00863A3D">
            <w:pPr>
              <w:rPr>
                <w:b/>
                <w:bCs/>
                <w:szCs w:val="24"/>
                <w:rtl/>
              </w:rPr>
            </w:pPr>
            <w:r w:rsidRPr="00E936D2">
              <w:rPr>
                <w:rFonts w:hint="cs"/>
                <w:b/>
                <w:bCs/>
                <w:szCs w:val="24"/>
                <w:rtl/>
              </w:rPr>
              <w:t>عنوان طبقه</w:t>
            </w:r>
          </w:p>
        </w:tc>
      </w:tr>
      <w:tr w:rsidR="00871E8B" w:rsidRPr="00E936D2" w:rsidTr="00863A3D">
        <w:tc>
          <w:tcPr>
            <w:tcW w:w="821" w:type="dxa"/>
          </w:tcPr>
          <w:p w:rsidR="00871E8B" w:rsidRPr="00FA60F2" w:rsidRDefault="00871E8B" w:rsidP="00863A3D">
            <w:pPr>
              <w:rPr>
                <w:szCs w:val="24"/>
              </w:rPr>
            </w:pPr>
            <w:r w:rsidRPr="00FA60F2">
              <w:rPr>
                <w:szCs w:val="24"/>
              </w:rPr>
              <w:t>A</w:t>
            </w:r>
          </w:p>
        </w:tc>
        <w:tc>
          <w:tcPr>
            <w:tcW w:w="8755" w:type="dxa"/>
          </w:tcPr>
          <w:p w:rsidR="00871E8B" w:rsidRPr="00FA60F2" w:rsidRDefault="00871E8B" w:rsidP="00863A3D">
            <w:pPr>
              <w:rPr>
                <w:szCs w:val="24"/>
                <w:rtl/>
              </w:rPr>
            </w:pPr>
            <w:r w:rsidRPr="00FA60F2">
              <w:rPr>
                <w:rFonts w:hint="cs"/>
                <w:szCs w:val="24"/>
                <w:rtl/>
              </w:rPr>
              <w:t>1 تا 4 نفر شاغل</w:t>
            </w:r>
          </w:p>
        </w:tc>
      </w:tr>
      <w:tr w:rsidR="00871E8B" w:rsidRPr="00E936D2" w:rsidTr="00863A3D">
        <w:tc>
          <w:tcPr>
            <w:tcW w:w="821" w:type="dxa"/>
          </w:tcPr>
          <w:p w:rsidR="00871E8B" w:rsidRPr="00FA60F2" w:rsidRDefault="00871E8B" w:rsidP="00863A3D">
            <w:pPr>
              <w:rPr>
                <w:szCs w:val="24"/>
              </w:rPr>
            </w:pPr>
            <w:r w:rsidRPr="00FA60F2">
              <w:rPr>
                <w:szCs w:val="24"/>
              </w:rPr>
              <w:t>B</w:t>
            </w:r>
          </w:p>
        </w:tc>
        <w:tc>
          <w:tcPr>
            <w:tcW w:w="8755" w:type="dxa"/>
          </w:tcPr>
          <w:p w:rsidR="00871E8B" w:rsidRPr="00FA60F2" w:rsidRDefault="00871E8B" w:rsidP="00863A3D">
            <w:pPr>
              <w:rPr>
                <w:szCs w:val="24"/>
                <w:rtl/>
              </w:rPr>
            </w:pPr>
            <w:r w:rsidRPr="00FA60F2">
              <w:rPr>
                <w:rFonts w:hint="cs"/>
                <w:szCs w:val="24"/>
                <w:rtl/>
              </w:rPr>
              <w:t>5 تا 9 نفر شاغل</w:t>
            </w:r>
          </w:p>
        </w:tc>
      </w:tr>
      <w:tr w:rsidR="00871E8B" w:rsidRPr="00E936D2" w:rsidTr="00863A3D">
        <w:tc>
          <w:tcPr>
            <w:tcW w:w="821" w:type="dxa"/>
          </w:tcPr>
          <w:p w:rsidR="00871E8B" w:rsidRPr="00FA60F2" w:rsidRDefault="00871E8B" w:rsidP="00863A3D">
            <w:pPr>
              <w:rPr>
                <w:szCs w:val="24"/>
              </w:rPr>
            </w:pPr>
            <w:r w:rsidRPr="00FA60F2">
              <w:rPr>
                <w:szCs w:val="24"/>
              </w:rPr>
              <w:t>C</w:t>
            </w:r>
          </w:p>
        </w:tc>
        <w:tc>
          <w:tcPr>
            <w:tcW w:w="8755" w:type="dxa"/>
          </w:tcPr>
          <w:p w:rsidR="00871E8B" w:rsidRPr="00FA60F2" w:rsidRDefault="00871E8B" w:rsidP="00863A3D">
            <w:pPr>
              <w:rPr>
                <w:szCs w:val="24"/>
                <w:rtl/>
              </w:rPr>
            </w:pPr>
            <w:r w:rsidRPr="00FA60F2">
              <w:rPr>
                <w:rFonts w:hint="cs"/>
                <w:szCs w:val="24"/>
                <w:rtl/>
              </w:rPr>
              <w:t>10 تا 19 نفر شاغل</w:t>
            </w:r>
          </w:p>
        </w:tc>
      </w:tr>
      <w:tr w:rsidR="00871E8B" w:rsidRPr="00E936D2" w:rsidTr="00863A3D">
        <w:tc>
          <w:tcPr>
            <w:tcW w:w="821" w:type="dxa"/>
          </w:tcPr>
          <w:p w:rsidR="00871E8B" w:rsidRPr="00FA60F2" w:rsidRDefault="00871E8B" w:rsidP="00863A3D">
            <w:pPr>
              <w:rPr>
                <w:szCs w:val="24"/>
              </w:rPr>
            </w:pPr>
            <w:r w:rsidRPr="00FA60F2">
              <w:rPr>
                <w:szCs w:val="24"/>
              </w:rPr>
              <w:t>D</w:t>
            </w:r>
          </w:p>
        </w:tc>
        <w:tc>
          <w:tcPr>
            <w:tcW w:w="8755" w:type="dxa"/>
          </w:tcPr>
          <w:p w:rsidR="00871E8B" w:rsidRPr="00FA60F2" w:rsidRDefault="00871E8B" w:rsidP="00863A3D">
            <w:pPr>
              <w:rPr>
                <w:szCs w:val="24"/>
                <w:rtl/>
              </w:rPr>
            </w:pPr>
            <w:r w:rsidRPr="00FA60F2">
              <w:rPr>
                <w:rFonts w:hint="cs"/>
                <w:szCs w:val="24"/>
                <w:rtl/>
              </w:rPr>
              <w:t>20 تا 49 نفر شاغل</w:t>
            </w:r>
          </w:p>
        </w:tc>
      </w:tr>
      <w:tr w:rsidR="00871E8B" w:rsidRPr="00E936D2" w:rsidTr="00863A3D">
        <w:tc>
          <w:tcPr>
            <w:tcW w:w="821" w:type="dxa"/>
          </w:tcPr>
          <w:p w:rsidR="00871E8B" w:rsidRPr="00FA60F2" w:rsidRDefault="00871E8B" w:rsidP="00863A3D">
            <w:pPr>
              <w:rPr>
                <w:szCs w:val="24"/>
              </w:rPr>
            </w:pPr>
            <w:r w:rsidRPr="00FA60F2">
              <w:rPr>
                <w:szCs w:val="24"/>
              </w:rPr>
              <w:t>E</w:t>
            </w:r>
          </w:p>
        </w:tc>
        <w:tc>
          <w:tcPr>
            <w:tcW w:w="8755" w:type="dxa"/>
          </w:tcPr>
          <w:p w:rsidR="00871E8B" w:rsidRPr="00FA60F2" w:rsidRDefault="00871E8B" w:rsidP="00863A3D">
            <w:pPr>
              <w:rPr>
                <w:szCs w:val="24"/>
                <w:rtl/>
              </w:rPr>
            </w:pPr>
            <w:r w:rsidRPr="00FA60F2">
              <w:rPr>
                <w:rFonts w:hint="cs"/>
                <w:szCs w:val="24"/>
                <w:rtl/>
              </w:rPr>
              <w:t>50 تا 99 نفر شاغل</w:t>
            </w:r>
          </w:p>
        </w:tc>
      </w:tr>
      <w:tr w:rsidR="00871E8B" w:rsidRPr="00E936D2" w:rsidTr="00863A3D">
        <w:tc>
          <w:tcPr>
            <w:tcW w:w="821" w:type="dxa"/>
          </w:tcPr>
          <w:p w:rsidR="00871E8B" w:rsidRPr="00FA60F2" w:rsidRDefault="00871E8B" w:rsidP="00863A3D">
            <w:pPr>
              <w:rPr>
                <w:szCs w:val="24"/>
              </w:rPr>
            </w:pPr>
            <w:r w:rsidRPr="00FA60F2">
              <w:rPr>
                <w:szCs w:val="24"/>
              </w:rPr>
              <w:t>F</w:t>
            </w:r>
          </w:p>
        </w:tc>
        <w:tc>
          <w:tcPr>
            <w:tcW w:w="8755" w:type="dxa"/>
          </w:tcPr>
          <w:p w:rsidR="00871E8B" w:rsidRPr="00FA60F2" w:rsidRDefault="00871E8B" w:rsidP="00863A3D">
            <w:pPr>
              <w:rPr>
                <w:szCs w:val="24"/>
                <w:rtl/>
              </w:rPr>
            </w:pPr>
            <w:r w:rsidRPr="00FA60F2">
              <w:rPr>
                <w:rFonts w:hint="cs"/>
                <w:szCs w:val="24"/>
                <w:rtl/>
              </w:rPr>
              <w:t>100 تا 149 نفر شاغل</w:t>
            </w:r>
          </w:p>
        </w:tc>
      </w:tr>
      <w:tr w:rsidR="00871E8B" w:rsidRPr="00E936D2" w:rsidTr="00863A3D">
        <w:tc>
          <w:tcPr>
            <w:tcW w:w="821" w:type="dxa"/>
          </w:tcPr>
          <w:p w:rsidR="00871E8B" w:rsidRPr="00FA60F2" w:rsidRDefault="00871E8B" w:rsidP="00863A3D">
            <w:pPr>
              <w:rPr>
                <w:szCs w:val="24"/>
              </w:rPr>
            </w:pPr>
            <w:r w:rsidRPr="00FA60F2">
              <w:rPr>
                <w:szCs w:val="24"/>
              </w:rPr>
              <w:t>G</w:t>
            </w:r>
          </w:p>
        </w:tc>
        <w:tc>
          <w:tcPr>
            <w:tcW w:w="8755" w:type="dxa"/>
          </w:tcPr>
          <w:p w:rsidR="00871E8B" w:rsidRPr="00FA60F2" w:rsidRDefault="00871E8B" w:rsidP="00863A3D">
            <w:pPr>
              <w:rPr>
                <w:szCs w:val="24"/>
                <w:rtl/>
              </w:rPr>
            </w:pPr>
            <w:r w:rsidRPr="00FA60F2">
              <w:rPr>
                <w:rFonts w:hint="cs"/>
                <w:szCs w:val="24"/>
                <w:rtl/>
              </w:rPr>
              <w:t>150 تا 199 نفر شاغل</w:t>
            </w:r>
          </w:p>
        </w:tc>
      </w:tr>
      <w:tr w:rsidR="00871E8B" w:rsidRPr="00E936D2" w:rsidTr="00863A3D">
        <w:tc>
          <w:tcPr>
            <w:tcW w:w="821" w:type="dxa"/>
          </w:tcPr>
          <w:p w:rsidR="00871E8B" w:rsidRPr="00FA60F2" w:rsidRDefault="00871E8B" w:rsidP="00863A3D">
            <w:pPr>
              <w:rPr>
                <w:szCs w:val="24"/>
              </w:rPr>
            </w:pPr>
            <w:r w:rsidRPr="00FA60F2">
              <w:rPr>
                <w:szCs w:val="24"/>
              </w:rPr>
              <w:t>H</w:t>
            </w:r>
          </w:p>
        </w:tc>
        <w:tc>
          <w:tcPr>
            <w:tcW w:w="8755" w:type="dxa"/>
          </w:tcPr>
          <w:p w:rsidR="00871E8B" w:rsidRPr="00FA60F2" w:rsidRDefault="00871E8B" w:rsidP="00863A3D">
            <w:pPr>
              <w:rPr>
                <w:szCs w:val="24"/>
                <w:rtl/>
              </w:rPr>
            </w:pPr>
            <w:r w:rsidRPr="00FA60F2">
              <w:rPr>
                <w:rFonts w:hint="cs"/>
                <w:szCs w:val="24"/>
                <w:rtl/>
              </w:rPr>
              <w:t>200 تا 249 نفر شاغل</w:t>
            </w:r>
          </w:p>
        </w:tc>
      </w:tr>
      <w:tr w:rsidR="00871E8B" w:rsidRPr="00E936D2" w:rsidTr="00863A3D">
        <w:tc>
          <w:tcPr>
            <w:tcW w:w="821" w:type="dxa"/>
          </w:tcPr>
          <w:p w:rsidR="00871E8B" w:rsidRPr="00FA60F2" w:rsidRDefault="00871E8B" w:rsidP="00863A3D">
            <w:pPr>
              <w:rPr>
                <w:szCs w:val="24"/>
              </w:rPr>
            </w:pPr>
            <w:r w:rsidRPr="00FA60F2">
              <w:rPr>
                <w:szCs w:val="24"/>
              </w:rPr>
              <w:t>I</w:t>
            </w:r>
          </w:p>
        </w:tc>
        <w:tc>
          <w:tcPr>
            <w:tcW w:w="8755" w:type="dxa"/>
          </w:tcPr>
          <w:p w:rsidR="00871E8B" w:rsidRPr="00FA60F2" w:rsidRDefault="00871E8B" w:rsidP="00863A3D">
            <w:pPr>
              <w:rPr>
                <w:szCs w:val="24"/>
                <w:rtl/>
              </w:rPr>
            </w:pPr>
            <w:r w:rsidRPr="00FA60F2">
              <w:rPr>
                <w:rFonts w:hint="cs"/>
                <w:szCs w:val="24"/>
                <w:rtl/>
              </w:rPr>
              <w:t>250 تا 499 نفر شاغل</w:t>
            </w:r>
          </w:p>
        </w:tc>
      </w:tr>
      <w:tr w:rsidR="00871E8B" w:rsidRPr="00E936D2" w:rsidTr="00863A3D">
        <w:tc>
          <w:tcPr>
            <w:tcW w:w="821" w:type="dxa"/>
          </w:tcPr>
          <w:p w:rsidR="00871E8B" w:rsidRPr="00FA60F2" w:rsidRDefault="00871E8B" w:rsidP="00863A3D">
            <w:pPr>
              <w:rPr>
                <w:szCs w:val="24"/>
              </w:rPr>
            </w:pPr>
            <w:r w:rsidRPr="00FA60F2">
              <w:rPr>
                <w:szCs w:val="24"/>
              </w:rPr>
              <w:t>J</w:t>
            </w:r>
          </w:p>
        </w:tc>
        <w:tc>
          <w:tcPr>
            <w:tcW w:w="8755" w:type="dxa"/>
          </w:tcPr>
          <w:p w:rsidR="00871E8B" w:rsidRPr="00FA60F2" w:rsidRDefault="00871E8B" w:rsidP="00863A3D">
            <w:pPr>
              <w:rPr>
                <w:szCs w:val="24"/>
                <w:rtl/>
              </w:rPr>
            </w:pPr>
            <w:r w:rsidRPr="00FA60F2">
              <w:rPr>
                <w:rFonts w:hint="cs"/>
                <w:szCs w:val="24"/>
                <w:rtl/>
              </w:rPr>
              <w:t>500 تا 999 نفر شاغل</w:t>
            </w:r>
          </w:p>
        </w:tc>
      </w:tr>
      <w:tr w:rsidR="00871E8B" w:rsidRPr="00E936D2" w:rsidTr="00863A3D">
        <w:tc>
          <w:tcPr>
            <w:tcW w:w="821" w:type="dxa"/>
          </w:tcPr>
          <w:p w:rsidR="00871E8B" w:rsidRPr="00FA60F2" w:rsidRDefault="00871E8B" w:rsidP="00863A3D">
            <w:pPr>
              <w:rPr>
                <w:szCs w:val="24"/>
              </w:rPr>
            </w:pPr>
            <w:r w:rsidRPr="00FA60F2">
              <w:rPr>
                <w:szCs w:val="24"/>
              </w:rPr>
              <w:t>K</w:t>
            </w:r>
          </w:p>
        </w:tc>
        <w:tc>
          <w:tcPr>
            <w:tcW w:w="8755" w:type="dxa"/>
          </w:tcPr>
          <w:p w:rsidR="00871E8B" w:rsidRPr="00FA60F2" w:rsidRDefault="00871E8B" w:rsidP="00863A3D">
            <w:pPr>
              <w:rPr>
                <w:szCs w:val="24"/>
                <w:rtl/>
              </w:rPr>
            </w:pPr>
            <w:r w:rsidRPr="00FA60F2">
              <w:rPr>
                <w:rFonts w:hint="cs"/>
                <w:szCs w:val="24"/>
                <w:rtl/>
              </w:rPr>
              <w:t>1000 نفر شاغل یا بیشتر</w:t>
            </w:r>
          </w:p>
        </w:tc>
      </w:tr>
      <w:tr w:rsidR="00871E8B" w:rsidRPr="00E936D2" w:rsidTr="00863A3D">
        <w:tc>
          <w:tcPr>
            <w:tcW w:w="821" w:type="dxa"/>
          </w:tcPr>
          <w:p w:rsidR="00871E8B" w:rsidRPr="00FA60F2" w:rsidRDefault="00871E8B" w:rsidP="00863A3D">
            <w:pPr>
              <w:rPr>
                <w:szCs w:val="24"/>
              </w:rPr>
            </w:pPr>
            <w:r w:rsidRPr="00FA60F2">
              <w:rPr>
                <w:szCs w:val="24"/>
              </w:rPr>
              <w:t>Z</w:t>
            </w:r>
          </w:p>
        </w:tc>
        <w:tc>
          <w:tcPr>
            <w:tcW w:w="8755" w:type="dxa"/>
          </w:tcPr>
          <w:p w:rsidR="00871E8B" w:rsidRDefault="00871E8B" w:rsidP="00863A3D">
            <w:pPr>
              <w:rPr>
                <w:szCs w:val="24"/>
                <w:rtl/>
              </w:rPr>
            </w:pPr>
            <w:r w:rsidRPr="00FA60F2">
              <w:rPr>
                <w:rFonts w:hint="cs"/>
                <w:szCs w:val="24"/>
                <w:rtl/>
              </w:rPr>
              <w:t>نامشخص</w:t>
            </w:r>
          </w:p>
          <w:p w:rsidR="00FA7C56" w:rsidRDefault="00FA7C56" w:rsidP="00863A3D">
            <w:pPr>
              <w:rPr>
                <w:szCs w:val="24"/>
                <w:rtl/>
              </w:rPr>
            </w:pPr>
          </w:p>
          <w:p w:rsidR="00FA7C56" w:rsidRDefault="00FA7C56" w:rsidP="00863A3D">
            <w:pPr>
              <w:rPr>
                <w:szCs w:val="24"/>
                <w:rtl/>
              </w:rPr>
            </w:pPr>
          </w:p>
          <w:p w:rsidR="00C748D4" w:rsidRDefault="00C748D4" w:rsidP="00863A3D">
            <w:pPr>
              <w:rPr>
                <w:szCs w:val="24"/>
                <w:rtl/>
              </w:rPr>
            </w:pPr>
          </w:p>
          <w:p w:rsidR="00C748D4" w:rsidRDefault="00C748D4" w:rsidP="00863A3D">
            <w:pPr>
              <w:rPr>
                <w:szCs w:val="24"/>
                <w:rtl/>
              </w:rPr>
            </w:pPr>
          </w:p>
          <w:p w:rsidR="00C748D4" w:rsidRDefault="00C748D4" w:rsidP="00863A3D">
            <w:pPr>
              <w:rPr>
                <w:szCs w:val="24"/>
                <w:rtl/>
              </w:rPr>
            </w:pPr>
          </w:p>
          <w:p w:rsidR="00C748D4" w:rsidRDefault="00C748D4" w:rsidP="00863A3D">
            <w:pPr>
              <w:rPr>
                <w:szCs w:val="24"/>
                <w:rtl/>
              </w:rPr>
            </w:pPr>
          </w:p>
          <w:p w:rsidR="00267734" w:rsidRDefault="00267734" w:rsidP="00863A3D">
            <w:pPr>
              <w:rPr>
                <w:szCs w:val="24"/>
                <w:rtl/>
              </w:rPr>
            </w:pPr>
          </w:p>
          <w:p w:rsidR="00C76B9E" w:rsidRPr="00FA60F2" w:rsidRDefault="00C76B9E" w:rsidP="00863A3D">
            <w:pPr>
              <w:rPr>
                <w:szCs w:val="24"/>
                <w:rtl/>
              </w:rPr>
            </w:pPr>
          </w:p>
        </w:tc>
      </w:tr>
    </w:tbl>
    <w:p w:rsidR="008A54D9" w:rsidRPr="00154709" w:rsidRDefault="008A54D9" w:rsidP="00154709">
      <w:pPr>
        <w:pStyle w:val="ListParagraph"/>
        <w:numPr>
          <w:ilvl w:val="0"/>
          <w:numId w:val="40"/>
        </w:numPr>
        <w:spacing w:line="360" w:lineRule="auto"/>
        <w:jc w:val="left"/>
        <w:rPr>
          <w:b/>
          <w:bCs/>
          <w:szCs w:val="24"/>
          <w:rtl/>
        </w:rPr>
      </w:pPr>
      <w:r w:rsidRPr="00154709">
        <w:rPr>
          <w:rFonts w:hint="cs"/>
          <w:b/>
          <w:bCs/>
          <w:szCs w:val="24"/>
          <w:rtl/>
        </w:rPr>
        <w:lastRenderedPageBreak/>
        <w:t xml:space="preserve"> طبقه بندی زمان حادثه</w:t>
      </w:r>
    </w:p>
    <w:p w:rsidR="008A54D9" w:rsidRPr="000C1997" w:rsidRDefault="008A54D9" w:rsidP="008A54D9">
      <w:pPr>
        <w:spacing w:after="0"/>
        <w:jc w:val="left"/>
        <w:rPr>
          <w:b/>
          <w:bCs/>
          <w:szCs w:val="24"/>
          <w:rtl/>
        </w:rPr>
      </w:pPr>
      <w:bookmarkStart w:id="0" w:name="_GoBack"/>
      <w:bookmarkEnd w:id="0"/>
      <w:r w:rsidRPr="000C1997">
        <w:rPr>
          <w:rFonts w:hint="cs"/>
          <w:b/>
          <w:bCs/>
          <w:szCs w:val="24"/>
          <w:rtl/>
        </w:rPr>
        <w:t>از آنجایی که ساعت و دقیقه رخ داد حادثه مورد پرسش قرار می گیرد. این طبقه بندی عمدتا برای ارایه گزارش بکار می 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2976"/>
      </w:tblGrid>
      <w:tr w:rsidR="008A54D9" w:rsidTr="00E93561">
        <w:tc>
          <w:tcPr>
            <w:tcW w:w="1241" w:type="dxa"/>
          </w:tcPr>
          <w:p w:rsidR="008A54D9" w:rsidRPr="00A02E86" w:rsidRDefault="008A54D9" w:rsidP="00E93561">
            <w:pPr>
              <w:spacing w:after="0"/>
              <w:jc w:val="both"/>
              <w:rPr>
                <w:b/>
                <w:bCs/>
                <w:i/>
                <w:iCs/>
                <w:szCs w:val="24"/>
                <w:rtl/>
              </w:rPr>
            </w:pPr>
            <w:r w:rsidRPr="00A02E86">
              <w:rPr>
                <w:rFonts w:hint="cs"/>
                <w:b/>
                <w:bCs/>
                <w:i/>
                <w:iCs/>
                <w:szCs w:val="24"/>
                <w:rtl/>
              </w:rPr>
              <w:t xml:space="preserve">کد </w:t>
            </w:r>
          </w:p>
        </w:tc>
        <w:tc>
          <w:tcPr>
            <w:tcW w:w="2976" w:type="dxa"/>
          </w:tcPr>
          <w:p w:rsidR="008A54D9" w:rsidRPr="00A02E86" w:rsidRDefault="008A54D9" w:rsidP="00E93561">
            <w:pPr>
              <w:spacing w:after="0"/>
              <w:jc w:val="both"/>
              <w:rPr>
                <w:b/>
                <w:bCs/>
                <w:i/>
                <w:iCs/>
                <w:szCs w:val="24"/>
                <w:rtl/>
              </w:rPr>
            </w:pPr>
            <w:r>
              <w:rPr>
                <w:rFonts w:hint="cs"/>
                <w:b/>
                <w:bCs/>
                <w:i/>
                <w:iCs/>
                <w:szCs w:val="24"/>
                <w:rtl/>
              </w:rPr>
              <w:t xml:space="preserve">زمان </w:t>
            </w:r>
          </w:p>
        </w:tc>
      </w:tr>
      <w:tr w:rsidR="008A54D9" w:rsidTr="00E93561">
        <w:tc>
          <w:tcPr>
            <w:tcW w:w="1241" w:type="dxa"/>
          </w:tcPr>
          <w:p w:rsidR="008A54D9" w:rsidRPr="00A02E86" w:rsidRDefault="008A54D9" w:rsidP="00E93561">
            <w:pPr>
              <w:spacing w:after="0"/>
              <w:jc w:val="both"/>
              <w:rPr>
                <w:szCs w:val="24"/>
                <w:rtl/>
              </w:rPr>
            </w:pPr>
            <w:r>
              <w:rPr>
                <w:rFonts w:hint="cs"/>
                <w:szCs w:val="24"/>
                <w:rtl/>
              </w:rPr>
              <w:t>00</w:t>
            </w:r>
          </w:p>
        </w:tc>
        <w:tc>
          <w:tcPr>
            <w:tcW w:w="2976" w:type="dxa"/>
          </w:tcPr>
          <w:p w:rsidR="008A54D9" w:rsidRPr="00A02E86" w:rsidRDefault="008A54D9" w:rsidP="00E93561">
            <w:pPr>
              <w:spacing w:after="0"/>
              <w:jc w:val="both"/>
              <w:rPr>
                <w:szCs w:val="24"/>
                <w:rtl/>
              </w:rPr>
            </w:pPr>
            <w:r>
              <w:rPr>
                <w:rFonts w:hint="cs"/>
                <w:szCs w:val="24"/>
                <w:rtl/>
              </w:rPr>
              <w:t>00:00 تا 00:59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01</w:t>
            </w:r>
          </w:p>
        </w:tc>
        <w:tc>
          <w:tcPr>
            <w:tcW w:w="2976" w:type="dxa"/>
          </w:tcPr>
          <w:p w:rsidR="008A54D9" w:rsidRPr="00A02E86" w:rsidRDefault="008A54D9" w:rsidP="00E93561">
            <w:pPr>
              <w:spacing w:after="0"/>
              <w:jc w:val="both"/>
              <w:rPr>
                <w:szCs w:val="24"/>
                <w:rtl/>
              </w:rPr>
            </w:pPr>
            <w:r>
              <w:rPr>
                <w:rFonts w:hint="cs"/>
                <w:szCs w:val="24"/>
                <w:rtl/>
              </w:rPr>
              <w:t>01:00 تا 01:59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02</w:t>
            </w:r>
          </w:p>
        </w:tc>
        <w:tc>
          <w:tcPr>
            <w:tcW w:w="2976" w:type="dxa"/>
          </w:tcPr>
          <w:p w:rsidR="008A54D9" w:rsidRPr="00A02E86" w:rsidRDefault="008A54D9" w:rsidP="00E93561">
            <w:pPr>
              <w:spacing w:after="0"/>
              <w:jc w:val="both"/>
              <w:rPr>
                <w:szCs w:val="24"/>
                <w:rtl/>
              </w:rPr>
            </w:pPr>
            <w:r>
              <w:rPr>
                <w:rFonts w:hint="cs"/>
                <w:szCs w:val="24"/>
                <w:rtl/>
              </w:rPr>
              <w:t>02:00 تا 02:59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03</w:t>
            </w:r>
          </w:p>
        </w:tc>
        <w:tc>
          <w:tcPr>
            <w:tcW w:w="2976" w:type="dxa"/>
          </w:tcPr>
          <w:p w:rsidR="008A54D9" w:rsidRPr="00A02E86" w:rsidRDefault="008A54D9" w:rsidP="00E93561">
            <w:pPr>
              <w:spacing w:after="0"/>
              <w:jc w:val="both"/>
              <w:rPr>
                <w:szCs w:val="24"/>
                <w:rtl/>
              </w:rPr>
            </w:pPr>
            <w:r>
              <w:rPr>
                <w:rFonts w:hint="cs"/>
                <w:szCs w:val="24"/>
                <w:rtl/>
              </w:rPr>
              <w:t>03:00 تا 03:59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04</w:t>
            </w:r>
          </w:p>
        </w:tc>
        <w:tc>
          <w:tcPr>
            <w:tcW w:w="2976" w:type="dxa"/>
          </w:tcPr>
          <w:p w:rsidR="008A54D9" w:rsidRPr="00A02E86" w:rsidRDefault="008A54D9" w:rsidP="00E93561">
            <w:pPr>
              <w:spacing w:after="0"/>
              <w:jc w:val="both"/>
              <w:rPr>
                <w:szCs w:val="24"/>
                <w:rtl/>
              </w:rPr>
            </w:pPr>
            <w:r>
              <w:rPr>
                <w:rFonts w:hint="cs"/>
                <w:szCs w:val="24"/>
                <w:rtl/>
              </w:rPr>
              <w:t>04:00 تا 04:59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05</w:t>
            </w:r>
          </w:p>
        </w:tc>
        <w:tc>
          <w:tcPr>
            <w:tcW w:w="2976" w:type="dxa"/>
          </w:tcPr>
          <w:p w:rsidR="008A54D9" w:rsidRPr="00A02E86" w:rsidRDefault="008A54D9" w:rsidP="00E93561">
            <w:pPr>
              <w:spacing w:after="0"/>
              <w:jc w:val="both"/>
              <w:rPr>
                <w:szCs w:val="24"/>
                <w:rtl/>
              </w:rPr>
            </w:pPr>
            <w:r>
              <w:rPr>
                <w:rFonts w:hint="cs"/>
                <w:szCs w:val="24"/>
                <w:rtl/>
              </w:rPr>
              <w:t>05:00 تا 05:59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06</w:t>
            </w:r>
          </w:p>
        </w:tc>
        <w:tc>
          <w:tcPr>
            <w:tcW w:w="2976" w:type="dxa"/>
          </w:tcPr>
          <w:p w:rsidR="008A54D9" w:rsidRPr="00A02E86" w:rsidRDefault="008A54D9" w:rsidP="00E93561">
            <w:pPr>
              <w:spacing w:after="0"/>
              <w:jc w:val="both"/>
              <w:rPr>
                <w:szCs w:val="24"/>
                <w:rtl/>
              </w:rPr>
            </w:pPr>
            <w:r>
              <w:rPr>
                <w:rFonts w:hint="cs"/>
                <w:szCs w:val="24"/>
                <w:rtl/>
              </w:rPr>
              <w:t>06:00 تا 06:59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07</w:t>
            </w:r>
          </w:p>
        </w:tc>
        <w:tc>
          <w:tcPr>
            <w:tcW w:w="2976" w:type="dxa"/>
          </w:tcPr>
          <w:p w:rsidR="008A54D9" w:rsidRPr="00A02E86" w:rsidRDefault="008A54D9" w:rsidP="00E93561">
            <w:pPr>
              <w:spacing w:after="0"/>
              <w:jc w:val="both"/>
              <w:rPr>
                <w:szCs w:val="24"/>
                <w:rtl/>
              </w:rPr>
            </w:pPr>
            <w:r>
              <w:rPr>
                <w:rFonts w:hint="cs"/>
                <w:szCs w:val="24"/>
                <w:rtl/>
              </w:rPr>
              <w:t>07:00 تا 07:59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08</w:t>
            </w:r>
          </w:p>
        </w:tc>
        <w:tc>
          <w:tcPr>
            <w:tcW w:w="2976" w:type="dxa"/>
          </w:tcPr>
          <w:p w:rsidR="008A54D9" w:rsidRPr="00A02E86" w:rsidRDefault="008A54D9" w:rsidP="00E93561">
            <w:pPr>
              <w:spacing w:after="0"/>
              <w:jc w:val="both"/>
              <w:rPr>
                <w:szCs w:val="24"/>
                <w:rtl/>
              </w:rPr>
            </w:pPr>
            <w:r>
              <w:rPr>
                <w:rFonts w:hint="cs"/>
                <w:szCs w:val="24"/>
                <w:rtl/>
              </w:rPr>
              <w:t>08:00 تا 08:59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09</w:t>
            </w:r>
          </w:p>
        </w:tc>
        <w:tc>
          <w:tcPr>
            <w:tcW w:w="2976" w:type="dxa"/>
          </w:tcPr>
          <w:p w:rsidR="008A54D9" w:rsidRPr="00A02E86" w:rsidRDefault="008A54D9" w:rsidP="00E93561">
            <w:pPr>
              <w:spacing w:after="0"/>
              <w:jc w:val="both"/>
              <w:rPr>
                <w:szCs w:val="24"/>
                <w:rtl/>
              </w:rPr>
            </w:pPr>
            <w:r>
              <w:rPr>
                <w:rFonts w:hint="cs"/>
                <w:szCs w:val="24"/>
                <w:rtl/>
              </w:rPr>
              <w:t>09:00 تا 09:59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10</w:t>
            </w:r>
          </w:p>
        </w:tc>
        <w:tc>
          <w:tcPr>
            <w:tcW w:w="2976" w:type="dxa"/>
          </w:tcPr>
          <w:p w:rsidR="008A54D9" w:rsidRPr="00A02E86" w:rsidRDefault="008A54D9" w:rsidP="00E93561">
            <w:pPr>
              <w:spacing w:after="0"/>
              <w:jc w:val="both"/>
              <w:rPr>
                <w:szCs w:val="24"/>
                <w:rtl/>
              </w:rPr>
            </w:pPr>
            <w:r>
              <w:rPr>
                <w:rFonts w:hint="cs"/>
                <w:szCs w:val="24"/>
                <w:rtl/>
              </w:rPr>
              <w:t>10:00 تا 10:59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11</w:t>
            </w:r>
          </w:p>
        </w:tc>
        <w:tc>
          <w:tcPr>
            <w:tcW w:w="2976" w:type="dxa"/>
          </w:tcPr>
          <w:p w:rsidR="008A54D9" w:rsidRPr="00A02E86" w:rsidRDefault="008A54D9" w:rsidP="00E93561">
            <w:pPr>
              <w:spacing w:after="0"/>
              <w:jc w:val="both"/>
              <w:rPr>
                <w:szCs w:val="24"/>
                <w:rtl/>
              </w:rPr>
            </w:pPr>
            <w:r>
              <w:rPr>
                <w:rFonts w:hint="cs"/>
                <w:szCs w:val="24"/>
                <w:rtl/>
              </w:rPr>
              <w:t>11:00 تا 11:59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12</w:t>
            </w:r>
          </w:p>
        </w:tc>
        <w:tc>
          <w:tcPr>
            <w:tcW w:w="2976" w:type="dxa"/>
          </w:tcPr>
          <w:p w:rsidR="008A54D9" w:rsidRPr="00A02E86" w:rsidRDefault="008A54D9" w:rsidP="00E93561">
            <w:pPr>
              <w:spacing w:after="0"/>
              <w:jc w:val="both"/>
              <w:rPr>
                <w:szCs w:val="24"/>
                <w:rtl/>
              </w:rPr>
            </w:pPr>
            <w:r>
              <w:rPr>
                <w:rFonts w:hint="cs"/>
                <w:szCs w:val="24"/>
                <w:rtl/>
              </w:rPr>
              <w:t>12:00 تا 12:59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13</w:t>
            </w:r>
          </w:p>
        </w:tc>
        <w:tc>
          <w:tcPr>
            <w:tcW w:w="2976" w:type="dxa"/>
          </w:tcPr>
          <w:p w:rsidR="008A54D9" w:rsidRPr="00A02E86" w:rsidRDefault="008A54D9" w:rsidP="00E93561">
            <w:pPr>
              <w:spacing w:after="0"/>
              <w:jc w:val="both"/>
              <w:rPr>
                <w:szCs w:val="24"/>
                <w:rtl/>
              </w:rPr>
            </w:pPr>
            <w:r>
              <w:rPr>
                <w:rFonts w:hint="cs"/>
                <w:szCs w:val="24"/>
                <w:rtl/>
              </w:rPr>
              <w:t>13:00 تا 13:59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14</w:t>
            </w:r>
          </w:p>
        </w:tc>
        <w:tc>
          <w:tcPr>
            <w:tcW w:w="2976" w:type="dxa"/>
          </w:tcPr>
          <w:p w:rsidR="008A54D9" w:rsidRPr="00A02E86" w:rsidRDefault="008A54D9" w:rsidP="00E93561">
            <w:pPr>
              <w:spacing w:after="0"/>
              <w:jc w:val="both"/>
              <w:rPr>
                <w:szCs w:val="24"/>
                <w:rtl/>
              </w:rPr>
            </w:pPr>
            <w:r>
              <w:rPr>
                <w:rFonts w:hint="cs"/>
                <w:szCs w:val="24"/>
                <w:rtl/>
              </w:rPr>
              <w:t>14:00 تا 14:59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15</w:t>
            </w:r>
          </w:p>
        </w:tc>
        <w:tc>
          <w:tcPr>
            <w:tcW w:w="2976" w:type="dxa"/>
          </w:tcPr>
          <w:p w:rsidR="008A54D9" w:rsidRPr="00A02E86" w:rsidRDefault="008A54D9" w:rsidP="00E93561">
            <w:pPr>
              <w:spacing w:after="0"/>
              <w:jc w:val="both"/>
              <w:rPr>
                <w:szCs w:val="24"/>
                <w:rtl/>
              </w:rPr>
            </w:pPr>
            <w:r>
              <w:rPr>
                <w:rFonts w:hint="cs"/>
                <w:szCs w:val="24"/>
                <w:rtl/>
              </w:rPr>
              <w:t>15:00 تا 15:59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16</w:t>
            </w:r>
          </w:p>
        </w:tc>
        <w:tc>
          <w:tcPr>
            <w:tcW w:w="2976" w:type="dxa"/>
          </w:tcPr>
          <w:p w:rsidR="008A54D9" w:rsidRPr="00A02E86" w:rsidRDefault="008A54D9" w:rsidP="00E93561">
            <w:pPr>
              <w:spacing w:after="0"/>
              <w:jc w:val="both"/>
              <w:rPr>
                <w:szCs w:val="24"/>
                <w:rtl/>
              </w:rPr>
            </w:pPr>
            <w:r>
              <w:rPr>
                <w:rFonts w:hint="cs"/>
                <w:szCs w:val="24"/>
                <w:rtl/>
              </w:rPr>
              <w:t>16:00 تا 16:59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17</w:t>
            </w:r>
          </w:p>
        </w:tc>
        <w:tc>
          <w:tcPr>
            <w:tcW w:w="2976" w:type="dxa"/>
          </w:tcPr>
          <w:p w:rsidR="008A54D9" w:rsidRPr="00A02E86" w:rsidRDefault="008A54D9" w:rsidP="00E93561">
            <w:pPr>
              <w:spacing w:after="0"/>
              <w:jc w:val="both"/>
              <w:rPr>
                <w:szCs w:val="24"/>
                <w:rtl/>
              </w:rPr>
            </w:pPr>
            <w:r>
              <w:rPr>
                <w:rFonts w:hint="cs"/>
                <w:szCs w:val="24"/>
                <w:rtl/>
              </w:rPr>
              <w:t>17:00 تا 17:59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18</w:t>
            </w:r>
          </w:p>
        </w:tc>
        <w:tc>
          <w:tcPr>
            <w:tcW w:w="2976" w:type="dxa"/>
          </w:tcPr>
          <w:p w:rsidR="008A54D9" w:rsidRPr="00A02E86" w:rsidRDefault="008A54D9" w:rsidP="00E93561">
            <w:pPr>
              <w:spacing w:after="0"/>
              <w:jc w:val="both"/>
              <w:rPr>
                <w:szCs w:val="24"/>
                <w:rtl/>
              </w:rPr>
            </w:pPr>
            <w:r>
              <w:rPr>
                <w:rFonts w:hint="cs"/>
                <w:szCs w:val="24"/>
                <w:rtl/>
              </w:rPr>
              <w:t>18:00 تا 18:59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19</w:t>
            </w:r>
          </w:p>
        </w:tc>
        <w:tc>
          <w:tcPr>
            <w:tcW w:w="2976" w:type="dxa"/>
          </w:tcPr>
          <w:p w:rsidR="008A54D9" w:rsidRPr="00A02E86" w:rsidRDefault="008A54D9" w:rsidP="00E93561">
            <w:pPr>
              <w:spacing w:after="0"/>
              <w:jc w:val="both"/>
              <w:rPr>
                <w:szCs w:val="24"/>
                <w:rtl/>
              </w:rPr>
            </w:pPr>
            <w:r>
              <w:rPr>
                <w:rFonts w:hint="cs"/>
                <w:szCs w:val="24"/>
                <w:rtl/>
              </w:rPr>
              <w:t>19:00 تا 19:59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20</w:t>
            </w:r>
          </w:p>
        </w:tc>
        <w:tc>
          <w:tcPr>
            <w:tcW w:w="2976" w:type="dxa"/>
          </w:tcPr>
          <w:p w:rsidR="008A54D9" w:rsidRPr="00A02E86" w:rsidRDefault="008A54D9" w:rsidP="00E93561">
            <w:pPr>
              <w:spacing w:after="0"/>
              <w:jc w:val="both"/>
              <w:rPr>
                <w:szCs w:val="24"/>
                <w:rtl/>
              </w:rPr>
            </w:pPr>
            <w:r>
              <w:rPr>
                <w:rFonts w:hint="cs"/>
                <w:szCs w:val="24"/>
                <w:rtl/>
              </w:rPr>
              <w:t>20:00 تا 20:59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21</w:t>
            </w:r>
          </w:p>
        </w:tc>
        <w:tc>
          <w:tcPr>
            <w:tcW w:w="2976" w:type="dxa"/>
          </w:tcPr>
          <w:p w:rsidR="008A54D9" w:rsidRPr="00A02E86" w:rsidRDefault="008A54D9" w:rsidP="00E93561">
            <w:pPr>
              <w:spacing w:after="0"/>
              <w:jc w:val="both"/>
              <w:rPr>
                <w:szCs w:val="24"/>
                <w:rtl/>
              </w:rPr>
            </w:pPr>
            <w:r>
              <w:rPr>
                <w:rFonts w:hint="cs"/>
                <w:szCs w:val="24"/>
                <w:rtl/>
              </w:rPr>
              <w:t>21:00 تا 21:59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22</w:t>
            </w:r>
          </w:p>
        </w:tc>
        <w:tc>
          <w:tcPr>
            <w:tcW w:w="2976" w:type="dxa"/>
          </w:tcPr>
          <w:p w:rsidR="008A54D9" w:rsidRPr="00A02E86" w:rsidRDefault="008A54D9" w:rsidP="00E93561">
            <w:pPr>
              <w:spacing w:after="0"/>
              <w:jc w:val="both"/>
              <w:rPr>
                <w:szCs w:val="24"/>
                <w:rtl/>
              </w:rPr>
            </w:pPr>
            <w:r>
              <w:rPr>
                <w:rFonts w:hint="cs"/>
                <w:szCs w:val="24"/>
                <w:rtl/>
              </w:rPr>
              <w:t>22:00 تا 22:59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23</w:t>
            </w:r>
          </w:p>
        </w:tc>
        <w:tc>
          <w:tcPr>
            <w:tcW w:w="2976" w:type="dxa"/>
          </w:tcPr>
          <w:p w:rsidR="008A54D9" w:rsidRPr="00A02E86" w:rsidRDefault="008A54D9" w:rsidP="00E93561">
            <w:pPr>
              <w:spacing w:after="0"/>
              <w:jc w:val="both"/>
              <w:rPr>
                <w:szCs w:val="24"/>
                <w:rtl/>
              </w:rPr>
            </w:pPr>
            <w:r>
              <w:rPr>
                <w:rFonts w:hint="cs"/>
                <w:szCs w:val="24"/>
                <w:rtl/>
              </w:rPr>
              <w:t>23:00 تا 23:59</w:t>
            </w:r>
          </w:p>
        </w:tc>
      </w:tr>
      <w:tr w:rsidR="008A54D9" w:rsidTr="00E93561">
        <w:tc>
          <w:tcPr>
            <w:tcW w:w="1241" w:type="dxa"/>
          </w:tcPr>
          <w:p w:rsidR="008A54D9" w:rsidRPr="00A02E86" w:rsidRDefault="008A54D9" w:rsidP="00E93561">
            <w:pPr>
              <w:spacing w:after="0"/>
              <w:jc w:val="both"/>
              <w:rPr>
                <w:szCs w:val="24"/>
                <w:rtl/>
              </w:rPr>
            </w:pPr>
            <w:r w:rsidRPr="00A02E86">
              <w:rPr>
                <w:rFonts w:hint="cs"/>
                <w:szCs w:val="24"/>
                <w:rtl/>
              </w:rPr>
              <w:t>99</w:t>
            </w:r>
          </w:p>
        </w:tc>
        <w:tc>
          <w:tcPr>
            <w:tcW w:w="2976" w:type="dxa"/>
          </w:tcPr>
          <w:p w:rsidR="008A54D9" w:rsidRPr="00A02E86" w:rsidRDefault="008A54D9" w:rsidP="00E93561">
            <w:pPr>
              <w:spacing w:after="0"/>
              <w:jc w:val="both"/>
              <w:rPr>
                <w:szCs w:val="24"/>
                <w:rtl/>
              </w:rPr>
            </w:pPr>
            <w:r w:rsidRPr="00A02E86">
              <w:rPr>
                <w:rFonts w:hint="cs"/>
                <w:szCs w:val="24"/>
                <w:rtl/>
              </w:rPr>
              <w:t>نامشخص</w:t>
            </w:r>
          </w:p>
        </w:tc>
      </w:tr>
    </w:tbl>
    <w:p w:rsidR="00D71986" w:rsidRDefault="00D71986" w:rsidP="008A54D9">
      <w:pPr>
        <w:spacing w:before="240"/>
        <w:jc w:val="left"/>
        <w:rPr>
          <w:b/>
          <w:bCs/>
          <w:szCs w:val="24"/>
          <w:rtl/>
        </w:rPr>
      </w:pPr>
    </w:p>
    <w:p w:rsidR="00267734" w:rsidRDefault="00267734" w:rsidP="008A54D9">
      <w:pPr>
        <w:spacing w:before="240"/>
        <w:jc w:val="left"/>
        <w:rPr>
          <w:b/>
          <w:bCs/>
          <w:szCs w:val="24"/>
          <w:rtl/>
        </w:rPr>
      </w:pPr>
    </w:p>
    <w:p w:rsidR="00C76B9E" w:rsidRDefault="00C76B9E" w:rsidP="008A54D9">
      <w:pPr>
        <w:spacing w:before="240"/>
        <w:jc w:val="left"/>
        <w:rPr>
          <w:b/>
          <w:bCs/>
          <w:szCs w:val="24"/>
          <w:rtl/>
        </w:rPr>
      </w:pPr>
    </w:p>
    <w:p w:rsidR="00E1567C" w:rsidRDefault="00E1567C" w:rsidP="008A54D9">
      <w:pPr>
        <w:spacing w:before="240"/>
        <w:jc w:val="left"/>
        <w:rPr>
          <w:b/>
          <w:bCs/>
          <w:szCs w:val="24"/>
        </w:rPr>
      </w:pPr>
    </w:p>
    <w:p w:rsidR="00154709" w:rsidRDefault="00154709" w:rsidP="008A54D9">
      <w:pPr>
        <w:spacing w:before="240"/>
        <w:jc w:val="left"/>
        <w:rPr>
          <w:b/>
          <w:bCs/>
          <w:szCs w:val="24"/>
          <w:rtl/>
        </w:rPr>
      </w:pPr>
    </w:p>
    <w:p w:rsidR="008A54D9" w:rsidRPr="00154709" w:rsidRDefault="008A54D9" w:rsidP="00154709">
      <w:pPr>
        <w:pStyle w:val="ListParagraph"/>
        <w:numPr>
          <w:ilvl w:val="0"/>
          <w:numId w:val="40"/>
        </w:numPr>
        <w:spacing w:before="240"/>
        <w:jc w:val="left"/>
        <w:rPr>
          <w:b/>
          <w:bCs/>
          <w:szCs w:val="24"/>
          <w:rtl/>
        </w:rPr>
      </w:pPr>
      <w:r w:rsidRPr="00154709">
        <w:rPr>
          <w:rFonts w:hint="cs"/>
          <w:b/>
          <w:bCs/>
          <w:szCs w:val="24"/>
          <w:rtl/>
        </w:rPr>
        <w:lastRenderedPageBreak/>
        <w:t>طبقه</w:t>
      </w:r>
      <w:r w:rsidRPr="00154709">
        <w:rPr>
          <w:rFonts w:hint="cs"/>
          <w:b/>
          <w:bCs/>
          <w:szCs w:val="24"/>
          <w:rtl/>
        </w:rPr>
        <w:softHyphen/>
        <w:t xml:space="preserve">بندی بر اساس علت </w:t>
      </w:r>
      <w:r w:rsidR="00312185" w:rsidRPr="00154709">
        <w:rPr>
          <w:rFonts w:hint="cs"/>
          <w:b/>
          <w:bCs/>
          <w:szCs w:val="24"/>
          <w:rtl/>
        </w:rPr>
        <w:t xml:space="preserve">مستقیم </w:t>
      </w:r>
      <w:r w:rsidRPr="00154709">
        <w:rPr>
          <w:rFonts w:hint="cs"/>
          <w:b/>
          <w:bCs/>
          <w:szCs w:val="24"/>
          <w:rtl/>
        </w:rPr>
        <w:t>حادثه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8079"/>
      </w:tblGrid>
      <w:tr w:rsidR="008A54D9" w:rsidRPr="00E936D2" w:rsidTr="00EE45AC">
        <w:tc>
          <w:tcPr>
            <w:tcW w:w="674" w:type="dxa"/>
          </w:tcPr>
          <w:p w:rsidR="008A54D9" w:rsidRPr="00E936D2" w:rsidRDefault="008A54D9" w:rsidP="00E93561">
            <w:pPr>
              <w:rPr>
                <w:b/>
                <w:bCs/>
                <w:szCs w:val="24"/>
                <w:rtl/>
              </w:rPr>
            </w:pPr>
            <w:r w:rsidRPr="00E936D2">
              <w:rPr>
                <w:rFonts w:hint="cs"/>
                <w:b/>
                <w:bCs/>
                <w:szCs w:val="24"/>
                <w:rtl/>
              </w:rPr>
              <w:t xml:space="preserve">کد </w:t>
            </w:r>
          </w:p>
        </w:tc>
        <w:tc>
          <w:tcPr>
            <w:tcW w:w="8079" w:type="dxa"/>
          </w:tcPr>
          <w:p w:rsidR="008A54D9" w:rsidRPr="00E936D2" w:rsidRDefault="008A54D9" w:rsidP="00E93561">
            <w:pPr>
              <w:rPr>
                <w:b/>
                <w:bCs/>
                <w:szCs w:val="24"/>
                <w:rtl/>
              </w:rPr>
            </w:pPr>
            <w:r w:rsidRPr="00E936D2">
              <w:rPr>
                <w:rFonts w:hint="cs"/>
                <w:b/>
                <w:bCs/>
                <w:szCs w:val="24"/>
                <w:rtl/>
              </w:rPr>
              <w:t>عنوان</w:t>
            </w:r>
          </w:p>
        </w:tc>
      </w:tr>
      <w:tr w:rsidR="008A54D9" w:rsidRPr="00E936D2" w:rsidTr="00EE45AC">
        <w:trPr>
          <w:trHeight w:hRule="exact" w:val="397"/>
        </w:trPr>
        <w:tc>
          <w:tcPr>
            <w:tcW w:w="674" w:type="dxa"/>
          </w:tcPr>
          <w:p w:rsidR="008A54D9" w:rsidRPr="00C51FDF" w:rsidRDefault="00DF5ECE" w:rsidP="00C51FDF">
            <w:pPr>
              <w:jc w:val="left"/>
              <w:rPr>
                <w:b/>
                <w:bCs/>
                <w:szCs w:val="24"/>
                <w:rtl/>
              </w:rPr>
            </w:pPr>
            <w:r w:rsidRPr="00C51FDF">
              <w:rPr>
                <w:rFonts w:hint="cs"/>
                <w:b/>
                <w:bCs/>
                <w:szCs w:val="24"/>
                <w:rtl/>
              </w:rPr>
              <w:t>01</w:t>
            </w:r>
          </w:p>
        </w:tc>
        <w:tc>
          <w:tcPr>
            <w:tcW w:w="8079" w:type="dxa"/>
          </w:tcPr>
          <w:p w:rsidR="008A54D9" w:rsidRPr="00C51FDF" w:rsidRDefault="00FC3827" w:rsidP="00C51FDF">
            <w:pPr>
              <w:jc w:val="left"/>
              <w:rPr>
                <w:b/>
                <w:bCs/>
                <w:szCs w:val="24"/>
                <w:rtl/>
              </w:rPr>
            </w:pPr>
            <w:r w:rsidRPr="00C51FDF">
              <w:rPr>
                <w:rFonts w:hint="cs"/>
                <w:b/>
                <w:bCs/>
                <w:szCs w:val="24"/>
                <w:rtl/>
              </w:rPr>
              <w:t>تماس با</w:t>
            </w:r>
            <w:r w:rsidR="008A54D9" w:rsidRPr="00C51FDF">
              <w:rPr>
                <w:rFonts w:hint="cs"/>
                <w:b/>
                <w:bCs/>
                <w:szCs w:val="24"/>
                <w:rtl/>
              </w:rPr>
              <w:t xml:space="preserve"> جریان الکتریکی</w:t>
            </w:r>
            <w:r w:rsidRPr="00C51FDF">
              <w:rPr>
                <w:rFonts w:hint="cs"/>
                <w:b/>
                <w:bCs/>
                <w:szCs w:val="24"/>
                <w:rtl/>
              </w:rPr>
              <w:t>، دما و مواد خطرناک</w:t>
            </w:r>
          </w:p>
        </w:tc>
      </w:tr>
      <w:tr w:rsidR="00DF5ECE" w:rsidRPr="00E936D2" w:rsidTr="00EE45AC">
        <w:trPr>
          <w:trHeight w:hRule="exact" w:val="397"/>
        </w:trPr>
        <w:tc>
          <w:tcPr>
            <w:tcW w:w="674" w:type="dxa"/>
          </w:tcPr>
          <w:p w:rsidR="00DF5ECE" w:rsidRPr="00E936D2" w:rsidRDefault="00DF5ECE" w:rsidP="00C51FDF">
            <w:pPr>
              <w:jc w:val="left"/>
              <w:rPr>
                <w:szCs w:val="24"/>
                <w:rtl/>
              </w:rPr>
            </w:pPr>
            <w:r>
              <w:rPr>
                <w:rFonts w:hint="cs"/>
                <w:szCs w:val="24"/>
                <w:rtl/>
              </w:rPr>
              <w:t>011</w:t>
            </w:r>
          </w:p>
        </w:tc>
        <w:tc>
          <w:tcPr>
            <w:tcW w:w="8079" w:type="dxa"/>
          </w:tcPr>
          <w:p w:rsidR="00DF5ECE" w:rsidRPr="00C51FDF" w:rsidRDefault="00DF5ECE" w:rsidP="00C51FDF">
            <w:pPr>
              <w:jc w:val="left"/>
              <w:rPr>
                <w:szCs w:val="24"/>
                <w:rtl/>
              </w:rPr>
            </w:pPr>
            <w:r w:rsidRPr="00C51FDF">
              <w:rPr>
                <w:rFonts w:hint="cs"/>
                <w:szCs w:val="24"/>
                <w:rtl/>
              </w:rPr>
              <w:t>تماس غیر مستقیم با جرقه های حاصل از جوشکاری</w:t>
            </w:r>
            <w:r w:rsidR="006403E3">
              <w:rPr>
                <w:rFonts w:hint="cs"/>
                <w:szCs w:val="24"/>
                <w:rtl/>
              </w:rPr>
              <w:t>، جرقه های الکتریکی ، صاعقه</w:t>
            </w:r>
          </w:p>
        </w:tc>
      </w:tr>
      <w:tr w:rsidR="00DF5ECE" w:rsidRPr="00E936D2" w:rsidTr="00EE45AC">
        <w:trPr>
          <w:trHeight w:hRule="exact" w:val="397"/>
        </w:trPr>
        <w:tc>
          <w:tcPr>
            <w:tcW w:w="674" w:type="dxa"/>
          </w:tcPr>
          <w:p w:rsidR="00DF5ECE" w:rsidRPr="00E936D2" w:rsidRDefault="00DF5ECE" w:rsidP="00C51FDF">
            <w:pPr>
              <w:jc w:val="left"/>
              <w:rPr>
                <w:szCs w:val="24"/>
                <w:rtl/>
              </w:rPr>
            </w:pPr>
            <w:r>
              <w:rPr>
                <w:rFonts w:hint="cs"/>
                <w:szCs w:val="24"/>
                <w:rtl/>
              </w:rPr>
              <w:t>012</w:t>
            </w:r>
          </w:p>
        </w:tc>
        <w:tc>
          <w:tcPr>
            <w:tcW w:w="8079" w:type="dxa"/>
          </w:tcPr>
          <w:p w:rsidR="00DF5ECE" w:rsidRPr="00C51FDF" w:rsidRDefault="00DF5ECE" w:rsidP="00C51FDF">
            <w:pPr>
              <w:jc w:val="left"/>
              <w:rPr>
                <w:szCs w:val="24"/>
                <w:rtl/>
              </w:rPr>
            </w:pPr>
            <w:r w:rsidRPr="00C51FDF">
              <w:rPr>
                <w:rFonts w:hint="cs"/>
                <w:szCs w:val="24"/>
                <w:rtl/>
              </w:rPr>
              <w:t>تماس مستقیم بدن با الکتریسیته، وسیله دریافت کننده برق</w:t>
            </w:r>
          </w:p>
        </w:tc>
      </w:tr>
      <w:tr w:rsidR="00DF5ECE" w:rsidRPr="00E936D2" w:rsidTr="00EE45AC">
        <w:trPr>
          <w:trHeight w:hRule="exact" w:val="397"/>
        </w:trPr>
        <w:tc>
          <w:tcPr>
            <w:tcW w:w="674" w:type="dxa"/>
          </w:tcPr>
          <w:p w:rsidR="00DF5ECE" w:rsidRPr="00E936D2" w:rsidRDefault="00FC3827" w:rsidP="00C51FDF">
            <w:pPr>
              <w:jc w:val="left"/>
              <w:rPr>
                <w:szCs w:val="24"/>
                <w:rtl/>
              </w:rPr>
            </w:pPr>
            <w:r>
              <w:rPr>
                <w:rFonts w:hint="cs"/>
                <w:szCs w:val="24"/>
                <w:rtl/>
              </w:rPr>
              <w:t>013</w:t>
            </w:r>
          </w:p>
        </w:tc>
        <w:tc>
          <w:tcPr>
            <w:tcW w:w="8079" w:type="dxa"/>
          </w:tcPr>
          <w:p w:rsidR="00DF5ECE" w:rsidRPr="00C51FDF" w:rsidRDefault="00FC3827" w:rsidP="006403E3">
            <w:pPr>
              <w:jc w:val="left"/>
              <w:rPr>
                <w:szCs w:val="24"/>
                <w:rtl/>
              </w:rPr>
            </w:pPr>
            <w:r w:rsidRPr="00C51FDF">
              <w:rPr>
                <w:rFonts w:hint="cs"/>
                <w:szCs w:val="24"/>
                <w:rtl/>
              </w:rPr>
              <w:t xml:space="preserve">تماس / در معرض </w:t>
            </w:r>
            <w:r w:rsidR="006403E3">
              <w:rPr>
                <w:rFonts w:hint="cs"/>
                <w:szCs w:val="24"/>
                <w:rtl/>
              </w:rPr>
              <w:t>شعله بدون محافظ،</w:t>
            </w:r>
            <w:r w:rsidRPr="00C51FDF">
              <w:rPr>
                <w:rFonts w:hint="cs"/>
                <w:szCs w:val="24"/>
                <w:rtl/>
              </w:rPr>
              <w:t xml:space="preserve"> با وسیله / </w:t>
            </w:r>
            <w:r w:rsidR="006403E3">
              <w:rPr>
                <w:rFonts w:hint="cs"/>
                <w:szCs w:val="24"/>
                <w:rtl/>
              </w:rPr>
              <w:t>محیط</w:t>
            </w:r>
            <w:r w:rsidRPr="00C51FDF">
              <w:rPr>
                <w:rFonts w:hint="cs"/>
                <w:szCs w:val="24"/>
                <w:rtl/>
              </w:rPr>
              <w:t xml:space="preserve"> داغ </w:t>
            </w:r>
            <w:r w:rsidR="006403E3">
              <w:rPr>
                <w:rFonts w:hint="cs"/>
                <w:szCs w:val="24"/>
                <w:rtl/>
              </w:rPr>
              <w:t>یا</w:t>
            </w:r>
            <w:r w:rsidRPr="00C51FDF">
              <w:rPr>
                <w:rFonts w:hint="cs"/>
                <w:szCs w:val="24"/>
                <w:rtl/>
              </w:rPr>
              <w:t xml:space="preserve"> سوزان</w:t>
            </w:r>
          </w:p>
        </w:tc>
      </w:tr>
      <w:tr w:rsidR="00DF5ECE" w:rsidRPr="00E936D2" w:rsidTr="00EE45AC">
        <w:trPr>
          <w:trHeight w:hRule="exact" w:val="397"/>
        </w:trPr>
        <w:tc>
          <w:tcPr>
            <w:tcW w:w="674" w:type="dxa"/>
          </w:tcPr>
          <w:p w:rsidR="00DF5ECE" w:rsidRPr="00E936D2" w:rsidRDefault="00FC3827" w:rsidP="00C51FDF">
            <w:pPr>
              <w:jc w:val="left"/>
              <w:rPr>
                <w:szCs w:val="24"/>
                <w:rtl/>
              </w:rPr>
            </w:pPr>
            <w:r>
              <w:rPr>
                <w:rFonts w:hint="cs"/>
                <w:szCs w:val="24"/>
                <w:rtl/>
              </w:rPr>
              <w:t>014</w:t>
            </w:r>
          </w:p>
        </w:tc>
        <w:tc>
          <w:tcPr>
            <w:tcW w:w="8079" w:type="dxa"/>
          </w:tcPr>
          <w:p w:rsidR="00DF5ECE" w:rsidRPr="00C51FDF" w:rsidRDefault="00FC3827" w:rsidP="00C51FDF">
            <w:pPr>
              <w:jc w:val="left"/>
              <w:rPr>
                <w:szCs w:val="24"/>
                <w:rtl/>
              </w:rPr>
            </w:pPr>
            <w:r w:rsidRPr="00C51FDF">
              <w:rPr>
                <w:rFonts w:hint="cs"/>
                <w:szCs w:val="24"/>
                <w:rtl/>
              </w:rPr>
              <w:t xml:space="preserve">تماس / در معرض وسیله / </w:t>
            </w:r>
            <w:r w:rsidR="006403E3">
              <w:rPr>
                <w:rFonts w:hint="cs"/>
                <w:szCs w:val="24"/>
                <w:rtl/>
              </w:rPr>
              <w:t>محیط</w:t>
            </w:r>
            <w:r w:rsidRPr="00C51FDF">
              <w:rPr>
                <w:rFonts w:hint="cs"/>
                <w:szCs w:val="24"/>
                <w:rtl/>
              </w:rPr>
              <w:t xml:space="preserve"> سرد یا یخ زده</w:t>
            </w:r>
          </w:p>
        </w:tc>
      </w:tr>
      <w:tr w:rsidR="00DF5ECE" w:rsidRPr="00E936D2" w:rsidTr="00EE45AC">
        <w:trPr>
          <w:trHeight w:hRule="exact" w:val="397"/>
        </w:trPr>
        <w:tc>
          <w:tcPr>
            <w:tcW w:w="674" w:type="dxa"/>
          </w:tcPr>
          <w:p w:rsidR="00DF5ECE" w:rsidRPr="00E936D2" w:rsidRDefault="00FC3827" w:rsidP="00C51FDF">
            <w:pPr>
              <w:jc w:val="left"/>
              <w:rPr>
                <w:szCs w:val="24"/>
                <w:rtl/>
              </w:rPr>
            </w:pPr>
            <w:r>
              <w:rPr>
                <w:rFonts w:hint="cs"/>
                <w:szCs w:val="24"/>
                <w:rtl/>
              </w:rPr>
              <w:t>015</w:t>
            </w:r>
          </w:p>
        </w:tc>
        <w:tc>
          <w:tcPr>
            <w:tcW w:w="8079" w:type="dxa"/>
          </w:tcPr>
          <w:p w:rsidR="00DF5ECE" w:rsidRPr="00C51FDF" w:rsidRDefault="00FC3827" w:rsidP="006403E3">
            <w:pPr>
              <w:jc w:val="left"/>
              <w:rPr>
                <w:szCs w:val="24"/>
                <w:rtl/>
              </w:rPr>
            </w:pPr>
            <w:r w:rsidRPr="00C51FDF">
              <w:rPr>
                <w:rFonts w:hint="cs"/>
                <w:szCs w:val="24"/>
                <w:rtl/>
              </w:rPr>
              <w:t xml:space="preserve">تماس با مواد </w:t>
            </w:r>
            <w:r w:rsidR="006403E3">
              <w:rPr>
                <w:rFonts w:hint="cs"/>
                <w:szCs w:val="24"/>
                <w:rtl/>
              </w:rPr>
              <w:t>خطرناک</w:t>
            </w:r>
            <w:r w:rsidRPr="00C51FDF">
              <w:rPr>
                <w:rFonts w:hint="cs"/>
                <w:szCs w:val="24"/>
                <w:rtl/>
              </w:rPr>
              <w:t xml:space="preserve">- </w:t>
            </w:r>
            <w:r w:rsidR="006403E3">
              <w:rPr>
                <w:rFonts w:hint="cs"/>
                <w:szCs w:val="24"/>
                <w:rtl/>
              </w:rPr>
              <w:t>به وسیله</w:t>
            </w:r>
            <w:r w:rsidRPr="00C51FDF">
              <w:rPr>
                <w:rFonts w:hint="cs"/>
                <w:szCs w:val="24"/>
                <w:rtl/>
              </w:rPr>
              <w:t xml:space="preserve"> بینی و دهان</w:t>
            </w:r>
            <w:r w:rsidR="006403E3">
              <w:rPr>
                <w:rFonts w:hint="cs"/>
                <w:szCs w:val="24"/>
                <w:rtl/>
              </w:rPr>
              <w:t xml:space="preserve"> از طریق استنشاق</w:t>
            </w:r>
          </w:p>
        </w:tc>
      </w:tr>
      <w:tr w:rsidR="00DF5ECE" w:rsidRPr="00E936D2" w:rsidTr="00EE45AC">
        <w:trPr>
          <w:trHeight w:hRule="exact" w:val="397"/>
        </w:trPr>
        <w:tc>
          <w:tcPr>
            <w:tcW w:w="674" w:type="dxa"/>
          </w:tcPr>
          <w:p w:rsidR="00DF5ECE" w:rsidRPr="00E936D2" w:rsidRDefault="00FC3827" w:rsidP="00C51FDF">
            <w:pPr>
              <w:jc w:val="left"/>
              <w:rPr>
                <w:szCs w:val="24"/>
                <w:rtl/>
              </w:rPr>
            </w:pPr>
            <w:r>
              <w:rPr>
                <w:rFonts w:hint="cs"/>
                <w:szCs w:val="24"/>
                <w:rtl/>
              </w:rPr>
              <w:t>016</w:t>
            </w:r>
          </w:p>
        </w:tc>
        <w:tc>
          <w:tcPr>
            <w:tcW w:w="8079" w:type="dxa"/>
          </w:tcPr>
          <w:p w:rsidR="00DF5ECE" w:rsidRPr="00C51FDF" w:rsidRDefault="00FC3827" w:rsidP="00C51FDF">
            <w:pPr>
              <w:jc w:val="left"/>
              <w:rPr>
                <w:szCs w:val="24"/>
                <w:rtl/>
              </w:rPr>
            </w:pPr>
            <w:r w:rsidRPr="00C51FDF">
              <w:rPr>
                <w:rFonts w:hint="cs"/>
                <w:szCs w:val="24"/>
                <w:rtl/>
              </w:rPr>
              <w:t xml:space="preserve">تماس با مواد </w:t>
            </w:r>
            <w:r w:rsidR="006403E3">
              <w:rPr>
                <w:rFonts w:hint="cs"/>
                <w:szCs w:val="24"/>
                <w:rtl/>
              </w:rPr>
              <w:t>خطرناک</w:t>
            </w:r>
            <w:r w:rsidR="006403E3" w:rsidRPr="00C51FDF">
              <w:rPr>
                <w:rFonts w:hint="cs"/>
                <w:szCs w:val="24"/>
                <w:rtl/>
              </w:rPr>
              <w:t xml:space="preserve"> </w:t>
            </w:r>
            <w:r w:rsidRPr="00C51FDF">
              <w:rPr>
                <w:rFonts w:hint="cs"/>
                <w:szCs w:val="24"/>
                <w:rtl/>
              </w:rPr>
              <w:t>- از طریق پوست و چشم</w:t>
            </w:r>
            <w:r w:rsidR="006403E3">
              <w:rPr>
                <w:rFonts w:hint="cs"/>
                <w:szCs w:val="24"/>
                <w:rtl/>
              </w:rPr>
              <w:t xml:space="preserve"> ها</w:t>
            </w:r>
          </w:p>
        </w:tc>
      </w:tr>
      <w:tr w:rsidR="00DF5ECE" w:rsidRPr="00E936D2" w:rsidTr="00EE45AC">
        <w:trPr>
          <w:trHeight w:hRule="exact" w:val="397"/>
        </w:trPr>
        <w:tc>
          <w:tcPr>
            <w:tcW w:w="674" w:type="dxa"/>
          </w:tcPr>
          <w:p w:rsidR="00DF5ECE" w:rsidRPr="00E936D2" w:rsidRDefault="00FC3827" w:rsidP="00C51FDF">
            <w:pPr>
              <w:jc w:val="left"/>
              <w:rPr>
                <w:szCs w:val="24"/>
                <w:rtl/>
              </w:rPr>
            </w:pPr>
            <w:r>
              <w:rPr>
                <w:rFonts w:hint="cs"/>
                <w:szCs w:val="24"/>
                <w:rtl/>
              </w:rPr>
              <w:t>017</w:t>
            </w:r>
          </w:p>
        </w:tc>
        <w:tc>
          <w:tcPr>
            <w:tcW w:w="8079" w:type="dxa"/>
          </w:tcPr>
          <w:p w:rsidR="00DF5ECE" w:rsidRPr="00C51FDF" w:rsidRDefault="00FC3827" w:rsidP="006403E3">
            <w:pPr>
              <w:jc w:val="left"/>
              <w:rPr>
                <w:szCs w:val="24"/>
                <w:rtl/>
              </w:rPr>
            </w:pPr>
            <w:r w:rsidRPr="00C51FDF">
              <w:rPr>
                <w:rFonts w:hint="cs"/>
                <w:szCs w:val="24"/>
                <w:rtl/>
              </w:rPr>
              <w:t xml:space="preserve">تماس با مواد </w:t>
            </w:r>
            <w:r w:rsidR="006403E3">
              <w:rPr>
                <w:rFonts w:hint="cs"/>
                <w:szCs w:val="24"/>
                <w:rtl/>
              </w:rPr>
              <w:t>خطرناک</w:t>
            </w:r>
            <w:r w:rsidR="006403E3" w:rsidRPr="00C51FDF">
              <w:rPr>
                <w:rFonts w:hint="cs"/>
                <w:szCs w:val="24"/>
                <w:rtl/>
              </w:rPr>
              <w:t xml:space="preserve"> </w:t>
            </w:r>
            <w:r w:rsidRPr="00C51FDF">
              <w:rPr>
                <w:rFonts w:hint="cs"/>
                <w:szCs w:val="24"/>
                <w:rtl/>
              </w:rPr>
              <w:t xml:space="preserve">- از طریق </w:t>
            </w:r>
            <w:r w:rsidR="006403E3">
              <w:rPr>
                <w:rFonts w:hint="cs"/>
                <w:szCs w:val="24"/>
                <w:rtl/>
              </w:rPr>
              <w:t>دستگاه</w:t>
            </w:r>
            <w:r w:rsidRPr="00C51FDF">
              <w:rPr>
                <w:rFonts w:hint="cs"/>
                <w:szCs w:val="24"/>
                <w:rtl/>
              </w:rPr>
              <w:t xml:space="preserve"> گوارشی به وسیله </w:t>
            </w:r>
            <w:r w:rsidR="006403E3">
              <w:rPr>
                <w:rFonts w:hint="cs"/>
                <w:szCs w:val="24"/>
                <w:rtl/>
              </w:rPr>
              <w:t>بلعیدن</w:t>
            </w:r>
            <w:r w:rsidRPr="00C51FDF">
              <w:rPr>
                <w:rFonts w:hint="cs"/>
                <w:szCs w:val="24"/>
                <w:rtl/>
              </w:rPr>
              <w:t xml:space="preserve"> یا خوردن</w:t>
            </w:r>
          </w:p>
        </w:tc>
      </w:tr>
      <w:tr w:rsidR="00DF5ECE" w:rsidRPr="00E936D2" w:rsidTr="00EE45AC">
        <w:trPr>
          <w:trHeight w:hRule="exact" w:val="397"/>
        </w:trPr>
        <w:tc>
          <w:tcPr>
            <w:tcW w:w="674" w:type="dxa"/>
          </w:tcPr>
          <w:p w:rsidR="00DF5ECE" w:rsidRPr="00E936D2" w:rsidRDefault="00FC3827" w:rsidP="00C51FDF">
            <w:pPr>
              <w:jc w:val="left"/>
              <w:rPr>
                <w:szCs w:val="24"/>
                <w:rtl/>
              </w:rPr>
            </w:pPr>
            <w:r>
              <w:rPr>
                <w:rFonts w:hint="cs"/>
                <w:szCs w:val="24"/>
                <w:rtl/>
              </w:rPr>
              <w:t>019</w:t>
            </w:r>
          </w:p>
        </w:tc>
        <w:tc>
          <w:tcPr>
            <w:tcW w:w="8079" w:type="dxa"/>
          </w:tcPr>
          <w:p w:rsidR="00DF5ECE" w:rsidRPr="00C51FDF" w:rsidRDefault="00FC3827" w:rsidP="00C51FDF">
            <w:pPr>
              <w:jc w:val="left"/>
              <w:rPr>
                <w:szCs w:val="24"/>
                <w:rtl/>
              </w:rPr>
            </w:pPr>
            <w:r w:rsidRPr="00C51FDF">
              <w:rPr>
                <w:rFonts w:hint="cs"/>
                <w:szCs w:val="24"/>
                <w:rtl/>
              </w:rPr>
              <w:t>تماس با سایر موارد</w:t>
            </w:r>
            <w:r w:rsidR="001B7779" w:rsidRPr="00C51FDF">
              <w:rPr>
                <w:rFonts w:hint="cs"/>
                <w:szCs w:val="24"/>
                <w:rtl/>
              </w:rPr>
              <w:t xml:space="preserve"> طبقه بندی شده در</w:t>
            </w:r>
            <w:r w:rsidRPr="00C51FDF">
              <w:rPr>
                <w:rFonts w:hint="cs"/>
                <w:szCs w:val="24"/>
                <w:rtl/>
              </w:rPr>
              <w:t xml:space="preserve"> گروه 01</w:t>
            </w:r>
            <w:r w:rsidR="006403E3">
              <w:rPr>
                <w:rFonts w:hint="cs"/>
                <w:szCs w:val="24"/>
                <w:rtl/>
              </w:rPr>
              <w:t xml:space="preserve"> که در بالا فهرست وار ذکر نشده است</w:t>
            </w:r>
          </w:p>
        </w:tc>
      </w:tr>
      <w:tr w:rsidR="00DF5ECE" w:rsidRPr="00E936D2" w:rsidTr="00EE45AC">
        <w:trPr>
          <w:trHeight w:hRule="exact" w:val="397"/>
        </w:trPr>
        <w:tc>
          <w:tcPr>
            <w:tcW w:w="674" w:type="dxa"/>
          </w:tcPr>
          <w:p w:rsidR="00DF5ECE" w:rsidRPr="00C51FDF" w:rsidRDefault="00FC3827" w:rsidP="00C51FDF">
            <w:pPr>
              <w:jc w:val="left"/>
              <w:rPr>
                <w:b/>
                <w:bCs/>
                <w:szCs w:val="24"/>
                <w:rtl/>
              </w:rPr>
            </w:pPr>
            <w:r w:rsidRPr="00C51FDF">
              <w:rPr>
                <w:rFonts w:hint="cs"/>
                <w:b/>
                <w:bCs/>
                <w:szCs w:val="24"/>
                <w:rtl/>
              </w:rPr>
              <w:t>02</w:t>
            </w:r>
          </w:p>
        </w:tc>
        <w:tc>
          <w:tcPr>
            <w:tcW w:w="8079" w:type="dxa"/>
          </w:tcPr>
          <w:p w:rsidR="00DF5ECE" w:rsidRPr="00C51FDF" w:rsidRDefault="00FC3827" w:rsidP="00C51FDF">
            <w:pPr>
              <w:jc w:val="left"/>
              <w:rPr>
                <w:b/>
                <w:bCs/>
                <w:szCs w:val="24"/>
                <w:rtl/>
              </w:rPr>
            </w:pPr>
            <w:r w:rsidRPr="00C51FDF">
              <w:rPr>
                <w:rFonts w:hint="cs"/>
                <w:b/>
                <w:bCs/>
                <w:szCs w:val="24"/>
                <w:rtl/>
              </w:rPr>
              <w:t>خفگی، مدفون شدن ،محبوس شدن</w:t>
            </w:r>
          </w:p>
        </w:tc>
      </w:tr>
      <w:tr w:rsidR="00DF5ECE" w:rsidRPr="00E936D2" w:rsidTr="00EE45AC">
        <w:trPr>
          <w:trHeight w:hRule="exact" w:val="397"/>
        </w:trPr>
        <w:tc>
          <w:tcPr>
            <w:tcW w:w="674" w:type="dxa"/>
          </w:tcPr>
          <w:p w:rsidR="00DF5ECE" w:rsidRPr="00E936D2" w:rsidRDefault="00FC3827" w:rsidP="00C51FDF">
            <w:pPr>
              <w:jc w:val="left"/>
              <w:rPr>
                <w:szCs w:val="24"/>
                <w:rtl/>
              </w:rPr>
            </w:pPr>
            <w:r>
              <w:rPr>
                <w:rFonts w:hint="cs"/>
                <w:szCs w:val="24"/>
                <w:rtl/>
              </w:rPr>
              <w:t>021</w:t>
            </w:r>
          </w:p>
        </w:tc>
        <w:tc>
          <w:tcPr>
            <w:tcW w:w="8079" w:type="dxa"/>
          </w:tcPr>
          <w:p w:rsidR="00DF5ECE" w:rsidRPr="00C51FDF" w:rsidRDefault="00FC3827" w:rsidP="006403E3">
            <w:pPr>
              <w:jc w:val="left"/>
              <w:rPr>
                <w:szCs w:val="24"/>
                <w:rtl/>
              </w:rPr>
            </w:pPr>
            <w:r w:rsidRPr="00C51FDF">
              <w:rPr>
                <w:rFonts w:hint="cs"/>
                <w:szCs w:val="24"/>
                <w:rtl/>
              </w:rPr>
              <w:t xml:space="preserve">خفگی در </w:t>
            </w:r>
            <w:r w:rsidR="006403E3">
              <w:rPr>
                <w:rFonts w:hint="cs"/>
                <w:szCs w:val="24"/>
                <w:rtl/>
              </w:rPr>
              <w:t>مایع</w:t>
            </w:r>
          </w:p>
        </w:tc>
      </w:tr>
      <w:tr w:rsidR="00DF5ECE" w:rsidRPr="00E936D2" w:rsidTr="00EE45AC">
        <w:trPr>
          <w:trHeight w:hRule="exact" w:val="397"/>
        </w:trPr>
        <w:tc>
          <w:tcPr>
            <w:tcW w:w="674" w:type="dxa"/>
          </w:tcPr>
          <w:p w:rsidR="00DF5ECE" w:rsidRPr="00E936D2" w:rsidRDefault="00FC3827" w:rsidP="00C51FDF">
            <w:pPr>
              <w:jc w:val="left"/>
              <w:rPr>
                <w:szCs w:val="24"/>
                <w:rtl/>
              </w:rPr>
            </w:pPr>
            <w:r>
              <w:rPr>
                <w:rFonts w:hint="cs"/>
                <w:szCs w:val="24"/>
                <w:rtl/>
              </w:rPr>
              <w:t>022</w:t>
            </w:r>
          </w:p>
        </w:tc>
        <w:tc>
          <w:tcPr>
            <w:tcW w:w="8079" w:type="dxa"/>
          </w:tcPr>
          <w:p w:rsidR="00DF5ECE" w:rsidRPr="00C51FDF" w:rsidRDefault="00FC3827" w:rsidP="006403E3">
            <w:pPr>
              <w:jc w:val="left"/>
              <w:rPr>
                <w:szCs w:val="24"/>
                <w:rtl/>
              </w:rPr>
            </w:pPr>
            <w:r w:rsidRPr="00C51FDF">
              <w:rPr>
                <w:rFonts w:hint="cs"/>
                <w:szCs w:val="24"/>
                <w:rtl/>
              </w:rPr>
              <w:t xml:space="preserve">دفن شدن زیر </w:t>
            </w:r>
            <w:r w:rsidR="006403E3">
              <w:rPr>
                <w:rFonts w:hint="cs"/>
                <w:szCs w:val="24"/>
                <w:rtl/>
              </w:rPr>
              <w:t>ماده جامد</w:t>
            </w:r>
          </w:p>
        </w:tc>
      </w:tr>
      <w:tr w:rsidR="00FC3827" w:rsidRPr="00E936D2" w:rsidTr="00EE45AC">
        <w:trPr>
          <w:trHeight w:hRule="exact" w:val="397"/>
        </w:trPr>
        <w:tc>
          <w:tcPr>
            <w:tcW w:w="674" w:type="dxa"/>
          </w:tcPr>
          <w:p w:rsidR="00FC3827" w:rsidRPr="00E936D2" w:rsidRDefault="00FC3827" w:rsidP="00C51FDF">
            <w:pPr>
              <w:jc w:val="left"/>
              <w:rPr>
                <w:szCs w:val="24"/>
                <w:rtl/>
              </w:rPr>
            </w:pPr>
            <w:r>
              <w:rPr>
                <w:rFonts w:hint="cs"/>
                <w:szCs w:val="24"/>
                <w:rtl/>
              </w:rPr>
              <w:t>023</w:t>
            </w:r>
          </w:p>
        </w:tc>
        <w:tc>
          <w:tcPr>
            <w:tcW w:w="8079" w:type="dxa"/>
          </w:tcPr>
          <w:p w:rsidR="00FC3827" w:rsidRPr="00C51FDF" w:rsidRDefault="00FC3827" w:rsidP="00C51FDF">
            <w:pPr>
              <w:jc w:val="left"/>
              <w:rPr>
                <w:szCs w:val="24"/>
                <w:rtl/>
              </w:rPr>
            </w:pPr>
            <w:r w:rsidRPr="00C51FDF">
              <w:rPr>
                <w:rFonts w:hint="cs"/>
                <w:szCs w:val="24"/>
                <w:rtl/>
              </w:rPr>
              <w:t>محبوس شدن یا احاطه شدن به وسیله گاز یا ذرات معلق در هوا</w:t>
            </w:r>
          </w:p>
        </w:tc>
      </w:tr>
      <w:tr w:rsidR="00FC3827" w:rsidRPr="00E936D2" w:rsidTr="00EE45AC">
        <w:trPr>
          <w:trHeight w:hRule="exact" w:val="397"/>
        </w:trPr>
        <w:tc>
          <w:tcPr>
            <w:tcW w:w="674" w:type="dxa"/>
          </w:tcPr>
          <w:p w:rsidR="00FC3827" w:rsidRPr="00E936D2" w:rsidRDefault="00FC3827" w:rsidP="00C51FDF">
            <w:pPr>
              <w:jc w:val="left"/>
              <w:rPr>
                <w:szCs w:val="24"/>
                <w:rtl/>
              </w:rPr>
            </w:pPr>
            <w:r>
              <w:rPr>
                <w:rFonts w:hint="cs"/>
                <w:szCs w:val="24"/>
                <w:rtl/>
              </w:rPr>
              <w:t>02</w:t>
            </w:r>
            <w:r w:rsidR="00C51FDF">
              <w:rPr>
                <w:rFonts w:hint="cs"/>
                <w:szCs w:val="24"/>
                <w:rtl/>
              </w:rPr>
              <w:t>9</w:t>
            </w:r>
          </w:p>
        </w:tc>
        <w:tc>
          <w:tcPr>
            <w:tcW w:w="8079" w:type="dxa"/>
          </w:tcPr>
          <w:p w:rsidR="00FC3827" w:rsidRPr="00C51FDF" w:rsidRDefault="00FC3827" w:rsidP="00C51FDF">
            <w:pPr>
              <w:jc w:val="left"/>
              <w:rPr>
                <w:szCs w:val="24"/>
                <w:rtl/>
              </w:rPr>
            </w:pPr>
            <w:r w:rsidRPr="00C51FDF">
              <w:rPr>
                <w:rFonts w:hint="cs"/>
                <w:szCs w:val="24"/>
                <w:rtl/>
              </w:rPr>
              <w:t xml:space="preserve">سایر حالات خفگی </w:t>
            </w:r>
            <w:r w:rsidR="001B7779" w:rsidRPr="00C51FDF">
              <w:rPr>
                <w:rFonts w:hint="cs"/>
                <w:szCs w:val="24"/>
                <w:rtl/>
              </w:rPr>
              <w:t xml:space="preserve">طبقه بندی شده در </w:t>
            </w:r>
            <w:r w:rsidRPr="00C51FDF">
              <w:rPr>
                <w:rFonts w:hint="cs"/>
                <w:szCs w:val="24"/>
                <w:rtl/>
              </w:rPr>
              <w:t>گروه 02</w:t>
            </w:r>
            <w:r w:rsidR="006403E3">
              <w:rPr>
                <w:rFonts w:hint="cs"/>
                <w:szCs w:val="24"/>
                <w:rtl/>
              </w:rPr>
              <w:t xml:space="preserve"> که در بالا فهرست وار ذکر نشده است</w:t>
            </w:r>
          </w:p>
        </w:tc>
      </w:tr>
      <w:tr w:rsidR="00FC3827" w:rsidRPr="00E936D2" w:rsidTr="00EE45AC">
        <w:trPr>
          <w:trHeight w:hRule="exact" w:val="397"/>
        </w:trPr>
        <w:tc>
          <w:tcPr>
            <w:tcW w:w="674" w:type="dxa"/>
          </w:tcPr>
          <w:p w:rsidR="00FC3827" w:rsidRPr="00C51FDF" w:rsidRDefault="00FC3827" w:rsidP="00C51FDF">
            <w:pPr>
              <w:jc w:val="left"/>
              <w:rPr>
                <w:b/>
                <w:bCs/>
                <w:szCs w:val="24"/>
                <w:rtl/>
              </w:rPr>
            </w:pPr>
            <w:r w:rsidRPr="00C51FDF">
              <w:rPr>
                <w:rFonts w:hint="cs"/>
                <w:b/>
                <w:bCs/>
                <w:szCs w:val="24"/>
                <w:rtl/>
              </w:rPr>
              <w:t>03</w:t>
            </w:r>
          </w:p>
        </w:tc>
        <w:tc>
          <w:tcPr>
            <w:tcW w:w="8079" w:type="dxa"/>
          </w:tcPr>
          <w:p w:rsidR="00FC3827" w:rsidRPr="00C51FDF" w:rsidRDefault="00186987" w:rsidP="006403E3">
            <w:pPr>
              <w:jc w:val="left"/>
              <w:rPr>
                <w:b/>
                <w:bCs/>
                <w:szCs w:val="24"/>
                <w:rtl/>
              </w:rPr>
            </w:pPr>
            <w:r w:rsidRPr="00C51FDF">
              <w:rPr>
                <w:rFonts w:hint="cs"/>
                <w:b/>
                <w:bCs/>
                <w:szCs w:val="24"/>
                <w:rtl/>
              </w:rPr>
              <w:t>برخورد با اجسام به صورت اف</w:t>
            </w:r>
            <w:r w:rsidR="006403E3">
              <w:rPr>
                <w:rFonts w:hint="cs"/>
                <w:b/>
                <w:bCs/>
                <w:szCs w:val="24"/>
                <w:rtl/>
              </w:rPr>
              <w:t>ق</w:t>
            </w:r>
            <w:r w:rsidRPr="00C51FDF">
              <w:rPr>
                <w:rFonts w:hint="cs"/>
                <w:b/>
                <w:bCs/>
                <w:szCs w:val="24"/>
                <w:rtl/>
              </w:rPr>
              <w:t>ی یا عمودی</w:t>
            </w:r>
            <w:r w:rsidR="004B31A2">
              <w:rPr>
                <w:rFonts w:hint="cs"/>
                <w:b/>
                <w:bCs/>
                <w:szCs w:val="24"/>
                <w:rtl/>
              </w:rPr>
              <w:t xml:space="preserve"> </w:t>
            </w:r>
            <w:r w:rsidR="006403E3">
              <w:rPr>
                <w:rFonts w:hint="cs"/>
                <w:b/>
                <w:bCs/>
                <w:szCs w:val="24"/>
                <w:rtl/>
              </w:rPr>
              <w:t xml:space="preserve">در حال سکون </w:t>
            </w:r>
            <w:r w:rsidRPr="00C51FDF">
              <w:rPr>
                <w:rFonts w:hint="cs"/>
                <w:b/>
                <w:bCs/>
                <w:szCs w:val="24"/>
                <w:rtl/>
              </w:rPr>
              <w:t>( حادثه دیده در حرکت بوده است)</w:t>
            </w:r>
          </w:p>
        </w:tc>
      </w:tr>
      <w:tr w:rsidR="00FC3827" w:rsidRPr="00E936D2" w:rsidTr="00EE45AC">
        <w:trPr>
          <w:trHeight w:hRule="exact" w:val="397"/>
        </w:trPr>
        <w:tc>
          <w:tcPr>
            <w:tcW w:w="674" w:type="dxa"/>
          </w:tcPr>
          <w:p w:rsidR="00FC3827" w:rsidRPr="00E936D2" w:rsidRDefault="00186987" w:rsidP="00C51FDF">
            <w:pPr>
              <w:jc w:val="left"/>
              <w:rPr>
                <w:szCs w:val="24"/>
                <w:rtl/>
              </w:rPr>
            </w:pPr>
            <w:r>
              <w:rPr>
                <w:rFonts w:hint="cs"/>
                <w:szCs w:val="24"/>
                <w:rtl/>
              </w:rPr>
              <w:t>031</w:t>
            </w:r>
          </w:p>
        </w:tc>
        <w:tc>
          <w:tcPr>
            <w:tcW w:w="8079" w:type="dxa"/>
          </w:tcPr>
          <w:p w:rsidR="00FC3827" w:rsidRPr="00C51FDF" w:rsidRDefault="00186987" w:rsidP="002027F2">
            <w:pPr>
              <w:jc w:val="left"/>
              <w:rPr>
                <w:szCs w:val="24"/>
                <w:rtl/>
              </w:rPr>
            </w:pPr>
            <w:r w:rsidRPr="00C51FDF">
              <w:rPr>
                <w:rFonts w:hint="cs"/>
                <w:szCs w:val="24"/>
                <w:rtl/>
              </w:rPr>
              <w:t xml:space="preserve">حرکت به صورت عمودی ، برخورد به </w:t>
            </w:r>
            <w:r w:rsidR="002027F2">
              <w:rPr>
                <w:rFonts w:hint="cs"/>
                <w:szCs w:val="24"/>
                <w:rtl/>
              </w:rPr>
              <w:t xml:space="preserve">یک </w:t>
            </w:r>
            <w:r w:rsidRPr="00C51FDF">
              <w:rPr>
                <w:rFonts w:hint="cs"/>
                <w:szCs w:val="24"/>
                <w:rtl/>
              </w:rPr>
              <w:t xml:space="preserve">وسیله ( </w:t>
            </w:r>
            <w:r w:rsidR="006403E3">
              <w:rPr>
                <w:rFonts w:hint="cs"/>
                <w:szCs w:val="24"/>
                <w:rtl/>
              </w:rPr>
              <w:t>ناشی از</w:t>
            </w:r>
            <w:r w:rsidRPr="00C51FDF">
              <w:rPr>
                <w:rFonts w:hint="cs"/>
                <w:szCs w:val="24"/>
                <w:rtl/>
              </w:rPr>
              <w:t xml:space="preserve"> سقوط)</w:t>
            </w:r>
          </w:p>
        </w:tc>
      </w:tr>
      <w:tr w:rsidR="00FC3827" w:rsidRPr="00E936D2" w:rsidTr="00EE45AC">
        <w:trPr>
          <w:trHeight w:hRule="exact" w:val="397"/>
        </w:trPr>
        <w:tc>
          <w:tcPr>
            <w:tcW w:w="674" w:type="dxa"/>
          </w:tcPr>
          <w:p w:rsidR="00FC3827" w:rsidRPr="00E936D2" w:rsidRDefault="00186987" w:rsidP="00C51FDF">
            <w:pPr>
              <w:jc w:val="left"/>
              <w:rPr>
                <w:szCs w:val="24"/>
                <w:rtl/>
              </w:rPr>
            </w:pPr>
            <w:r>
              <w:rPr>
                <w:rFonts w:hint="cs"/>
                <w:szCs w:val="24"/>
                <w:rtl/>
              </w:rPr>
              <w:t>032</w:t>
            </w:r>
          </w:p>
        </w:tc>
        <w:tc>
          <w:tcPr>
            <w:tcW w:w="8079" w:type="dxa"/>
          </w:tcPr>
          <w:p w:rsidR="00FC3827" w:rsidRPr="00C51FDF" w:rsidRDefault="00186987" w:rsidP="002027F2">
            <w:pPr>
              <w:jc w:val="left"/>
              <w:rPr>
                <w:szCs w:val="24"/>
                <w:rtl/>
              </w:rPr>
            </w:pPr>
            <w:r w:rsidRPr="00C51FDF">
              <w:rPr>
                <w:rFonts w:hint="cs"/>
                <w:szCs w:val="24"/>
                <w:rtl/>
              </w:rPr>
              <w:t xml:space="preserve">حرکت به صورت افقی، برخورد به </w:t>
            </w:r>
            <w:r w:rsidR="002027F2">
              <w:rPr>
                <w:rFonts w:hint="cs"/>
                <w:szCs w:val="24"/>
                <w:rtl/>
              </w:rPr>
              <w:t xml:space="preserve">یک </w:t>
            </w:r>
            <w:r w:rsidRPr="00C51FDF">
              <w:rPr>
                <w:rFonts w:hint="cs"/>
                <w:szCs w:val="24"/>
                <w:rtl/>
              </w:rPr>
              <w:t>وسیله</w:t>
            </w:r>
          </w:p>
        </w:tc>
      </w:tr>
      <w:tr w:rsidR="00FC3827" w:rsidRPr="00E936D2" w:rsidTr="00EE45AC">
        <w:trPr>
          <w:trHeight w:hRule="exact" w:val="397"/>
        </w:trPr>
        <w:tc>
          <w:tcPr>
            <w:tcW w:w="674" w:type="dxa"/>
          </w:tcPr>
          <w:p w:rsidR="00FC3827" w:rsidRPr="00E936D2" w:rsidRDefault="00866E6D" w:rsidP="00C51FDF">
            <w:pPr>
              <w:jc w:val="left"/>
              <w:rPr>
                <w:szCs w:val="24"/>
                <w:rtl/>
              </w:rPr>
            </w:pPr>
            <w:r>
              <w:rPr>
                <w:rFonts w:hint="cs"/>
                <w:szCs w:val="24"/>
                <w:rtl/>
              </w:rPr>
              <w:t>039</w:t>
            </w:r>
          </w:p>
        </w:tc>
        <w:tc>
          <w:tcPr>
            <w:tcW w:w="8079" w:type="dxa"/>
          </w:tcPr>
          <w:p w:rsidR="00FC3827" w:rsidRPr="00C51FDF" w:rsidRDefault="00186987" w:rsidP="00C51FDF">
            <w:pPr>
              <w:jc w:val="left"/>
              <w:rPr>
                <w:szCs w:val="24"/>
                <w:rtl/>
              </w:rPr>
            </w:pPr>
            <w:r w:rsidRPr="00C51FDF">
              <w:rPr>
                <w:rFonts w:hint="cs"/>
                <w:szCs w:val="24"/>
                <w:rtl/>
              </w:rPr>
              <w:t xml:space="preserve">سایر حرکت های </w:t>
            </w:r>
            <w:r w:rsidR="001B7779" w:rsidRPr="00C51FDF">
              <w:rPr>
                <w:rFonts w:hint="cs"/>
                <w:szCs w:val="24"/>
                <w:rtl/>
              </w:rPr>
              <w:t xml:space="preserve">طبقه بندی شده در </w:t>
            </w:r>
            <w:r w:rsidRPr="00C51FDF">
              <w:rPr>
                <w:rFonts w:hint="cs"/>
                <w:szCs w:val="24"/>
                <w:rtl/>
              </w:rPr>
              <w:t>گروه 03</w:t>
            </w:r>
            <w:r w:rsidR="006403E3">
              <w:rPr>
                <w:rFonts w:hint="cs"/>
                <w:szCs w:val="24"/>
                <w:rtl/>
              </w:rPr>
              <w:t xml:space="preserve"> که در بالا فهرست وار ذکر نشده است</w:t>
            </w:r>
          </w:p>
        </w:tc>
      </w:tr>
      <w:tr w:rsidR="00FC3827" w:rsidRPr="00E936D2" w:rsidTr="00EE45AC">
        <w:trPr>
          <w:trHeight w:hRule="exact" w:val="397"/>
        </w:trPr>
        <w:tc>
          <w:tcPr>
            <w:tcW w:w="674" w:type="dxa"/>
          </w:tcPr>
          <w:p w:rsidR="00FC3827" w:rsidRPr="00C51FDF" w:rsidRDefault="00186987" w:rsidP="00C51FDF">
            <w:pPr>
              <w:jc w:val="left"/>
              <w:rPr>
                <w:b/>
                <w:bCs/>
                <w:szCs w:val="24"/>
                <w:rtl/>
              </w:rPr>
            </w:pPr>
            <w:r w:rsidRPr="00C51FDF">
              <w:rPr>
                <w:rFonts w:hint="cs"/>
                <w:b/>
                <w:bCs/>
                <w:szCs w:val="24"/>
                <w:rtl/>
              </w:rPr>
              <w:t>04</w:t>
            </w:r>
          </w:p>
        </w:tc>
        <w:tc>
          <w:tcPr>
            <w:tcW w:w="8079" w:type="dxa"/>
          </w:tcPr>
          <w:p w:rsidR="00FC3827" w:rsidRPr="00C51FDF" w:rsidRDefault="00186987" w:rsidP="00EE45AC">
            <w:pPr>
              <w:jc w:val="left"/>
              <w:rPr>
                <w:b/>
                <w:bCs/>
                <w:szCs w:val="24"/>
                <w:rtl/>
              </w:rPr>
            </w:pPr>
            <w:r w:rsidRPr="00C51FDF">
              <w:rPr>
                <w:rFonts w:hint="cs"/>
                <w:b/>
                <w:bCs/>
                <w:szCs w:val="24"/>
                <w:rtl/>
              </w:rPr>
              <w:t xml:space="preserve">تصادم یا تصادف با / به وسیله </w:t>
            </w:r>
            <w:r w:rsidR="00EE45AC">
              <w:rPr>
                <w:rFonts w:hint="cs"/>
                <w:b/>
                <w:bCs/>
                <w:szCs w:val="24"/>
                <w:rtl/>
              </w:rPr>
              <w:t>جسم در حال حرکت</w:t>
            </w:r>
          </w:p>
        </w:tc>
      </w:tr>
      <w:tr w:rsidR="00FC3827" w:rsidRPr="00E936D2" w:rsidTr="00EE45AC">
        <w:trPr>
          <w:trHeight w:hRule="exact" w:val="397"/>
        </w:trPr>
        <w:tc>
          <w:tcPr>
            <w:tcW w:w="674" w:type="dxa"/>
          </w:tcPr>
          <w:p w:rsidR="00FC3827" w:rsidRPr="00E936D2" w:rsidRDefault="00186987" w:rsidP="00C51FDF">
            <w:pPr>
              <w:jc w:val="left"/>
              <w:rPr>
                <w:szCs w:val="24"/>
                <w:rtl/>
              </w:rPr>
            </w:pPr>
            <w:r>
              <w:rPr>
                <w:rFonts w:hint="cs"/>
                <w:szCs w:val="24"/>
                <w:rtl/>
              </w:rPr>
              <w:t>041</w:t>
            </w:r>
          </w:p>
        </w:tc>
        <w:tc>
          <w:tcPr>
            <w:tcW w:w="8079" w:type="dxa"/>
          </w:tcPr>
          <w:p w:rsidR="00FC3827" w:rsidRPr="00C51FDF" w:rsidRDefault="00186987" w:rsidP="00C51FDF">
            <w:pPr>
              <w:jc w:val="left"/>
              <w:rPr>
                <w:szCs w:val="24"/>
                <w:rtl/>
              </w:rPr>
            </w:pPr>
            <w:r w:rsidRPr="00C51FDF">
              <w:rPr>
                <w:rFonts w:hint="cs"/>
                <w:szCs w:val="24"/>
                <w:rtl/>
              </w:rPr>
              <w:t>برخورد با وسیله در حال پرواز</w:t>
            </w:r>
          </w:p>
        </w:tc>
      </w:tr>
      <w:tr w:rsidR="00186987" w:rsidRPr="00E936D2" w:rsidTr="00EE45AC">
        <w:trPr>
          <w:trHeight w:hRule="exact" w:val="397"/>
        </w:trPr>
        <w:tc>
          <w:tcPr>
            <w:tcW w:w="674" w:type="dxa"/>
          </w:tcPr>
          <w:p w:rsidR="00186987" w:rsidRPr="00E936D2" w:rsidRDefault="00866E6D" w:rsidP="00C51FDF">
            <w:pPr>
              <w:jc w:val="left"/>
              <w:rPr>
                <w:szCs w:val="24"/>
                <w:rtl/>
              </w:rPr>
            </w:pPr>
            <w:r>
              <w:rPr>
                <w:rFonts w:hint="cs"/>
                <w:szCs w:val="24"/>
                <w:rtl/>
              </w:rPr>
              <w:t>042</w:t>
            </w:r>
          </w:p>
        </w:tc>
        <w:tc>
          <w:tcPr>
            <w:tcW w:w="8079" w:type="dxa"/>
          </w:tcPr>
          <w:p w:rsidR="00186987" w:rsidRPr="00C51FDF" w:rsidRDefault="00866E6D" w:rsidP="00C51FDF">
            <w:pPr>
              <w:jc w:val="left"/>
              <w:rPr>
                <w:szCs w:val="24"/>
                <w:rtl/>
              </w:rPr>
            </w:pPr>
            <w:r w:rsidRPr="00C51FDF">
              <w:rPr>
                <w:rFonts w:hint="cs"/>
                <w:szCs w:val="24"/>
                <w:rtl/>
              </w:rPr>
              <w:t>برخورد  با وسیله در حال سقوط/ افتادن</w:t>
            </w:r>
          </w:p>
        </w:tc>
      </w:tr>
      <w:tr w:rsidR="00186987" w:rsidRPr="00E936D2" w:rsidTr="00EE45AC">
        <w:trPr>
          <w:trHeight w:hRule="exact" w:val="397"/>
        </w:trPr>
        <w:tc>
          <w:tcPr>
            <w:tcW w:w="674" w:type="dxa"/>
          </w:tcPr>
          <w:p w:rsidR="00186987" w:rsidRPr="00E936D2" w:rsidRDefault="00866E6D" w:rsidP="00C51FDF">
            <w:pPr>
              <w:jc w:val="left"/>
              <w:rPr>
                <w:szCs w:val="24"/>
                <w:rtl/>
              </w:rPr>
            </w:pPr>
            <w:r>
              <w:rPr>
                <w:rFonts w:hint="cs"/>
                <w:szCs w:val="24"/>
                <w:rtl/>
              </w:rPr>
              <w:t>043</w:t>
            </w:r>
          </w:p>
        </w:tc>
        <w:tc>
          <w:tcPr>
            <w:tcW w:w="8079" w:type="dxa"/>
          </w:tcPr>
          <w:p w:rsidR="00186987" w:rsidRPr="00C51FDF" w:rsidRDefault="00866E6D" w:rsidP="00C51FDF">
            <w:pPr>
              <w:jc w:val="left"/>
              <w:rPr>
                <w:szCs w:val="24"/>
                <w:rtl/>
              </w:rPr>
            </w:pPr>
            <w:r w:rsidRPr="00C51FDF">
              <w:rPr>
                <w:rFonts w:hint="cs"/>
                <w:szCs w:val="24"/>
                <w:rtl/>
              </w:rPr>
              <w:t>برخورد  با وسیله در حال تاب خوردن</w:t>
            </w:r>
          </w:p>
        </w:tc>
      </w:tr>
      <w:tr w:rsidR="00186987" w:rsidRPr="00E936D2" w:rsidTr="00EE45AC">
        <w:trPr>
          <w:trHeight w:hRule="exact" w:val="397"/>
        </w:trPr>
        <w:tc>
          <w:tcPr>
            <w:tcW w:w="674" w:type="dxa"/>
          </w:tcPr>
          <w:p w:rsidR="00186987" w:rsidRPr="00E936D2" w:rsidRDefault="00866E6D" w:rsidP="00C51FDF">
            <w:pPr>
              <w:jc w:val="left"/>
              <w:rPr>
                <w:szCs w:val="24"/>
                <w:rtl/>
              </w:rPr>
            </w:pPr>
            <w:r>
              <w:rPr>
                <w:rFonts w:hint="cs"/>
                <w:szCs w:val="24"/>
                <w:rtl/>
              </w:rPr>
              <w:t>044</w:t>
            </w:r>
          </w:p>
        </w:tc>
        <w:tc>
          <w:tcPr>
            <w:tcW w:w="8079" w:type="dxa"/>
          </w:tcPr>
          <w:p w:rsidR="00186987" w:rsidRPr="00C51FDF" w:rsidRDefault="00866E6D" w:rsidP="00EE45AC">
            <w:pPr>
              <w:jc w:val="left"/>
              <w:rPr>
                <w:szCs w:val="24"/>
                <w:rtl/>
              </w:rPr>
            </w:pPr>
            <w:r w:rsidRPr="00C51FDF">
              <w:rPr>
                <w:rFonts w:hint="cs"/>
                <w:szCs w:val="24"/>
                <w:rtl/>
              </w:rPr>
              <w:t xml:space="preserve">برخورد  با وسیله در حال </w:t>
            </w:r>
            <w:r w:rsidR="00EE45AC">
              <w:rPr>
                <w:rFonts w:hint="cs"/>
                <w:szCs w:val="24"/>
                <w:rtl/>
              </w:rPr>
              <w:t>چرخش، حرکت، جسم حمل شده و نیز</w:t>
            </w:r>
            <w:r w:rsidRPr="00C51FDF">
              <w:rPr>
                <w:rFonts w:hint="cs"/>
                <w:szCs w:val="24"/>
                <w:rtl/>
              </w:rPr>
              <w:t xml:space="preserve"> وسایل نقلیه</w:t>
            </w:r>
          </w:p>
        </w:tc>
      </w:tr>
      <w:tr w:rsidR="00186987" w:rsidRPr="00E936D2" w:rsidTr="00EE45AC">
        <w:trPr>
          <w:trHeight w:hRule="exact" w:val="397"/>
        </w:trPr>
        <w:tc>
          <w:tcPr>
            <w:tcW w:w="674" w:type="dxa"/>
          </w:tcPr>
          <w:p w:rsidR="00186987" w:rsidRPr="00E936D2" w:rsidRDefault="00866E6D" w:rsidP="00C51FDF">
            <w:pPr>
              <w:jc w:val="left"/>
              <w:rPr>
                <w:szCs w:val="24"/>
                <w:rtl/>
              </w:rPr>
            </w:pPr>
            <w:r>
              <w:rPr>
                <w:rFonts w:hint="cs"/>
                <w:szCs w:val="24"/>
                <w:rtl/>
              </w:rPr>
              <w:t>045</w:t>
            </w:r>
          </w:p>
        </w:tc>
        <w:tc>
          <w:tcPr>
            <w:tcW w:w="8079" w:type="dxa"/>
          </w:tcPr>
          <w:p w:rsidR="00186987" w:rsidRPr="00C51FDF" w:rsidRDefault="00866E6D" w:rsidP="00EE45AC">
            <w:pPr>
              <w:jc w:val="left"/>
              <w:rPr>
                <w:szCs w:val="24"/>
                <w:rtl/>
              </w:rPr>
            </w:pPr>
            <w:r w:rsidRPr="00C51FDF">
              <w:rPr>
                <w:rFonts w:hint="cs"/>
                <w:szCs w:val="24"/>
                <w:rtl/>
              </w:rPr>
              <w:t xml:space="preserve">تصادف با </w:t>
            </w:r>
            <w:r w:rsidR="00EE45AC">
              <w:rPr>
                <w:rFonts w:hint="cs"/>
                <w:szCs w:val="24"/>
                <w:rtl/>
              </w:rPr>
              <w:t xml:space="preserve">یک جسم، از جمله وسایل نقلیه- برخورد با یک فرد </w:t>
            </w:r>
            <w:r w:rsidRPr="00C51FDF">
              <w:rPr>
                <w:rFonts w:hint="cs"/>
                <w:szCs w:val="24"/>
                <w:rtl/>
              </w:rPr>
              <w:t>( حادثه دیده در حال حرکت بوده است)</w:t>
            </w:r>
          </w:p>
        </w:tc>
      </w:tr>
      <w:tr w:rsidR="00186987" w:rsidRPr="00E936D2" w:rsidTr="00EE45AC">
        <w:trPr>
          <w:trHeight w:hRule="exact" w:val="397"/>
        </w:trPr>
        <w:tc>
          <w:tcPr>
            <w:tcW w:w="674" w:type="dxa"/>
          </w:tcPr>
          <w:p w:rsidR="00186987" w:rsidRPr="00E936D2" w:rsidRDefault="001B7779" w:rsidP="00C51FDF">
            <w:pPr>
              <w:jc w:val="left"/>
              <w:rPr>
                <w:szCs w:val="24"/>
                <w:rtl/>
              </w:rPr>
            </w:pPr>
            <w:r>
              <w:rPr>
                <w:rFonts w:hint="cs"/>
                <w:szCs w:val="24"/>
                <w:rtl/>
              </w:rPr>
              <w:t>049</w:t>
            </w:r>
          </w:p>
        </w:tc>
        <w:tc>
          <w:tcPr>
            <w:tcW w:w="8079" w:type="dxa"/>
          </w:tcPr>
          <w:p w:rsidR="00186987" w:rsidRPr="00C51FDF" w:rsidRDefault="00866E6D" w:rsidP="00C51FDF">
            <w:pPr>
              <w:jc w:val="left"/>
              <w:rPr>
                <w:szCs w:val="24"/>
                <w:rtl/>
              </w:rPr>
            </w:pPr>
            <w:r w:rsidRPr="00C51FDF">
              <w:rPr>
                <w:rFonts w:hint="cs"/>
                <w:szCs w:val="24"/>
                <w:rtl/>
              </w:rPr>
              <w:t>سایر تصادف یا تصادم ها</w:t>
            </w:r>
            <w:r w:rsidR="00EE45AC">
              <w:rPr>
                <w:rFonts w:hint="cs"/>
                <w:szCs w:val="24"/>
                <w:rtl/>
              </w:rPr>
              <w:t>ی</w:t>
            </w:r>
            <w:r w:rsidRPr="00C51FDF">
              <w:rPr>
                <w:rFonts w:hint="cs"/>
                <w:szCs w:val="24"/>
                <w:rtl/>
              </w:rPr>
              <w:t xml:space="preserve"> </w:t>
            </w:r>
            <w:r w:rsidR="001B7779" w:rsidRPr="00C51FDF">
              <w:rPr>
                <w:rFonts w:hint="cs"/>
                <w:szCs w:val="24"/>
                <w:rtl/>
              </w:rPr>
              <w:t xml:space="preserve">طبقه بندی شده در </w:t>
            </w:r>
            <w:r w:rsidRPr="00C51FDF">
              <w:rPr>
                <w:rFonts w:hint="cs"/>
                <w:szCs w:val="24"/>
                <w:rtl/>
              </w:rPr>
              <w:t>در  گروه 04</w:t>
            </w:r>
            <w:r w:rsidR="006403E3">
              <w:rPr>
                <w:rFonts w:hint="cs"/>
                <w:szCs w:val="24"/>
                <w:rtl/>
              </w:rPr>
              <w:t xml:space="preserve"> که در بالا فهرست وار ذکر نشده است</w:t>
            </w:r>
          </w:p>
        </w:tc>
      </w:tr>
      <w:tr w:rsidR="001B7779" w:rsidRPr="00E936D2" w:rsidTr="00EE45AC">
        <w:trPr>
          <w:trHeight w:hRule="exact" w:val="397"/>
        </w:trPr>
        <w:tc>
          <w:tcPr>
            <w:tcW w:w="674" w:type="dxa"/>
          </w:tcPr>
          <w:p w:rsidR="001B7779" w:rsidRPr="00C51FDF" w:rsidRDefault="001B7779" w:rsidP="00C51FDF">
            <w:pPr>
              <w:jc w:val="left"/>
              <w:rPr>
                <w:b/>
                <w:bCs/>
                <w:szCs w:val="24"/>
                <w:rtl/>
              </w:rPr>
            </w:pPr>
            <w:r w:rsidRPr="00C51FDF">
              <w:rPr>
                <w:rFonts w:hint="cs"/>
                <w:b/>
                <w:bCs/>
                <w:szCs w:val="24"/>
                <w:rtl/>
              </w:rPr>
              <w:t>05</w:t>
            </w:r>
          </w:p>
        </w:tc>
        <w:tc>
          <w:tcPr>
            <w:tcW w:w="8079" w:type="dxa"/>
          </w:tcPr>
          <w:p w:rsidR="001B7779" w:rsidRPr="00C51FDF" w:rsidRDefault="001B7779" w:rsidP="00C51FDF">
            <w:pPr>
              <w:jc w:val="left"/>
              <w:rPr>
                <w:b/>
                <w:bCs/>
                <w:szCs w:val="24"/>
                <w:rtl/>
              </w:rPr>
            </w:pPr>
            <w:r w:rsidRPr="00C51FDF">
              <w:rPr>
                <w:rFonts w:hint="cs"/>
                <w:b/>
                <w:bCs/>
                <w:szCs w:val="24"/>
                <w:rtl/>
              </w:rPr>
              <w:t>تماس با عامل مادی برنده ، تیز،</w:t>
            </w:r>
            <w:r w:rsidR="00CC0DD8">
              <w:rPr>
                <w:rFonts w:hint="cs"/>
                <w:b/>
                <w:bCs/>
                <w:szCs w:val="24"/>
                <w:rtl/>
              </w:rPr>
              <w:t xml:space="preserve">نوک تیز </w:t>
            </w:r>
            <w:r w:rsidR="00FF6058">
              <w:rPr>
                <w:rFonts w:hint="cs"/>
                <w:b/>
                <w:bCs/>
                <w:szCs w:val="24"/>
                <w:rtl/>
              </w:rPr>
              <w:t xml:space="preserve">، </w:t>
            </w:r>
            <w:r w:rsidRPr="00C51FDF">
              <w:rPr>
                <w:rFonts w:hint="cs"/>
                <w:b/>
                <w:bCs/>
                <w:szCs w:val="24"/>
                <w:rtl/>
              </w:rPr>
              <w:t>زبر، دارای برجستگی و سطوح ناهموار</w:t>
            </w:r>
          </w:p>
        </w:tc>
      </w:tr>
      <w:tr w:rsidR="001B7779" w:rsidRPr="00E936D2" w:rsidTr="00EE45AC">
        <w:trPr>
          <w:trHeight w:hRule="exact" w:val="397"/>
        </w:trPr>
        <w:tc>
          <w:tcPr>
            <w:tcW w:w="674" w:type="dxa"/>
          </w:tcPr>
          <w:p w:rsidR="001B7779" w:rsidRDefault="001B7779" w:rsidP="00E93561">
            <w:pPr>
              <w:jc w:val="left"/>
              <w:rPr>
                <w:szCs w:val="24"/>
                <w:rtl/>
              </w:rPr>
            </w:pPr>
            <w:r>
              <w:rPr>
                <w:rFonts w:hint="cs"/>
                <w:szCs w:val="24"/>
                <w:rtl/>
              </w:rPr>
              <w:t>051</w:t>
            </w:r>
          </w:p>
        </w:tc>
        <w:tc>
          <w:tcPr>
            <w:tcW w:w="8079" w:type="dxa"/>
          </w:tcPr>
          <w:p w:rsidR="001B7779" w:rsidRPr="00C51FDF" w:rsidRDefault="001B7779" w:rsidP="00CC0DD8">
            <w:pPr>
              <w:jc w:val="left"/>
              <w:rPr>
                <w:szCs w:val="24"/>
                <w:rtl/>
              </w:rPr>
            </w:pPr>
            <w:r w:rsidRPr="00C51FDF">
              <w:rPr>
                <w:rFonts w:hint="cs"/>
                <w:szCs w:val="24"/>
                <w:rtl/>
              </w:rPr>
              <w:t>تماس با عامل مادی تیز (</w:t>
            </w:r>
            <w:r w:rsidR="00CC0DD8">
              <w:rPr>
                <w:rFonts w:hint="cs"/>
                <w:szCs w:val="24"/>
                <w:rtl/>
              </w:rPr>
              <w:t>چاقو ،</w:t>
            </w:r>
            <w:r w:rsidRPr="00C51FDF">
              <w:rPr>
                <w:rFonts w:hint="cs"/>
                <w:szCs w:val="24"/>
                <w:rtl/>
              </w:rPr>
              <w:t xml:space="preserve"> تیغ</w:t>
            </w:r>
            <w:r w:rsidR="00CC0DD8">
              <w:rPr>
                <w:rFonts w:hint="cs"/>
                <w:szCs w:val="24"/>
                <w:rtl/>
              </w:rPr>
              <w:t xml:space="preserve"> و غیره</w:t>
            </w:r>
            <w:r w:rsidRPr="00C51FDF">
              <w:rPr>
                <w:rFonts w:hint="cs"/>
                <w:szCs w:val="24"/>
                <w:rtl/>
              </w:rPr>
              <w:t>)</w:t>
            </w:r>
          </w:p>
        </w:tc>
      </w:tr>
      <w:tr w:rsidR="001B7779" w:rsidRPr="00E936D2" w:rsidTr="00EE45AC">
        <w:trPr>
          <w:trHeight w:hRule="exact" w:val="397"/>
        </w:trPr>
        <w:tc>
          <w:tcPr>
            <w:tcW w:w="674" w:type="dxa"/>
          </w:tcPr>
          <w:p w:rsidR="001B7779" w:rsidRDefault="001B7779" w:rsidP="00E93561">
            <w:pPr>
              <w:jc w:val="left"/>
              <w:rPr>
                <w:szCs w:val="24"/>
                <w:rtl/>
              </w:rPr>
            </w:pPr>
            <w:r>
              <w:rPr>
                <w:rFonts w:hint="cs"/>
                <w:szCs w:val="24"/>
                <w:rtl/>
              </w:rPr>
              <w:t>052</w:t>
            </w:r>
          </w:p>
        </w:tc>
        <w:tc>
          <w:tcPr>
            <w:tcW w:w="8079" w:type="dxa"/>
          </w:tcPr>
          <w:p w:rsidR="001B7779" w:rsidRPr="00C51FDF" w:rsidRDefault="001B7779" w:rsidP="00CC0DD8">
            <w:pPr>
              <w:jc w:val="left"/>
              <w:rPr>
                <w:szCs w:val="24"/>
                <w:rtl/>
              </w:rPr>
            </w:pPr>
            <w:r w:rsidRPr="00C51FDF">
              <w:rPr>
                <w:rFonts w:hint="cs"/>
                <w:szCs w:val="24"/>
                <w:rtl/>
              </w:rPr>
              <w:t xml:space="preserve">تماس با عامل مادی </w:t>
            </w:r>
            <w:r w:rsidR="00CC0DD8">
              <w:rPr>
                <w:rFonts w:hint="cs"/>
                <w:szCs w:val="24"/>
                <w:rtl/>
              </w:rPr>
              <w:t>نوک تیز</w:t>
            </w:r>
            <w:r w:rsidRPr="00C51FDF">
              <w:rPr>
                <w:rFonts w:hint="cs"/>
                <w:szCs w:val="24"/>
                <w:rtl/>
              </w:rPr>
              <w:t xml:space="preserve"> (ناخن</w:t>
            </w:r>
            <w:r w:rsidR="00CC0DD8">
              <w:rPr>
                <w:rFonts w:hint="cs"/>
                <w:szCs w:val="24"/>
                <w:rtl/>
              </w:rPr>
              <w:t>، ابزار تیز و غیره</w:t>
            </w:r>
            <w:r w:rsidRPr="00C51FDF">
              <w:rPr>
                <w:rFonts w:hint="cs"/>
                <w:szCs w:val="24"/>
                <w:rtl/>
              </w:rPr>
              <w:t>)</w:t>
            </w:r>
          </w:p>
        </w:tc>
      </w:tr>
      <w:tr w:rsidR="001B7779" w:rsidRPr="00E936D2" w:rsidTr="00EE45AC">
        <w:trPr>
          <w:trHeight w:hRule="exact" w:val="397"/>
        </w:trPr>
        <w:tc>
          <w:tcPr>
            <w:tcW w:w="674" w:type="dxa"/>
          </w:tcPr>
          <w:p w:rsidR="001B7779" w:rsidRDefault="001B7779" w:rsidP="00E93561">
            <w:pPr>
              <w:jc w:val="left"/>
              <w:rPr>
                <w:szCs w:val="24"/>
                <w:rtl/>
              </w:rPr>
            </w:pPr>
            <w:r>
              <w:rPr>
                <w:rFonts w:hint="cs"/>
                <w:szCs w:val="24"/>
                <w:rtl/>
              </w:rPr>
              <w:t>053</w:t>
            </w:r>
          </w:p>
        </w:tc>
        <w:tc>
          <w:tcPr>
            <w:tcW w:w="8079" w:type="dxa"/>
          </w:tcPr>
          <w:p w:rsidR="001B7779" w:rsidRPr="00C51FDF" w:rsidRDefault="001B7779" w:rsidP="00CC0DD8">
            <w:pPr>
              <w:jc w:val="left"/>
              <w:rPr>
                <w:szCs w:val="24"/>
                <w:rtl/>
              </w:rPr>
            </w:pPr>
            <w:r w:rsidRPr="00C51FDF">
              <w:rPr>
                <w:rFonts w:hint="cs"/>
                <w:szCs w:val="24"/>
                <w:rtl/>
              </w:rPr>
              <w:t xml:space="preserve">تماس با عامل مادی زبر، سخت </w:t>
            </w:r>
            <w:r w:rsidR="00CC0DD8">
              <w:rPr>
                <w:rFonts w:hint="cs"/>
                <w:szCs w:val="24"/>
                <w:rtl/>
              </w:rPr>
              <w:t>یا</w:t>
            </w:r>
            <w:r w:rsidRPr="00C51FDF">
              <w:rPr>
                <w:rFonts w:hint="cs"/>
                <w:szCs w:val="24"/>
                <w:rtl/>
              </w:rPr>
              <w:t xml:space="preserve"> دارای سطح ناهموار</w:t>
            </w:r>
          </w:p>
        </w:tc>
      </w:tr>
      <w:tr w:rsidR="001B7779" w:rsidRPr="00E936D2" w:rsidTr="00EE45AC">
        <w:trPr>
          <w:trHeight w:hRule="exact" w:val="397"/>
        </w:trPr>
        <w:tc>
          <w:tcPr>
            <w:tcW w:w="674" w:type="dxa"/>
          </w:tcPr>
          <w:p w:rsidR="001B7779" w:rsidRDefault="001B7779" w:rsidP="00E93561">
            <w:pPr>
              <w:jc w:val="left"/>
              <w:rPr>
                <w:szCs w:val="24"/>
                <w:rtl/>
              </w:rPr>
            </w:pPr>
            <w:r>
              <w:rPr>
                <w:rFonts w:hint="cs"/>
                <w:szCs w:val="24"/>
                <w:rtl/>
              </w:rPr>
              <w:t>059</w:t>
            </w:r>
          </w:p>
        </w:tc>
        <w:tc>
          <w:tcPr>
            <w:tcW w:w="8079" w:type="dxa"/>
          </w:tcPr>
          <w:p w:rsidR="001B7779" w:rsidRPr="00C51FDF" w:rsidRDefault="001B7779" w:rsidP="00CC0DD8">
            <w:pPr>
              <w:jc w:val="left"/>
              <w:rPr>
                <w:szCs w:val="24"/>
                <w:rtl/>
              </w:rPr>
            </w:pPr>
            <w:r w:rsidRPr="00C51FDF">
              <w:rPr>
                <w:rFonts w:hint="cs"/>
                <w:szCs w:val="24"/>
                <w:rtl/>
              </w:rPr>
              <w:t>تماس با سایر عوامل مادی طبقه بندی شده در گروه 05</w:t>
            </w:r>
            <w:r w:rsidR="006403E3">
              <w:rPr>
                <w:rFonts w:hint="cs"/>
                <w:szCs w:val="24"/>
                <w:rtl/>
              </w:rPr>
              <w:t xml:space="preserve"> که در بالا فهرست وار ذکر نشده است</w:t>
            </w:r>
          </w:p>
        </w:tc>
      </w:tr>
      <w:tr w:rsidR="001B7779" w:rsidRPr="00E936D2" w:rsidTr="00EE45AC">
        <w:trPr>
          <w:trHeight w:hRule="exact" w:val="397"/>
        </w:trPr>
        <w:tc>
          <w:tcPr>
            <w:tcW w:w="674" w:type="dxa"/>
          </w:tcPr>
          <w:p w:rsidR="001B7779" w:rsidRPr="00C51FDF" w:rsidRDefault="001B7779" w:rsidP="00E93561">
            <w:pPr>
              <w:jc w:val="left"/>
              <w:rPr>
                <w:b/>
                <w:bCs/>
                <w:szCs w:val="24"/>
                <w:rtl/>
              </w:rPr>
            </w:pPr>
            <w:r w:rsidRPr="00C51FDF">
              <w:rPr>
                <w:rFonts w:hint="cs"/>
                <w:b/>
                <w:bCs/>
                <w:szCs w:val="24"/>
                <w:rtl/>
              </w:rPr>
              <w:t>06</w:t>
            </w:r>
          </w:p>
        </w:tc>
        <w:tc>
          <w:tcPr>
            <w:tcW w:w="8079" w:type="dxa"/>
          </w:tcPr>
          <w:p w:rsidR="001B7779" w:rsidRPr="00C51FDF" w:rsidRDefault="001B7779" w:rsidP="00C51FDF">
            <w:pPr>
              <w:jc w:val="left"/>
              <w:rPr>
                <w:b/>
                <w:bCs/>
                <w:szCs w:val="24"/>
                <w:rtl/>
              </w:rPr>
            </w:pPr>
            <w:r w:rsidRPr="00C51FDF">
              <w:rPr>
                <w:rFonts w:hint="cs"/>
                <w:b/>
                <w:bCs/>
                <w:szCs w:val="24"/>
                <w:rtl/>
              </w:rPr>
              <w:t>گیر کردن</w:t>
            </w:r>
            <w:r w:rsidR="00E7748F">
              <w:rPr>
                <w:rFonts w:hint="cs"/>
                <w:b/>
                <w:bCs/>
                <w:szCs w:val="24"/>
                <w:rtl/>
              </w:rPr>
              <w:t>، له شدن و غیره</w:t>
            </w:r>
          </w:p>
        </w:tc>
      </w:tr>
      <w:tr w:rsidR="001B7779" w:rsidRPr="00E936D2" w:rsidTr="00EE45AC">
        <w:trPr>
          <w:trHeight w:hRule="exact" w:val="397"/>
        </w:trPr>
        <w:tc>
          <w:tcPr>
            <w:tcW w:w="674" w:type="dxa"/>
          </w:tcPr>
          <w:p w:rsidR="001B7779" w:rsidRDefault="001B7779" w:rsidP="00E93561">
            <w:pPr>
              <w:jc w:val="left"/>
              <w:rPr>
                <w:szCs w:val="24"/>
                <w:rtl/>
              </w:rPr>
            </w:pPr>
            <w:r>
              <w:rPr>
                <w:rFonts w:hint="cs"/>
                <w:szCs w:val="24"/>
                <w:rtl/>
              </w:rPr>
              <w:t>061</w:t>
            </w:r>
          </w:p>
        </w:tc>
        <w:tc>
          <w:tcPr>
            <w:tcW w:w="8079" w:type="dxa"/>
          </w:tcPr>
          <w:p w:rsidR="001B7779" w:rsidRPr="00C51FDF" w:rsidRDefault="001B7779" w:rsidP="00E7748F">
            <w:pPr>
              <w:jc w:val="left"/>
              <w:rPr>
                <w:szCs w:val="24"/>
                <w:rtl/>
              </w:rPr>
            </w:pPr>
            <w:r w:rsidRPr="00C51FDF">
              <w:rPr>
                <w:rFonts w:hint="cs"/>
                <w:szCs w:val="24"/>
                <w:rtl/>
              </w:rPr>
              <w:t xml:space="preserve">گیر کردن </w:t>
            </w:r>
            <w:r w:rsidR="00E7748F">
              <w:rPr>
                <w:rFonts w:hint="cs"/>
                <w:szCs w:val="24"/>
                <w:rtl/>
              </w:rPr>
              <w:t xml:space="preserve">یا له شدن </w:t>
            </w:r>
            <w:r w:rsidRPr="00C51FDF">
              <w:rPr>
                <w:rFonts w:hint="cs"/>
                <w:szCs w:val="24"/>
                <w:rtl/>
              </w:rPr>
              <w:t xml:space="preserve">در داخل </w:t>
            </w:r>
            <w:r w:rsidR="00E7748F">
              <w:rPr>
                <w:rFonts w:hint="cs"/>
                <w:szCs w:val="24"/>
                <w:rtl/>
              </w:rPr>
              <w:t>چیزی</w:t>
            </w:r>
          </w:p>
        </w:tc>
      </w:tr>
      <w:tr w:rsidR="001B7779" w:rsidRPr="00E936D2" w:rsidTr="00EE45AC">
        <w:trPr>
          <w:trHeight w:hRule="exact" w:val="397"/>
        </w:trPr>
        <w:tc>
          <w:tcPr>
            <w:tcW w:w="674" w:type="dxa"/>
          </w:tcPr>
          <w:p w:rsidR="001B7779" w:rsidRDefault="001B7779" w:rsidP="00E93561">
            <w:pPr>
              <w:jc w:val="left"/>
              <w:rPr>
                <w:szCs w:val="24"/>
                <w:rtl/>
              </w:rPr>
            </w:pPr>
            <w:r>
              <w:rPr>
                <w:rFonts w:hint="cs"/>
                <w:szCs w:val="24"/>
                <w:rtl/>
              </w:rPr>
              <w:t>062</w:t>
            </w:r>
          </w:p>
        </w:tc>
        <w:tc>
          <w:tcPr>
            <w:tcW w:w="8079" w:type="dxa"/>
          </w:tcPr>
          <w:p w:rsidR="001B7779" w:rsidRPr="00C51FDF" w:rsidRDefault="001B7779" w:rsidP="00C51FDF">
            <w:pPr>
              <w:jc w:val="left"/>
              <w:rPr>
                <w:szCs w:val="24"/>
                <w:rtl/>
              </w:rPr>
            </w:pPr>
            <w:r w:rsidRPr="00C51FDF">
              <w:rPr>
                <w:rFonts w:hint="cs"/>
                <w:szCs w:val="24"/>
                <w:rtl/>
              </w:rPr>
              <w:t xml:space="preserve">گیر کردن </w:t>
            </w:r>
            <w:r w:rsidR="00E7748F">
              <w:rPr>
                <w:rFonts w:hint="cs"/>
                <w:szCs w:val="24"/>
                <w:rtl/>
              </w:rPr>
              <w:t xml:space="preserve">یا له شدن </w:t>
            </w:r>
            <w:r w:rsidRPr="00C51FDF">
              <w:rPr>
                <w:rFonts w:hint="cs"/>
                <w:szCs w:val="24"/>
                <w:rtl/>
              </w:rPr>
              <w:t xml:space="preserve">زیر </w:t>
            </w:r>
            <w:r w:rsidR="00E7748F">
              <w:rPr>
                <w:rFonts w:hint="cs"/>
                <w:szCs w:val="24"/>
                <w:rtl/>
              </w:rPr>
              <w:t>چیزی</w:t>
            </w:r>
          </w:p>
        </w:tc>
      </w:tr>
      <w:tr w:rsidR="001B7779" w:rsidRPr="00E936D2" w:rsidTr="00EE45AC">
        <w:trPr>
          <w:trHeight w:hRule="exact" w:val="397"/>
        </w:trPr>
        <w:tc>
          <w:tcPr>
            <w:tcW w:w="674" w:type="dxa"/>
          </w:tcPr>
          <w:p w:rsidR="001B7779" w:rsidRDefault="001B7779" w:rsidP="00E93561">
            <w:pPr>
              <w:jc w:val="left"/>
              <w:rPr>
                <w:szCs w:val="24"/>
                <w:rtl/>
              </w:rPr>
            </w:pPr>
            <w:r>
              <w:rPr>
                <w:rFonts w:hint="cs"/>
                <w:szCs w:val="24"/>
                <w:rtl/>
              </w:rPr>
              <w:lastRenderedPageBreak/>
              <w:t>063</w:t>
            </w:r>
          </w:p>
        </w:tc>
        <w:tc>
          <w:tcPr>
            <w:tcW w:w="8079" w:type="dxa"/>
          </w:tcPr>
          <w:p w:rsidR="001B7779" w:rsidRPr="00C51FDF" w:rsidRDefault="001B7779" w:rsidP="00C51FDF">
            <w:pPr>
              <w:jc w:val="left"/>
              <w:rPr>
                <w:szCs w:val="24"/>
                <w:rtl/>
              </w:rPr>
            </w:pPr>
            <w:r w:rsidRPr="00C51FDF">
              <w:rPr>
                <w:rFonts w:hint="cs"/>
                <w:szCs w:val="24"/>
                <w:rtl/>
              </w:rPr>
              <w:t xml:space="preserve">گیر کردن </w:t>
            </w:r>
            <w:r w:rsidR="00E7748F">
              <w:rPr>
                <w:rFonts w:hint="cs"/>
                <w:szCs w:val="24"/>
                <w:rtl/>
              </w:rPr>
              <w:t xml:space="preserve">یا له شدن </w:t>
            </w:r>
            <w:r w:rsidRPr="00C51FDF">
              <w:rPr>
                <w:rFonts w:hint="cs"/>
                <w:szCs w:val="24"/>
                <w:rtl/>
              </w:rPr>
              <w:t xml:space="preserve">بین دو </w:t>
            </w:r>
            <w:r w:rsidR="00E7748F">
              <w:rPr>
                <w:rFonts w:hint="cs"/>
                <w:szCs w:val="24"/>
                <w:rtl/>
              </w:rPr>
              <w:t>چیز</w:t>
            </w:r>
          </w:p>
        </w:tc>
      </w:tr>
      <w:tr w:rsidR="001B7779" w:rsidRPr="00E936D2" w:rsidTr="00EE45AC">
        <w:trPr>
          <w:trHeight w:hRule="exact" w:val="397"/>
        </w:trPr>
        <w:tc>
          <w:tcPr>
            <w:tcW w:w="674" w:type="dxa"/>
          </w:tcPr>
          <w:p w:rsidR="001B7779" w:rsidRDefault="001B7779" w:rsidP="00E93561">
            <w:pPr>
              <w:jc w:val="left"/>
              <w:rPr>
                <w:szCs w:val="24"/>
                <w:rtl/>
              </w:rPr>
            </w:pPr>
            <w:r>
              <w:rPr>
                <w:rFonts w:hint="cs"/>
                <w:szCs w:val="24"/>
                <w:rtl/>
              </w:rPr>
              <w:t>064</w:t>
            </w:r>
          </w:p>
        </w:tc>
        <w:tc>
          <w:tcPr>
            <w:tcW w:w="8079" w:type="dxa"/>
          </w:tcPr>
          <w:p w:rsidR="001B7779" w:rsidRPr="00C51FDF" w:rsidRDefault="00E7748F" w:rsidP="00E7748F">
            <w:pPr>
              <w:jc w:val="left"/>
              <w:rPr>
                <w:szCs w:val="24"/>
                <w:rtl/>
              </w:rPr>
            </w:pPr>
            <w:r>
              <w:rPr>
                <w:rFonts w:hint="cs"/>
                <w:szCs w:val="24"/>
                <w:rtl/>
              </w:rPr>
              <w:t>پارگی</w:t>
            </w:r>
            <w:r w:rsidR="001B7779" w:rsidRPr="00C51FDF">
              <w:rPr>
                <w:rFonts w:hint="cs"/>
                <w:szCs w:val="24"/>
                <w:rtl/>
              </w:rPr>
              <w:t xml:space="preserve"> یا قطع شدن </w:t>
            </w:r>
            <w:r>
              <w:rPr>
                <w:rFonts w:hint="cs"/>
                <w:szCs w:val="24"/>
                <w:rtl/>
              </w:rPr>
              <w:t>عضو</w:t>
            </w:r>
          </w:p>
        </w:tc>
      </w:tr>
      <w:tr w:rsidR="001B7779" w:rsidRPr="00E936D2" w:rsidTr="00EE45AC">
        <w:trPr>
          <w:trHeight w:hRule="exact" w:val="397"/>
        </w:trPr>
        <w:tc>
          <w:tcPr>
            <w:tcW w:w="674" w:type="dxa"/>
          </w:tcPr>
          <w:p w:rsidR="001B7779" w:rsidRDefault="001B7779" w:rsidP="00E93561">
            <w:pPr>
              <w:jc w:val="left"/>
              <w:rPr>
                <w:szCs w:val="24"/>
                <w:rtl/>
              </w:rPr>
            </w:pPr>
            <w:r>
              <w:rPr>
                <w:rFonts w:hint="cs"/>
                <w:szCs w:val="24"/>
                <w:rtl/>
              </w:rPr>
              <w:t>069</w:t>
            </w:r>
          </w:p>
        </w:tc>
        <w:tc>
          <w:tcPr>
            <w:tcW w:w="8079" w:type="dxa"/>
          </w:tcPr>
          <w:p w:rsidR="001B7779" w:rsidRPr="00C51FDF" w:rsidRDefault="001B7779" w:rsidP="00C51FDF">
            <w:pPr>
              <w:jc w:val="left"/>
              <w:rPr>
                <w:szCs w:val="24"/>
                <w:rtl/>
              </w:rPr>
            </w:pPr>
            <w:r w:rsidRPr="00C51FDF">
              <w:rPr>
                <w:rFonts w:hint="cs"/>
                <w:szCs w:val="24"/>
                <w:rtl/>
              </w:rPr>
              <w:t>سایر گیر کردن ها</w:t>
            </w:r>
            <w:r w:rsidR="00E7748F">
              <w:rPr>
                <w:rFonts w:hint="cs"/>
                <w:szCs w:val="24"/>
                <w:rtl/>
              </w:rPr>
              <w:t xml:space="preserve"> یا له شدن های</w:t>
            </w:r>
            <w:r w:rsidRPr="00C51FDF">
              <w:rPr>
                <w:rFonts w:hint="cs"/>
                <w:szCs w:val="24"/>
                <w:rtl/>
              </w:rPr>
              <w:t xml:space="preserve"> طبقه بندی شده در گروه 06</w:t>
            </w:r>
            <w:r w:rsidR="006403E3">
              <w:rPr>
                <w:rFonts w:hint="cs"/>
                <w:szCs w:val="24"/>
                <w:rtl/>
              </w:rPr>
              <w:t xml:space="preserve"> که در بالا فهرست وار ذکر نشده است</w:t>
            </w:r>
          </w:p>
        </w:tc>
      </w:tr>
      <w:tr w:rsidR="001B7779" w:rsidRPr="00E936D2" w:rsidTr="00EE45AC">
        <w:trPr>
          <w:trHeight w:hRule="exact" w:val="397"/>
        </w:trPr>
        <w:tc>
          <w:tcPr>
            <w:tcW w:w="674" w:type="dxa"/>
          </w:tcPr>
          <w:p w:rsidR="001B7779" w:rsidRPr="00C51FDF" w:rsidRDefault="001B7779" w:rsidP="00E93561">
            <w:pPr>
              <w:jc w:val="left"/>
              <w:rPr>
                <w:b/>
                <w:bCs/>
                <w:szCs w:val="24"/>
                <w:rtl/>
              </w:rPr>
            </w:pPr>
            <w:r w:rsidRPr="00C51FDF">
              <w:rPr>
                <w:rFonts w:hint="cs"/>
                <w:b/>
                <w:bCs/>
                <w:szCs w:val="24"/>
                <w:rtl/>
              </w:rPr>
              <w:t>07</w:t>
            </w:r>
          </w:p>
        </w:tc>
        <w:tc>
          <w:tcPr>
            <w:tcW w:w="8079" w:type="dxa"/>
          </w:tcPr>
          <w:p w:rsidR="001B7779" w:rsidRPr="00C51FDF" w:rsidRDefault="00E7748F" w:rsidP="00E7748F">
            <w:pPr>
              <w:jc w:val="left"/>
              <w:rPr>
                <w:b/>
                <w:bCs/>
                <w:szCs w:val="24"/>
                <w:rtl/>
              </w:rPr>
            </w:pPr>
            <w:r>
              <w:rPr>
                <w:rFonts w:hint="cs"/>
                <w:b/>
                <w:bCs/>
                <w:szCs w:val="24"/>
                <w:rtl/>
              </w:rPr>
              <w:t>فشار</w:t>
            </w:r>
            <w:r w:rsidR="00860F61" w:rsidRPr="00C51FDF">
              <w:rPr>
                <w:rFonts w:hint="cs"/>
                <w:b/>
                <w:bCs/>
                <w:szCs w:val="24"/>
                <w:rtl/>
              </w:rPr>
              <w:t xml:space="preserve"> فیزیکی یا </w:t>
            </w:r>
            <w:r>
              <w:rPr>
                <w:rFonts w:hint="cs"/>
                <w:b/>
                <w:bCs/>
                <w:szCs w:val="24"/>
                <w:rtl/>
              </w:rPr>
              <w:t>روحی</w:t>
            </w:r>
          </w:p>
        </w:tc>
      </w:tr>
      <w:tr w:rsidR="001B7779" w:rsidRPr="00E936D2" w:rsidTr="00EE45AC">
        <w:trPr>
          <w:trHeight w:hRule="exact" w:val="397"/>
        </w:trPr>
        <w:tc>
          <w:tcPr>
            <w:tcW w:w="674" w:type="dxa"/>
          </w:tcPr>
          <w:p w:rsidR="001B7779" w:rsidRDefault="00860F61" w:rsidP="00E93561">
            <w:pPr>
              <w:jc w:val="left"/>
              <w:rPr>
                <w:szCs w:val="24"/>
                <w:rtl/>
              </w:rPr>
            </w:pPr>
            <w:r>
              <w:rPr>
                <w:rFonts w:hint="cs"/>
                <w:szCs w:val="24"/>
                <w:rtl/>
              </w:rPr>
              <w:t>071</w:t>
            </w:r>
          </w:p>
        </w:tc>
        <w:tc>
          <w:tcPr>
            <w:tcW w:w="8079" w:type="dxa"/>
          </w:tcPr>
          <w:p w:rsidR="001B7779" w:rsidRPr="00C51FDF" w:rsidRDefault="007A7705" w:rsidP="007A7705">
            <w:pPr>
              <w:jc w:val="left"/>
              <w:rPr>
                <w:szCs w:val="24"/>
                <w:rtl/>
              </w:rPr>
            </w:pPr>
            <w:r w:rsidRPr="00C51FDF">
              <w:rPr>
                <w:rFonts w:hint="cs"/>
                <w:szCs w:val="24"/>
                <w:rtl/>
              </w:rPr>
              <w:t>فشار</w:t>
            </w:r>
            <w:r w:rsidR="00860F61" w:rsidRPr="00C51FDF">
              <w:rPr>
                <w:rFonts w:hint="cs"/>
                <w:szCs w:val="24"/>
                <w:rtl/>
              </w:rPr>
              <w:t xml:space="preserve"> </w:t>
            </w:r>
            <w:r w:rsidR="001B7779" w:rsidRPr="00C51FDF">
              <w:rPr>
                <w:rFonts w:hint="cs"/>
                <w:szCs w:val="24"/>
                <w:rtl/>
              </w:rPr>
              <w:t xml:space="preserve"> فیزیکی</w:t>
            </w:r>
            <w:r w:rsidR="00860F61" w:rsidRPr="00C51FDF">
              <w:rPr>
                <w:rFonts w:hint="cs"/>
                <w:szCs w:val="24"/>
                <w:rtl/>
              </w:rPr>
              <w:t xml:space="preserve"> وارد شده </w:t>
            </w:r>
            <w:r w:rsidR="001B7779" w:rsidRPr="00C51FDF">
              <w:rPr>
                <w:rFonts w:hint="cs"/>
                <w:szCs w:val="24"/>
                <w:rtl/>
              </w:rPr>
              <w:t xml:space="preserve"> روی سیستم</w:t>
            </w:r>
            <w:r w:rsidRPr="00C51FDF">
              <w:rPr>
                <w:rFonts w:hint="cs"/>
                <w:szCs w:val="24"/>
                <w:rtl/>
              </w:rPr>
              <w:t xml:space="preserve"> عضلانی</w:t>
            </w:r>
            <w:r>
              <w:rPr>
                <w:rFonts w:hint="cs"/>
                <w:szCs w:val="24"/>
                <w:rtl/>
              </w:rPr>
              <w:t>-</w:t>
            </w:r>
            <w:r w:rsidR="001B7779" w:rsidRPr="00C51FDF">
              <w:rPr>
                <w:rFonts w:hint="cs"/>
                <w:szCs w:val="24"/>
                <w:rtl/>
              </w:rPr>
              <w:t xml:space="preserve"> اسکلتی </w:t>
            </w:r>
          </w:p>
        </w:tc>
      </w:tr>
      <w:tr w:rsidR="001B7779" w:rsidRPr="00E936D2" w:rsidTr="00EE45AC">
        <w:trPr>
          <w:trHeight w:hRule="exact" w:val="397"/>
        </w:trPr>
        <w:tc>
          <w:tcPr>
            <w:tcW w:w="674" w:type="dxa"/>
          </w:tcPr>
          <w:p w:rsidR="001B7779" w:rsidRDefault="00860F61" w:rsidP="00E93561">
            <w:pPr>
              <w:jc w:val="left"/>
              <w:rPr>
                <w:szCs w:val="24"/>
                <w:rtl/>
              </w:rPr>
            </w:pPr>
            <w:r>
              <w:rPr>
                <w:rFonts w:hint="cs"/>
                <w:szCs w:val="24"/>
                <w:rtl/>
              </w:rPr>
              <w:t>072</w:t>
            </w:r>
          </w:p>
        </w:tc>
        <w:tc>
          <w:tcPr>
            <w:tcW w:w="8079" w:type="dxa"/>
          </w:tcPr>
          <w:p w:rsidR="001B7779" w:rsidRPr="00C51FDF" w:rsidRDefault="007A7705" w:rsidP="00C51FDF">
            <w:pPr>
              <w:jc w:val="left"/>
              <w:rPr>
                <w:szCs w:val="24"/>
                <w:rtl/>
              </w:rPr>
            </w:pPr>
            <w:r w:rsidRPr="00C51FDF">
              <w:rPr>
                <w:rFonts w:hint="cs"/>
                <w:szCs w:val="24"/>
                <w:rtl/>
              </w:rPr>
              <w:t>فشار</w:t>
            </w:r>
            <w:r w:rsidR="00860F61" w:rsidRPr="00C51FDF">
              <w:rPr>
                <w:rFonts w:hint="cs"/>
                <w:szCs w:val="24"/>
                <w:rtl/>
              </w:rPr>
              <w:t xml:space="preserve">  فیزیکی وارد شده</w:t>
            </w:r>
            <w:r w:rsidR="001B7779" w:rsidRPr="00C51FDF">
              <w:rPr>
                <w:rFonts w:hint="cs"/>
                <w:szCs w:val="24"/>
                <w:rtl/>
              </w:rPr>
              <w:t xml:space="preserve"> – به دلیل </w:t>
            </w:r>
            <w:r w:rsidR="00860F61" w:rsidRPr="00C51FDF">
              <w:rPr>
                <w:rFonts w:hint="cs"/>
                <w:szCs w:val="24"/>
                <w:rtl/>
              </w:rPr>
              <w:t xml:space="preserve">تابش، </w:t>
            </w:r>
            <w:r w:rsidR="001B7779" w:rsidRPr="00C51FDF">
              <w:rPr>
                <w:rFonts w:hint="cs"/>
                <w:szCs w:val="24"/>
                <w:rtl/>
              </w:rPr>
              <w:t xml:space="preserve">صدا، نور یا </w:t>
            </w:r>
            <w:r w:rsidR="00860F61" w:rsidRPr="00C51FDF">
              <w:rPr>
                <w:rFonts w:hint="cs"/>
                <w:szCs w:val="24"/>
                <w:rtl/>
              </w:rPr>
              <w:t>فشار</w:t>
            </w:r>
          </w:p>
        </w:tc>
      </w:tr>
      <w:tr w:rsidR="00860F61" w:rsidRPr="00E936D2" w:rsidTr="00EE45AC">
        <w:trPr>
          <w:trHeight w:hRule="exact" w:val="397"/>
        </w:trPr>
        <w:tc>
          <w:tcPr>
            <w:tcW w:w="674" w:type="dxa"/>
          </w:tcPr>
          <w:p w:rsidR="00860F61" w:rsidRDefault="00860F61" w:rsidP="00E93561">
            <w:pPr>
              <w:jc w:val="left"/>
              <w:rPr>
                <w:szCs w:val="24"/>
                <w:rtl/>
              </w:rPr>
            </w:pPr>
            <w:r>
              <w:rPr>
                <w:rFonts w:hint="cs"/>
                <w:szCs w:val="24"/>
                <w:rtl/>
              </w:rPr>
              <w:t>073</w:t>
            </w:r>
          </w:p>
        </w:tc>
        <w:tc>
          <w:tcPr>
            <w:tcW w:w="8079" w:type="dxa"/>
          </w:tcPr>
          <w:p w:rsidR="00860F61" w:rsidRPr="00C51FDF" w:rsidRDefault="00860F61" w:rsidP="007A7705">
            <w:pPr>
              <w:jc w:val="left"/>
              <w:rPr>
                <w:szCs w:val="24"/>
                <w:rtl/>
              </w:rPr>
            </w:pPr>
            <w:r w:rsidRPr="00C51FDF">
              <w:rPr>
                <w:rFonts w:hint="cs"/>
                <w:szCs w:val="24"/>
                <w:rtl/>
              </w:rPr>
              <w:t xml:space="preserve">فشار </w:t>
            </w:r>
            <w:r w:rsidR="007A7705">
              <w:rPr>
                <w:rFonts w:hint="cs"/>
                <w:szCs w:val="24"/>
                <w:rtl/>
              </w:rPr>
              <w:t>روحی یا تکان روانی( شوک)</w:t>
            </w:r>
          </w:p>
        </w:tc>
      </w:tr>
      <w:tr w:rsidR="00860F61" w:rsidRPr="00E936D2" w:rsidTr="00EE45AC">
        <w:trPr>
          <w:trHeight w:hRule="exact" w:val="397"/>
        </w:trPr>
        <w:tc>
          <w:tcPr>
            <w:tcW w:w="674" w:type="dxa"/>
          </w:tcPr>
          <w:p w:rsidR="00860F61" w:rsidRDefault="00860F61" w:rsidP="00E93561">
            <w:pPr>
              <w:jc w:val="left"/>
              <w:rPr>
                <w:szCs w:val="24"/>
                <w:rtl/>
              </w:rPr>
            </w:pPr>
            <w:r>
              <w:rPr>
                <w:rFonts w:hint="cs"/>
                <w:szCs w:val="24"/>
                <w:rtl/>
              </w:rPr>
              <w:t>079</w:t>
            </w:r>
          </w:p>
        </w:tc>
        <w:tc>
          <w:tcPr>
            <w:tcW w:w="8079" w:type="dxa"/>
          </w:tcPr>
          <w:p w:rsidR="00860F61" w:rsidRPr="00C51FDF" w:rsidRDefault="00860F61" w:rsidP="007A7705">
            <w:pPr>
              <w:jc w:val="left"/>
              <w:rPr>
                <w:szCs w:val="24"/>
                <w:rtl/>
              </w:rPr>
            </w:pPr>
            <w:r w:rsidRPr="00C51FDF">
              <w:rPr>
                <w:rFonts w:hint="cs"/>
                <w:szCs w:val="24"/>
                <w:rtl/>
              </w:rPr>
              <w:t xml:space="preserve">سایر </w:t>
            </w:r>
            <w:r w:rsidR="007A7705">
              <w:rPr>
                <w:rFonts w:hint="cs"/>
                <w:szCs w:val="24"/>
                <w:rtl/>
              </w:rPr>
              <w:t>فشار</w:t>
            </w:r>
            <w:r w:rsidRPr="00C51FDF">
              <w:rPr>
                <w:rFonts w:hint="cs"/>
                <w:szCs w:val="24"/>
                <w:rtl/>
              </w:rPr>
              <w:t xml:space="preserve">های فیزیکی یا فشار </w:t>
            </w:r>
            <w:r w:rsidR="007A7705">
              <w:rPr>
                <w:rFonts w:hint="cs"/>
                <w:szCs w:val="24"/>
                <w:rtl/>
              </w:rPr>
              <w:t>روانی</w:t>
            </w:r>
            <w:r w:rsidRPr="00C51FDF">
              <w:rPr>
                <w:rFonts w:hint="cs"/>
                <w:szCs w:val="24"/>
                <w:rtl/>
              </w:rPr>
              <w:t xml:space="preserve"> </w:t>
            </w:r>
            <w:r w:rsidR="007A7705">
              <w:rPr>
                <w:rFonts w:hint="cs"/>
                <w:szCs w:val="24"/>
                <w:rtl/>
              </w:rPr>
              <w:t>طقه بندی</w:t>
            </w:r>
            <w:r w:rsidRPr="00C51FDF">
              <w:rPr>
                <w:rFonts w:hint="cs"/>
                <w:szCs w:val="24"/>
                <w:rtl/>
              </w:rPr>
              <w:t xml:space="preserve"> شده در گروه 07</w:t>
            </w:r>
            <w:r w:rsidR="006403E3">
              <w:rPr>
                <w:rFonts w:hint="cs"/>
                <w:szCs w:val="24"/>
                <w:rtl/>
              </w:rPr>
              <w:t xml:space="preserve"> که در بالا فهرست وار ذکر نشده است</w:t>
            </w:r>
          </w:p>
        </w:tc>
      </w:tr>
      <w:tr w:rsidR="00860F61" w:rsidRPr="00E936D2" w:rsidTr="00EE45AC">
        <w:trPr>
          <w:trHeight w:hRule="exact" w:val="397"/>
        </w:trPr>
        <w:tc>
          <w:tcPr>
            <w:tcW w:w="674" w:type="dxa"/>
          </w:tcPr>
          <w:p w:rsidR="00860F61" w:rsidRPr="00C51FDF" w:rsidRDefault="00860F61" w:rsidP="00E93561">
            <w:pPr>
              <w:jc w:val="left"/>
              <w:rPr>
                <w:b/>
                <w:bCs/>
                <w:szCs w:val="24"/>
                <w:rtl/>
              </w:rPr>
            </w:pPr>
            <w:r w:rsidRPr="00C51FDF">
              <w:rPr>
                <w:rFonts w:hint="cs"/>
                <w:b/>
                <w:bCs/>
                <w:szCs w:val="24"/>
                <w:rtl/>
              </w:rPr>
              <w:t>08</w:t>
            </w:r>
          </w:p>
        </w:tc>
        <w:tc>
          <w:tcPr>
            <w:tcW w:w="8079" w:type="dxa"/>
          </w:tcPr>
          <w:p w:rsidR="00860F61" w:rsidRPr="00C51FDF" w:rsidRDefault="00860F61" w:rsidP="00C51FDF">
            <w:pPr>
              <w:jc w:val="left"/>
              <w:rPr>
                <w:b/>
                <w:bCs/>
                <w:szCs w:val="24"/>
                <w:rtl/>
              </w:rPr>
            </w:pPr>
            <w:r w:rsidRPr="00C51FDF">
              <w:rPr>
                <w:rFonts w:hint="cs"/>
                <w:b/>
                <w:bCs/>
                <w:szCs w:val="24"/>
                <w:rtl/>
              </w:rPr>
              <w:t>گزیده شدن، گاز گرفته شدن ، ضربه خوردن</w:t>
            </w:r>
            <w:r w:rsidR="007A7705">
              <w:rPr>
                <w:rFonts w:hint="cs"/>
                <w:b/>
                <w:bCs/>
                <w:szCs w:val="24"/>
                <w:rtl/>
              </w:rPr>
              <w:t xml:space="preserve"> و غیره</w:t>
            </w:r>
            <w:r w:rsidRPr="00C51FDF">
              <w:rPr>
                <w:rFonts w:hint="cs"/>
                <w:b/>
                <w:bCs/>
                <w:szCs w:val="24"/>
                <w:rtl/>
              </w:rPr>
              <w:t xml:space="preserve"> ( از انسان یا حیوان)</w:t>
            </w:r>
          </w:p>
        </w:tc>
      </w:tr>
      <w:tr w:rsidR="00860F61" w:rsidRPr="00E936D2" w:rsidTr="00EE45AC">
        <w:trPr>
          <w:trHeight w:hRule="exact" w:val="397"/>
        </w:trPr>
        <w:tc>
          <w:tcPr>
            <w:tcW w:w="674" w:type="dxa"/>
          </w:tcPr>
          <w:p w:rsidR="00860F61" w:rsidRDefault="00FA77FE" w:rsidP="00E93561">
            <w:pPr>
              <w:jc w:val="left"/>
              <w:rPr>
                <w:szCs w:val="24"/>
                <w:rtl/>
              </w:rPr>
            </w:pPr>
            <w:r>
              <w:rPr>
                <w:rFonts w:hint="cs"/>
                <w:szCs w:val="24"/>
                <w:rtl/>
              </w:rPr>
              <w:t>081</w:t>
            </w:r>
          </w:p>
        </w:tc>
        <w:tc>
          <w:tcPr>
            <w:tcW w:w="8079" w:type="dxa"/>
          </w:tcPr>
          <w:p w:rsidR="00860F61" w:rsidRPr="00C51FDF" w:rsidRDefault="00860F61" w:rsidP="00C51FDF">
            <w:pPr>
              <w:jc w:val="left"/>
              <w:rPr>
                <w:szCs w:val="24"/>
                <w:rtl/>
              </w:rPr>
            </w:pPr>
            <w:r w:rsidRPr="00C51FDF">
              <w:rPr>
                <w:rFonts w:hint="cs"/>
                <w:szCs w:val="24"/>
                <w:rtl/>
              </w:rPr>
              <w:t>گاز گرفته شدن</w:t>
            </w:r>
            <w:r w:rsidR="007A7705">
              <w:rPr>
                <w:rFonts w:hint="cs"/>
                <w:szCs w:val="24"/>
                <w:rtl/>
              </w:rPr>
              <w:t>/ گزیده شدن</w:t>
            </w:r>
          </w:p>
        </w:tc>
      </w:tr>
      <w:tr w:rsidR="00860F61" w:rsidRPr="00E936D2" w:rsidTr="00EE45AC">
        <w:trPr>
          <w:trHeight w:hRule="exact" w:val="397"/>
        </w:trPr>
        <w:tc>
          <w:tcPr>
            <w:tcW w:w="674" w:type="dxa"/>
          </w:tcPr>
          <w:p w:rsidR="00860F61" w:rsidRDefault="00FA77FE" w:rsidP="00E93561">
            <w:pPr>
              <w:jc w:val="left"/>
              <w:rPr>
                <w:szCs w:val="24"/>
                <w:rtl/>
              </w:rPr>
            </w:pPr>
            <w:r>
              <w:rPr>
                <w:rFonts w:hint="cs"/>
                <w:szCs w:val="24"/>
                <w:rtl/>
              </w:rPr>
              <w:t>082</w:t>
            </w:r>
          </w:p>
        </w:tc>
        <w:tc>
          <w:tcPr>
            <w:tcW w:w="8079" w:type="dxa"/>
          </w:tcPr>
          <w:p w:rsidR="00860F61" w:rsidRPr="00C51FDF" w:rsidRDefault="00860F61" w:rsidP="007A7705">
            <w:pPr>
              <w:jc w:val="left"/>
              <w:rPr>
                <w:szCs w:val="24"/>
                <w:rtl/>
              </w:rPr>
            </w:pPr>
            <w:r w:rsidRPr="00C51FDF">
              <w:rPr>
                <w:rFonts w:hint="cs"/>
                <w:szCs w:val="24"/>
                <w:rtl/>
              </w:rPr>
              <w:t xml:space="preserve">گزیده شدن </w:t>
            </w:r>
            <w:r w:rsidR="007A7705">
              <w:rPr>
                <w:rFonts w:hint="cs"/>
                <w:szCs w:val="24"/>
                <w:rtl/>
              </w:rPr>
              <w:t>به وسیله</w:t>
            </w:r>
            <w:r w:rsidRPr="00C51FDF">
              <w:rPr>
                <w:rFonts w:hint="cs"/>
                <w:szCs w:val="24"/>
                <w:rtl/>
              </w:rPr>
              <w:t xml:space="preserve"> حشرات یا ماهی ها</w:t>
            </w:r>
          </w:p>
        </w:tc>
      </w:tr>
      <w:tr w:rsidR="00860F61" w:rsidRPr="00E936D2" w:rsidTr="00EE45AC">
        <w:trPr>
          <w:trHeight w:hRule="exact" w:val="397"/>
        </w:trPr>
        <w:tc>
          <w:tcPr>
            <w:tcW w:w="674" w:type="dxa"/>
          </w:tcPr>
          <w:p w:rsidR="00860F61" w:rsidRDefault="00FA77FE" w:rsidP="00E93561">
            <w:pPr>
              <w:jc w:val="left"/>
              <w:rPr>
                <w:szCs w:val="24"/>
                <w:rtl/>
              </w:rPr>
            </w:pPr>
            <w:r>
              <w:rPr>
                <w:rFonts w:hint="cs"/>
                <w:szCs w:val="24"/>
                <w:rtl/>
              </w:rPr>
              <w:t>083</w:t>
            </w:r>
          </w:p>
        </w:tc>
        <w:tc>
          <w:tcPr>
            <w:tcW w:w="8079" w:type="dxa"/>
          </w:tcPr>
          <w:p w:rsidR="00860F61" w:rsidRPr="00C51FDF" w:rsidRDefault="00860F61" w:rsidP="00C51FDF">
            <w:pPr>
              <w:jc w:val="left"/>
              <w:rPr>
                <w:szCs w:val="24"/>
                <w:rtl/>
              </w:rPr>
            </w:pPr>
            <w:r w:rsidRPr="00C51FDF">
              <w:rPr>
                <w:rFonts w:hint="cs"/>
                <w:szCs w:val="24"/>
                <w:rtl/>
              </w:rPr>
              <w:t>ضربه خوردن با دست، پا ، سر / حلقه زدن دستها دور گردن</w:t>
            </w:r>
            <w:r w:rsidR="007A7705">
              <w:rPr>
                <w:rFonts w:hint="cs"/>
                <w:szCs w:val="24"/>
                <w:rtl/>
              </w:rPr>
              <w:t>( خفه کردن)</w:t>
            </w:r>
          </w:p>
        </w:tc>
      </w:tr>
      <w:tr w:rsidR="00860F61" w:rsidRPr="00E936D2" w:rsidTr="00EE45AC">
        <w:trPr>
          <w:trHeight w:hRule="exact" w:val="397"/>
        </w:trPr>
        <w:tc>
          <w:tcPr>
            <w:tcW w:w="674" w:type="dxa"/>
          </w:tcPr>
          <w:p w:rsidR="00860F61" w:rsidRDefault="00FA77FE" w:rsidP="00E93561">
            <w:pPr>
              <w:jc w:val="left"/>
              <w:rPr>
                <w:szCs w:val="24"/>
                <w:rtl/>
              </w:rPr>
            </w:pPr>
            <w:r>
              <w:rPr>
                <w:rFonts w:hint="cs"/>
                <w:szCs w:val="24"/>
                <w:rtl/>
              </w:rPr>
              <w:t>089</w:t>
            </w:r>
          </w:p>
        </w:tc>
        <w:tc>
          <w:tcPr>
            <w:tcW w:w="8079" w:type="dxa"/>
          </w:tcPr>
          <w:p w:rsidR="00860F61" w:rsidRPr="00C51FDF" w:rsidRDefault="00FA77FE" w:rsidP="00C51FDF">
            <w:pPr>
              <w:jc w:val="left"/>
              <w:rPr>
                <w:szCs w:val="24"/>
                <w:rtl/>
              </w:rPr>
            </w:pPr>
            <w:r w:rsidRPr="00C51FDF">
              <w:rPr>
                <w:rFonts w:hint="cs"/>
                <w:szCs w:val="24"/>
                <w:rtl/>
              </w:rPr>
              <w:t>سایر موارد طبقه بندی شده در گروه 08</w:t>
            </w:r>
            <w:r w:rsidR="006403E3">
              <w:rPr>
                <w:rFonts w:hint="cs"/>
                <w:szCs w:val="24"/>
                <w:rtl/>
              </w:rPr>
              <w:t xml:space="preserve"> که در بالا فهرست وار ذکر نشده است</w:t>
            </w:r>
          </w:p>
        </w:tc>
      </w:tr>
      <w:tr w:rsidR="00FA77FE" w:rsidRPr="00E936D2" w:rsidTr="00EE45AC">
        <w:trPr>
          <w:trHeight w:hRule="exact" w:val="397"/>
        </w:trPr>
        <w:tc>
          <w:tcPr>
            <w:tcW w:w="674" w:type="dxa"/>
          </w:tcPr>
          <w:p w:rsidR="00FA77FE" w:rsidRPr="00C51FDF" w:rsidRDefault="00FA77FE" w:rsidP="00E93561">
            <w:pPr>
              <w:jc w:val="left"/>
              <w:rPr>
                <w:b/>
                <w:bCs/>
                <w:szCs w:val="24"/>
                <w:rtl/>
              </w:rPr>
            </w:pPr>
            <w:r w:rsidRPr="00C51FDF">
              <w:rPr>
                <w:rFonts w:hint="cs"/>
                <w:b/>
                <w:bCs/>
                <w:szCs w:val="24"/>
                <w:rtl/>
              </w:rPr>
              <w:t>09</w:t>
            </w:r>
          </w:p>
        </w:tc>
        <w:tc>
          <w:tcPr>
            <w:tcW w:w="8079" w:type="dxa"/>
          </w:tcPr>
          <w:p w:rsidR="00FA77FE" w:rsidRPr="00C51FDF" w:rsidRDefault="00FA77FE" w:rsidP="00D620D0">
            <w:pPr>
              <w:jc w:val="left"/>
              <w:rPr>
                <w:b/>
                <w:bCs/>
                <w:szCs w:val="24"/>
                <w:rtl/>
              </w:rPr>
            </w:pPr>
            <w:r w:rsidRPr="00C51FDF">
              <w:rPr>
                <w:rFonts w:hint="cs"/>
                <w:b/>
                <w:bCs/>
                <w:szCs w:val="24"/>
                <w:rtl/>
              </w:rPr>
              <w:t xml:space="preserve">سایر </w:t>
            </w:r>
            <w:r w:rsidR="00D620D0">
              <w:rPr>
                <w:rFonts w:hint="cs"/>
                <w:b/>
                <w:bCs/>
                <w:szCs w:val="24"/>
                <w:rtl/>
              </w:rPr>
              <w:t>علل</w:t>
            </w:r>
            <w:r w:rsidRPr="00C51FDF">
              <w:rPr>
                <w:rFonts w:hint="cs"/>
                <w:b/>
                <w:bCs/>
                <w:szCs w:val="24"/>
                <w:rtl/>
              </w:rPr>
              <w:t xml:space="preserve"> که در گروه ها طبقه بندی نشده است</w:t>
            </w:r>
          </w:p>
        </w:tc>
      </w:tr>
      <w:tr w:rsidR="008A54D9" w:rsidRPr="00E936D2" w:rsidTr="00EE45AC">
        <w:trPr>
          <w:trHeight w:hRule="exact" w:val="397"/>
        </w:trPr>
        <w:tc>
          <w:tcPr>
            <w:tcW w:w="674" w:type="dxa"/>
          </w:tcPr>
          <w:p w:rsidR="008A54D9" w:rsidRPr="00C51FDF" w:rsidRDefault="00FA77FE" w:rsidP="00E93561">
            <w:pPr>
              <w:jc w:val="left"/>
              <w:rPr>
                <w:b/>
                <w:bCs/>
                <w:szCs w:val="24"/>
                <w:rtl/>
              </w:rPr>
            </w:pPr>
            <w:r w:rsidRPr="00C51FDF">
              <w:rPr>
                <w:rFonts w:hint="cs"/>
                <w:b/>
                <w:bCs/>
                <w:szCs w:val="24"/>
                <w:rtl/>
              </w:rPr>
              <w:t>99</w:t>
            </w:r>
          </w:p>
        </w:tc>
        <w:tc>
          <w:tcPr>
            <w:tcW w:w="8079" w:type="dxa"/>
          </w:tcPr>
          <w:p w:rsidR="008A54D9" w:rsidRDefault="007A7705" w:rsidP="00C51FDF">
            <w:pPr>
              <w:jc w:val="left"/>
              <w:rPr>
                <w:b/>
                <w:bCs/>
                <w:szCs w:val="24"/>
              </w:rPr>
            </w:pPr>
            <w:r>
              <w:rPr>
                <w:rFonts w:hint="cs"/>
                <w:b/>
                <w:bCs/>
                <w:szCs w:val="24"/>
                <w:rtl/>
              </w:rPr>
              <w:t>نامشخص( اطلاعات</w:t>
            </w:r>
            <w:r w:rsidR="008A54D9" w:rsidRPr="00C51FDF">
              <w:rPr>
                <w:rFonts w:hint="cs"/>
                <w:b/>
                <w:bCs/>
                <w:szCs w:val="24"/>
                <w:rtl/>
              </w:rPr>
              <w:t xml:space="preserve"> کافی برای تشخیص علت وجود ندارد)</w:t>
            </w:r>
          </w:p>
          <w:p w:rsidR="00154709" w:rsidRPr="00C51FDF" w:rsidRDefault="00154709" w:rsidP="00C51FDF">
            <w:pPr>
              <w:jc w:val="left"/>
              <w:rPr>
                <w:b/>
                <w:bCs/>
                <w:szCs w:val="24"/>
                <w:rtl/>
              </w:rPr>
            </w:pPr>
          </w:p>
        </w:tc>
      </w:tr>
    </w:tbl>
    <w:p w:rsidR="00154709" w:rsidRDefault="00154709" w:rsidP="00C51FDF">
      <w:pPr>
        <w:spacing w:before="360" w:after="240"/>
        <w:jc w:val="left"/>
        <w:rPr>
          <w:b/>
          <w:bCs/>
          <w:szCs w:val="24"/>
        </w:rPr>
      </w:pPr>
    </w:p>
    <w:p w:rsidR="00154709" w:rsidRDefault="00154709" w:rsidP="00C51FDF">
      <w:pPr>
        <w:spacing w:before="360" w:after="240"/>
        <w:jc w:val="left"/>
        <w:rPr>
          <w:b/>
          <w:bCs/>
          <w:szCs w:val="24"/>
        </w:rPr>
      </w:pPr>
    </w:p>
    <w:p w:rsidR="00154709" w:rsidRDefault="00154709" w:rsidP="00C51FDF">
      <w:pPr>
        <w:spacing w:before="360" w:after="240"/>
        <w:jc w:val="left"/>
        <w:rPr>
          <w:b/>
          <w:bCs/>
          <w:szCs w:val="24"/>
        </w:rPr>
      </w:pPr>
    </w:p>
    <w:p w:rsidR="00154709" w:rsidRDefault="00154709" w:rsidP="00C51FDF">
      <w:pPr>
        <w:spacing w:before="360" w:after="240"/>
        <w:jc w:val="left"/>
        <w:rPr>
          <w:b/>
          <w:bCs/>
          <w:szCs w:val="24"/>
        </w:rPr>
      </w:pPr>
    </w:p>
    <w:p w:rsidR="00154709" w:rsidRDefault="00154709" w:rsidP="00C51FDF">
      <w:pPr>
        <w:spacing w:before="360" w:after="240"/>
        <w:jc w:val="left"/>
        <w:rPr>
          <w:b/>
          <w:bCs/>
          <w:szCs w:val="24"/>
        </w:rPr>
      </w:pPr>
    </w:p>
    <w:p w:rsidR="00154709" w:rsidRDefault="00154709" w:rsidP="00C51FDF">
      <w:pPr>
        <w:spacing w:before="360" w:after="240"/>
        <w:jc w:val="left"/>
        <w:rPr>
          <w:b/>
          <w:bCs/>
          <w:szCs w:val="24"/>
        </w:rPr>
      </w:pPr>
    </w:p>
    <w:p w:rsidR="00154709" w:rsidRDefault="00154709" w:rsidP="00C51FDF">
      <w:pPr>
        <w:spacing w:before="360" w:after="240"/>
        <w:jc w:val="left"/>
        <w:rPr>
          <w:b/>
          <w:bCs/>
          <w:szCs w:val="24"/>
        </w:rPr>
      </w:pPr>
    </w:p>
    <w:p w:rsidR="00154709" w:rsidRDefault="00154709" w:rsidP="00C51FDF">
      <w:pPr>
        <w:spacing w:before="360" w:after="240"/>
        <w:jc w:val="left"/>
        <w:rPr>
          <w:b/>
          <w:bCs/>
          <w:szCs w:val="24"/>
          <w:rtl/>
        </w:rPr>
      </w:pPr>
    </w:p>
    <w:p w:rsidR="00154709" w:rsidRDefault="00154709" w:rsidP="00C51FDF">
      <w:pPr>
        <w:spacing w:before="360" w:after="240"/>
        <w:jc w:val="left"/>
        <w:rPr>
          <w:b/>
          <w:bCs/>
          <w:szCs w:val="24"/>
        </w:rPr>
      </w:pPr>
    </w:p>
    <w:p w:rsidR="00154709" w:rsidRDefault="00154709" w:rsidP="00C51FDF">
      <w:pPr>
        <w:spacing w:before="360" w:after="240"/>
        <w:jc w:val="left"/>
        <w:rPr>
          <w:b/>
          <w:bCs/>
          <w:szCs w:val="24"/>
        </w:rPr>
      </w:pPr>
    </w:p>
    <w:p w:rsidR="00154709" w:rsidRDefault="00154709" w:rsidP="00C51FDF">
      <w:pPr>
        <w:spacing w:before="360" w:after="240"/>
        <w:jc w:val="left"/>
        <w:rPr>
          <w:b/>
          <w:bCs/>
          <w:szCs w:val="24"/>
        </w:rPr>
      </w:pPr>
    </w:p>
    <w:p w:rsidR="00154709" w:rsidRDefault="00154709" w:rsidP="00C51FDF">
      <w:pPr>
        <w:spacing w:before="360" w:after="240"/>
        <w:jc w:val="left"/>
        <w:rPr>
          <w:b/>
          <w:bCs/>
          <w:szCs w:val="24"/>
        </w:rPr>
      </w:pPr>
    </w:p>
    <w:p w:rsidR="00C51FDF" w:rsidRPr="00154709" w:rsidRDefault="00C51FDF" w:rsidP="00154709">
      <w:pPr>
        <w:pStyle w:val="ListParagraph"/>
        <w:numPr>
          <w:ilvl w:val="0"/>
          <w:numId w:val="40"/>
        </w:numPr>
        <w:spacing w:before="360" w:after="240"/>
        <w:jc w:val="left"/>
        <w:rPr>
          <w:b/>
          <w:bCs/>
          <w:sz w:val="20"/>
          <w:szCs w:val="20"/>
          <w:rtl/>
        </w:rPr>
      </w:pPr>
      <w:r w:rsidRPr="00154709">
        <w:rPr>
          <w:rFonts w:hint="cs"/>
          <w:b/>
          <w:bCs/>
          <w:szCs w:val="24"/>
          <w:rtl/>
        </w:rPr>
        <w:lastRenderedPageBreak/>
        <w:t xml:space="preserve"> طبقه</w:t>
      </w:r>
      <w:r w:rsidRPr="00154709">
        <w:rPr>
          <w:rFonts w:hint="cs"/>
          <w:b/>
          <w:bCs/>
          <w:szCs w:val="24"/>
          <w:rtl/>
        </w:rPr>
        <w:softHyphen/>
        <w:t>بندی بر اساس عامل وقوع حادثه</w:t>
      </w:r>
    </w:p>
    <w:p w:rsidR="008A54D9" w:rsidRPr="00FE6AC9" w:rsidRDefault="008A54D9" w:rsidP="008A54D9">
      <w:pPr>
        <w:spacing w:before="240"/>
        <w:rPr>
          <w:b/>
          <w:bCs/>
          <w:szCs w:val="24"/>
          <w:rtl/>
        </w:rPr>
      </w:pPr>
      <w:r w:rsidRPr="00FE6AC9">
        <w:rPr>
          <w:rFonts w:hint="cs"/>
          <w:b/>
          <w:bCs/>
          <w:szCs w:val="24"/>
          <w:rtl/>
        </w:rPr>
        <w:t>تعریف عامل مادی حادثه</w:t>
      </w:r>
    </w:p>
    <w:p w:rsidR="008A54D9" w:rsidRPr="00FE6AC9" w:rsidRDefault="008A54D9" w:rsidP="008A54D9">
      <w:pPr>
        <w:spacing w:after="0"/>
        <w:rPr>
          <w:szCs w:val="24"/>
          <w:rtl/>
        </w:rPr>
      </w:pPr>
      <w:r w:rsidRPr="00FE6AC9">
        <w:rPr>
          <w:rFonts w:hint="cs"/>
          <w:szCs w:val="24"/>
          <w:rtl/>
        </w:rPr>
        <w:t>در این طبقه، عامل حادثه، شیء یا ماده</w:t>
      </w:r>
      <w:r w:rsidRPr="00FE6AC9">
        <w:rPr>
          <w:rFonts w:hint="cs"/>
          <w:szCs w:val="24"/>
          <w:rtl/>
        </w:rPr>
        <w:softHyphen/>
        <w:t>ای می‌باشد که عمدتاً در ارتباط با حادثه است و با انجام یک اقدام ایمنی در قبال آن می</w:t>
      </w:r>
      <w:r w:rsidRPr="00FE6AC9">
        <w:rPr>
          <w:rFonts w:hint="cs"/>
          <w:szCs w:val="24"/>
          <w:rtl/>
        </w:rPr>
        <w:softHyphen/>
        <w:t>توان از حادثه جلوگیری کرد.</w:t>
      </w:r>
    </w:p>
    <w:tbl>
      <w:tblPr>
        <w:tblStyle w:val="TableGrid"/>
        <w:bidiVisual/>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8364"/>
      </w:tblGrid>
      <w:tr w:rsidR="008A54D9" w:rsidRPr="00FE6AC9" w:rsidTr="00AB6896">
        <w:tc>
          <w:tcPr>
            <w:tcW w:w="1241" w:type="dxa"/>
          </w:tcPr>
          <w:p w:rsidR="008A54D9" w:rsidRPr="00FE6AC9" w:rsidRDefault="008A54D9" w:rsidP="00E93561">
            <w:pPr>
              <w:rPr>
                <w:b/>
                <w:bCs/>
                <w:szCs w:val="24"/>
                <w:rtl/>
              </w:rPr>
            </w:pPr>
            <w:r w:rsidRPr="00FE6AC9">
              <w:rPr>
                <w:rFonts w:hint="cs"/>
                <w:b/>
                <w:bCs/>
                <w:szCs w:val="24"/>
                <w:rtl/>
              </w:rPr>
              <w:t xml:space="preserve">کد </w:t>
            </w:r>
          </w:p>
        </w:tc>
        <w:tc>
          <w:tcPr>
            <w:tcW w:w="8364" w:type="dxa"/>
          </w:tcPr>
          <w:p w:rsidR="008A54D9" w:rsidRPr="00FE6AC9" w:rsidRDefault="008A54D9" w:rsidP="00E93561">
            <w:pPr>
              <w:rPr>
                <w:b/>
                <w:bCs/>
                <w:szCs w:val="24"/>
                <w:rtl/>
              </w:rPr>
            </w:pPr>
            <w:r w:rsidRPr="00FE6AC9">
              <w:rPr>
                <w:rFonts w:hint="cs"/>
                <w:b/>
                <w:bCs/>
                <w:szCs w:val="24"/>
                <w:rtl/>
              </w:rPr>
              <w:t>عنوان</w:t>
            </w:r>
          </w:p>
        </w:tc>
      </w:tr>
      <w:tr w:rsidR="008A54D9" w:rsidRPr="00FE6AC9" w:rsidTr="00AB6896">
        <w:trPr>
          <w:trHeight w:val="337"/>
        </w:trPr>
        <w:tc>
          <w:tcPr>
            <w:tcW w:w="1241" w:type="dxa"/>
          </w:tcPr>
          <w:p w:rsidR="008A54D9" w:rsidRPr="00FE6AC9" w:rsidRDefault="008A54D9" w:rsidP="00E93561">
            <w:pPr>
              <w:spacing w:after="0"/>
              <w:jc w:val="left"/>
              <w:rPr>
                <w:szCs w:val="24"/>
                <w:rtl/>
              </w:rPr>
            </w:pPr>
            <w:r w:rsidRPr="00FE6AC9">
              <w:rPr>
                <w:rFonts w:hint="cs"/>
                <w:szCs w:val="24"/>
                <w:rtl/>
              </w:rPr>
              <w:t>00.00</w:t>
            </w:r>
          </w:p>
        </w:tc>
        <w:tc>
          <w:tcPr>
            <w:tcW w:w="8364" w:type="dxa"/>
          </w:tcPr>
          <w:p w:rsidR="008A54D9" w:rsidRPr="00FE6AC9" w:rsidRDefault="008A54D9" w:rsidP="00D912FB">
            <w:pPr>
              <w:spacing w:after="0"/>
              <w:jc w:val="left"/>
              <w:rPr>
                <w:b/>
                <w:bCs/>
                <w:szCs w:val="24"/>
                <w:rtl/>
              </w:rPr>
            </w:pPr>
            <w:r w:rsidRPr="00FE6AC9">
              <w:rPr>
                <w:rFonts w:hint="cs"/>
                <w:b/>
                <w:bCs/>
                <w:szCs w:val="24"/>
                <w:rtl/>
              </w:rPr>
              <w:t xml:space="preserve">فاقد عامل مادی یا </w:t>
            </w:r>
            <w:r w:rsidR="00D912FB">
              <w:rPr>
                <w:rFonts w:hint="cs"/>
                <w:b/>
                <w:bCs/>
                <w:szCs w:val="24"/>
                <w:rtl/>
              </w:rPr>
              <w:t>با</w:t>
            </w:r>
            <w:r w:rsidRPr="00FE6AC9">
              <w:rPr>
                <w:rFonts w:hint="cs"/>
                <w:b/>
                <w:bCs/>
                <w:szCs w:val="24"/>
                <w:rtl/>
              </w:rPr>
              <w:t xml:space="preserve"> عامل مادی </w:t>
            </w:r>
            <w:r w:rsidR="00D912FB">
              <w:rPr>
                <w:rFonts w:hint="cs"/>
                <w:b/>
                <w:bCs/>
                <w:szCs w:val="24"/>
                <w:rtl/>
              </w:rPr>
              <w:t>نامشخص</w:t>
            </w:r>
          </w:p>
        </w:tc>
      </w:tr>
      <w:tr w:rsidR="00447BFB" w:rsidRPr="00FE6AC9" w:rsidTr="00AB6896">
        <w:trPr>
          <w:trHeight w:val="337"/>
        </w:trPr>
        <w:tc>
          <w:tcPr>
            <w:tcW w:w="1241" w:type="dxa"/>
          </w:tcPr>
          <w:p w:rsidR="00447BFB" w:rsidRPr="00FE6AC9" w:rsidRDefault="00447BFB" w:rsidP="00E93561">
            <w:pPr>
              <w:spacing w:after="0"/>
              <w:jc w:val="left"/>
              <w:rPr>
                <w:szCs w:val="24"/>
                <w:rtl/>
              </w:rPr>
            </w:pPr>
            <w:r>
              <w:rPr>
                <w:rFonts w:hint="cs"/>
                <w:szCs w:val="24"/>
                <w:rtl/>
              </w:rPr>
              <w:t>00.01</w:t>
            </w:r>
          </w:p>
        </w:tc>
        <w:tc>
          <w:tcPr>
            <w:tcW w:w="8364" w:type="dxa"/>
          </w:tcPr>
          <w:p w:rsidR="00447BFB" w:rsidRPr="00447BFB" w:rsidRDefault="00447BFB" w:rsidP="00447BFB">
            <w:pPr>
              <w:spacing w:after="0"/>
              <w:jc w:val="left"/>
              <w:rPr>
                <w:szCs w:val="24"/>
                <w:rtl/>
              </w:rPr>
            </w:pPr>
            <w:r w:rsidRPr="00447BFB">
              <w:rPr>
                <w:rFonts w:hint="cs"/>
                <w:szCs w:val="24"/>
                <w:rtl/>
              </w:rPr>
              <w:t>فاقد عامل مادی</w:t>
            </w:r>
          </w:p>
        </w:tc>
      </w:tr>
      <w:tr w:rsidR="00447BFB" w:rsidRPr="00FE6AC9" w:rsidTr="00AB6896">
        <w:trPr>
          <w:trHeight w:val="337"/>
        </w:trPr>
        <w:tc>
          <w:tcPr>
            <w:tcW w:w="1241" w:type="dxa"/>
          </w:tcPr>
          <w:p w:rsidR="00447BFB" w:rsidRPr="00FE6AC9" w:rsidRDefault="00447BFB" w:rsidP="00E93561">
            <w:pPr>
              <w:spacing w:after="0"/>
              <w:jc w:val="left"/>
              <w:rPr>
                <w:szCs w:val="24"/>
                <w:rtl/>
              </w:rPr>
            </w:pPr>
            <w:r>
              <w:rPr>
                <w:rFonts w:hint="cs"/>
                <w:szCs w:val="24"/>
                <w:rtl/>
              </w:rPr>
              <w:t>00.02</w:t>
            </w:r>
          </w:p>
        </w:tc>
        <w:tc>
          <w:tcPr>
            <w:tcW w:w="8364" w:type="dxa"/>
          </w:tcPr>
          <w:p w:rsidR="00447BFB" w:rsidRPr="00447BFB" w:rsidRDefault="00447BFB" w:rsidP="00E93561">
            <w:pPr>
              <w:spacing w:after="0"/>
              <w:jc w:val="left"/>
              <w:rPr>
                <w:szCs w:val="24"/>
                <w:rtl/>
              </w:rPr>
            </w:pPr>
            <w:r w:rsidRPr="00447BFB">
              <w:rPr>
                <w:rFonts w:hint="cs"/>
                <w:szCs w:val="24"/>
                <w:rtl/>
              </w:rPr>
              <w:t>عامل مادی</w:t>
            </w:r>
            <w:r w:rsidR="00D912FB">
              <w:rPr>
                <w:rFonts w:hint="cs"/>
                <w:szCs w:val="24"/>
                <w:rtl/>
              </w:rPr>
              <w:t xml:space="preserve"> نامشخص</w:t>
            </w:r>
          </w:p>
        </w:tc>
      </w:tr>
      <w:tr w:rsidR="00447BFB" w:rsidRPr="00FE6AC9" w:rsidTr="00AB6896">
        <w:trPr>
          <w:trHeight w:val="337"/>
        </w:trPr>
        <w:tc>
          <w:tcPr>
            <w:tcW w:w="1241" w:type="dxa"/>
          </w:tcPr>
          <w:p w:rsidR="00447BFB" w:rsidRDefault="00447BFB" w:rsidP="00E93561">
            <w:pPr>
              <w:spacing w:after="0"/>
              <w:jc w:val="left"/>
              <w:rPr>
                <w:szCs w:val="24"/>
                <w:rtl/>
              </w:rPr>
            </w:pPr>
            <w:r>
              <w:rPr>
                <w:rFonts w:hint="cs"/>
                <w:szCs w:val="24"/>
                <w:rtl/>
              </w:rPr>
              <w:t>00.99</w:t>
            </w:r>
          </w:p>
        </w:tc>
        <w:tc>
          <w:tcPr>
            <w:tcW w:w="8364" w:type="dxa"/>
          </w:tcPr>
          <w:p w:rsidR="00447BFB" w:rsidRPr="00447BFB" w:rsidRDefault="00447BFB" w:rsidP="00E93561">
            <w:pPr>
              <w:spacing w:after="0"/>
              <w:jc w:val="left"/>
              <w:rPr>
                <w:szCs w:val="24"/>
                <w:rtl/>
              </w:rPr>
            </w:pPr>
            <w:r w:rsidRPr="00447BFB">
              <w:rPr>
                <w:rFonts w:hint="cs"/>
                <w:szCs w:val="24"/>
                <w:rtl/>
              </w:rPr>
              <w:t>سایر موارد طبقه بندی شده در گروه 00</w:t>
            </w:r>
          </w:p>
        </w:tc>
      </w:tr>
      <w:tr w:rsidR="008A54D9" w:rsidRPr="00FE6AC9" w:rsidTr="00AB6896">
        <w:tc>
          <w:tcPr>
            <w:tcW w:w="1241" w:type="dxa"/>
          </w:tcPr>
          <w:p w:rsidR="008A54D9" w:rsidRPr="00FE6AC9" w:rsidRDefault="008A54D9" w:rsidP="00E93561">
            <w:pPr>
              <w:spacing w:after="0"/>
              <w:jc w:val="left"/>
              <w:rPr>
                <w:szCs w:val="24"/>
                <w:rtl/>
              </w:rPr>
            </w:pPr>
            <w:r w:rsidRPr="00FE6AC9">
              <w:rPr>
                <w:rFonts w:hint="cs"/>
                <w:szCs w:val="24"/>
                <w:rtl/>
              </w:rPr>
              <w:t>01.00</w:t>
            </w:r>
          </w:p>
        </w:tc>
        <w:tc>
          <w:tcPr>
            <w:tcW w:w="8364" w:type="dxa"/>
          </w:tcPr>
          <w:p w:rsidR="008A54D9" w:rsidRPr="00FE6AC9" w:rsidRDefault="008A54D9" w:rsidP="008A2E2D">
            <w:pPr>
              <w:spacing w:after="0"/>
              <w:jc w:val="left"/>
              <w:rPr>
                <w:b/>
                <w:bCs/>
                <w:szCs w:val="24"/>
                <w:rtl/>
              </w:rPr>
            </w:pPr>
            <w:r w:rsidRPr="00FE6AC9">
              <w:rPr>
                <w:rFonts w:hint="cs"/>
                <w:b/>
                <w:bCs/>
                <w:szCs w:val="24"/>
                <w:rtl/>
              </w:rPr>
              <w:t xml:space="preserve">ساختمانها، </w:t>
            </w:r>
            <w:r w:rsidR="008A2E2D">
              <w:rPr>
                <w:rFonts w:hint="cs"/>
                <w:b/>
                <w:bCs/>
                <w:szCs w:val="24"/>
                <w:rtl/>
              </w:rPr>
              <w:t>سازه ها</w:t>
            </w:r>
            <w:r w:rsidRPr="00FE6AC9">
              <w:rPr>
                <w:rFonts w:hint="cs"/>
                <w:b/>
                <w:bCs/>
                <w:szCs w:val="24"/>
                <w:rtl/>
              </w:rPr>
              <w:t>، سطوح که هم سطح زمین می باشند( داخل یا خارج، ثابت یا متحرک ، موقتی یا دائم)</w:t>
            </w:r>
          </w:p>
        </w:tc>
      </w:tr>
      <w:tr w:rsidR="00696A87" w:rsidRPr="00FE6AC9" w:rsidTr="00AB6896">
        <w:trPr>
          <w:trHeight w:val="210"/>
        </w:trPr>
        <w:tc>
          <w:tcPr>
            <w:tcW w:w="1241" w:type="dxa"/>
          </w:tcPr>
          <w:p w:rsidR="00696A87" w:rsidRPr="00FE6AC9" w:rsidRDefault="00696A87" w:rsidP="00E93561">
            <w:pPr>
              <w:spacing w:after="0"/>
              <w:jc w:val="left"/>
              <w:rPr>
                <w:szCs w:val="24"/>
                <w:rtl/>
              </w:rPr>
            </w:pPr>
            <w:r>
              <w:rPr>
                <w:rFonts w:hint="cs"/>
                <w:szCs w:val="24"/>
                <w:rtl/>
              </w:rPr>
              <w:t>01.01</w:t>
            </w:r>
          </w:p>
        </w:tc>
        <w:tc>
          <w:tcPr>
            <w:tcW w:w="8364" w:type="dxa"/>
          </w:tcPr>
          <w:p w:rsidR="00696A87" w:rsidRPr="008E5C98" w:rsidRDefault="00696A87" w:rsidP="00E93561">
            <w:pPr>
              <w:spacing w:after="0"/>
              <w:jc w:val="left"/>
              <w:rPr>
                <w:szCs w:val="24"/>
                <w:rtl/>
              </w:rPr>
            </w:pPr>
            <w:r w:rsidRPr="008E5C98">
              <w:rPr>
                <w:rFonts w:hint="cs"/>
                <w:szCs w:val="24"/>
                <w:rtl/>
              </w:rPr>
              <w:t>اجزا ساختمانها و سازه ها – مانند درها، دیوارها، پارتیشن ها و موانع عمدی ( مانند پنجره ها)</w:t>
            </w:r>
          </w:p>
        </w:tc>
      </w:tr>
      <w:tr w:rsidR="00696A87" w:rsidRPr="00FE6AC9" w:rsidTr="00AB6896">
        <w:trPr>
          <w:trHeight w:val="195"/>
        </w:trPr>
        <w:tc>
          <w:tcPr>
            <w:tcW w:w="1241" w:type="dxa"/>
          </w:tcPr>
          <w:p w:rsidR="00696A87" w:rsidRPr="00FE6AC9" w:rsidRDefault="008E5C98" w:rsidP="00E93561">
            <w:pPr>
              <w:spacing w:after="0"/>
              <w:jc w:val="left"/>
              <w:rPr>
                <w:szCs w:val="24"/>
                <w:rtl/>
              </w:rPr>
            </w:pPr>
            <w:r>
              <w:rPr>
                <w:rFonts w:hint="cs"/>
                <w:szCs w:val="24"/>
                <w:rtl/>
              </w:rPr>
              <w:t>01.02</w:t>
            </w:r>
          </w:p>
        </w:tc>
        <w:tc>
          <w:tcPr>
            <w:tcW w:w="8364" w:type="dxa"/>
          </w:tcPr>
          <w:p w:rsidR="00696A87" w:rsidRPr="008E5C98" w:rsidRDefault="00696A87" w:rsidP="008A2E2D">
            <w:pPr>
              <w:spacing w:after="0"/>
              <w:jc w:val="left"/>
              <w:rPr>
                <w:szCs w:val="24"/>
                <w:rtl/>
              </w:rPr>
            </w:pPr>
            <w:r w:rsidRPr="008E5C98">
              <w:rPr>
                <w:rFonts w:hint="cs"/>
                <w:szCs w:val="24"/>
                <w:rtl/>
              </w:rPr>
              <w:t>سطوح همسطح زمین و طبقات ( ورودی ها و خروجی ها، زمین کشاورزی، محوطه</w:t>
            </w:r>
            <w:r w:rsidR="008A2E2D">
              <w:rPr>
                <w:rFonts w:hint="cs"/>
                <w:szCs w:val="24"/>
                <w:rtl/>
              </w:rPr>
              <w:t xml:space="preserve"> های</w:t>
            </w:r>
            <w:r w:rsidRPr="008E5C98">
              <w:rPr>
                <w:rFonts w:hint="cs"/>
                <w:szCs w:val="24"/>
                <w:rtl/>
              </w:rPr>
              <w:t xml:space="preserve"> ورزشی،سطوح لغزنده </w:t>
            </w:r>
            <w:r w:rsidR="007E5FF5" w:rsidRPr="008E5C98">
              <w:rPr>
                <w:rFonts w:hint="cs"/>
                <w:szCs w:val="24"/>
                <w:rtl/>
              </w:rPr>
              <w:t>، سطوح شلوغ و پر از وسیله ،</w:t>
            </w:r>
            <w:r w:rsidR="008A2E2D">
              <w:rPr>
                <w:rFonts w:hint="cs"/>
                <w:szCs w:val="24"/>
                <w:rtl/>
              </w:rPr>
              <w:t>تخته ها یا الوارهای</w:t>
            </w:r>
            <w:r w:rsidR="007E5FF5" w:rsidRPr="008E5C98">
              <w:rPr>
                <w:rFonts w:hint="cs"/>
                <w:szCs w:val="24"/>
                <w:rtl/>
              </w:rPr>
              <w:t xml:space="preserve"> میخ دار)</w:t>
            </w:r>
          </w:p>
        </w:tc>
      </w:tr>
      <w:tr w:rsidR="00696A87" w:rsidRPr="00FE6AC9" w:rsidTr="00AB6896">
        <w:trPr>
          <w:trHeight w:val="165"/>
        </w:trPr>
        <w:tc>
          <w:tcPr>
            <w:tcW w:w="1241" w:type="dxa"/>
          </w:tcPr>
          <w:p w:rsidR="00696A87" w:rsidRPr="00FE6AC9" w:rsidRDefault="008E5C98" w:rsidP="00E93561">
            <w:pPr>
              <w:spacing w:after="0"/>
              <w:jc w:val="left"/>
              <w:rPr>
                <w:szCs w:val="24"/>
                <w:rtl/>
              </w:rPr>
            </w:pPr>
            <w:r>
              <w:rPr>
                <w:rFonts w:hint="cs"/>
                <w:szCs w:val="24"/>
                <w:rtl/>
              </w:rPr>
              <w:t>01.03</w:t>
            </w:r>
          </w:p>
        </w:tc>
        <w:tc>
          <w:tcPr>
            <w:tcW w:w="8364" w:type="dxa"/>
          </w:tcPr>
          <w:p w:rsidR="00696A87" w:rsidRPr="008E5C98" w:rsidRDefault="008E5C98" w:rsidP="00E93561">
            <w:pPr>
              <w:spacing w:after="0"/>
              <w:jc w:val="left"/>
              <w:rPr>
                <w:szCs w:val="24"/>
                <w:rtl/>
              </w:rPr>
            </w:pPr>
            <w:r w:rsidRPr="008E5C98">
              <w:rPr>
                <w:rFonts w:hint="cs"/>
                <w:szCs w:val="24"/>
                <w:rtl/>
              </w:rPr>
              <w:t>سطوح همسطح زمین- شناور</w:t>
            </w:r>
          </w:p>
        </w:tc>
      </w:tr>
      <w:tr w:rsidR="00696A87" w:rsidRPr="00FE6AC9" w:rsidTr="00AB6896">
        <w:trPr>
          <w:trHeight w:val="210"/>
        </w:trPr>
        <w:tc>
          <w:tcPr>
            <w:tcW w:w="1241" w:type="dxa"/>
          </w:tcPr>
          <w:p w:rsidR="00696A87" w:rsidRPr="00FE6AC9" w:rsidRDefault="008E5C98" w:rsidP="00E93561">
            <w:pPr>
              <w:spacing w:after="0"/>
              <w:jc w:val="left"/>
              <w:rPr>
                <w:szCs w:val="24"/>
                <w:rtl/>
              </w:rPr>
            </w:pPr>
            <w:r>
              <w:rPr>
                <w:rFonts w:hint="cs"/>
                <w:szCs w:val="24"/>
                <w:rtl/>
              </w:rPr>
              <w:t>01.99</w:t>
            </w:r>
          </w:p>
        </w:tc>
        <w:tc>
          <w:tcPr>
            <w:tcW w:w="8364" w:type="dxa"/>
          </w:tcPr>
          <w:p w:rsidR="00696A87" w:rsidRPr="008E5C98" w:rsidRDefault="008E5C98" w:rsidP="00E93561">
            <w:pPr>
              <w:spacing w:after="0"/>
              <w:jc w:val="left"/>
              <w:rPr>
                <w:szCs w:val="24"/>
                <w:rtl/>
              </w:rPr>
            </w:pPr>
            <w:r w:rsidRPr="008E5C98">
              <w:rPr>
                <w:rFonts w:hint="cs"/>
                <w:szCs w:val="24"/>
                <w:rtl/>
              </w:rPr>
              <w:t>سایر ساختمانها، سازه ها و سطوح طبقه بندی شده در گروه 01</w:t>
            </w:r>
            <w:r w:rsidR="008A2E2D">
              <w:rPr>
                <w:rFonts w:hint="cs"/>
                <w:szCs w:val="24"/>
                <w:rtl/>
              </w:rPr>
              <w:t xml:space="preserve"> که در بالا فهرست وار ذکر نشده است</w:t>
            </w:r>
          </w:p>
        </w:tc>
      </w:tr>
      <w:tr w:rsidR="008A54D9" w:rsidRPr="00FE6AC9" w:rsidTr="00AB6896">
        <w:tc>
          <w:tcPr>
            <w:tcW w:w="1241" w:type="dxa"/>
          </w:tcPr>
          <w:p w:rsidR="008A54D9" w:rsidRPr="00FE6AC9" w:rsidRDefault="008A54D9" w:rsidP="00E93561">
            <w:pPr>
              <w:spacing w:after="0"/>
              <w:jc w:val="left"/>
              <w:rPr>
                <w:szCs w:val="24"/>
                <w:rtl/>
              </w:rPr>
            </w:pPr>
            <w:r w:rsidRPr="00FE6AC9">
              <w:rPr>
                <w:rFonts w:hint="cs"/>
                <w:szCs w:val="24"/>
                <w:rtl/>
              </w:rPr>
              <w:t>02.00.</w:t>
            </w:r>
          </w:p>
        </w:tc>
        <w:tc>
          <w:tcPr>
            <w:tcW w:w="8364" w:type="dxa"/>
          </w:tcPr>
          <w:p w:rsidR="008A54D9" w:rsidRPr="006375CD" w:rsidRDefault="008A54D9" w:rsidP="00E867B4">
            <w:pPr>
              <w:jc w:val="left"/>
              <w:rPr>
                <w:szCs w:val="24"/>
                <w:rtl/>
              </w:rPr>
            </w:pPr>
            <w:r w:rsidRPr="006375CD">
              <w:rPr>
                <w:rFonts w:hint="cs"/>
                <w:b/>
                <w:bCs/>
                <w:szCs w:val="24"/>
                <w:rtl/>
              </w:rPr>
              <w:t xml:space="preserve">ساختمانها، </w:t>
            </w:r>
            <w:r w:rsidR="00E867B4">
              <w:rPr>
                <w:rFonts w:hint="cs"/>
                <w:b/>
                <w:bCs/>
                <w:szCs w:val="24"/>
                <w:rtl/>
              </w:rPr>
              <w:t>سازه ها</w:t>
            </w:r>
            <w:r w:rsidRPr="006375CD">
              <w:rPr>
                <w:rFonts w:hint="cs"/>
                <w:b/>
                <w:bCs/>
                <w:szCs w:val="24"/>
                <w:rtl/>
              </w:rPr>
              <w:t>، سطوح که بالاتر از سطح زمین می باشند( داخل یا خارج)</w:t>
            </w:r>
          </w:p>
        </w:tc>
      </w:tr>
      <w:tr w:rsidR="00802613" w:rsidRPr="00FE6AC9" w:rsidTr="00AB6896">
        <w:trPr>
          <w:trHeight w:val="195"/>
        </w:trPr>
        <w:tc>
          <w:tcPr>
            <w:tcW w:w="1241" w:type="dxa"/>
          </w:tcPr>
          <w:p w:rsidR="00802613" w:rsidRPr="00FE6AC9" w:rsidRDefault="00695CC0" w:rsidP="00E93561">
            <w:pPr>
              <w:spacing w:after="0"/>
              <w:jc w:val="left"/>
              <w:rPr>
                <w:szCs w:val="24"/>
                <w:rtl/>
              </w:rPr>
            </w:pPr>
            <w:r>
              <w:rPr>
                <w:rFonts w:hint="cs"/>
                <w:szCs w:val="24"/>
                <w:rtl/>
              </w:rPr>
              <w:t>02.01</w:t>
            </w:r>
          </w:p>
        </w:tc>
        <w:tc>
          <w:tcPr>
            <w:tcW w:w="8364" w:type="dxa"/>
          </w:tcPr>
          <w:p w:rsidR="00802613" w:rsidRPr="00695CC0" w:rsidRDefault="00802613" w:rsidP="00E93561">
            <w:pPr>
              <w:jc w:val="left"/>
              <w:rPr>
                <w:szCs w:val="24"/>
                <w:rtl/>
              </w:rPr>
            </w:pPr>
            <w:r w:rsidRPr="00695CC0">
              <w:rPr>
                <w:rFonts w:hint="cs"/>
                <w:szCs w:val="24"/>
                <w:rtl/>
              </w:rPr>
              <w:t xml:space="preserve">قسمتهایی از ساختمان که بالاتر از سطح زمین </w:t>
            </w:r>
            <w:r w:rsidRPr="00695CC0">
              <w:rPr>
                <w:rFonts w:cs="Times New Roman" w:hint="cs"/>
                <w:szCs w:val="24"/>
                <w:rtl/>
              </w:rPr>
              <w:t>–</w:t>
            </w:r>
            <w:r w:rsidRPr="00695CC0">
              <w:rPr>
                <w:rFonts w:hint="cs"/>
                <w:szCs w:val="24"/>
                <w:rtl/>
              </w:rPr>
              <w:t xml:space="preserve"> ثابت( سقفها، تراس ها، درها، پنجره ها ، پلکانها ، اسکله</w:t>
            </w:r>
            <w:r w:rsidR="00326548">
              <w:rPr>
                <w:rFonts w:hint="cs"/>
                <w:szCs w:val="24"/>
                <w:rtl/>
              </w:rPr>
              <w:t xml:space="preserve"> ها</w:t>
            </w:r>
            <w:r w:rsidRPr="00695CC0">
              <w:rPr>
                <w:rFonts w:hint="cs"/>
                <w:szCs w:val="24"/>
                <w:rtl/>
              </w:rPr>
              <w:t>)</w:t>
            </w:r>
          </w:p>
        </w:tc>
      </w:tr>
      <w:tr w:rsidR="00802613" w:rsidRPr="00FE6AC9" w:rsidTr="00AB6896">
        <w:trPr>
          <w:trHeight w:val="230"/>
        </w:trPr>
        <w:tc>
          <w:tcPr>
            <w:tcW w:w="1241" w:type="dxa"/>
          </w:tcPr>
          <w:p w:rsidR="00802613" w:rsidRPr="00FE6AC9" w:rsidRDefault="00695CC0" w:rsidP="00E93561">
            <w:pPr>
              <w:spacing w:after="0"/>
              <w:jc w:val="left"/>
              <w:rPr>
                <w:szCs w:val="24"/>
                <w:rtl/>
              </w:rPr>
            </w:pPr>
            <w:r>
              <w:rPr>
                <w:rFonts w:hint="cs"/>
                <w:szCs w:val="24"/>
                <w:rtl/>
              </w:rPr>
              <w:t>02.02</w:t>
            </w:r>
          </w:p>
        </w:tc>
        <w:tc>
          <w:tcPr>
            <w:tcW w:w="8364" w:type="dxa"/>
          </w:tcPr>
          <w:p w:rsidR="00802613" w:rsidRPr="00695CC0" w:rsidRDefault="00326548" w:rsidP="001E65DB">
            <w:pPr>
              <w:jc w:val="left"/>
              <w:rPr>
                <w:szCs w:val="24"/>
                <w:rtl/>
              </w:rPr>
            </w:pPr>
            <w:r>
              <w:rPr>
                <w:rFonts w:hint="cs"/>
                <w:szCs w:val="24"/>
                <w:rtl/>
              </w:rPr>
              <w:t>سازه ها</w:t>
            </w:r>
            <w:r w:rsidR="00D610B7" w:rsidRPr="00695CC0">
              <w:rPr>
                <w:rFonts w:hint="cs"/>
                <w:szCs w:val="24"/>
                <w:rtl/>
              </w:rPr>
              <w:t xml:space="preserve">، سطوح و هر آنچه بالاتر از سطح زمین- ثابت ( شامل </w:t>
            </w:r>
            <w:r>
              <w:rPr>
                <w:rFonts w:hint="cs"/>
                <w:szCs w:val="24"/>
                <w:rtl/>
              </w:rPr>
              <w:t>گذرگاه ها</w:t>
            </w:r>
            <w:r w:rsidR="001E65DB" w:rsidRPr="00695CC0">
              <w:rPr>
                <w:rFonts w:hint="cs"/>
                <w:szCs w:val="24"/>
                <w:rtl/>
              </w:rPr>
              <w:t xml:space="preserve"> </w:t>
            </w:r>
            <w:r w:rsidR="00D610B7" w:rsidRPr="00695CC0">
              <w:rPr>
                <w:rFonts w:hint="cs"/>
                <w:szCs w:val="24"/>
                <w:rtl/>
              </w:rPr>
              <w:t>، نردبان</w:t>
            </w:r>
            <w:r>
              <w:rPr>
                <w:rFonts w:hint="cs"/>
                <w:szCs w:val="24"/>
                <w:rtl/>
              </w:rPr>
              <w:t xml:space="preserve"> های</w:t>
            </w:r>
            <w:r w:rsidR="00D610B7" w:rsidRPr="00695CC0">
              <w:rPr>
                <w:rFonts w:hint="cs"/>
                <w:szCs w:val="24"/>
                <w:rtl/>
              </w:rPr>
              <w:t xml:space="preserve"> ثابت، دکل</w:t>
            </w:r>
            <w:r>
              <w:rPr>
                <w:rFonts w:hint="cs"/>
                <w:szCs w:val="24"/>
                <w:rtl/>
              </w:rPr>
              <w:t xml:space="preserve"> های</w:t>
            </w:r>
            <w:r w:rsidR="00D610B7" w:rsidRPr="00695CC0">
              <w:rPr>
                <w:rFonts w:hint="cs"/>
                <w:szCs w:val="24"/>
                <w:rtl/>
              </w:rPr>
              <w:t xml:space="preserve"> برق )</w:t>
            </w:r>
          </w:p>
        </w:tc>
      </w:tr>
      <w:tr w:rsidR="00802613" w:rsidRPr="00FE6AC9" w:rsidTr="00AB6896">
        <w:trPr>
          <w:trHeight w:val="230"/>
        </w:trPr>
        <w:tc>
          <w:tcPr>
            <w:tcW w:w="1241" w:type="dxa"/>
          </w:tcPr>
          <w:p w:rsidR="00802613" w:rsidRPr="00FE6AC9" w:rsidRDefault="00695CC0" w:rsidP="00E93561">
            <w:pPr>
              <w:spacing w:after="0"/>
              <w:jc w:val="left"/>
              <w:rPr>
                <w:szCs w:val="24"/>
                <w:rtl/>
              </w:rPr>
            </w:pPr>
            <w:r>
              <w:rPr>
                <w:rFonts w:hint="cs"/>
                <w:szCs w:val="24"/>
                <w:rtl/>
              </w:rPr>
              <w:t>02.03</w:t>
            </w:r>
          </w:p>
        </w:tc>
        <w:tc>
          <w:tcPr>
            <w:tcW w:w="8364" w:type="dxa"/>
          </w:tcPr>
          <w:p w:rsidR="00802613" w:rsidRPr="00695CC0" w:rsidRDefault="00326548" w:rsidP="00323003">
            <w:pPr>
              <w:jc w:val="left"/>
              <w:rPr>
                <w:szCs w:val="24"/>
                <w:rtl/>
              </w:rPr>
            </w:pPr>
            <w:r>
              <w:rPr>
                <w:rFonts w:hint="cs"/>
                <w:szCs w:val="24"/>
                <w:rtl/>
              </w:rPr>
              <w:t>سازه ها</w:t>
            </w:r>
            <w:r w:rsidRPr="00695CC0">
              <w:rPr>
                <w:rFonts w:hint="cs"/>
                <w:szCs w:val="24"/>
                <w:rtl/>
              </w:rPr>
              <w:t xml:space="preserve"> </w:t>
            </w:r>
            <w:r w:rsidR="00D610B7" w:rsidRPr="00695CC0">
              <w:rPr>
                <w:rFonts w:hint="cs"/>
                <w:szCs w:val="24"/>
                <w:rtl/>
              </w:rPr>
              <w:t xml:space="preserve">، سطوح و هر آنچه بالاتر از سطح زمین- متحرک ( </w:t>
            </w:r>
            <w:r w:rsidR="001E65DB">
              <w:rPr>
                <w:rFonts w:hint="cs"/>
                <w:szCs w:val="24"/>
                <w:rtl/>
              </w:rPr>
              <w:t xml:space="preserve">شامل </w:t>
            </w:r>
            <w:r w:rsidR="00D610B7" w:rsidRPr="00695CC0">
              <w:rPr>
                <w:rFonts w:hint="cs"/>
                <w:szCs w:val="24"/>
                <w:rtl/>
              </w:rPr>
              <w:t xml:space="preserve">داربست،نردبانهای متحرک، </w:t>
            </w:r>
            <w:r w:rsidR="001E65DB">
              <w:rPr>
                <w:rFonts w:hint="cs"/>
                <w:szCs w:val="24"/>
                <w:rtl/>
              </w:rPr>
              <w:t xml:space="preserve">محفظه های گهواره مانند، </w:t>
            </w:r>
            <w:r w:rsidR="00D610B7" w:rsidRPr="00695CC0">
              <w:rPr>
                <w:rFonts w:hint="cs"/>
                <w:szCs w:val="24"/>
                <w:rtl/>
              </w:rPr>
              <w:t>ماشینهای بالا بر)</w:t>
            </w:r>
          </w:p>
        </w:tc>
      </w:tr>
      <w:tr w:rsidR="00802613" w:rsidRPr="00FE6AC9" w:rsidTr="00AB6896">
        <w:trPr>
          <w:trHeight w:val="155"/>
        </w:trPr>
        <w:tc>
          <w:tcPr>
            <w:tcW w:w="1241" w:type="dxa"/>
          </w:tcPr>
          <w:p w:rsidR="00802613" w:rsidRPr="00FE6AC9" w:rsidRDefault="00695CC0" w:rsidP="00E93561">
            <w:pPr>
              <w:spacing w:after="0"/>
              <w:jc w:val="left"/>
              <w:rPr>
                <w:szCs w:val="24"/>
                <w:rtl/>
              </w:rPr>
            </w:pPr>
            <w:r>
              <w:rPr>
                <w:rFonts w:hint="cs"/>
                <w:szCs w:val="24"/>
                <w:rtl/>
              </w:rPr>
              <w:t>02.04</w:t>
            </w:r>
          </w:p>
        </w:tc>
        <w:tc>
          <w:tcPr>
            <w:tcW w:w="8364" w:type="dxa"/>
          </w:tcPr>
          <w:p w:rsidR="00802613" w:rsidRPr="00695CC0" w:rsidRDefault="00326548" w:rsidP="003830C9">
            <w:pPr>
              <w:jc w:val="left"/>
              <w:rPr>
                <w:szCs w:val="24"/>
                <w:rtl/>
              </w:rPr>
            </w:pPr>
            <w:r>
              <w:rPr>
                <w:rFonts w:hint="cs"/>
                <w:szCs w:val="24"/>
                <w:rtl/>
              </w:rPr>
              <w:t>سازه ها</w:t>
            </w:r>
            <w:r w:rsidRPr="00695CC0">
              <w:rPr>
                <w:rFonts w:hint="cs"/>
                <w:szCs w:val="24"/>
                <w:rtl/>
              </w:rPr>
              <w:t xml:space="preserve"> </w:t>
            </w:r>
            <w:r w:rsidR="00D610B7" w:rsidRPr="00695CC0">
              <w:rPr>
                <w:rFonts w:hint="cs"/>
                <w:szCs w:val="24"/>
                <w:rtl/>
              </w:rPr>
              <w:t xml:space="preserve">، سطوح و هر آنچه بالاتر از سطح زمین- موقت( </w:t>
            </w:r>
            <w:r w:rsidR="001E65DB">
              <w:rPr>
                <w:rFonts w:hint="cs"/>
                <w:szCs w:val="24"/>
                <w:rtl/>
              </w:rPr>
              <w:t xml:space="preserve">شامل </w:t>
            </w:r>
            <w:r w:rsidR="00D610B7" w:rsidRPr="00695CC0">
              <w:rPr>
                <w:rFonts w:hint="cs"/>
                <w:szCs w:val="24"/>
                <w:rtl/>
              </w:rPr>
              <w:t xml:space="preserve">داربست موقت، </w:t>
            </w:r>
            <w:r w:rsidR="001E65DB">
              <w:rPr>
                <w:rFonts w:hint="cs"/>
                <w:szCs w:val="24"/>
                <w:rtl/>
              </w:rPr>
              <w:t>یر</w:t>
            </w:r>
            <w:r w:rsidR="003830C9">
              <w:rPr>
                <w:rFonts w:hint="cs"/>
                <w:szCs w:val="24"/>
                <w:rtl/>
              </w:rPr>
              <w:t>ا</w:t>
            </w:r>
            <w:r w:rsidR="001E65DB">
              <w:rPr>
                <w:rFonts w:hint="cs"/>
                <w:szCs w:val="24"/>
                <w:rtl/>
              </w:rPr>
              <w:t>ق بندی ها، وسایل تاب مانند</w:t>
            </w:r>
            <w:r w:rsidR="00695CC0" w:rsidRPr="00695CC0">
              <w:rPr>
                <w:rFonts w:hint="cs"/>
                <w:szCs w:val="24"/>
                <w:rtl/>
              </w:rPr>
              <w:t>)</w:t>
            </w:r>
          </w:p>
        </w:tc>
      </w:tr>
      <w:tr w:rsidR="00802613" w:rsidRPr="00FE6AC9" w:rsidTr="00AB6896">
        <w:trPr>
          <w:trHeight w:val="255"/>
        </w:trPr>
        <w:tc>
          <w:tcPr>
            <w:tcW w:w="1241" w:type="dxa"/>
          </w:tcPr>
          <w:p w:rsidR="00802613" w:rsidRPr="00FE6AC9" w:rsidRDefault="00695CC0" w:rsidP="00E93561">
            <w:pPr>
              <w:spacing w:after="0"/>
              <w:jc w:val="left"/>
              <w:rPr>
                <w:szCs w:val="24"/>
                <w:rtl/>
              </w:rPr>
            </w:pPr>
            <w:r>
              <w:rPr>
                <w:rFonts w:hint="cs"/>
                <w:szCs w:val="24"/>
                <w:rtl/>
              </w:rPr>
              <w:t>02.05</w:t>
            </w:r>
          </w:p>
        </w:tc>
        <w:tc>
          <w:tcPr>
            <w:tcW w:w="8364" w:type="dxa"/>
          </w:tcPr>
          <w:p w:rsidR="00802613" w:rsidRPr="00695CC0" w:rsidRDefault="00326548" w:rsidP="001E65DB">
            <w:pPr>
              <w:jc w:val="left"/>
              <w:rPr>
                <w:szCs w:val="24"/>
                <w:rtl/>
              </w:rPr>
            </w:pPr>
            <w:r>
              <w:rPr>
                <w:rFonts w:hint="cs"/>
                <w:szCs w:val="24"/>
                <w:rtl/>
              </w:rPr>
              <w:t>سازه ها</w:t>
            </w:r>
            <w:r w:rsidRPr="00695CC0">
              <w:rPr>
                <w:rFonts w:hint="cs"/>
                <w:szCs w:val="24"/>
                <w:rtl/>
              </w:rPr>
              <w:t xml:space="preserve"> </w:t>
            </w:r>
            <w:r w:rsidR="00D610B7" w:rsidRPr="00695CC0">
              <w:rPr>
                <w:rFonts w:hint="cs"/>
                <w:szCs w:val="24"/>
                <w:rtl/>
              </w:rPr>
              <w:t>، سطوح و هر آنچه بالاتر از سطح زمین- شناور</w:t>
            </w:r>
            <w:r w:rsidR="00695CC0" w:rsidRPr="00695CC0">
              <w:rPr>
                <w:rFonts w:hint="cs"/>
                <w:szCs w:val="24"/>
                <w:rtl/>
              </w:rPr>
              <w:t xml:space="preserve">(سکوهای </w:t>
            </w:r>
            <w:r w:rsidR="001E65DB">
              <w:rPr>
                <w:rFonts w:hint="cs"/>
                <w:szCs w:val="24"/>
                <w:rtl/>
              </w:rPr>
              <w:t>حفاری</w:t>
            </w:r>
            <w:r w:rsidR="00695CC0" w:rsidRPr="00695CC0">
              <w:rPr>
                <w:rFonts w:hint="cs"/>
                <w:szCs w:val="24"/>
                <w:rtl/>
              </w:rPr>
              <w:t xml:space="preserve">، سطوح </w:t>
            </w:r>
            <w:r w:rsidR="001E65DB">
              <w:rPr>
                <w:rFonts w:hint="cs"/>
                <w:szCs w:val="24"/>
                <w:rtl/>
              </w:rPr>
              <w:t xml:space="preserve">یا داربست </w:t>
            </w:r>
            <w:r w:rsidR="00695CC0" w:rsidRPr="00695CC0">
              <w:rPr>
                <w:rFonts w:hint="cs"/>
                <w:szCs w:val="24"/>
                <w:rtl/>
              </w:rPr>
              <w:t>روی شناورها)</w:t>
            </w:r>
          </w:p>
        </w:tc>
      </w:tr>
      <w:tr w:rsidR="00802613" w:rsidRPr="00FE6AC9" w:rsidTr="00AB6896">
        <w:trPr>
          <w:trHeight w:val="230"/>
        </w:trPr>
        <w:tc>
          <w:tcPr>
            <w:tcW w:w="1241" w:type="dxa"/>
          </w:tcPr>
          <w:p w:rsidR="00802613" w:rsidRPr="00FE6AC9" w:rsidRDefault="0041020C" w:rsidP="00326548">
            <w:pPr>
              <w:spacing w:after="0"/>
              <w:jc w:val="left"/>
              <w:rPr>
                <w:szCs w:val="24"/>
                <w:rtl/>
              </w:rPr>
            </w:pPr>
            <w:r>
              <w:rPr>
                <w:rFonts w:hint="cs"/>
                <w:szCs w:val="24"/>
                <w:rtl/>
              </w:rPr>
              <w:t>02.</w:t>
            </w:r>
            <w:r w:rsidR="00326548">
              <w:rPr>
                <w:rFonts w:hint="cs"/>
                <w:szCs w:val="24"/>
                <w:rtl/>
              </w:rPr>
              <w:t>9</w:t>
            </w:r>
            <w:r>
              <w:rPr>
                <w:rFonts w:hint="cs"/>
                <w:szCs w:val="24"/>
                <w:rtl/>
              </w:rPr>
              <w:t>9</w:t>
            </w:r>
          </w:p>
        </w:tc>
        <w:tc>
          <w:tcPr>
            <w:tcW w:w="8364" w:type="dxa"/>
          </w:tcPr>
          <w:p w:rsidR="00802613" w:rsidRPr="006375CD" w:rsidRDefault="00695CC0" w:rsidP="00695CC0">
            <w:pPr>
              <w:jc w:val="left"/>
              <w:rPr>
                <w:b/>
                <w:bCs/>
                <w:szCs w:val="24"/>
                <w:rtl/>
              </w:rPr>
            </w:pPr>
            <w:r w:rsidRPr="008E5C98">
              <w:rPr>
                <w:rFonts w:hint="cs"/>
                <w:szCs w:val="24"/>
                <w:rtl/>
              </w:rPr>
              <w:t xml:space="preserve">سایر ساختمانها، سازه ها و سطوح طبقه بندی شده </w:t>
            </w:r>
            <w:r w:rsidR="001E65DB">
              <w:rPr>
                <w:rFonts w:hint="cs"/>
                <w:szCs w:val="24"/>
                <w:rtl/>
              </w:rPr>
              <w:t xml:space="preserve">بالاتر از سطح زمین </w:t>
            </w:r>
            <w:r w:rsidRPr="008E5C98">
              <w:rPr>
                <w:rFonts w:hint="cs"/>
                <w:szCs w:val="24"/>
                <w:rtl/>
              </w:rPr>
              <w:t>در گروه 0</w:t>
            </w:r>
            <w:r>
              <w:rPr>
                <w:rFonts w:hint="cs"/>
                <w:szCs w:val="24"/>
                <w:rtl/>
              </w:rPr>
              <w:t>2</w:t>
            </w:r>
            <w:r w:rsidR="008A2E2D">
              <w:rPr>
                <w:rFonts w:hint="cs"/>
                <w:szCs w:val="24"/>
                <w:rtl/>
              </w:rPr>
              <w:t xml:space="preserve"> که در بالا فهرست وار ذکر نشده است</w:t>
            </w:r>
          </w:p>
        </w:tc>
      </w:tr>
      <w:tr w:rsidR="008A54D9" w:rsidRPr="00FE6AC9" w:rsidTr="00AB6896">
        <w:tc>
          <w:tcPr>
            <w:tcW w:w="1241" w:type="dxa"/>
          </w:tcPr>
          <w:p w:rsidR="008A54D9" w:rsidRPr="00FE6AC9" w:rsidRDefault="008A54D9" w:rsidP="00E93561">
            <w:pPr>
              <w:jc w:val="left"/>
              <w:rPr>
                <w:szCs w:val="24"/>
                <w:rtl/>
              </w:rPr>
            </w:pPr>
            <w:r w:rsidRPr="00FE6AC9">
              <w:rPr>
                <w:rFonts w:hint="cs"/>
                <w:szCs w:val="24"/>
                <w:rtl/>
              </w:rPr>
              <w:t>03.00</w:t>
            </w:r>
          </w:p>
        </w:tc>
        <w:tc>
          <w:tcPr>
            <w:tcW w:w="8364" w:type="dxa"/>
          </w:tcPr>
          <w:p w:rsidR="008A54D9" w:rsidRPr="00FE6AC9" w:rsidRDefault="008A54D9" w:rsidP="001E65DB">
            <w:pPr>
              <w:jc w:val="left"/>
              <w:rPr>
                <w:b/>
                <w:bCs/>
                <w:szCs w:val="24"/>
                <w:rtl/>
              </w:rPr>
            </w:pPr>
            <w:r w:rsidRPr="00FE6AC9">
              <w:rPr>
                <w:rFonts w:hint="cs"/>
                <w:b/>
                <w:bCs/>
                <w:szCs w:val="24"/>
                <w:rtl/>
              </w:rPr>
              <w:t xml:space="preserve">ساختمانها، </w:t>
            </w:r>
            <w:r w:rsidR="001E65DB">
              <w:rPr>
                <w:rFonts w:hint="cs"/>
                <w:b/>
                <w:bCs/>
                <w:szCs w:val="24"/>
                <w:rtl/>
              </w:rPr>
              <w:t>سازه ها</w:t>
            </w:r>
            <w:r w:rsidRPr="00FE6AC9">
              <w:rPr>
                <w:rFonts w:hint="cs"/>
                <w:b/>
                <w:bCs/>
                <w:szCs w:val="24"/>
                <w:rtl/>
              </w:rPr>
              <w:t>، سطوح که پایین تر از سطح زمین می باشند( داخل یا خارج)</w:t>
            </w:r>
          </w:p>
        </w:tc>
      </w:tr>
      <w:tr w:rsidR="00886B92" w:rsidRPr="00FE6AC9" w:rsidTr="00AB6896">
        <w:trPr>
          <w:trHeight w:val="255"/>
        </w:trPr>
        <w:tc>
          <w:tcPr>
            <w:tcW w:w="1241" w:type="dxa"/>
          </w:tcPr>
          <w:p w:rsidR="00886B92" w:rsidRPr="00FE6AC9" w:rsidRDefault="00AD38A9" w:rsidP="00E93561">
            <w:pPr>
              <w:jc w:val="left"/>
              <w:rPr>
                <w:szCs w:val="24"/>
                <w:rtl/>
              </w:rPr>
            </w:pPr>
            <w:r>
              <w:rPr>
                <w:rFonts w:hint="cs"/>
                <w:szCs w:val="24"/>
                <w:rtl/>
              </w:rPr>
              <w:t>03.01</w:t>
            </w:r>
          </w:p>
        </w:tc>
        <w:tc>
          <w:tcPr>
            <w:tcW w:w="8364" w:type="dxa"/>
          </w:tcPr>
          <w:p w:rsidR="00886B92" w:rsidRPr="00AD38A9" w:rsidRDefault="00886B92" w:rsidP="001E65DB">
            <w:pPr>
              <w:jc w:val="left"/>
              <w:rPr>
                <w:szCs w:val="24"/>
                <w:rtl/>
              </w:rPr>
            </w:pPr>
            <w:r w:rsidRPr="00AD38A9">
              <w:rPr>
                <w:rFonts w:hint="cs"/>
                <w:szCs w:val="24"/>
                <w:rtl/>
              </w:rPr>
              <w:t>محل</w:t>
            </w:r>
            <w:r w:rsidR="001E65DB">
              <w:rPr>
                <w:rFonts w:hint="cs"/>
                <w:szCs w:val="24"/>
                <w:rtl/>
              </w:rPr>
              <w:t xml:space="preserve"> های</w:t>
            </w:r>
            <w:r w:rsidRPr="00AD38A9">
              <w:rPr>
                <w:rFonts w:hint="cs"/>
                <w:szCs w:val="24"/>
                <w:rtl/>
              </w:rPr>
              <w:t xml:space="preserve"> گودبرداری،</w:t>
            </w:r>
            <w:r w:rsidR="00AD38A9" w:rsidRPr="00AD38A9">
              <w:rPr>
                <w:rFonts w:hint="cs"/>
                <w:szCs w:val="24"/>
                <w:rtl/>
              </w:rPr>
              <w:t xml:space="preserve"> گذر</w:t>
            </w:r>
            <w:r w:rsidR="001E65DB">
              <w:rPr>
                <w:rFonts w:hint="cs"/>
                <w:szCs w:val="24"/>
                <w:rtl/>
              </w:rPr>
              <w:t xml:space="preserve">گاه </w:t>
            </w:r>
            <w:r w:rsidR="00AD38A9" w:rsidRPr="00AD38A9">
              <w:rPr>
                <w:rFonts w:hint="cs"/>
                <w:szCs w:val="24"/>
                <w:rtl/>
              </w:rPr>
              <w:t>ها</w:t>
            </w:r>
            <w:r w:rsidRPr="00AD38A9">
              <w:rPr>
                <w:rFonts w:hint="cs"/>
                <w:szCs w:val="24"/>
                <w:rtl/>
              </w:rPr>
              <w:t xml:space="preserve">ی کنار خاکریز، </w:t>
            </w:r>
            <w:r w:rsidR="001E65DB">
              <w:rPr>
                <w:rFonts w:hint="cs"/>
                <w:szCs w:val="24"/>
                <w:rtl/>
              </w:rPr>
              <w:t>چاه ها</w:t>
            </w:r>
            <w:r w:rsidR="00AD38A9" w:rsidRPr="00AD38A9">
              <w:rPr>
                <w:rFonts w:hint="cs"/>
                <w:szCs w:val="24"/>
                <w:rtl/>
              </w:rPr>
              <w:t xml:space="preserve"> </w:t>
            </w:r>
            <w:r w:rsidRPr="00AD38A9">
              <w:rPr>
                <w:rFonts w:hint="cs"/>
                <w:szCs w:val="24"/>
                <w:rtl/>
              </w:rPr>
              <w:t>، گودال</w:t>
            </w:r>
            <w:r w:rsidR="001E65DB">
              <w:rPr>
                <w:rFonts w:hint="cs"/>
                <w:szCs w:val="24"/>
                <w:rtl/>
              </w:rPr>
              <w:t xml:space="preserve">ها </w:t>
            </w:r>
            <w:r w:rsidRPr="00AD38A9">
              <w:rPr>
                <w:rFonts w:hint="cs"/>
                <w:szCs w:val="24"/>
                <w:rtl/>
              </w:rPr>
              <w:t xml:space="preserve">، </w:t>
            </w:r>
            <w:r w:rsidR="001E65DB">
              <w:rPr>
                <w:rFonts w:hint="cs"/>
                <w:szCs w:val="24"/>
                <w:rtl/>
              </w:rPr>
              <w:t>سرازیری های تند، حفره ها</w:t>
            </w:r>
          </w:p>
        </w:tc>
      </w:tr>
      <w:tr w:rsidR="00886B92" w:rsidRPr="00FE6AC9" w:rsidTr="00AB6896">
        <w:trPr>
          <w:trHeight w:val="170"/>
        </w:trPr>
        <w:tc>
          <w:tcPr>
            <w:tcW w:w="1241" w:type="dxa"/>
          </w:tcPr>
          <w:p w:rsidR="00886B92" w:rsidRPr="00FE6AC9" w:rsidRDefault="00AD38A9" w:rsidP="00E93561">
            <w:pPr>
              <w:jc w:val="left"/>
              <w:rPr>
                <w:szCs w:val="24"/>
                <w:rtl/>
              </w:rPr>
            </w:pPr>
            <w:r>
              <w:rPr>
                <w:rFonts w:hint="cs"/>
                <w:szCs w:val="24"/>
                <w:rtl/>
              </w:rPr>
              <w:t>03.02</w:t>
            </w:r>
          </w:p>
        </w:tc>
        <w:tc>
          <w:tcPr>
            <w:tcW w:w="8364" w:type="dxa"/>
          </w:tcPr>
          <w:p w:rsidR="00886B92" w:rsidRPr="00AD38A9" w:rsidRDefault="00AD38A9" w:rsidP="00E93561">
            <w:pPr>
              <w:jc w:val="left"/>
              <w:rPr>
                <w:szCs w:val="24"/>
                <w:rtl/>
              </w:rPr>
            </w:pPr>
            <w:r w:rsidRPr="00AD38A9">
              <w:rPr>
                <w:rFonts w:hint="cs"/>
                <w:szCs w:val="24"/>
                <w:rtl/>
              </w:rPr>
              <w:t>سطوح زیر زمین، تونلها</w:t>
            </w:r>
          </w:p>
        </w:tc>
      </w:tr>
      <w:tr w:rsidR="00886B92" w:rsidRPr="00FE6AC9" w:rsidTr="00AB6896">
        <w:trPr>
          <w:trHeight w:val="230"/>
        </w:trPr>
        <w:tc>
          <w:tcPr>
            <w:tcW w:w="1241" w:type="dxa"/>
          </w:tcPr>
          <w:p w:rsidR="00886B92" w:rsidRPr="00FE6AC9" w:rsidRDefault="00AD38A9" w:rsidP="00E93561">
            <w:pPr>
              <w:jc w:val="left"/>
              <w:rPr>
                <w:szCs w:val="24"/>
                <w:rtl/>
              </w:rPr>
            </w:pPr>
            <w:r>
              <w:rPr>
                <w:rFonts w:hint="cs"/>
                <w:szCs w:val="24"/>
                <w:rtl/>
              </w:rPr>
              <w:t>03.03</w:t>
            </w:r>
          </w:p>
        </w:tc>
        <w:tc>
          <w:tcPr>
            <w:tcW w:w="8364" w:type="dxa"/>
          </w:tcPr>
          <w:p w:rsidR="00886B92" w:rsidRPr="00AD38A9" w:rsidRDefault="00AD38A9" w:rsidP="00E93561">
            <w:pPr>
              <w:jc w:val="left"/>
              <w:rPr>
                <w:szCs w:val="24"/>
                <w:rtl/>
              </w:rPr>
            </w:pPr>
            <w:r w:rsidRPr="00AD38A9">
              <w:rPr>
                <w:rFonts w:hint="cs"/>
                <w:szCs w:val="24"/>
                <w:rtl/>
              </w:rPr>
              <w:t>محیط های زیر آب</w:t>
            </w:r>
          </w:p>
        </w:tc>
      </w:tr>
      <w:tr w:rsidR="00886B92" w:rsidRPr="00FE6AC9" w:rsidTr="00AB6896">
        <w:trPr>
          <w:trHeight w:val="255"/>
        </w:trPr>
        <w:tc>
          <w:tcPr>
            <w:tcW w:w="1241" w:type="dxa"/>
          </w:tcPr>
          <w:p w:rsidR="00886B92" w:rsidRPr="00FE6AC9" w:rsidRDefault="00AD38A9" w:rsidP="00E93561">
            <w:pPr>
              <w:jc w:val="left"/>
              <w:rPr>
                <w:szCs w:val="24"/>
                <w:rtl/>
              </w:rPr>
            </w:pPr>
            <w:r>
              <w:rPr>
                <w:rFonts w:hint="cs"/>
                <w:szCs w:val="24"/>
                <w:rtl/>
              </w:rPr>
              <w:t>03.99</w:t>
            </w:r>
          </w:p>
        </w:tc>
        <w:tc>
          <w:tcPr>
            <w:tcW w:w="8364" w:type="dxa"/>
          </w:tcPr>
          <w:p w:rsidR="00886B92" w:rsidRPr="00FE6AC9" w:rsidRDefault="00AD38A9" w:rsidP="00AD38A9">
            <w:pPr>
              <w:jc w:val="left"/>
              <w:rPr>
                <w:b/>
                <w:bCs/>
                <w:szCs w:val="24"/>
                <w:rtl/>
              </w:rPr>
            </w:pPr>
            <w:r w:rsidRPr="008E5C98">
              <w:rPr>
                <w:rFonts w:hint="cs"/>
                <w:szCs w:val="24"/>
                <w:rtl/>
              </w:rPr>
              <w:t>سایر ساختمانها، سازه ها و سطوح طبقه بندی شده در گروه 0</w:t>
            </w:r>
            <w:r>
              <w:rPr>
                <w:rFonts w:hint="cs"/>
                <w:szCs w:val="24"/>
                <w:rtl/>
              </w:rPr>
              <w:t>3</w:t>
            </w:r>
            <w:r w:rsidR="008A2E2D">
              <w:rPr>
                <w:rFonts w:hint="cs"/>
                <w:szCs w:val="24"/>
                <w:rtl/>
              </w:rPr>
              <w:t xml:space="preserve"> که در بالا فهرست وار ذکر نشده است</w:t>
            </w:r>
          </w:p>
        </w:tc>
      </w:tr>
      <w:tr w:rsidR="008A54D9" w:rsidRPr="00FE6AC9" w:rsidTr="00AB6896">
        <w:tc>
          <w:tcPr>
            <w:tcW w:w="1241" w:type="dxa"/>
          </w:tcPr>
          <w:p w:rsidR="008A54D9" w:rsidRPr="00BF1C98" w:rsidRDefault="008A54D9" w:rsidP="00E93561">
            <w:pPr>
              <w:jc w:val="left"/>
              <w:rPr>
                <w:b/>
                <w:bCs/>
                <w:szCs w:val="24"/>
                <w:rtl/>
              </w:rPr>
            </w:pPr>
            <w:r w:rsidRPr="00BF1C98">
              <w:rPr>
                <w:rFonts w:hint="cs"/>
                <w:b/>
                <w:bCs/>
                <w:szCs w:val="24"/>
                <w:rtl/>
              </w:rPr>
              <w:t>04.00</w:t>
            </w:r>
          </w:p>
        </w:tc>
        <w:tc>
          <w:tcPr>
            <w:tcW w:w="8364" w:type="dxa"/>
          </w:tcPr>
          <w:p w:rsidR="008A54D9" w:rsidRPr="00BF1C98" w:rsidRDefault="008A54D9" w:rsidP="00E93561">
            <w:pPr>
              <w:jc w:val="left"/>
              <w:rPr>
                <w:b/>
                <w:bCs/>
                <w:szCs w:val="24"/>
                <w:rtl/>
              </w:rPr>
            </w:pPr>
            <w:r w:rsidRPr="00BF1C98">
              <w:rPr>
                <w:rFonts w:hint="cs"/>
                <w:b/>
                <w:bCs/>
                <w:szCs w:val="24"/>
                <w:rtl/>
              </w:rPr>
              <w:t>سیستم های عرضه و توزیع مواد، شبکه های لوله کشی</w:t>
            </w:r>
          </w:p>
        </w:tc>
      </w:tr>
      <w:tr w:rsidR="00CB1E6D" w:rsidRPr="00FE6AC9" w:rsidTr="00AB6896">
        <w:trPr>
          <w:trHeight w:val="240"/>
        </w:trPr>
        <w:tc>
          <w:tcPr>
            <w:tcW w:w="1241" w:type="dxa"/>
          </w:tcPr>
          <w:p w:rsidR="00CB1E6D" w:rsidRPr="00FE6AC9" w:rsidRDefault="00615DEF" w:rsidP="00E93561">
            <w:pPr>
              <w:jc w:val="left"/>
              <w:rPr>
                <w:szCs w:val="24"/>
                <w:rtl/>
              </w:rPr>
            </w:pPr>
            <w:r>
              <w:rPr>
                <w:rFonts w:hint="cs"/>
                <w:szCs w:val="24"/>
                <w:rtl/>
              </w:rPr>
              <w:t>04.01</w:t>
            </w:r>
          </w:p>
        </w:tc>
        <w:tc>
          <w:tcPr>
            <w:tcW w:w="8364" w:type="dxa"/>
          </w:tcPr>
          <w:p w:rsidR="00CB1E6D" w:rsidRPr="0022005A" w:rsidRDefault="00CB1E6D" w:rsidP="00E93561">
            <w:pPr>
              <w:jc w:val="left"/>
              <w:rPr>
                <w:szCs w:val="24"/>
                <w:rtl/>
              </w:rPr>
            </w:pPr>
            <w:r w:rsidRPr="0022005A">
              <w:rPr>
                <w:rFonts w:hint="cs"/>
                <w:szCs w:val="24"/>
                <w:rtl/>
              </w:rPr>
              <w:t xml:space="preserve">سیستم های عرضه و توزیع مواد، شبکه </w:t>
            </w:r>
            <w:r w:rsidR="001E65DB">
              <w:rPr>
                <w:rFonts w:hint="cs"/>
                <w:szCs w:val="24"/>
                <w:rtl/>
              </w:rPr>
              <w:t xml:space="preserve">های </w:t>
            </w:r>
            <w:r w:rsidRPr="0022005A">
              <w:rPr>
                <w:rFonts w:hint="cs"/>
                <w:szCs w:val="24"/>
                <w:rtl/>
              </w:rPr>
              <w:t xml:space="preserve">لوله کشی </w:t>
            </w:r>
            <w:r w:rsidRPr="0022005A">
              <w:rPr>
                <w:rFonts w:cs="Times New Roman" w:hint="cs"/>
                <w:szCs w:val="24"/>
                <w:rtl/>
              </w:rPr>
              <w:t>–</w:t>
            </w:r>
            <w:r w:rsidRPr="0022005A">
              <w:rPr>
                <w:rFonts w:hint="cs"/>
                <w:szCs w:val="24"/>
                <w:rtl/>
              </w:rPr>
              <w:t xml:space="preserve"> ثابت برای گاز، هوا، مایعات و جامدات شامل مجراها</w:t>
            </w:r>
          </w:p>
        </w:tc>
      </w:tr>
      <w:tr w:rsidR="00CB1E6D" w:rsidRPr="00FE6AC9" w:rsidTr="00AB6896">
        <w:trPr>
          <w:trHeight w:val="245"/>
        </w:trPr>
        <w:tc>
          <w:tcPr>
            <w:tcW w:w="1241" w:type="dxa"/>
          </w:tcPr>
          <w:p w:rsidR="00CB1E6D" w:rsidRPr="00FE6AC9" w:rsidRDefault="00615DEF" w:rsidP="00E93561">
            <w:pPr>
              <w:jc w:val="left"/>
              <w:rPr>
                <w:szCs w:val="24"/>
                <w:rtl/>
              </w:rPr>
            </w:pPr>
            <w:r>
              <w:rPr>
                <w:rFonts w:hint="cs"/>
                <w:szCs w:val="24"/>
                <w:rtl/>
              </w:rPr>
              <w:t>04.02</w:t>
            </w:r>
          </w:p>
        </w:tc>
        <w:tc>
          <w:tcPr>
            <w:tcW w:w="8364" w:type="dxa"/>
          </w:tcPr>
          <w:p w:rsidR="00CB1E6D" w:rsidRPr="0022005A" w:rsidRDefault="00CB1E6D" w:rsidP="00CB1E6D">
            <w:pPr>
              <w:jc w:val="left"/>
              <w:rPr>
                <w:szCs w:val="24"/>
                <w:rtl/>
              </w:rPr>
            </w:pPr>
            <w:r w:rsidRPr="0022005A">
              <w:rPr>
                <w:rFonts w:hint="cs"/>
                <w:szCs w:val="24"/>
                <w:rtl/>
              </w:rPr>
              <w:t xml:space="preserve">سیستم های عرضه و توزیع مواد، شبکه لوله کشی </w:t>
            </w:r>
            <w:r w:rsidRPr="0022005A">
              <w:rPr>
                <w:rFonts w:cs="Times New Roman" w:hint="cs"/>
                <w:szCs w:val="24"/>
                <w:rtl/>
              </w:rPr>
              <w:t>–</w:t>
            </w:r>
            <w:r w:rsidRPr="0022005A">
              <w:rPr>
                <w:rFonts w:hint="cs"/>
                <w:szCs w:val="24"/>
                <w:rtl/>
              </w:rPr>
              <w:t xml:space="preserve"> متحرک</w:t>
            </w:r>
          </w:p>
        </w:tc>
      </w:tr>
      <w:tr w:rsidR="00CB1E6D" w:rsidRPr="00FE6AC9" w:rsidTr="00AB6896">
        <w:trPr>
          <w:trHeight w:val="240"/>
        </w:trPr>
        <w:tc>
          <w:tcPr>
            <w:tcW w:w="1241" w:type="dxa"/>
          </w:tcPr>
          <w:p w:rsidR="00CB1E6D" w:rsidRPr="00FE6AC9" w:rsidRDefault="00615DEF" w:rsidP="00E93561">
            <w:pPr>
              <w:jc w:val="left"/>
              <w:rPr>
                <w:szCs w:val="24"/>
                <w:rtl/>
              </w:rPr>
            </w:pPr>
            <w:r>
              <w:rPr>
                <w:rFonts w:hint="cs"/>
                <w:szCs w:val="24"/>
                <w:rtl/>
              </w:rPr>
              <w:lastRenderedPageBreak/>
              <w:t>04.03</w:t>
            </w:r>
          </w:p>
        </w:tc>
        <w:tc>
          <w:tcPr>
            <w:tcW w:w="8364" w:type="dxa"/>
          </w:tcPr>
          <w:p w:rsidR="00CB1E6D" w:rsidRPr="0022005A" w:rsidRDefault="00615DEF" w:rsidP="00E93561">
            <w:pPr>
              <w:jc w:val="left"/>
              <w:rPr>
                <w:szCs w:val="24"/>
                <w:rtl/>
              </w:rPr>
            </w:pPr>
            <w:r w:rsidRPr="0022005A">
              <w:rPr>
                <w:rFonts w:hint="cs"/>
                <w:szCs w:val="24"/>
                <w:rtl/>
              </w:rPr>
              <w:t xml:space="preserve">فاضلاب </w:t>
            </w:r>
            <w:r w:rsidR="001E65DB">
              <w:rPr>
                <w:rFonts w:hint="cs"/>
                <w:szCs w:val="24"/>
                <w:rtl/>
              </w:rPr>
              <w:t xml:space="preserve">های </w:t>
            </w:r>
            <w:r w:rsidRPr="0022005A">
              <w:rPr>
                <w:rFonts w:hint="cs"/>
                <w:szCs w:val="24"/>
                <w:rtl/>
              </w:rPr>
              <w:t>شهری، آب راه های شهری</w:t>
            </w:r>
          </w:p>
        </w:tc>
      </w:tr>
      <w:tr w:rsidR="00CB1E6D" w:rsidRPr="00FE6AC9" w:rsidTr="00AB6896">
        <w:trPr>
          <w:trHeight w:val="245"/>
        </w:trPr>
        <w:tc>
          <w:tcPr>
            <w:tcW w:w="1241" w:type="dxa"/>
          </w:tcPr>
          <w:p w:rsidR="00CB1E6D" w:rsidRPr="00FE6AC9" w:rsidRDefault="00615DEF" w:rsidP="00E93561">
            <w:pPr>
              <w:jc w:val="left"/>
              <w:rPr>
                <w:szCs w:val="24"/>
                <w:rtl/>
              </w:rPr>
            </w:pPr>
            <w:r>
              <w:rPr>
                <w:rFonts w:hint="cs"/>
                <w:szCs w:val="24"/>
                <w:rtl/>
              </w:rPr>
              <w:t>04.99</w:t>
            </w:r>
          </w:p>
        </w:tc>
        <w:tc>
          <w:tcPr>
            <w:tcW w:w="8364" w:type="dxa"/>
          </w:tcPr>
          <w:p w:rsidR="00CB1E6D" w:rsidRPr="00FE6AC9" w:rsidRDefault="001E65DB" w:rsidP="00615DEF">
            <w:pPr>
              <w:jc w:val="left"/>
              <w:rPr>
                <w:b/>
                <w:bCs/>
                <w:szCs w:val="24"/>
                <w:rtl/>
              </w:rPr>
            </w:pPr>
            <w:r>
              <w:rPr>
                <w:rFonts w:hint="cs"/>
                <w:szCs w:val="24"/>
                <w:rtl/>
              </w:rPr>
              <w:t>سامانه های شناخته شده دیگر برای تهیه و توزیع مصالح و شبکه ها لاله کشی</w:t>
            </w:r>
            <w:r w:rsidR="00615DEF" w:rsidRPr="008E5C98">
              <w:rPr>
                <w:rFonts w:hint="cs"/>
                <w:szCs w:val="24"/>
                <w:rtl/>
              </w:rPr>
              <w:t xml:space="preserve"> طبقه بندی شده در گروه 0</w:t>
            </w:r>
            <w:r w:rsidR="00615DEF">
              <w:rPr>
                <w:rFonts w:hint="cs"/>
                <w:szCs w:val="24"/>
                <w:rtl/>
              </w:rPr>
              <w:t>4</w:t>
            </w:r>
            <w:r w:rsidR="008A2E2D">
              <w:rPr>
                <w:rFonts w:hint="cs"/>
                <w:szCs w:val="24"/>
                <w:rtl/>
              </w:rPr>
              <w:t xml:space="preserve"> که در بالا فهرست وار ذکر نشده است</w:t>
            </w:r>
          </w:p>
        </w:tc>
      </w:tr>
      <w:tr w:rsidR="008A54D9" w:rsidRPr="00FE6AC9" w:rsidTr="00AB6896">
        <w:tc>
          <w:tcPr>
            <w:tcW w:w="1241" w:type="dxa"/>
          </w:tcPr>
          <w:p w:rsidR="008A54D9" w:rsidRPr="00FE6AC9" w:rsidRDefault="008A54D9" w:rsidP="00E93561">
            <w:pPr>
              <w:jc w:val="left"/>
              <w:rPr>
                <w:szCs w:val="24"/>
                <w:rtl/>
              </w:rPr>
            </w:pPr>
            <w:r w:rsidRPr="00FE6AC9">
              <w:rPr>
                <w:rFonts w:hint="cs"/>
                <w:szCs w:val="24"/>
                <w:rtl/>
              </w:rPr>
              <w:t>05.00</w:t>
            </w:r>
          </w:p>
        </w:tc>
        <w:tc>
          <w:tcPr>
            <w:tcW w:w="8364" w:type="dxa"/>
          </w:tcPr>
          <w:p w:rsidR="008A54D9" w:rsidRPr="00FE6AC9" w:rsidRDefault="008A54D9" w:rsidP="001E65DB">
            <w:pPr>
              <w:jc w:val="left"/>
              <w:rPr>
                <w:szCs w:val="24"/>
                <w:rtl/>
              </w:rPr>
            </w:pPr>
            <w:r w:rsidRPr="00FE6AC9">
              <w:rPr>
                <w:rFonts w:hint="cs"/>
                <w:b/>
                <w:bCs/>
                <w:szCs w:val="24"/>
                <w:rtl/>
              </w:rPr>
              <w:t xml:space="preserve">موتورها، سیستم های انتقال </w:t>
            </w:r>
            <w:r w:rsidR="001E65DB">
              <w:rPr>
                <w:rFonts w:hint="cs"/>
                <w:b/>
                <w:bCs/>
                <w:szCs w:val="24"/>
                <w:rtl/>
              </w:rPr>
              <w:t>و ذخیره سازی انرژی</w:t>
            </w:r>
          </w:p>
        </w:tc>
      </w:tr>
      <w:tr w:rsidR="0022005A" w:rsidRPr="00FE6AC9" w:rsidTr="00AB6896">
        <w:tc>
          <w:tcPr>
            <w:tcW w:w="1241" w:type="dxa"/>
          </w:tcPr>
          <w:p w:rsidR="0022005A" w:rsidRPr="00FE6AC9" w:rsidRDefault="0022005A" w:rsidP="00E93561">
            <w:pPr>
              <w:jc w:val="left"/>
              <w:rPr>
                <w:szCs w:val="24"/>
                <w:rtl/>
              </w:rPr>
            </w:pPr>
            <w:r>
              <w:rPr>
                <w:rFonts w:hint="cs"/>
                <w:szCs w:val="24"/>
                <w:rtl/>
              </w:rPr>
              <w:t>05.01</w:t>
            </w:r>
          </w:p>
        </w:tc>
        <w:tc>
          <w:tcPr>
            <w:tcW w:w="8364" w:type="dxa"/>
          </w:tcPr>
          <w:p w:rsidR="0022005A" w:rsidRPr="0022005A" w:rsidRDefault="0022005A" w:rsidP="00E93561">
            <w:pPr>
              <w:jc w:val="left"/>
              <w:rPr>
                <w:szCs w:val="24"/>
                <w:rtl/>
              </w:rPr>
            </w:pPr>
            <w:r w:rsidRPr="0022005A">
              <w:rPr>
                <w:rFonts w:hint="cs"/>
                <w:szCs w:val="24"/>
                <w:rtl/>
              </w:rPr>
              <w:t>موتورها، ژنراتورهای انرژی( حرارتی،الکتریکی و تابشی)</w:t>
            </w:r>
          </w:p>
        </w:tc>
      </w:tr>
      <w:tr w:rsidR="0022005A" w:rsidRPr="00FE6AC9" w:rsidTr="00AB6896">
        <w:tc>
          <w:tcPr>
            <w:tcW w:w="1241" w:type="dxa"/>
          </w:tcPr>
          <w:p w:rsidR="0022005A" w:rsidRPr="00FE6AC9" w:rsidRDefault="0022005A" w:rsidP="00E93561">
            <w:pPr>
              <w:jc w:val="left"/>
              <w:rPr>
                <w:szCs w:val="24"/>
                <w:rtl/>
              </w:rPr>
            </w:pPr>
            <w:r>
              <w:rPr>
                <w:rFonts w:hint="cs"/>
                <w:szCs w:val="24"/>
                <w:rtl/>
              </w:rPr>
              <w:t>05.02</w:t>
            </w:r>
          </w:p>
        </w:tc>
        <w:tc>
          <w:tcPr>
            <w:tcW w:w="8364" w:type="dxa"/>
          </w:tcPr>
          <w:p w:rsidR="0022005A" w:rsidRPr="0022005A" w:rsidRDefault="0022005A" w:rsidP="001E65DB">
            <w:pPr>
              <w:jc w:val="left"/>
              <w:rPr>
                <w:szCs w:val="24"/>
                <w:rtl/>
              </w:rPr>
            </w:pPr>
            <w:r w:rsidRPr="0022005A">
              <w:rPr>
                <w:rFonts w:hint="cs"/>
                <w:szCs w:val="24"/>
                <w:rtl/>
              </w:rPr>
              <w:t xml:space="preserve">سیستم های انتقال </w:t>
            </w:r>
            <w:r w:rsidR="001E65DB">
              <w:rPr>
                <w:rFonts w:hint="cs"/>
                <w:szCs w:val="24"/>
                <w:rtl/>
              </w:rPr>
              <w:t xml:space="preserve">و ذخیره سازی </w:t>
            </w:r>
            <w:r w:rsidRPr="0022005A">
              <w:rPr>
                <w:rFonts w:hint="cs"/>
                <w:szCs w:val="24"/>
                <w:rtl/>
              </w:rPr>
              <w:t>انرژی ( مکانیکی، بادی، آبی، الکتریکی شامل باطری ها و انباره ها)</w:t>
            </w:r>
          </w:p>
        </w:tc>
      </w:tr>
      <w:tr w:rsidR="0022005A" w:rsidRPr="00FE6AC9" w:rsidTr="00AB6896">
        <w:tc>
          <w:tcPr>
            <w:tcW w:w="1241" w:type="dxa"/>
          </w:tcPr>
          <w:p w:rsidR="0022005A" w:rsidRPr="00FE6AC9" w:rsidRDefault="0022005A" w:rsidP="00E93561">
            <w:pPr>
              <w:jc w:val="left"/>
              <w:rPr>
                <w:szCs w:val="24"/>
                <w:rtl/>
              </w:rPr>
            </w:pPr>
            <w:r>
              <w:rPr>
                <w:rFonts w:hint="cs"/>
                <w:szCs w:val="24"/>
                <w:rtl/>
              </w:rPr>
              <w:t>05.99</w:t>
            </w:r>
          </w:p>
        </w:tc>
        <w:tc>
          <w:tcPr>
            <w:tcW w:w="8364" w:type="dxa"/>
          </w:tcPr>
          <w:p w:rsidR="0022005A" w:rsidRPr="00FE6AC9" w:rsidRDefault="0022005A" w:rsidP="001E65DB">
            <w:pPr>
              <w:jc w:val="left"/>
              <w:rPr>
                <w:b/>
                <w:bCs/>
                <w:szCs w:val="24"/>
                <w:rtl/>
              </w:rPr>
            </w:pPr>
            <w:r w:rsidRPr="008E5C98">
              <w:rPr>
                <w:rFonts w:hint="cs"/>
                <w:szCs w:val="24"/>
                <w:rtl/>
              </w:rPr>
              <w:t xml:space="preserve">سایر </w:t>
            </w:r>
            <w:r>
              <w:rPr>
                <w:rFonts w:hint="cs"/>
                <w:szCs w:val="24"/>
                <w:rtl/>
              </w:rPr>
              <w:t xml:space="preserve">موتورها و سیستم های انتقال </w:t>
            </w:r>
            <w:r w:rsidR="001E65DB">
              <w:rPr>
                <w:rFonts w:hint="cs"/>
                <w:szCs w:val="24"/>
                <w:rtl/>
              </w:rPr>
              <w:t xml:space="preserve">و ذخیره سازی </w:t>
            </w:r>
            <w:r w:rsidR="001E65DB" w:rsidRPr="0022005A">
              <w:rPr>
                <w:rFonts w:hint="cs"/>
                <w:szCs w:val="24"/>
                <w:rtl/>
              </w:rPr>
              <w:t>انرژی</w:t>
            </w:r>
            <w:r w:rsidR="001E65DB" w:rsidRPr="008E5C98">
              <w:rPr>
                <w:rFonts w:hint="cs"/>
                <w:szCs w:val="24"/>
                <w:rtl/>
              </w:rPr>
              <w:t xml:space="preserve"> </w:t>
            </w:r>
            <w:r w:rsidRPr="008E5C98">
              <w:rPr>
                <w:rFonts w:hint="cs"/>
                <w:szCs w:val="24"/>
                <w:rtl/>
              </w:rPr>
              <w:t>طبقه بندی شده در گروه 0</w:t>
            </w:r>
            <w:r>
              <w:rPr>
                <w:rFonts w:hint="cs"/>
                <w:szCs w:val="24"/>
                <w:rtl/>
              </w:rPr>
              <w:t>5</w:t>
            </w:r>
            <w:r w:rsidR="008A2E2D">
              <w:rPr>
                <w:rFonts w:hint="cs"/>
                <w:szCs w:val="24"/>
                <w:rtl/>
              </w:rPr>
              <w:t xml:space="preserve"> که در بالا فهرست وار ذکر نشده است</w:t>
            </w:r>
          </w:p>
        </w:tc>
      </w:tr>
      <w:tr w:rsidR="008A54D9" w:rsidRPr="00FE6AC9" w:rsidTr="00AB6896">
        <w:tc>
          <w:tcPr>
            <w:tcW w:w="1241" w:type="dxa"/>
          </w:tcPr>
          <w:p w:rsidR="008A54D9" w:rsidRPr="00FE6AC9" w:rsidRDefault="008A54D9" w:rsidP="00E93561">
            <w:pPr>
              <w:jc w:val="left"/>
              <w:rPr>
                <w:szCs w:val="24"/>
                <w:rtl/>
              </w:rPr>
            </w:pPr>
            <w:r w:rsidRPr="00FE6AC9">
              <w:rPr>
                <w:rFonts w:hint="cs"/>
                <w:szCs w:val="24"/>
                <w:rtl/>
              </w:rPr>
              <w:t>06.00</w:t>
            </w:r>
          </w:p>
        </w:tc>
        <w:tc>
          <w:tcPr>
            <w:tcW w:w="8364" w:type="dxa"/>
          </w:tcPr>
          <w:p w:rsidR="008A54D9" w:rsidRPr="00FE6AC9" w:rsidRDefault="008A54D9" w:rsidP="00E93561">
            <w:pPr>
              <w:jc w:val="left"/>
              <w:rPr>
                <w:szCs w:val="24"/>
                <w:rtl/>
              </w:rPr>
            </w:pPr>
            <w:r w:rsidRPr="00FE6AC9">
              <w:rPr>
                <w:rFonts w:hint="cs"/>
                <w:b/>
                <w:bCs/>
                <w:szCs w:val="24"/>
                <w:rtl/>
              </w:rPr>
              <w:t>ابزارهای دستی- ساده( بدون نیاز به انواع انرژی)</w:t>
            </w:r>
          </w:p>
        </w:tc>
      </w:tr>
      <w:tr w:rsidR="0022005A" w:rsidRPr="00FE6AC9" w:rsidTr="00AB6896">
        <w:trPr>
          <w:trHeight w:val="180"/>
        </w:trPr>
        <w:tc>
          <w:tcPr>
            <w:tcW w:w="1241" w:type="dxa"/>
          </w:tcPr>
          <w:p w:rsidR="0022005A" w:rsidRPr="00FE6AC9" w:rsidRDefault="00AC02C2" w:rsidP="00E93561">
            <w:pPr>
              <w:jc w:val="left"/>
              <w:rPr>
                <w:szCs w:val="24"/>
                <w:rtl/>
              </w:rPr>
            </w:pPr>
            <w:r>
              <w:rPr>
                <w:rFonts w:hint="cs"/>
                <w:szCs w:val="24"/>
                <w:rtl/>
              </w:rPr>
              <w:t>06.01</w:t>
            </w:r>
          </w:p>
        </w:tc>
        <w:tc>
          <w:tcPr>
            <w:tcW w:w="8364" w:type="dxa"/>
          </w:tcPr>
          <w:p w:rsidR="0022005A" w:rsidRPr="0022005A" w:rsidRDefault="0022005A" w:rsidP="001E65DB">
            <w:pPr>
              <w:jc w:val="left"/>
              <w:rPr>
                <w:szCs w:val="24"/>
                <w:rtl/>
              </w:rPr>
            </w:pPr>
            <w:r w:rsidRPr="0022005A">
              <w:rPr>
                <w:rFonts w:hint="cs"/>
                <w:szCs w:val="24"/>
                <w:rtl/>
              </w:rPr>
              <w:t xml:space="preserve">ابزارهای دستی- ساده( بدون نیاز به انواع انرژی)- برای </w:t>
            </w:r>
            <w:r w:rsidR="00670823">
              <w:rPr>
                <w:rFonts w:hint="cs"/>
                <w:szCs w:val="24"/>
                <w:rtl/>
              </w:rPr>
              <w:t xml:space="preserve">اره کشی </w:t>
            </w:r>
          </w:p>
        </w:tc>
      </w:tr>
      <w:tr w:rsidR="0022005A" w:rsidRPr="00FE6AC9" w:rsidTr="00AB6896">
        <w:trPr>
          <w:trHeight w:val="270"/>
        </w:trPr>
        <w:tc>
          <w:tcPr>
            <w:tcW w:w="1241" w:type="dxa"/>
          </w:tcPr>
          <w:p w:rsidR="0022005A" w:rsidRPr="00FE6AC9" w:rsidRDefault="00AC02C2" w:rsidP="00E93561">
            <w:pPr>
              <w:jc w:val="left"/>
              <w:rPr>
                <w:szCs w:val="24"/>
                <w:rtl/>
              </w:rPr>
            </w:pPr>
            <w:r>
              <w:rPr>
                <w:rFonts w:hint="cs"/>
                <w:szCs w:val="24"/>
                <w:rtl/>
              </w:rPr>
              <w:t>06.02</w:t>
            </w:r>
          </w:p>
        </w:tc>
        <w:tc>
          <w:tcPr>
            <w:tcW w:w="8364" w:type="dxa"/>
          </w:tcPr>
          <w:p w:rsidR="0022005A" w:rsidRPr="00FE6AC9" w:rsidRDefault="0022005A" w:rsidP="00C843E2">
            <w:pPr>
              <w:jc w:val="left"/>
              <w:rPr>
                <w:b/>
                <w:bCs/>
                <w:szCs w:val="24"/>
                <w:rtl/>
              </w:rPr>
            </w:pPr>
            <w:r w:rsidRPr="0022005A">
              <w:rPr>
                <w:rFonts w:hint="cs"/>
                <w:szCs w:val="24"/>
                <w:rtl/>
              </w:rPr>
              <w:t>ابزارهای دستی- ساده( بدون نیاز به انواع انرژی)- برای</w:t>
            </w:r>
            <w:r w:rsidR="001E65DB">
              <w:rPr>
                <w:rFonts w:hint="cs"/>
                <w:szCs w:val="24"/>
                <w:rtl/>
              </w:rPr>
              <w:t xml:space="preserve"> برش</w:t>
            </w:r>
            <w:r>
              <w:rPr>
                <w:rFonts w:hint="cs"/>
                <w:szCs w:val="24"/>
                <w:rtl/>
              </w:rPr>
              <w:t xml:space="preserve">، جدا </w:t>
            </w:r>
            <w:r w:rsidR="001E65DB">
              <w:rPr>
                <w:rFonts w:hint="cs"/>
                <w:szCs w:val="24"/>
                <w:rtl/>
              </w:rPr>
              <w:t>سازی</w:t>
            </w:r>
            <w:r>
              <w:rPr>
                <w:rFonts w:hint="cs"/>
                <w:szCs w:val="24"/>
                <w:rtl/>
              </w:rPr>
              <w:t xml:space="preserve">( </w:t>
            </w:r>
            <w:r w:rsidR="00C843E2">
              <w:rPr>
                <w:rFonts w:hint="cs"/>
                <w:szCs w:val="24"/>
                <w:rtl/>
              </w:rPr>
              <w:t>شامل</w:t>
            </w:r>
            <w:r>
              <w:rPr>
                <w:rFonts w:hint="cs"/>
                <w:szCs w:val="24"/>
                <w:rtl/>
              </w:rPr>
              <w:t xml:space="preserve"> انواع قیچی)</w:t>
            </w:r>
          </w:p>
        </w:tc>
      </w:tr>
      <w:tr w:rsidR="0022005A" w:rsidRPr="00FE6AC9" w:rsidTr="00AB6896">
        <w:trPr>
          <w:trHeight w:val="255"/>
        </w:trPr>
        <w:tc>
          <w:tcPr>
            <w:tcW w:w="1241" w:type="dxa"/>
          </w:tcPr>
          <w:p w:rsidR="0022005A" w:rsidRPr="00FE6AC9" w:rsidRDefault="00AE1881" w:rsidP="00E93561">
            <w:pPr>
              <w:jc w:val="left"/>
              <w:rPr>
                <w:szCs w:val="24"/>
                <w:rtl/>
              </w:rPr>
            </w:pPr>
            <w:r>
              <w:rPr>
                <w:rFonts w:hint="cs"/>
                <w:szCs w:val="24"/>
                <w:rtl/>
              </w:rPr>
              <w:t>06.03</w:t>
            </w:r>
          </w:p>
        </w:tc>
        <w:tc>
          <w:tcPr>
            <w:tcW w:w="8364" w:type="dxa"/>
          </w:tcPr>
          <w:p w:rsidR="0022005A" w:rsidRPr="00FE6AC9" w:rsidRDefault="001B0726" w:rsidP="004834C3">
            <w:pPr>
              <w:jc w:val="left"/>
              <w:rPr>
                <w:b/>
                <w:bCs/>
                <w:szCs w:val="24"/>
                <w:rtl/>
              </w:rPr>
            </w:pPr>
            <w:r w:rsidRPr="0022005A">
              <w:rPr>
                <w:rFonts w:hint="cs"/>
                <w:szCs w:val="24"/>
                <w:rtl/>
              </w:rPr>
              <w:t xml:space="preserve">ابزارهای دستی- ساده( بدون نیاز به انواع انرژی)- برای </w:t>
            </w:r>
            <w:r w:rsidR="004E3F85" w:rsidRPr="00AC02C2">
              <w:rPr>
                <w:rFonts w:hint="cs"/>
                <w:szCs w:val="24"/>
                <w:rtl/>
              </w:rPr>
              <w:t xml:space="preserve">حکاکی، </w:t>
            </w:r>
            <w:r w:rsidR="00AC02C2" w:rsidRPr="00AC02C2">
              <w:rPr>
                <w:rFonts w:hint="cs"/>
                <w:szCs w:val="24"/>
                <w:rtl/>
              </w:rPr>
              <w:t>سوراخ کردن، خراطی،</w:t>
            </w:r>
            <w:r w:rsidR="001E65DB">
              <w:rPr>
                <w:rFonts w:hint="cs"/>
                <w:szCs w:val="24"/>
                <w:rtl/>
              </w:rPr>
              <w:t>تزیین،</w:t>
            </w:r>
            <w:r w:rsidR="00AC02C2" w:rsidRPr="00AC02C2">
              <w:rPr>
                <w:rFonts w:hint="cs"/>
                <w:szCs w:val="24"/>
                <w:rtl/>
              </w:rPr>
              <w:t xml:space="preserve"> بر</w:t>
            </w:r>
            <w:r w:rsidR="001E65DB">
              <w:rPr>
                <w:rFonts w:hint="cs"/>
                <w:szCs w:val="24"/>
                <w:rtl/>
              </w:rPr>
              <w:t>شکاری</w:t>
            </w:r>
            <w:r w:rsidR="00AC02C2" w:rsidRPr="00AC02C2">
              <w:rPr>
                <w:rFonts w:hint="cs"/>
                <w:szCs w:val="24"/>
                <w:rtl/>
              </w:rPr>
              <w:t xml:space="preserve">، </w:t>
            </w:r>
            <w:r w:rsidR="001E65DB">
              <w:rPr>
                <w:rFonts w:hint="cs"/>
                <w:szCs w:val="24"/>
                <w:rtl/>
              </w:rPr>
              <w:t>قیچی کاری</w:t>
            </w:r>
            <w:r w:rsidR="00AC02C2" w:rsidRPr="00AC02C2">
              <w:rPr>
                <w:rFonts w:hint="cs"/>
                <w:szCs w:val="24"/>
                <w:rtl/>
              </w:rPr>
              <w:t xml:space="preserve"> </w:t>
            </w:r>
          </w:p>
        </w:tc>
      </w:tr>
      <w:tr w:rsidR="0022005A" w:rsidRPr="00FE6AC9" w:rsidTr="00AB6896">
        <w:trPr>
          <w:trHeight w:val="200"/>
        </w:trPr>
        <w:tc>
          <w:tcPr>
            <w:tcW w:w="1241" w:type="dxa"/>
          </w:tcPr>
          <w:p w:rsidR="0022005A" w:rsidRPr="00FE6AC9" w:rsidRDefault="00AE1881" w:rsidP="00E93561">
            <w:pPr>
              <w:jc w:val="left"/>
              <w:rPr>
                <w:szCs w:val="24"/>
                <w:rtl/>
              </w:rPr>
            </w:pPr>
            <w:r>
              <w:rPr>
                <w:rFonts w:hint="cs"/>
                <w:szCs w:val="24"/>
                <w:rtl/>
              </w:rPr>
              <w:t>06.04</w:t>
            </w:r>
          </w:p>
        </w:tc>
        <w:tc>
          <w:tcPr>
            <w:tcW w:w="8364" w:type="dxa"/>
          </w:tcPr>
          <w:p w:rsidR="0022005A" w:rsidRPr="00FC6B67" w:rsidRDefault="00AC02C2" w:rsidP="004834C3">
            <w:pPr>
              <w:jc w:val="left"/>
              <w:rPr>
                <w:szCs w:val="24"/>
                <w:rtl/>
              </w:rPr>
            </w:pPr>
            <w:r w:rsidRPr="00FC6B67">
              <w:rPr>
                <w:rFonts w:hint="cs"/>
                <w:szCs w:val="24"/>
                <w:rtl/>
              </w:rPr>
              <w:t>ابزارهای دستی- ساده( بدون نیاز به انواع انرژی)- برای</w:t>
            </w:r>
            <w:r w:rsidR="005A6B3F" w:rsidRPr="00FC6B67">
              <w:rPr>
                <w:rFonts w:hint="cs"/>
                <w:szCs w:val="24"/>
                <w:rtl/>
              </w:rPr>
              <w:t xml:space="preserve"> سنباده ز</w:t>
            </w:r>
            <w:r w:rsidR="004834C3">
              <w:rPr>
                <w:rFonts w:hint="cs"/>
                <w:szCs w:val="24"/>
                <w:rtl/>
              </w:rPr>
              <w:t>نی</w:t>
            </w:r>
            <w:r w:rsidR="005A6B3F" w:rsidRPr="00FC6B67">
              <w:rPr>
                <w:rFonts w:hint="cs"/>
                <w:szCs w:val="24"/>
                <w:rtl/>
              </w:rPr>
              <w:t xml:space="preserve">، </w:t>
            </w:r>
            <w:r w:rsidR="004834C3">
              <w:rPr>
                <w:rFonts w:hint="cs"/>
                <w:szCs w:val="24"/>
                <w:rtl/>
              </w:rPr>
              <w:t>صیقل کاری</w:t>
            </w:r>
            <w:r w:rsidR="005A6B3F" w:rsidRPr="00FC6B67">
              <w:rPr>
                <w:rFonts w:hint="cs"/>
                <w:szCs w:val="24"/>
                <w:rtl/>
              </w:rPr>
              <w:t xml:space="preserve"> ، </w:t>
            </w:r>
            <w:r w:rsidR="004834C3">
              <w:rPr>
                <w:rFonts w:hint="cs"/>
                <w:szCs w:val="24"/>
                <w:rtl/>
              </w:rPr>
              <w:t>جلادهی ( پرداخت)</w:t>
            </w:r>
          </w:p>
        </w:tc>
      </w:tr>
      <w:tr w:rsidR="0022005A" w:rsidRPr="00FE6AC9" w:rsidTr="00AB6896">
        <w:trPr>
          <w:trHeight w:val="200"/>
        </w:trPr>
        <w:tc>
          <w:tcPr>
            <w:tcW w:w="1241" w:type="dxa"/>
          </w:tcPr>
          <w:p w:rsidR="0022005A" w:rsidRPr="00FE6AC9" w:rsidRDefault="00AE1881" w:rsidP="00E93561">
            <w:pPr>
              <w:jc w:val="left"/>
              <w:rPr>
                <w:szCs w:val="24"/>
                <w:rtl/>
              </w:rPr>
            </w:pPr>
            <w:r>
              <w:rPr>
                <w:rFonts w:hint="cs"/>
                <w:szCs w:val="24"/>
                <w:rtl/>
              </w:rPr>
              <w:t>06.05</w:t>
            </w:r>
          </w:p>
        </w:tc>
        <w:tc>
          <w:tcPr>
            <w:tcW w:w="8364" w:type="dxa"/>
          </w:tcPr>
          <w:p w:rsidR="0022005A" w:rsidRPr="00FC6B67" w:rsidRDefault="005A6B3F" w:rsidP="004834C3">
            <w:pPr>
              <w:jc w:val="left"/>
              <w:rPr>
                <w:szCs w:val="24"/>
                <w:rtl/>
              </w:rPr>
            </w:pPr>
            <w:r w:rsidRPr="00FC6B67">
              <w:rPr>
                <w:rFonts w:hint="cs"/>
                <w:szCs w:val="24"/>
                <w:rtl/>
              </w:rPr>
              <w:t xml:space="preserve">ابزارهای دستی- ساده( بدون نیاز به انواع انرژی)- برای سوراخ کردن، </w:t>
            </w:r>
            <w:r w:rsidR="004834C3">
              <w:rPr>
                <w:rFonts w:hint="cs"/>
                <w:szCs w:val="24"/>
                <w:rtl/>
              </w:rPr>
              <w:t>تراشکاری</w:t>
            </w:r>
            <w:r w:rsidR="00281D9C" w:rsidRPr="00FC6B67">
              <w:rPr>
                <w:rFonts w:hint="cs"/>
                <w:szCs w:val="24"/>
                <w:rtl/>
              </w:rPr>
              <w:t xml:space="preserve"> ، </w:t>
            </w:r>
            <w:r w:rsidR="004834C3">
              <w:rPr>
                <w:rFonts w:hint="cs"/>
                <w:szCs w:val="24"/>
                <w:rtl/>
              </w:rPr>
              <w:t>پیچ و مهره کاری</w:t>
            </w:r>
          </w:p>
        </w:tc>
      </w:tr>
      <w:tr w:rsidR="0022005A" w:rsidRPr="00FE6AC9" w:rsidTr="00AB6896">
        <w:trPr>
          <w:trHeight w:val="240"/>
        </w:trPr>
        <w:tc>
          <w:tcPr>
            <w:tcW w:w="1241" w:type="dxa"/>
          </w:tcPr>
          <w:p w:rsidR="0022005A" w:rsidRPr="00FE6AC9" w:rsidRDefault="00AE1881" w:rsidP="00E93561">
            <w:pPr>
              <w:jc w:val="left"/>
              <w:rPr>
                <w:szCs w:val="24"/>
                <w:rtl/>
              </w:rPr>
            </w:pPr>
            <w:r>
              <w:rPr>
                <w:rFonts w:hint="cs"/>
                <w:szCs w:val="24"/>
                <w:rtl/>
              </w:rPr>
              <w:t>06.06</w:t>
            </w:r>
          </w:p>
        </w:tc>
        <w:tc>
          <w:tcPr>
            <w:tcW w:w="8364" w:type="dxa"/>
          </w:tcPr>
          <w:p w:rsidR="0022005A" w:rsidRPr="00FC6B67" w:rsidRDefault="005A6B3F" w:rsidP="004834C3">
            <w:pPr>
              <w:jc w:val="left"/>
              <w:rPr>
                <w:szCs w:val="24"/>
                <w:rtl/>
              </w:rPr>
            </w:pPr>
            <w:r w:rsidRPr="00FC6B67">
              <w:rPr>
                <w:rFonts w:hint="cs"/>
                <w:szCs w:val="24"/>
                <w:rtl/>
              </w:rPr>
              <w:t>ابزارهای دستی- ساده( بدون نیاز به انواع انرژی)- برای</w:t>
            </w:r>
            <w:r w:rsidR="00281D9C" w:rsidRPr="00FC6B67">
              <w:rPr>
                <w:rFonts w:hint="cs"/>
                <w:szCs w:val="24"/>
                <w:rtl/>
              </w:rPr>
              <w:t xml:space="preserve"> میخ </w:t>
            </w:r>
            <w:r w:rsidR="004834C3">
              <w:rPr>
                <w:rFonts w:hint="cs"/>
                <w:szCs w:val="24"/>
                <w:rtl/>
              </w:rPr>
              <w:t>کوبی، پرچکاری</w:t>
            </w:r>
            <w:r w:rsidR="003C03BC" w:rsidRPr="00FC6B67">
              <w:rPr>
                <w:rFonts w:hint="cs"/>
                <w:szCs w:val="24"/>
                <w:rtl/>
              </w:rPr>
              <w:t xml:space="preserve"> و منگنه </w:t>
            </w:r>
            <w:r w:rsidR="004834C3">
              <w:rPr>
                <w:rFonts w:hint="cs"/>
                <w:szCs w:val="24"/>
                <w:rtl/>
              </w:rPr>
              <w:t>زنی</w:t>
            </w:r>
          </w:p>
        </w:tc>
      </w:tr>
      <w:tr w:rsidR="0022005A" w:rsidRPr="00FE6AC9" w:rsidTr="00AB6896">
        <w:trPr>
          <w:trHeight w:val="200"/>
        </w:trPr>
        <w:tc>
          <w:tcPr>
            <w:tcW w:w="1241" w:type="dxa"/>
          </w:tcPr>
          <w:p w:rsidR="0022005A" w:rsidRPr="00FE6AC9" w:rsidRDefault="00AE1881" w:rsidP="00E93561">
            <w:pPr>
              <w:jc w:val="left"/>
              <w:rPr>
                <w:szCs w:val="24"/>
                <w:rtl/>
              </w:rPr>
            </w:pPr>
            <w:r>
              <w:rPr>
                <w:rFonts w:hint="cs"/>
                <w:szCs w:val="24"/>
                <w:rtl/>
              </w:rPr>
              <w:t>06.07</w:t>
            </w:r>
          </w:p>
        </w:tc>
        <w:tc>
          <w:tcPr>
            <w:tcW w:w="8364" w:type="dxa"/>
          </w:tcPr>
          <w:p w:rsidR="0022005A" w:rsidRPr="00FC6B67" w:rsidRDefault="005A6B3F" w:rsidP="00E93561">
            <w:pPr>
              <w:jc w:val="left"/>
              <w:rPr>
                <w:szCs w:val="24"/>
                <w:rtl/>
              </w:rPr>
            </w:pPr>
            <w:r w:rsidRPr="00FC6B67">
              <w:rPr>
                <w:rFonts w:hint="cs"/>
                <w:szCs w:val="24"/>
                <w:rtl/>
              </w:rPr>
              <w:t>ابزارهای دستی- ساده( بدون نیاز به انواع انرژی)- برای</w:t>
            </w:r>
            <w:r w:rsidR="004834C3">
              <w:rPr>
                <w:rFonts w:hint="cs"/>
                <w:szCs w:val="24"/>
                <w:rtl/>
              </w:rPr>
              <w:t xml:space="preserve"> </w:t>
            </w:r>
            <w:r w:rsidR="00670823" w:rsidRPr="00FC6B67">
              <w:rPr>
                <w:rFonts w:hint="cs"/>
                <w:szCs w:val="24"/>
                <w:rtl/>
              </w:rPr>
              <w:t>خیاطی و بافندگی</w:t>
            </w:r>
          </w:p>
        </w:tc>
      </w:tr>
      <w:tr w:rsidR="0022005A" w:rsidRPr="00FE6AC9" w:rsidTr="00AB6896">
        <w:trPr>
          <w:trHeight w:val="270"/>
        </w:trPr>
        <w:tc>
          <w:tcPr>
            <w:tcW w:w="1241" w:type="dxa"/>
          </w:tcPr>
          <w:p w:rsidR="0022005A" w:rsidRPr="00FE6AC9" w:rsidRDefault="00AE1881" w:rsidP="00E93561">
            <w:pPr>
              <w:jc w:val="left"/>
              <w:rPr>
                <w:szCs w:val="24"/>
                <w:rtl/>
              </w:rPr>
            </w:pPr>
            <w:r>
              <w:rPr>
                <w:rFonts w:hint="cs"/>
                <w:szCs w:val="24"/>
                <w:rtl/>
              </w:rPr>
              <w:t>06.08</w:t>
            </w:r>
          </w:p>
        </w:tc>
        <w:tc>
          <w:tcPr>
            <w:tcW w:w="8364" w:type="dxa"/>
          </w:tcPr>
          <w:p w:rsidR="0022005A" w:rsidRPr="00FC6B67" w:rsidRDefault="005A6B3F" w:rsidP="004834C3">
            <w:pPr>
              <w:jc w:val="left"/>
              <w:rPr>
                <w:szCs w:val="24"/>
                <w:rtl/>
              </w:rPr>
            </w:pPr>
            <w:r w:rsidRPr="00FC6B67">
              <w:rPr>
                <w:rFonts w:hint="cs"/>
                <w:szCs w:val="24"/>
                <w:rtl/>
              </w:rPr>
              <w:t>ابزارهای دستی- ساده( بدون نیاز به انواع انرژی)- برای</w:t>
            </w:r>
            <w:r w:rsidR="00670823" w:rsidRPr="00FC6B67">
              <w:rPr>
                <w:rFonts w:hint="cs"/>
                <w:szCs w:val="24"/>
                <w:rtl/>
              </w:rPr>
              <w:t xml:space="preserve"> </w:t>
            </w:r>
            <w:r w:rsidR="004834C3">
              <w:rPr>
                <w:rFonts w:hint="cs"/>
                <w:szCs w:val="24"/>
                <w:rtl/>
              </w:rPr>
              <w:t>ج</w:t>
            </w:r>
            <w:r w:rsidR="00670823" w:rsidRPr="00FC6B67">
              <w:rPr>
                <w:rFonts w:hint="cs"/>
                <w:szCs w:val="24"/>
                <w:rtl/>
              </w:rPr>
              <w:t>وشکاری، چسب</w:t>
            </w:r>
            <w:r w:rsidR="004834C3">
              <w:rPr>
                <w:rFonts w:hint="cs"/>
                <w:szCs w:val="24"/>
                <w:rtl/>
              </w:rPr>
              <w:t xml:space="preserve"> کاری</w:t>
            </w:r>
          </w:p>
        </w:tc>
      </w:tr>
      <w:tr w:rsidR="0022005A" w:rsidRPr="00FE6AC9" w:rsidTr="00AB6896">
        <w:trPr>
          <w:trHeight w:val="215"/>
        </w:trPr>
        <w:tc>
          <w:tcPr>
            <w:tcW w:w="1241" w:type="dxa"/>
          </w:tcPr>
          <w:p w:rsidR="0022005A" w:rsidRPr="00FE6AC9" w:rsidRDefault="00AE1881" w:rsidP="00E93561">
            <w:pPr>
              <w:jc w:val="left"/>
              <w:rPr>
                <w:szCs w:val="24"/>
                <w:rtl/>
              </w:rPr>
            </w:pPr>
            <w:r>
              <w:rPr>
                <w:rFonts w:hint="cs"/>
                <w:szCs w:val="24"/>
                <w:rtl/>
              </w:rPr>
              <w:t>06.09</w:t>
            </w:r>
          </w:p>
        </w:tc>
        <w:tc>
          <w:tcPr>
            <w:tcW w:w="8364" w:type="dxa"/>
          </w:tcPr>
          <w:p w:rsidR="0022005A" w:rsidRPr="00FC6B67" w:rsidRDefault="005A6B3F" w:rsidP="004834C3">
            <w:pPr>
              <w:jc w:val="left"/>
              <w:rPr>
                <w:szCs w:val="24"/>
                <w:rtl/>
              </w:rPr>
            </w:pPr>
            <w:r w:rsidRPr="00FC6B67">
              <w:rPr>
                <w:rFonts w:hint="cs"/>
                <w:szCs w:val="24"/>
                <w:rtl/>
              </w:rPr>
              <w:t>ابزارهای دستی- ساده( بدون نیاز به انواع انرژی)- برای</w:t>
            </w:r>
            <w:r w:rsidR="004834C3">
              <w:rPr>
                <w:rFonts w:hint="cs"/>
                <w:szCs w:val="24"/>
                <w:rtl/>
              </w:rPr>
              <w:t xml:space="preserve"> </w:t>
            </w:r>
            <w:r w:rsidR="00664A05" w:rsidRPr="00FC6B67">
              <w:rPr>
                <w:rFonts w:hint="cs"/>
                <w:szCs w:val="24"/>
                <w:rtl/>
              </w:rPr>
              <w:t xml:space="preserve">استخراج مواد و کار روی زمین ( </w:t>
            </w:r>
            <w:r w:rsidR="004834C3">
              <w:rPr>
                <w:rFonts w:hint="cs"/>
                <w:szCs w:val="24"/>
                <w:rtl/>
              </w:rPr>
              <w:t>شامل</w:t>
            </w:r>
            <w:r w:rsidR="00664A05" w:rsidRPr="00FC6B67">
              <w:rPr>
                <w:rFonts w:hint="cs"/>
                <w:szCs w:val="24"/>
                <w:rtl/>
              </w:rPr>
              <w:t xml:space="preserve"> ابزار</w:t>
            </w:r>
            <w:r w:rsidR="004834C3">
              <w:rPr>
                <w:rFonts w:hint="cs"/>
                <w:szCs w:val="24"/>
                <w:rtl/>
              </w:rPr>
              <w:t>های</w:t>
            </w:r>
            <w:r w:rsidR="00664A05" w:rsidRPr="00FC6B67">
              <w:rPr>
                <w:rFonts w:hint="cs"/>
                <w:szCs w:val="24"/>
                <w:rtl/>
              </w:rPr>
              <w:t xml:space="preserve"> کشاورزی)</w:t>
            </w:r>
          </w:p>
        </w:tc>
      </w:tr>
      <w:tr w:rsidR="0022005A" w:rsidRPr="00FE6AC9" w:rsidTr="00AB6896">
        <w:trPr>
          <w:trHeight w:val="300"/>
        </w:trPr>
        <w:tc>
          <w:tcPr>
            <w:tcW w:w="1241" w:type="dxa"/>
          </w:tcPr>
          <w:p w:rsidR="0022005A" w:rsidRPr="00FE6AC9" w:rsidRDefault="00AE1881" w:rsidP="00E93561">
            <w:pPr>
              <w:jc w:val="left"/>
              <w:rPr>
                <w:szCs w:val="24"/>
                <w:rtl/>
              </w:rPr>
            </w:pPr>
            <w:r>
              <w:rPr>
                <w:rFonts w:hint="cs"/>
                <w:szCs w:val="24"/>
                <w:rtl/>
              </w:rPr>
              <w:t>06.10</w:t>
            </w:r>
          </w:p>
        </w:tc>
        <w:tc>
          <w:tcPr>
            <w:tcW w:w="8364" w:type="dxa"/>
          </w:tcPr>
          <w:p w:rsidR="0022005A" w:rsidRPr="00FC6B67" w:rsidRDefault="005A6B3F" w:rsidP="004834C3">
            <w:pPr>
              <w:jc w:val="left"/>
              <w:rPr>
                <w:szCs w:val="24"/>
                <w:rtl/>
              </w:rPr>
            </w:pPr>
            <w:r w:rsidRPr="00FC6B67">
              <w:rPr>
                <w:rFonts w:hint="cs"/>
                <w:szCs w:val="24"/>
                <w:rtl/>
              </w:rPr>
              <w:t>ابزارهای دستی- ساده( بدون نیاز به انواع انرژی)- برای</w:t>
            </w:r>
            <w:r w:rsidR="00664A05" w:rsidRPr="00FC6B67">
              <w:rPr>
                <w:rFonts w:hint="cs"/>
                <w:szCs w:val="24"/>
                <w:rtl/>
              </w:rPr>
              <w:t xml:space="preserve"> واکس </w:t>
            </w:r>
            <w:r w:rsidR="004834C3">
              <w:rPr>
                <w:rFonts w:hint="cs"/>
                <w:szCs w:val="24"/>
                <w:rtl/>
              </w:rPr>
              <w:t>زنی</w:t>
            </w:r>
            <w:r w:rsidR="00664A05" w:rsidRPr="00FC6B67">
              <w:rPr>
                <w:rFonts w:hint="cs"/>
                <w:szCs w:val="24"/>
                <w:rtl/>
              </w:rPr>
              <w:t>، روغن کاری ، شست</w:t>
            </w:r>
            <w:r w:rsidR="004834C3">
              <w:rPr>
                <w:rFonts w:hint="cs"/>
                <w:szCs w:val="24"/>
                <w:rtl/>
              </w:rPr>
              <w:t>شو،</w:t>
            </w:r>
            <w:r w:rsidR="00664A05" w:rsidRPr="00FC6B67">
              <w:rPr>
                <w:rFonts w:hint="cs"/>
                <w:szCs w:val="24"/>
                <w:rtl/>
              </w:rPr>
              <w:t xml:space="preserve"> تمیز ک</w:t>
            </w:r>
            <w:r w:rsidR="004834C3">
              <w:rPr>
                <w:rFonts w:hint="cs"/>
                <w:szCs w:val="24"/>
                <w:rtl/>
              </w:rPr>
              <w:t>اری( نظافت)</w:t>
            </w:r>
          </w:p>
        </w:tc>
      </w:tr>
      <w:tr w:rsidR="0022005A" w:rsidRPr="00FE6AC9" w:rsidTr="00AB6896">
        <w:trPr>
          <w:trHeight w:val="185"/>
        </w:trPr>
        <w:tc>
          <w:tcPr>
            <w:tcW w:w="1241" w:type="dxa"/>
          </w:tcPr>
          <w:p w:rsidR="0022005A" w:rsidRPr="00FE6AC9" w:rsidRDefault="00AE1881" w:rsidP="00E93561">
            <w:pPr>
              <w:jc w:val="left"/>
              <w:rPr>
                <w:szCs w:val="24"/>
                <w:rtl/>
              </w:rPr>
            </w:pPr>
            <w:r>
              <w:rPr>
                <w:rFonts w:hint="cs"/>
                <w:szCs w:val="24"/>
                <w:rtl/>
              </w:rPr>
              <w:t>06.11</w:t>
            </w:r>
          </w:p>
        </w:tc>
        <w:tc>
          <w:tcPr>
            <w:tcW w:w="8364" w:type="dxa"/>
          </w:tcPr>
          <w:p w:rsidR="0022005A" w:rsidRPr="00FC6B67" w:rsidRDefault="005A6B3F" w:rsidP="00E93561">
            <w:pPr>
              <w:jc w:val="left"/>
              <w:rPr>
                <w:szCs w:val="24"/>
                <w:rtl/>
              </w:rPr>
            </w:pPr>
            <w:r w:rsidRPr="00FC6B67">
              <w:rPr>
                <w:rFonts w:hint="cs"/>
                <w:szCs w:val="24"/>
                <w:rtl/>
              </w:rPr>
              <w:t>ابزارهای دستی- ساده( بدون نیاز به انواع انرژی)- برای</w:t>
            </w:r>
            <w:r w:rsidR="00BD470C" w:rsidRPr="00FC6B67">
              <w:rPr>
                <w:rFonts w:hint="cs"/>
                <w:szCs w:val="24"/>
                <w:rtl/>
              </w:rPr>
              <w:t xml:space="preserve"> نقاشی </w:t>
            </w:r>
          </w:p>
        </w:tc>
      </w:tr>
      <w:tr w:rsidR="0022005A" w:rsidRPr="00FE6AC9" w:rsidTr="00AB6896">
        <w:trPr>
          <w:trHeight w:val="240"/>
        </w:trPr>
        <w:tc>
          <w:tcPr>
            <w:tcW w:w="1241" w:type="dxa"/>
          </w:tcPr>
          <w:p w:rsidR="0022005A" w:rsidRPr="00FE6AC9" w:rsidRDefault="00AE1881" w:rsidP="00E93561">
            <w:pPr>
              <w:jc w:val="left"/>
              <w:rPr>
                <w:szCs w:val="24"/>
                <w:rtl/>
              </w:rPr>
            </w:pPr>
            <w:r>
              <w:rPr>
                <w:rFonts w:hint="cs"/>
                <w:szCs w:val="24"/>
                <w:rtl/>
              </w:rPr>
              <w:t>06.12</w:t>
            </w:r>
          </w:p>
        </w:tc>
        <w:tc>
          <w:tcPr>
            <w:tcW w:w="8364" w:type="dxa"/>
          </w:tcPr>
          <w:p w:rsidR="0022005A" w:rsidRPr="00FC6B67" w:rsidRDefault="005A6B3F" w:rsidP="004834C3">
            <w:pPr>
              <w:jc w:val="left"/>
              <w:rPr>
                <w:szCs w:val="24"/>
                <w:rtl/>
              </w:rPr>
            </w:pPr>
            <w:r w:rsidRPr="00FC6B67">
              <w:rPr>
                <w:rFonts w:hint="cs"/>
                <w:szCs w:val="24"/>
                <w:rtl/>
              </w:rPr>
              <w:t>ابزارهای دستی- ساده( بدون نیاز به انواع انرژی)- برای</w:t>
            </w:r>
            <w:r w:rsidR="00BD470C" w:rsidRPr="00FC6B67">
              <w:rPr>
                <w:rFonts w:hint="cs"/>
                <w:szCs w:val="24"/>
                <w:rtl/>
              </w:rPr>
              <w:t xml:space="preserve"> </w:t>
            </w:r>
            <w:r w:rsidR="004834C3">
              <w:rPr>
                <w:rFonts w:hint="cs"/>
                <w:szCs w:val="24"/>
                <w:rtl/>
              </w:rPr>
              <w:t xml:space="preserve">ثابت </w:t>
            </w:r>
            <w:r w:rsidR="00BD470C" w:rsidRPr="00FC6B67">
              <w:rPr>
                <w:rFonts w:hint="cs"/>
                <w:szCs w:val="24"/>
                <w:rtl/>
              </w:rPr>
              <w:t>نگه</w:t>
            </w:r>
            <w:r w:rsidR="004834C3">
              <w:rPr>
                <w:rFonts w:hint="cs"/>
                <w:szCs w:val="24"/>
                <w:rtl/>
              </w:rPr>
              <w:t xml:space="preserve"> </w:t>
            </w:r>
            <w:r w:rsidR="00BD470C" w:rsidRPr="00FC6B67">
              <w:rPr>
                <w:rFonts w:hint="cs"/>
                <w:szCs w:val="24"/>
                <w:rtl/>
              </w:rPr>
              <w:t>داشت</w:t>
            </w:r>
            <w:r w:rsidR="004834C3">
              <w:rPr>
                <w:rFonts w:hint="cs"/>
                <w:szCs w:val="24"/>
                <w:rtl/>
              </w:rPr>
              <w:t>ن</w:t>
            </w:r>
            <w:r w:rsidR="00BD470C" w:rsidRPr="00FC6B67">
              <w:rPr>
                <w:rFonts w:hint="cs"/>
                <w:szCs w:val="24"/>
                <w:rtl/>
              </w:rPr>
              <w:t xml:space="preserve"> در جایی، </w:t>
            </w:r>
            <w:r w:rsidR="004834C3">
              <w:rPr>
                <w:rFonts w:hint="cs"/>
                <w:szCs w:val="24"/>
                <w:rtl/>
              </w:rPr>
              <w:t>محکم کاری در نصب</w:t>
            </w:r>
          </w:p>
        </w:tc>
      </w:tr>
      <w:tr w:rsidR="0022005A" w:rsidRPr="00FE6AC9" w:rsidTr="00AB6896">
        <w:trPr>
          <w:trHeight w:val="240"/>
        </w:trPr>
        <w:tc>
          <w:tcPr>
            <w:tcW w:w="1241" w:type="dxa"/>
          </w:tcPr>
          <w:p w:rsidR="0022005A" w:rsidRPr="00FE6AC9" w:rsidRDefault="00AE1881" w:rsidP="00E93561">
            <w:pPr>
              <w:jc w:val="left"/>
              <w:rPr>
                <w:szCs w:val="24"/>
                <w:rtl/>
              </w:rPr>
            </w:pPr>
            <w:r>
              <w:rPr>
                <w:rFonts w:hint="cs"/>
                <w:szCs w:val="24"/>
                <w:rtl/>
              </w:rPr>
              <w:t>06.13</w:t>
            </w:r>
          </w:p>
        </w:tc>
        <w:tc>
          <w:tcPr>
            <w:tcW w:w="8364" w:type="dxa"/>
          </w:tcPr>
          <w:p w:rsidR="0022005A" w:rsidRPr="00FC6B67" w:rsidRDefault="005A6B3F" w:rsidP="004834C3">
            <w:pPr>
              <w:jc w:val="left"/>
              <w:rPr>
                <w:szCs w:val="24"/>
                <w:rtl/>
              </w:rPr>
            </w:pPr>
            <w:r w:rsidRPr="00FC6B67">
              <w:rPr>
                <w:rFonts w:hint="cs"/>
                <w:szCs w:val="24"/>
                <w:rtl/>
              </w:rPr>
              <w:t>ابزارهای دستی- ساده( بدون نیاز به انواع انرژی)- برای</w:t>
            </w:r>
            <w:r w:rsidR="00BD470C" w:rsidRPr="00FC6B67">
              <w:rPr>
                <w:rFonts w:hint="cs"/>
                <w:szCs w:val="24"/>
                <w:rtl/>
              </w:rPr>
              <w:t xml:space="preserve"> کار در آشپزخانه ( </w:t>
            </w:r>
            <w:r w:rsidR="004834C3">
              <w:rPr>
                <w:rFonts w:hint="cs"/>
                <w:szCs w:val="24"/>
                <w:rtl/>
              </w:rPr>
              <w:t>به جز</w:t>
            </w:r>
            <w:r w:rsidR="00BD470C" w:rsidRPr="00FC6B67">
              <w:rPr>
                <w:rFonts w:hint="cs"/>
                <w:szCs w:val="24"/>
                <w:rtl/>
              </w:rPr>
              <w:t xml:space="preserve"> چاقوها)</w:t>
            </w:r>
          </w:p>
        </w:tc>
      </w:tr>
      <w:tr w:rsidR="0022005A" w:rsidRPr="00FE6AC9" w:rsidTr="00AB6896">
        <w:trPr>
          <w:trHeight w:val="245"/>
        </w:trPr>
        <w:tc>
          <w:tcPr>
            <w:tcW w:w="1241" w:type="dxa"/>
          </w:tcPr>
          <w:p w:rsidR="0022005A" w:rsidRPr="00FE6AC9" w:rsidRDefault="00AE1881" w:rsidP="00E93561">
            <w:pPr>
              <w:jc w:val="left"/>
              <w:rPr>
                <w:szCs w:val="24"/>
                <w:rtl/>
              </w:rPr>
            </w:pPr>
            <w:r>
              <w:rPr>
                <w:rFonts w:hint="cs"/>
                <w:szCs w:val="24"/>
                <w:rtl/>
              </w:rPr>
              <w:t>06.14</w:t>
            </w:r>
          </w:p>
        </w:tc>
        <w:tc>
          <w:tcPr>
            <w:tcW w:w="8364" w:type="dxa"/>
          </w:tcPr>
          <w:p w:rsidR="0022005A" w:rsidRPr="00FC6B67" w:rsidRDefault="005A6B3F" w:rsidP="004834C3">
            <w:pPr>
              <w:jc w:val="left"/>
              <w:rPr>
                <w:szCs w:val="24"/>
                <w:rtl/>
              </w:rPr>
            </w:pPr>
            <w:r w:rsidRPr="00FC6B67">
              <w:rPr>
                <w:rFonts w:hint="cs"/>
                <w:szCs w:val="24"/>
                <w:rtl/>
              </w:rPr>
              <w:t>ابزارهای دستی- ساده( بدون نیاز به انواع انرژی)- برای</w:t>
            </w:r>
            <w:r w:rsidR="00BD470C" w:rsidRPr="00FC6B67">
              <w:rPr>
                <w:rFonts w:hint="cs"/>
                <w:szCs w:val="24"/>
                <w:rtl/>
              </w:rPr>
              <w:t xml:space="preserve"> کارهای پزشکی و جراحی </w:t>
            </w:r>
            <w:r w:rsidR="00BD470C" w:rsidRPr="00FC6B67">
              <w:rPr>
                <w:rFonts w:ascii="Sakkal Majalla" w:hAnsi="Sakkal Majalla" w:cs="Sakkal Majalla" w:hint="cs"/>
                <w:szCs w:val="24"/>
                <w:rtl/>
              </w:rPr>
              <w:t>–</w:t>
            </w:r>
            <w:r w:rsidR="004834C3">
              <w:rPr>
                <w:rFonts w:ascii="Sakkal Majalla" w:hAnsi="Sakkal Majalla" w:cs="Sakkal Majalla" w:hint="cs"/>
                <w:szCs w:val="24"/>
                <w:rtl/>
              </w:rPr>
              <w:t xml:space="preserve"> ابزارهای</w:t>
            </w:r>
            <w:r w:rsidR="00BD470C" w:rsidRPr="00FC6B67">
              <w:rPr>
                <w:rFonts w:hint="cs"/>
                <w:szCs w:val="24"/>
                <w:rtl/>
              </w:rPr>
              <w:t xml:space="preserve"> تیز و بر</w:t>
            </w:r>
            <w:r w:rsidR="004834C3">
              <w:rPr>
                <w:rFonts w:hint="cs"/>
                <w:szCs w:val="24"/>
                <w:rtl/>
              </w:rPr>
              <w:t>نده</w:t>
            </w:r>
          </w:p>
        </w:tc>
      </w:tr>
      <w:tr w:rsidR="0022005A" w:rsidRPr="00FE6AC9" w:rsidTr="00AB6896">
        <w:trPr>
          <w:trHeight w:val="270"/>
        </w:trPr>
        <w:tc>
          <w:tcPr>
            <w:tcW w:w="1241" w:type="dxa"/>
          </w:tcPr>
          <w:p w:rsidR="0022005A" w:rsidRPr="00FE6AC9" w:rsidRDefault="00AE1881" w:rsidP="00E93561">
            <w:pPr>
              <w:jc w:val="left"/>
              <w:rPr>
                <w:szCs w:val="24"/>
                <w:rtl/>
              </w:rPr>
            </w:pPr>
            <w:r>
              <w:rPr>
                <w:rFonts w:hint="cs"/>
                <w:szCs w:val="24"/>
                <w:rtl/>
              </w:rPr>
              <w:t>06.15</w:t>
            </w:r>
          </w:p>
        </w:tc>
        <w:tc>
          <w:tcPr>
            <w:tcW w:w="8364" w:type="dxa"/>
          </w:tcPr>
          <w:p w:rsidR="0022005A" w:rsidRPr="00FC6B67" w:rsidRDefault="005A6B3F" w:rsidP="004834C3">
            <w:pPr>
              <w:jc w:val="left"/>
              <w:rPr>
                <w:szCs w:val="24"/>
                <w:rtl/>
              </w:rPr>
            </w:pPr>
            <w:r w:rsidRPr="00FC6B67">
              <w:rPr>
                <w:rFonts w:hint="cs"/>
                <w:szCs w:val="24"/>
                <w:rtl/>
              </w:rPr>
              <w:t>ابزارهای دستی- ساده( بدون نیاز به انواع انرژی)- برای</w:t>
            </w:r>
            <w:r w:rsidR="00BD470C" w:rsidRPr="00FC6B67">
              <w:rPr>
                <w:rFonts w:hint="cs"/>
                <w:szCs w:val="24"/>
                <w:rtl/>
              </w:rPr>
              <w:t xml:space="preserve"> کارهای پزشکی و جراحی </w:t>
            </w:r>
            <w:r w:rsidR="00BD470C" w:rsidRPr="00FC6B67">
              <w:rPr>
                <w:rFonts w:ascii="Sakkal Majalla" w:hAnsi="Sakkal Majalla" w:cs="Sakkal Majalla" w:hint="cs"/>
                <w:szCs w:val="24"/>
                <w:rtl/>
              </w:rPr>
              <w:t>–</w:t>
            </w:r>
            <w:r w:rsidR="00BD470C" w:rsidRPr="00FC6B67">
              <w:rPr>
                <w:rFonts w:hint="cs"/>
                <w:szCs w:val="24"/>
                <w:rtl/>
              </w:rPr>
              <w:t xml:space="preserve"> </w:t>
            </w:r>
            <w:r w:rsidR="004834C3">
              <w:rPr>
                <w:rFonts w:hint="cs"/>
                <w:szCs w:val="24"/>
                <w:rtl/>
              </w:rPr>
              <w:t xml:space="preserve">ابزارهای </w:t>
            </w:r>
            <w:r w:rsidR="00BD470C" w:rsidRPr="00FC6B67">
              <w:rPr>
                <w:rFonts w:hint="cs"/>
                <w:szCs w:val="24"/>
                <w:rtl/>
              </w:rPr>
              <w:t>غیر بر</w:t>
            </w:r>
            <w:r w:rsidR="004834C3">
              <w:rPr>
                <w:rFonts w:hint="cs"/>
                <w:szCs w:val="24"/>
                <w:rtl/>
              </w:rPr>
              <w:t>نده و ابزارهای دیگر</w:t>
            </w:r>
          </w:p>
        </w:tc>
      </w:tr>
      <w:tr w:rsidR="0022005A" w:rsidRPr="00FE6AC9" w:rsidTr="00AB6896">
        <w:trPr>
          <w:trHeight w:val="215"/>
        </w:trPr>
        <w:tc>
          <w:tcPr>
            <w:tcW w:w="1241" w:type="dxa"/>
          </w:tcPr>
          <w:p w:rsidR="0022005A" w:rsidRPr="00FE6AC9" w:rsidRDefault="00AE1881" w:rsidP="00E93561">
            <w:pPr>
              <w:jc w:val="left"/>
              <w:rPr>
                <w:szCs w:val="24"/>
                <w:rtl/>
              </w:rPr>
            </w:pPr>
            <w:r>
              <w:rPr>
                <w:rFonts w:hint="cs"/>
                <w:szCs w:val="24"/>
                <w:rtl/>
              </w:rPr>
              <w:t>06.99</w:t>
            </w:r>
          </w:p>
        </w:tc>
        <w:tc>
          <w:tcPr>
            <w:tcW w:w="8364" w:type="dxa"/>
          </w:tcPr>
          <w:p w:rsidR="0022005A" w:rsidRPr="00FE6AC9" w:rsidRDefault="00C364D3" w:rsidP="0029042D">
            <w:pPr>
              <w:jc w:val="left"/>
              <w:rPr>
                <w:b/>
                <w:bCs/>
                <w:szCs w:val="24"/>
                <w:rtl/>
              </w:rPr>
            </w:pPr>
            <w:r w:rsidRPr="008E5C98">
              <w:rPr>
                <w:rFonts w:hint="cs"/>
                <w:szCs w:val="24"/>
                <w:rtl/>
              </w:rPr>
              <w:t xml:space="preserve">سایر </w:t>
            </w:r>
            <w:r>
              <w:rPr>
                <w:rFonts w:hint="cs"/>
                <w:szCs w:val="24"/>
                <w:rtl/>
              </w:rPr>
              <w:t xml:space="preserve">ابزارهای دستی </w:t>
            </w:r>
            <w:r>
              <w:rPr>
                <w:rFonts w:ascii="Sakkal Majalla" w:hAnsi="Sakkal Majalla" w:cs="Sakkal Majalla" w:hint="cs"/>
                <w:szCs w:val="24"/>
                <w:rtl/>
              </w:rPr>
              <w:t>–</w:t>
            </w:r>
            <w:r>
              <w:rPr>
                <w:rFonts w:hint="cs"/>
                <w:szCs w:val="24"/>
                <w:rtl/>
              </w:rPr>
              <w:t xml:space="preserve"> ساده </w:t>
            </w:r>
            <w:r w:rsidRPr="0022005A">
              <w:rPr>
                <w:rFonts w:hint="cs"/>
                <w:szCs w:val="24"/>
                <w:rtl/>
              </w:rPr>
              <w:t xml:space="preserve">( بدون نیاز به انواع انرژی)- </w:t>
            </w:r>
            <w:r w:rsidRPr="008E5C98">
              <w:rPr>
                <w:rFonts w:hint="cs"/>
                <w:szCs w:val="24"/>
                <w:rtl/>
              </w:rPr>
              <w:t>طبقه بندی شده در گروه 0</w:t>
            </w:r>
            <w:r w:rsidR="0029042D">
              <w:rPr>
                <w:rFonts w:hint="cs"/>
                <w:szCs w:val="24"/>
                <w:rtl/>
              </w:rPr>
              <w:t>6</w:t>
            </w:r>
            <w:r w:rsidR="008A2E2D">
              <w:rPr>
                <w:rFonts w:hint="cs"/>
                <w:szCs w:val="24"/>
                <w:rtl/>
              </w:rPr>
              <w:t xml:space="preserve"> که در بالا فهرست وار ذکر نشده است</w:t>
            </w:r>
          </w:p>
        </w:tc>
      </w:tr>
      <w:tr w:rsidR="00C107A9" w:rsidRPr="00FE6AC9" w:rsidTr="00AB6896">
        <w:trPr>
          <w:trHeight w:val="270"/>
        </w:trPr>
        <w:tc>
          <w:tcPr>
            <w:tcW w:w="1241" w:type="dxa"/>
          </w:tcPr>
          <w:p w:rsidR="00C107A9" w:rsidRPr="00FE6AC9" w:rsidRDefault="00C107A9" w:rsidP="00C107A9">
            <w:pPr>
              <w:jc w:val="left"/>
              <w:rPr>
                <w:szCs w:val="24"/>
                <w:rtl/>
              </w:rPr>
            </w:pPr>
            <w:r w:rsidRPr="00FE6AC9">
              <w:rPr>
                <w:rFonts w:hint="cs"/>
                <w:szCs w:val="24"/>
                <w:rtl/>
              </w:rPr>
              <w:t>07.00</w:t>
            </w:r>
          </w:p>
        </w:tc>
        <w:tc>
          <w:tcPr>
            <w:tcW w:w="8364" w:type="dxa"/>
          </w:tcPr>
          <w:p w:rsidR="00C107A9" w:rsidRPr="00FE6AC9" w:rsidRDefault="00C107A9" w:rsidP="00890764">
            <w:pPr>
              <w:jc w:val="left"/>
              <w:rPr>
                <w:b/>
                <w:bCs/>
                <w:szCs w:val="24"/>
                <w:rtl/>
              </w:rPr>
            </w:pPr>
            <w:r w:rsidRPr="00FE6AC9">
              <w:rPr>
                <w:rFonts w:hint="cs"/>
                <w:b/>
                <w:bCs/>
                <w:szCs w:val="24"/>
                <w:rtl/>
              </w:rPr>
              <w:t xml:space="preserve">ابزارهای </w:t>
            </w:r>
            <w:r w:rsidR="00890764">
              <w:rPr>
                <w:rFonts w:hint="cs"/>
                <w:b/>
                <w:bCs/>
                <w:szCs w:val="24"/>
                <w:rtl/>
              </w:rPr>
              <w:t xml:space="preserve">دستی یا </w:t>
            </w:r>
            <w:r w:rsidRPr="00FE6AC9">
              <w:rPr>
                <w:rFonts w:hint="cs"/>
                <w:b/>
                <w:bCs/>
                <w:szCs w:val="24"/>
                <w:rtl/>
              </w:rPr>
              <w:t>هدایت</w:t>
            </w:r>
            <w:r w:rsidR="00890764">
              <w:rPr>
                <w:rFonts w:hint="cs"/>
                <w:b/>
                <w:bCs/>
                <w:szCs w:val="24"/>
                <w:rtl/>
              </w:rPr>
              <w:t xml:space="preserve"> شونده</w:t>
            </w:r>
            <w:r w:rsidRPr="00FE6AC9">
              <w:rPr>
                <w:rFonts w:hint="cs"/>
                <w:b/>
                <w:bCs/>
                <w:szCs w:val="24"/>
                <w:rtl/>
              </w:rPr>
              <w:t xml:space="preserve"> با دست ، مکانیکی</w:t>
            </w:r>
          </w:p>
        </w:tc>
      </w:tr>
      <w:tr w:rsidR="0029042D" w:rsidRPr="00FE6AC9" w:rsidTr="00AB6896">
        <w:trPr>
          <w:trHeight w:val="255"/>
        </w:trPr>
        <w:tc>
          <w:tcPr>
            <w:tcW w:w="1241" w:type="dxa"/>
          </w:tcPr>
          <w:p w:rsidR="0029042D" w:rsidRDefault="00471E25" w:rsidP="0029042D">
            <w:pPr>
              <w:jc w:val="left"/>
              <w:rPr>
                <w:szCs w:val="24"/>
                <w:rtl/>
              </w:rPr>
            </w:pPr>
            <w:r>
              <w:rPr>
                <w:rFonts w:hint="cs"/>
                <w:szCs w:val="24"/>
                <w:rtl/>
              </w:rPr>
              <w:t>07.01</w:t>
            </w:r>
          </w:p>
        </w:tc>
        <w:tc>
          <w:tcPr>
            <w:tcW w:w="8364" w:type="dxa"/>
          </w:tcPr>
          <w:p w:rsidR="0029042D" w:rsidRPr="0022005A" w:rsidRDefault="0029042D" w:rsidP="00890764">
            <w:pPr>
              <w:jc w:val="left"/>
              <w:rPr>
                <w:szCs w:val="24"/>
                <w:rtl/>
              </w:rPr>
            </w:pPr>
            <w:r w:rsidRPr="0022005A">
              <w:rPr>
                <w:rFonts w:hint="cs"/>
                <w:szCs w:val="24"/>
                <w:rtl/>
              </w:rPr>
              <w:t xml:space="preserve">ابزارهای </w:t>
            </w:r>
            <w:r w:rsidR="00D836BB">
              <w:rPr>
                <w:rFonts w:hint="cs"/>
                <w:szCs w:val="24"/>
                <w:rtl/>
              </w:rPr>
              <w:t>دستی مکانیکی</w:t>
            </w:r>
            <w:r w:rsidRPr="0022005A">
              <w:rPr>
                <w:rFonts w:hint="cs"/>
                <w:szCs w:val="24"/>
                <w:rtl/>
              </w:rPr>
              <w:t xml:space="preserve">- برای </w:t>
            </w:r>
            <w:r>
              <w:rPr>
                <w:rFonts w:hint="cs"/>
                <w:szCs w:val="24"/>
                <w:rtl/>
              </w:rPr>
              <w:t xml:space="preserve">اره کشی </w:t>
            </w:r>
          </w:p>
        </w:tc>
      </w:tr>
      <w:tr w:rsidR="0029042D" w:rsidRPr="00FE6AC9" w:rsidTr="00AB6896">
        <w:trPr>
          <w:trHeight w:val="215"/>
        </w:trPr>
        <w:tc>
          <w:tcPr>
            <w:tcW w:w="1241" w:type="dxa"/>
          </w:tcPr>
          <w:p w:rsidR="0029042D" w:rsidRDefault="00471E25" w:rsidP="0029042D">
            <w:pPr>
              <w:jc w:val="left"/>
              <w:rPr>
                <w:szCs w:val="24"/>
                <w:rtl/>
              </w:rPr>
            </w:pPr>
            <w:r>
              <w:rPr>
                <w:rFonts w:hint="cs"/>
                <w:szCs w:val="24"/>
                <w:rtl/>
              </w:rPr>
              <w:lastRenderedPageBreak/>
              <w:t>07.02</w:t>
            </w:r>
          </w:p>
        </w:tc>
        <w:tc>
          <w:tcPr>
            <w:tcW w:w="8364" w:type="dxa"/>
          </w:tcPr>
          <w:p w:rsidR="0029042D" w:rsidRPr="00FE6AC9" w:rsidRDefault="0029042D" w:rsidP="00C843E2">
            <w:pPr>
              <w:jc w:val="left"/>
              <w:rPr>
                <w:b/>
                <w:bCs/>
                <w:szCs w:val="24"/>
                <w:rtl/>
              </w:rPr>
            </w:pPr>
            <w:r w:rsidRPr="0022005A">
              <w:rPr>
                <w:rFonts w:hint="cs"/>
                <w:szCs w:val="24"/>
                <w:rtl/>
              </w:rPr>
              <w:t>ابزارهای</w:t>
            </w:r>
            <w:r w:rsidR="005B4BAF">
              <w:rPr>
                <w:rFonts w:hint="cs"/>
                <w:szCs w:val="24"/>
                <w:rtl/>
              </w:rPr>
              <w:t xml:space="preserve"> دستی مکانیکی</w:t>
            </w:r>
            <w:r w:rsidRPr="0022005A">
              <w:rPr>
                <w:rFonts w:hint="cs"/>
                <w:szCs w:val="24"/>
                <w:rtl/>
              </w:rPr>
              <w:t xml:space="preserve">- </w:t>
            </w:r>
            <w:r w:rsidR="00890764" w:rsidRPr="0022005A">
              <w:rPr>
                <w:rFonts w:hint="cs"/>
                <w:szCs w:val="24"/>
                <w:rtl/>
              </w:rPr>
              <w:t>برای</w:t>
            </w:r>
            <w:r w:rsidR="00890764">
              <w:rPr>
                <w:rFonts w:hint="cs"/>
                <w:szCs w:val="24"/>
                <w:rtl/>
              </w:rPr>
              <w:t xml:space="preserve"> برش، جدا سازی( </w:t>
            </w:r>
            <w:r w:rsidR="00C843E2">
              <w:rPr>
                <w:rFonts w:hint="cs"/>
                <w:szCs w:val="24"/>
                <w:rtl/>
              </w:rPr>
              <w:t>شامل</w:t>
            </w:r>
            <w:r w:rsidR="00890764">
              <w:rPr>
                <w:rFonts w:hint="cs"/>
                <w:szCs w:val="24"/>
                <w:rtl/>
              </w:rPr>
              <w:t xml:space="preserve"> انواع قیچی)</w:t>
            </w:r>
          </w:p>
        </w:tc>
      </w:tr>
      <w:tr w:rsidR="0029042D" w:rsidRPr="00FE6AC9" w:rsidTr="00AB6896">
        <w:trPr>
          <w:trHeight w:val="200"/>
        </w:trPr>
        <w:tc>
          <w:tcPr>
            <w:tcW w:w="1241" w:type="dxa"/>
          </w:tcPr>
          <w:p w:rsidR="0029042D" w:rsidRDefault="00471E25" w:rsidP="0029042D">
            <w:pPr>
              <w:jc w:val="left"/>
              <w:rPr>
                <w:szCs w:val="24"/>
                <w:rtl/>
              </w:rPr>
            </w:pPr>
            <w:r>
              <w:rPr>
                <w:rFonts w:hint="cs"/>
                <w:szCs w:val="24"/>
                <w:rtl/>
              </w:rPr>
              <w:t>07.03</w:t>
            </w:r>
          </w:p>
        </w:tc>
        <w:tc>
          <w:tcPr>
            <w:tcW w:w="8364" w:type="dxa"/>
          </w:tcPr>
          <w:p w:rsidR="0029042D" w:rsidRPr="00FE6AC9" w:rsidRDefault="0029042D" w:rsidP="00890764">
            <w:pPr>
              <w:jc w:val="left"/>
              <w:rPr>
                <w:b/>
                <w:bCs/>
                <w:szCs w:val="24"/>
                <w:rtl/>
              </w:rPr>
            </w:pPr>
            <w:r w:rsidRPr="0022005A">
              <w:rPr>
                <w:rFonts w:hint="cs"/>
                <w:szCs w:val="24"/>
                <w:rtl/>
              </w:rPr>
              <w:t xml:space="preserve">ابزارهای </w:t>
            </w:r>
            <w:r w:rsidR="005B4BAF">
              <w:rPr>
                <w:rFonts w:hint="cs"/>
                <w:szCs w:val="24"/>
                <w:rtl/>
              </w:rPr>
              <w:t>دستی مکانیکی</w:t>
            </w:r>
            <w:r w:rsidRPr="0022005A">
              <w:rPr>
                <w:rFonts w:hint="cs"/>
                <w:szCs w:val="24"/>
                <w:rtl/>
              </w:rPr>
              <w:t xml:space="preserve">- برای </w:t>
            </w:r>
            <w:r w:rsidRPr="00AC02C2">
              <w:rPr>
                <w:rFonts w:hint="cs"/>
                <w:szCs w:val="24"/>
                <w:rtl/>
              </w:rPr>
              <w:t xml:space="preserve">حکاکی، سوراخ کردن، خراطی، </w:t>
            </w:r>
            <w:r w:rsidR="007207E7">
              <w:rPr>
                <w:rFonts w:hint="cs"/>
                <w:szCs w:val="24"/>
                <w:rtl/>
              </w:rPr>
              <w:t>تزیین،</w:t>
            </w:r>
            <w:r w:rsidR="007207E7" w:rsidRPr="00AC02C2">
              <w:rPr>
                <w:rFonts w:hint="cs"/>
                <w:szCs w:val="24"/>
                <w:rtl/>
              </w:rPr>
              <w:t xml:space="preserve"> بر</w:t>
            </w:r>
            <w:r w:rsidR="007207E7">
              <w:rPr>
                <w:rFonts w:hint="cs"/>
                <w:szCs w:val="24"/>
                <w:rtl/>
              </w:rPr>
              <w:t>شکاری</w:t>
            </w:r>
            <w:r w:rsidR="007207E7" w:rsidRPr="00AC02C2">
              <w:rPr>
                <w:rFonts w:hint="cs"/>
                <w:szCs w:val="24"/>
                <w:rtl/>
              </w:rPr>
              <w:t xml:space="preserve">، </w:t>
            </w:r>
            <w:r w:rsidR="007207E7">
              <w:rPr>
                <w:rFonts w:hint="cs"/>
                <w:szCs w:val="24"/>
                <w:rtl/>
              </w:rPr>
              <w:t>قیچی کاری( شامل برشگرهای صفحه ای)</w:t>
            </w:r>
            <w:r w:rsidRPr="00AC02C2">
              <w:rPr>
                <w:rFonts w:hint="cs"/>
                <w:szCs w:val="24"/>
                <w:rtl/>
              </w:rPr>
              <w:t xml:space="preserve"> </w:t>
            </w:r>
          </w:p>
        </w:tc>
      </w:tr>
      <w:tr w:rsidR="0029042D" w:rsidRPr="00FE6AC9" w:rsidTr="00AB6896">
        <w:trPr>
          <w:trHeight w:val="230"/>
        </w:trPr>
        <w:tc>
          <w:tcPr>
            <w:tcW w:w="1241" w:type="dxa"/>
          </w:tcPr>
          <w:p w:rsidR="0029042D" w:rsidRDefault="00471E25" w:rsidP="0029042D">
            <w:pPr>
              <w:jc w:val="left"/>
              <w:rPr>
                <w:szCs w:val="24"/>
                <w:rtl/>
              </w:rPr>
            </w:pPr>
            <w:r>
              <w:rPr>
                <w:rFonts w:hint="cs"/>
                <w:szCs w:val="24"/>
                <w:rtl/>
              </w:rPr>
              <w:t>07.04</w:t>
            </w:r>
          </w:p>
        </w:tc>
        <w:tc>
          <w:tcPr>
            <w:tcW w:w="8364" w:type="dxa"/>
          </w:tcPr>
          <w:p w:rsidR="0029042D" w:rsidRPr="00FC6B67" w:rsidRDefault="0029042D" w:rsidP="00890764">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w:t>
            </w:r>
            <w:r w:rsidR="00890764" w:rsidRPr="00FC6B67">
              <w:rPr>
                <w:rFonts w:hint="cs"/>
                <w:szCs w:val="24"/>
                <w:rtl/>
              </w:rPr>
              <w:t>برای سنباده ز</w:t>
            </w:r>
            <w:r w:rsidR="00890764">
              <w:rPr>
                <w:rFonts w:hint="cs"/>
                <w:szCs w:val="24"/>
                <w:rtl/>
              </w:rPr>
              <w:t>نی</w:t>
            </w:r>
            <w:r w:rsidR="00890764" w:rsidRPr="00FC6B67">
              <w:rPr>
                <w:rFonts w:hint="cs"/>
                <w:szCs w:val="24"/>
                <w:rtl/>
              </w:rPr>
              <w:t xml:space="preserve">، </w:t>
            </w:r>
            <w:r w:rsidR="00890764">
              <w:rPr>
                <w:rFonts w:hint="cs"/>
                <w:szCs w:val="24"/>
                <w:rtl/>
              </w:rPr>
              <w:t>صیقل کاری</w:t>
            </w:r>
            <w:r w:rsidR="00890764" w:rsidRPr="00FC6B67">
              <w:rPr>
                <w:rFonts w:hint="cs"/>
                <w:szCs w:val="24"/>
                <w:rtl/>
              </w:rPr>
              <w:t xml:space="preserve"> ، </w:t>
            </w:r>
            <w:r w:rsidR="00890764">
              <w:rPr>
                <w:rFonts w:hint="cs"/>
                <w:szCs w:val="24"/>
                <w:rtl/>
              </w:rPr>
              <w:t>جلادهی ( پرداخت)</w:t>
            </w:r>
          </w:p>
        </w:tc>
      </w:tr>
      <w:tr w:rsidR="0029042D" w:rsidRPr="00FE6AC9" w:rsidTr="00AB6896">
        <w:trPr>
          <w:trHeight w:val="140"/>
        </w:trPr>
        <w:tc>
          <w:tcPr>
            <w:tcW w:w="1241" w:type="dxa"/>
          </w:tcPr>
          <w:p w:rsidR="0029042D" w:rsidRDefault="00471E25" w:rsidP="0029042D">
            <w:pPr>
              <w:jc w:val="left"/>
              <w:rPr>
                <w:szCs w:val="24"/>
                <w:rtl/>
              </w:rPr>
            </w:pPr>
            <w:r>
              <w:rPr>
                <w:rFonts w:hint="cs"/>
                <w:szCs w:val="24"/>
                <w:rtl/>
              </w:rPr>
              <w:t>07.05</w:t>
            </w:r>
          </w:p>
        </w:tc>
        <w:tc>
          <w:tcPr>
            <w:tcW w:w="8364" w:type="dxa"/>
          </w:tcPr>
          <w:p w:rsidR="0029042D" w:rsidRPr="00FC6B67" w:rsidRDefault="0029042D" w:rsidP="00890764">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w:t>
            </w:r>
            <w:r w:rsidR="00890764" w:rsidRPr="00FC6B67">
              <w:rPr>
                <w:rFonts w:hint="cs"/>
                <w:szCs w:val="24"/>
                <w:rtl/>
              </w:rPr>
              <w:t xml:space="preserve">برای </w:t>
            </w:r>
            <w:r w:rsidR="00890764">
              <w:rPr>
                <w:rFonts w:hint="cs"/>
                <w:szCs w:val="24"/>
                <w:rtl/>
              </w:rPr>
              <w:t>حفاری</w:t>
            </w:r>
            <w:r w:rsidR="00890764" w:rsidRPr="00FC6B67">
              <w:rPr>
                <w:rFonts w:hint="cs"/>
                <w:szCs w:val="24"/>
                <w:rtl/>
              </w:rPr>
              <w:t xml:space="preserve">، </w:t>
            </w:r>
            <w:r w:rsidR="00890764">
              <w:rPr>
                <w:rFonts w:hint="cs"/>
                <w:szCs w:val="24"/>
                <w:rtl/>
              </w:rPr>
              <w:t>تراشکاری</w:t>
            </w:r>
            <w:r w:rsidR="00890764" w:rsidRPr="00FC6B67">
              <w:rPr>
                <w:rFonts w:hint="cs"/>
                <w:szCs w:val="24"/>
                <w:rtl/>
              </w:rPr>
              <w:t xml:space="preserve"> ، </w:t>
            </w:r>
            <w:r w:rsidR="00890764">
              <w:rPr>
                <w:rFonts w:hint="cs"/>
                <w:szCs w:val="24"/>
                <w:rtl/>
              </w:rPr>
              <w:t>پیچ و مهره کاری</w:t>
            </w:r>
          </w:p>
        </w:tc>
      </w:tr>
      <w:tr w:rsidR="0029042D" w:rsidRPr="00FE6AC9" w:rsidTr="00AB6896">
        <w:trPr>
          <w:trHeight w:val="240"/>
        </w:trPr>
        <w:tc>
          <w:tcPr>
            <w:tcW w:w="1241" w:type="dxa"/>
          </w:tcPr>
          <w:p w:rsidR="0029042D" w:rsidRDefault="00471E25" w:rsidP="0029042D">
            <w:pPr>
              <w:jc w:val="left"/>
              <w:rPr>
                <w:szCs w:val="24"/>
                <w:rtl/>
              </w:rPr>
            </w:pPr>
            <w:r>
              <w:rPr>
                <w:rFonts w:hint="cs"/>
                <w:szCs w:val="24"/>
                <w:rtl/>
              </w:rPr>
              <w:t>07.06</w:t>
            </w:r>
          </w:p>
        </w:tc>
        <w:tc>
          <w:tcPr>
            <w:tcW w:w="8364" w:type="dxa"/>
          </w:tcPr>
          <w:p w:rsidR="0029042D" w:rsidRPr="00FC6B67" w:rsidRDefault="0029042D" w:rsidP="009B1645">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w:t>
            </w:r>
            <w:r w:rsidR="00A34E96" w:rsidRPr="00FC6B67">
              <w:rPr>
                <w:rFonts w:hint="cs"/>
                <w:szCs w:val="24"/>
                <w:rtl/>
              </w:rPr>
              <w:t xml:space="preserve">میخ </w:t>
            </w:r>
            <w:r w:rsidR="00A34E96">
              <w:rPr>
                <w:rFonts w:hint="cs"/>
                <w:szCs w:val="24"/>
                <w:rtl/>
              </w:rPr>
              <w:t>کوبی، پرچکاری</w:t>
            </w:r>
            <w:r w:rsidR="00A34E96" w:rsidRPr="00FC6B67">
              <w:rPr>
                <w:rFonts w:hint="cs"/>
                <w:szCs w:val="24"/>
                <w:rtl/>
              </w:rPr>
              <w:t xml:space="preserve"> و منگنه </w:t>
            </w:r>
            <w:r w:rsidR="00A34E96">
              <w:rPr>
                <w:rFonts w:hint="cs"/>
                <w:szCs w:val="24"/>
                <w:rtl/>
              </w:rPr>
              <w:t>زنی</w:t>
            </w:r>
          </w:p>
        </w:tc>
      </w:tr>
      <w:tr w:rsidR="0029042D" w:rsidRPr="00FE6AC9" w:rsidTr="00AB6896">
        <w:trPr>
          <w:trHeight w:val="245"/>
        </w:trPr>
        <w:tc>
          <w:tcPr>
            <w:tcW w:w="1241" w:type="dxa"/>
          </w:tcPr>
          <w:p w:rsidR="0029042D" w:rsidRDefault="00471E25" w:rsidP="0029042D">
            <w:pPr>
              <w:jc w:val="left"/>
              <w:rPr>
                <w:szCs w:val="24"/>
                <w:rtl/>
              </w:rPr>
            </w:pPr>
            <w:r>
              <w:rPr>
                <w:rFonts w:hint="cs"/>
                <w:szCs w:val="24"/>
                <w:rtl/>
              </w:rPr>
              <w:t>07.07</w:t>
            </w:r>
          </w:p>
        </w:tc>
        <w:tc>
          <w:tcPr>
            <w:tcW w:w="8364" w:type="dxa"/>
          </w:tcPr>
          <w:p w:rsidR="0029042D" w:rsidRPr="00FC6B67" w:rsidRDefault="0029042D" w:rsidP="00A34E96">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خیاطی </w:t>
            </w:r>
            <w:r w:rsidR="00A34E96">
              <w:rPr>
                <w:rFonts w:hint="cs"/>
                <w:szCs w:val="24"/>
                <w:rtl/>
              </w:rPr>
              <w:t>،</w:t>
            </w:r>
            <w:r w:rsidRPr="00FC6B67">
              <w:rPr>
                <w:rFonts w:hint="cs"/>
                <w:szCs w:val="24"/>
                <w:rtl/>
              </w:rPr>
              <w:t xml:space="preserve"> بافندگی</w:t>
            </w:r>
          </w:p>
        </w:tc>
      </w:tr>
      <w:tr w:rsidR="0029042D" w:rsidRPr="00FE6AC9" w:rsidTr="00AB6896">
        <w:trPr>
          <w:trHeight w:val="330"/>
        </w:trPr>
        <w:tc>
          <w:tcPr>
            <w:tcW w:w="1241" w:type="dxa"/>
          </w:tcPr>
          <w:p w:rsidR="0029042D" w:rsidRDefault="00471E25" w:rsidP="0029042D">
            <w:pPr>
              <w:jc w:val="left"/>
              <w:rPr>
                <w:szCs w:val="24"/>
                <w:rtl/>
              </w:rPr>
            </w:pPr>
            <w:r>
              <w:rPr>
                <w:rFonts w:hint="cs"/>
                <w:szCs w:val="24"/>
                <w:rtl/>
              </w:rPr>
              <w:t>07.08</w:t>
            </w:r>
          </w:p>
        </w:tc>
        <w:tc>
          <w:tcPr>
            <w:tcW w:w="8364" w:type="dxa"/>
          </w:tcPr>
          <w:p w:rsidR="0029042D" w:rsidRPr="00FC6B67" w:rsidRDefault="0029042D" w:rsidP="00A34E96">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w:t>
            </w:r>
            <w:r w:rsidR="00A34E96">
              <w:rPr>
                <w:rFonts w:hint="cs"/>
                <w:szCs w:val="24"/>
                <w:rtl/>
              </w:rPr>
              <w:t>ج</w:t>
            </w:r>
            <w:r w:rsidR="00A34E96" w:rsidRPr="00FC6B67">
              <w:rPr>
                <w:rFonts w:hint="cs"/>
                <w:szCs w:val="24"/>
                <w:rtl/>
              </w:rPr>
              <w:t>وشکاری، چسب</w:t>
            </w:r>
            <w:r w:rsidR="00A34E96">
              <w:rPr>
                <w:rFonts w:hint="cs"/>
                <w:szCs w:val="24"/>
                <w:rtl/>
              </w:rPr>
              <w:t xml:space="preserve"> کاری</w:t>
            </w:r>
          </w:p>
        </w:tc>
      </w:tr>
      <w:tr w:rsidR="0029042D" w:rsidRPr="00FE6AC9" w:rsidTr="00AB6896">
        <w:trPr>
          <w:trHeight w:val="270"/>
        </w:trPr>
        <w:tc>
          <w:tcPr>
            <w:tcW w:w="1241" w:type="dxa"/>
          </w:tcPr>
          <w:p w:rsidR="0029042D" w:rsidRDefault="00471E25" w:rsidP="0029042D">
            <w:pPr>
              <w:jc w:val="left"/>
              <w:rPr>
                <w:szCs w:val="24"/>
                <w:rtl/>
              </w:rPr>
            </w:pPr>
            <w:r>
              <w:rPr>
                <w:rFonts w:hint="cs"/>
                <w:szCs w:val="24"/>
                <w:rtl/>
              </w:rPr>
              <w:t>07.09</w:t>
            </w:r>
          </w:p>
        </w:tc>
        <w:tc>
          <w:tcPr>
            <w:tcW w:w="8364" w:type="dxa"/>
          </w:tcPr>
          <w:p w:rsidR="0029042D" w:rsidRPr="00FC6B67" w:rsidRDefault="0029042D" w:rsidP="00A34E96">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استخراج مواد و کار روی زمین ( </w:t>
            </w:r>
            <w:r w:rsidR="00A34E96">
              <w:rPr>
                <w:rFonts w:hint="cs"/>
                <w:szCs w:val="24"/>
                <w:rtl/>
              </w:rPr>
              <w:t>شامل</w:t>
            </w:r>
            <w:r w:rsidRPr="00FC6B67">
              <w:rPr>
                <w:rFonts w:hint="cs"/>
                <w:szCs w:val="24"/>
                <w:rtl/>
              </w:rPr>
              <w:t xml:space="preserve"> ابزار</w:t>
            </w:r>
            <w:r w:rsidR="00A34E96">
              <w:rPr>
                <w:rFonts w:hint="cs"/>
                <w:szCs w:val="24"/>
                <w:rtl/>
              </w:rPr>
              <w:t>های</w:t>
            </w:r>
            <w:r w:rsidRPr="00FC6B67">
              <w:rPr>
                <w:rFonts w:hint="cs"/>
                <w:szCs w:val="24"/>
                <w:rtl/>
              </w:rPr>
              <w:t xml:space="preserve"> کشاورزی</w:t>
            </w:r>
            <w:r w:rsidR="00A34E96">
              <w:rPr>
                <w:rFonts w:hint="cs"/>
                <w:szCs w:val="24"/>
                <w:rtl/>
              </w:rPr>
              <w:t>، بتن شکن ها</w:t>
            </w:r>
            <w:r w:rsidRPr="00FC6B67">
              <w:rPr>
                <w:rFonts w:hint="cs"/>
                <w:szCs w:val="24"/>
                <w:rtl/>
              </w:rPr>
              <w:t>)</w:t>
            </w:r>
          </w:p>
        </w:tc>
      </w:tr>
      <w:tr w:rsidR="0029042D" w:rsidRPr="00FE6AC9" w:rsidTr="00AB6896">
        <w:trPr>
          <w:trHeight w:val="255"/>
        </w:trPr>
        <w:tc>
          <w:tcPr>
            <w:tcW w:w="1241" w:type="dxa"/>
          </w:tcPr>
          <w:p w:rsidR="0029042D" w:rsidRDefault="00471E25" w:rsidP="0029042D">
            <w:pPr>
              <w:jc w:val="left"/>
              <w:rPr>
                <w:szCs w:val="24"/>
                <w:rtl/>
              </w:rPr>
            </w:pPr>
            <w:r>
              <w:rPr>
                <w:rFonts w:hint="cs"/>
                <w:szCs w:val="24"/>
                <w:rtl/>
              </w:rPr>
              <w:t>07.10</w:t>
            </w:r>
          </w:p>
        </w:tc>
        <w:tc>
          <w:tcPr>
            <w:tcW w:w="8364" w:type="dxa"/>
          </w:tcPr>
          <w:p w:rsidR="0029042D" w:rsidRPr="00FC6B67" w:rsidRDefault="0029042D" w:rsidP="00A34E96">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w:t>
            </w:r>
            <w:r w:rsidR="00A34E96" w:rsidRPr="00FC6B67">
              <w:rPr>
                <w:rFonts w:hint="cs"/>
                <w:szCs w:val="24"/>
                <w:rtl/>
              </w:rPr>
              <w:t xml:space="preserve">واکس </w:t>
            </w:r>
            <w:r w:rsidR="00A34E96">
              <w:rPr>
                <w:rFonts w:hint="cs"/>
                <w:szCs w:val="24"/>
                <w:rtl/>
              </w:rPr>
              <w:t>زنی</w:t>
            </w:r>
            <w:r w:rsidR="00A34E96" w:rsidRPr="00FC6B67">
              <w:rPr>
                <w:rFonts w:hint="cs"/>
                <w:szCs w:val="24"/>
                <w:rtl/>
              </w:rPr>
              <w:t>، روغن کاری ، شست</w:t>
            </w:r>
            <w:r w:rsidR="00A34E96">
              <w:rPr>
                <w:rFonts w:hint="cs"/>
                <w:szCs w:val="24"/>
                <w:rtl/>
              </w:rPr>
              <w:t>شو،</w:t>
            </w:r>
            <w:r w:rsidR="00A34E96" w:rsidRPr="00FC6B67">
              <w:rPr>
                <w:rFonts w:hint="cs"/>
                <w:szCs w:val="24"/>
                <w:rtl/>
              </w:rPr>
              <w:t xml:space="preserve"> تمیز ک</w:t>
            </w:r>
            <w:r w:rsidR="00A34E96">
              <w:rPr>
                <w:rFonts w:hint="cs"/>
                <w:szCs w:val="24"/>
                <w:rtl/>
              </w:rPr>
              <w:t xml:space="preserve">اری( نظافت) </w:t>
            </w:r>
            <w:r w:rsidR="00471E25">
              <w:rPr>
                <w:rFonts w:hint="cs"/>
                <w:szCs w:val="24"/>
                <w:rtl/>
              </w:rPr>
              <w:t xml:space="preserve">( </w:t>
            </w:r>
            <w:r w:rsidR="00A34E96">
              <w:rPr>
                <w:rFonts w:hint="cs"/>
                <w:szCs w:val="24"/>
                <w:rtl/>
              </w:rPr>
              <w:t>شامل</w:t>
            </w:r>
            <w:r w:rsidR="00471E25">
              <w:rPr>
                <w:rFonts w:hint="cs"/>
                <w:szCs w:val="24"/>
                <w:rtl/>
              </w:rPr>
              <w:t xml:space="preserve"> </w:t>
            </w:r>
            <w:r w:rsidR="00A34E96">
              <w:rPr>
                <w:rFonts w:hint="cs"/>
                <w:szCs w:val="24"/>
                <w:rtl/>
              </w:rPr>
              <w:t>جارو برقی</w:t>
            </w:r>
            <w:r w:rsidR="00471E25">
              <w:rPr>
                <w:rFonts w:hint="cs"/>
                <w:szCs w:val="24"/>
                <w:rtl/>
              </w:rPr>
              <w:t>)</w:t>
            </w:r>
          </w:p>
        </w:tc>
      </w:tr>
      <w:tr w:rsidR="0029042D" w:rsidRPr="00FE6AC9" w:rsidTr="00AB6896">
        <w:trPr>
          <w:trHeight w:val="245"/>
        </w:trPr>
        <w:tc>
          <w:tcPr>
            <w:tcW w:w="1241" w:type="dxa"/>
          </w:tcPr>
          <w:p w:rsidR="0029042D" w:rsidRDefault="00D37121" w:rsidP="0029042D">
            <w:pPr>
              <w:jc w:val="left"/>
              <w:rPr>
                <w:szCs w:val="24"/>
                <w:rtl/>
              </w:rPr>
            </w:pPr>
            <w:r>
              <w:rPr>
                <w:rFonts w:hint="cs"/>
                <w:szCs w:val="24"/>
                <w:rtl/>
              </w:rPr>
              <w:t>07.11</w:t>
            </w:r>
          </w:p>
        </w:tc>
        <w:tc>
          <w:tcPr>
            <w:tcW w:w="8364" w:type="dxa"/>
          </w:tcPr>
          <w:p w:rsidR="0029042D" w:rsidRPr="00FC6B67" w:rsidRDefault="0029042D" w:rsidP="00401E2A">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نقاشی </w:t>
            </w:r>
          </w:p>
        </w:tc>
      </w:tr>
      <w:tr w:rsidR="0029042D" w:rsidRPr="00FE6AC9" w:rsidTr="00AB6896">
        <w:trPr>
          <w:trHeight w:val="215"/>
        </w:trPr>
        <w:tc>
          <w:tcPr>
            <w:tcW w:w="1241" w:type="dxa"/>
          </w:tcPr>
          <w:p w:rsidR="0029042D" w:rsidRDefault="00D37121" w:rsidP="0029042D">
            <w:pPr>
              <w:jc w:val="left"/>
              <w:rPr>
                <w:szCs w:val="24"/>
                <w:rtl/>
              </w:rPr>
            </w:pPr>
            <w:r>
              <w:rPr>
                <w:rFonts w:hint="cs"/>
                <w:szCs w:val="24"/>
                <w:rtl/>
              </w:rPr>
              <w:t>07.12</w:t>
            </w:r>
          </w:p>
        </w:tc>
        <w:tc>
          <w:tcPr>
            <w:tcW w:w="8364" w:type="dxa"/>
          </w:tcPr>
          <w:p w:rsidR="0029042D" w:rsidRPr="00FC6B67" w:rsidRDefault="0029042D" w:rsidP="00C843E2">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w:t>
            </w:r>
            <w:r w:rsidR="00C843E2">
              <w:rPr>
                <w:rFonts w:hint="cs"/>
                <w:szCs w:val="24"/>
                <w:rtl/>
              </w:rPr>
              <w:t xml:space="preserve">ثابت </w:t>
            </w:r>
            <w:r w:rsidR="00C843E2" w:rsidRPr="00FC6B67">
              <w:rPr>
                <w:rFonts w:hint="cs"/>
                <w:szCs w:val="24"/>
                <w:rtl/>
              </w:rPr>
              <w:t>نگه</w:t>
            </w:r>
            <w:r w:rsidR="00C843E2">
              <w:rPr>
                <w:rFonts w:hint="cs"/>
                <w:szCs w:val="24"/>
                <w:rtl/>
              </w:rPr>
              <w:t xml:space="preserve"> </w:t>
            </w:r>
            <w:r w:rsidR="00C843E2" w:rsidRPr="00FC6B67">
              <w:rPr>
                <w:rFonts w:hint="cs"/>
                <w:szCs w:val="24"/>
                <w:rtl/>
              </w:rPr>
              <w:t>داشت</w:t>
            </w:r>
            <w:r w:rsidR="00C843E2">
              <w:rPr>
                <w:rFonts w:hint="cs"/>
                <w:szCs w:val="24"/>
                <w:rtl/>
              </w:rPr>
              <w:t>ن</w:t>
            </w:r>
            <w:r w:rsidR="00C843E2" w:rsidRPr="00FC6B67">
              <w:rPr>
                <w:rFonts w:hint="cs"/>
                <w:szCs w:val="24"/>
                <w:rtl/>
              </w:rPr>
              <w:t xml:space="preserve"> در جایی، </w:t>
            </w:r>
            <w:r w:rsidR="00C843E2">
              <w:rPr>
                <w:rFonts w:hint="cs"/>
                <w:szCs w:val="24"/>
                <w:rtl/>
              </w:rPr>
              <w:t>محکم کاری در نصب</w:t>
            </w:r>
            <w:r w:rsidR="00C843E2" w:rsidRPr="00FC6B67">
              <w:rPr>
                <w:rFonts w:hint="cs"/>
                <w:szCs w:val="24"/>
                <w:rtl/>
              </w:rPr>
              <w:t xml:space="preserve"> </w:t>
            </w:r>
            <w:r w:rsidRPr="00FC6B67">
              <w:rPr>
                <w:rFonts w:hint="cs"/>
                <w:szCs w:val="24"/>
                <w:rtl/>
              </w:rPr>
              <w:t xml:space="preserve"> </w:t>
            </w:r>
          </w:p>
        </w:tc>
      </w:tr>
      <w:tr w:rsidR="0029042D" w:rsidRPr="00FE6AC9" w:rsidTr="00AB6896">
        <w:trPr>
          <w:trHeight w:val="300"/>
        </w:trPr>
        <w:tc>
          <w:tcPr>
            <w:tcW w:w="1241" w:type="dxa"/>
          </w:tcPr>
          <w:p w:rsidR="0029042D" w:rsidRDefault="00D37121" w:rsidP="0029042D">
            <w:pPr>
              <w:jc w:val="left"/>
              <w:rPr>
                <w:szCs w:val="24"/>
                <w:rtl/>
              </w:rPr>
            </w:pPr>
            <w:r>
              <w:rPr>
                <w:rFonts w:hint="cs"/>
                <w:szCs w:val="24"/>
                <w:rtl/>
              </w:rPr>
              <w:t>07.13</w:t>
            </w:r>
          </w:p>
        </w:tc>
        <w:tc>
          <w:tcPr>
            <w:tcW w:w="8364" w:type="dxa"/>
          </w:tcPr>
          <w:p w:rsidR="0029042D" w:rsidRPr="00FC6B67" w:rsidRDefault="0029042D" w:rsidP="00C843E2">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کار در آشپزخانه ( </w:t>
            </w:r>
            <w:r w:rsidR="00C843E2">
              <w:rPr>
                <w:rFonts w:hint="cs"/>
                <w:szCs w:val="24"/>
                <w:rtl/>
              </w:rPr>
              <w:t>به جز</w:t>
            </w:r>
            <w:r w:rsidRPr="00FC6B67">
              <w:rPr>
                <w:rFonts w:hint="cs"/>
                <w:szCs w:val="24"/>
                <w:rtl/>
              </w:rPr>
              <w:t xml:space="preserve"> چاقوها)</w:t>
            </w:r>
          </w:p>
        </w:tc>
      </w:tr>
      <w:tr w:rsidR="00D37121" w:rsidRPr="00FE6AC9" w:rsidTr="00AB6896">
        <w:trPr>
          <w:trHeight w:val="230"/>
        </w:trPr>
        <w:tc>
          <w:tcPr>
            <w:tcW w:w="1241" w:type="dxa"/>
          </w:tcPr>
          <w:p w:rsidR="00D37121" w:rsidRDefault="00D37121" w:rsidP="0029042D">
            <w:pPr>
              <w:jc w:val="left"/>
              <w:rPr>
                <w:szCs w:val="24"/>
                <w:rtl/>
              </w:rPr>
            </w:pPr>
            <w:r>
              <w:rPr>
                <w:rFonts w:hint="cs"/>
                <w:szCs w:val="24"/>
                <w:rtl/>
              </w:rPr>
              <w:t>07.14</w:t>
            </w:r>
          </w:p>
        </w:tc>
        <w:tc>
          <w:tcPr>
            <w:tcW w:w="8364" w:type="dxa"/>
          </w:tcPr>
          <w:p w:rsidR="00D37121" w:rsidRPr="00FC6B67" w:rsidRDefault="00D37121" w:rsidP="00C843E2">
            <w:pPr>
              <w:jc w:val="left"/>
              <w:rPr>
                <w:szCs w:val="24"/>
                <w:rtl/>
              </w:rPr>
            </w:pPr>
            <w:r w:rsidRPr="00FC6B67">
              <w:rPr>
                <w:rFonts w:hint="cs"/>
                <w:szCs w:val="24"/>
                <w:rtl/>
              </w:rPr>
              <w:t xml:space="preserve">ابزارهای دستی مکانیکی </w:t>
            </w:r>
            <w:r>
              <w:rPr>
                <w:rFonts w:ascii="Sakkal Majalla" w:hAnsi="Sakkal Majalla" w:cs="Sakkal Majalla" w:hint="cs"/>
                <w:szCs w:val="24"/>
                <w:rtl/>
              </w:rPr>
              <w:t>–</w:t>
            </w:r>
            <w:r>
              <w:rPr>
                <w:rFonts w:hint="cs"/>
                <w:szCs w:val="24"/>
                <w:rtl/>
              </w:rPr>
              <w:t xml:space="preserve"> </w:t>
            </w:r>
            <w:r w:rsidR="00C843E2">
              <w:rPr>
                <w:rFonts w:hint="cs"/>
                <w:szCs w:val="24"/>
                <w:rtl/>
              </w:rPr>
              <w:t>برای حرارت دهی</w:t>
            </w:r>
            <w:r>
              <w:rPr>
                <w:rFonts w:hint="cs"/>
                <w:szCs w:val="24"/>
                <w:rtl/>
              </w:rPr>
              <w:t xml:space="preserve"> ( مانند خشک کن ها، آتش افروزها، اتوها)</w:t>
            </w:r>
          </w:p>
        </w:tc>
      </w:tr>
      <w:tr w:rsidR="0029042D" w:rsidRPr="00FE6AC9" w:rsidTr="00AB6896">
        <w:trPr>
          <w:trHeight w:val="230"/>
        </w:trPr>
        <w:tc>
          <w:tcPr>
            <w:tcW w:w="1241" w:type="dxa"/>
          </w:tcPr>
          <w:p w:rsidR="0029042D" w:rsidRDefault="00AA2484" w:rsidP="0029042D">
            <w:pPr>
              <w:jc w:val="left"/>
              <w:rPr>
                <w:szCs w:val="24"/>
                <w:rtl/>
              </w:rPr>
            </w:pPr>
            <w:r>
              <w:rPr>
                <w:rFonts w:hint="cs"/>
                <w:szCs w:val="24"/>
                <w:rtl/>
              </w:rPr>
              <w:t>07.15</w:t>
            </w:r>
          </w:p>
        </w:tc>
        <w:tc>
          <w:tcPr>
            <w:tcW w:w="8364" w:type="dxa"/>
          </w:tcPr>
          <w:p w:rsidR="0029042D" w:rsidRPr="00FC6B67" w:rsidRDefault="0029042D" w:rsidP="00C843E2">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کارهای پزشکی و جراحی </w:t>
            </w:r>
            <w:r w:rsidRPr="00FC6B67">
              <w:rPr>
                <w:rFonts w:ascii="Sakkal Majalla" w:hAnsi="Sakkal Majalla" w:cs="Sakkal Majalla" w:hint="cs"/>
                <w:szCs w:val="24"/>
                <w:rtl/>
              </w:rPr>
              <w:t>–</w:t>
            </w:r>
            <w:r w:rsidRPr="00FC6B67">
              <w:rPr>
                <w:rFonts w:hint="cs"/>
                <w:szCs w:val="24"/>
                <w:rtl/>
              </w:rPr>
              <w:t xml:space="preserve"> </w:t>
            </w:r>
            <w:r w:rsidR="00C843E2">
              <w:rPr>
                <w:rFonts w:hint="cs"/>
                <w:szCs w:val="24"/>
                <w:rtl/>
              </w:rPr>
              <w:t xml:space="preserve">ابزارهای </w:t>
            </w:r>
            <w:r w:rsidRPr="00FC6B67">
              <w:rPr>
                <w:rFonts w:hint="cs"/>
                <w:szCs w:val="24"/>
                <w:rtl/>
              </w:rPr>
              <w:t>تیز و بر</w:t>
            </w:r>
            <w:r w:rsidR="00C843E2">
              <w:rPr>
                <w:rFonts w:hint="cs"/>
                <w:szCs w:val="24"/>
                <w:rtl/>
              </w:rPr>
              <w:t>نده</w:t>
            </w:r>
          </w:p>
        </w:tc>
      </w:tr>
      <w:tr w:rsidR="0029042D" w:rsidRPr="00FE6AC9" w:rsidTr="00AB6896">
        <w:trPr>
          <w:trHeight w:val="315"/>
        </w:trPr>
        <w:tc>
          <w:tcPr>
            <w:tcW w:w="1241" w:type="dxa"/>
          </w:tcPr>
          <w:p w:rsidR="0029042D" w:rsidRDefault="00AA2484" w:rsidP="0029042D">
            <w:pPr>
              <w:jc w:val="left"/>
              <w:rPr>
                <w:szCs w:val="24"/>
                <w:rtl/>
              </w:rPr>
            </w:pPr>
            <w:r>
              <w:rPr>
                <w:rFonts w:hint="cs"/>
                <w:szCs w:val="24"/>
                <w:rtl/>
              </w:rPr>
              <w:t>07.16</w:t>
            </w:r>
          </w:p>
        </w:tc>
        <w:tc>
          <w:tcPr>
            <w:tcW w:w="8364" w:type="dxa"/>
          </w:tcPr>
          <w:p w:rsidR="0029042D" w:rsidRPr="00FC6B67" w:rsidRDefault="0029042D" w:rsidP="00C843E2">
            <w:pPr>
              <w:jc w:val="left"/>
              <w:rPr>
                <w:szCs w:val="24"/>
                <w:rtl/>
              </w:rPr>
            </w:pPr>
            <w:r w:rsidRPr="00FC6B67">
              <w:rPr>
                <w:rFonts w:hint="cs"/>
                <w:szCs w:val="24"/>
                <w:rtl/>
              </w:rPr>
              <w:t xml:space="preserve">ابزارهای </w:t>
            </w:r>
            <w:r w:rsidR="005B4BAF" w:rsidRPr="00FC6B67">
              <w:rPr>
                <w:rFonts w:hint="cs"/>
                <w:szCs w:val="24"/>
                <w:rtl/>
              </w:rPr>
              <w:t xml:space="preserve">دستی مکانیکی </w:t>
            </w:r>
            <w:r w:rsidRPr="00FC6B67">
              <w:rPr>
                <w:rFonts w:hint="cs"/>
                <w:szCs w:val="24"/>
                <w:rtl/>
              </w:rPr>
              <w:t xml:space="preserve">- برای کارهای پزشکی و جراحی </w:t>
            </w:r>
            <w:r w:rsidRPr="00FC6B67">
              <w:rPr>
                <w:rFonts w:ascii="Sakkal Majalla" w:hAnsi="Sakkal Majalla" w:cs="Sakkal Majalla" w:hint="cs"/>
                <w:szCs w:val="24"/>
                <w:rtl/>
              </w:rPr>
              <w:t>–</w:t>
            </w:r>
            <w:r w:rsidRPr="00FC6B67">
              <w:rPr>
                <w:rFonts w:hint="cs"/>
                <w:szCs w:val="24"/>
                <w:rtl/>
              </w:rPr>
              <w:t xml:space="preserve"> </w:t>
            </w:r>
            <w:r w:rsidR="00C843E2">
              <w:rPr>
                <w:rFonts w:hint="cs"/>
                <w:szCs w:val="24"/>
                <w:rtl/>
              </w:rPr>
              <w:t xml:space="preserve">ابزارهای </w:t>
            </w:r>
            <w:r w:rsidRPr="00FC6B67">
              <w:rPr>
                <w:rFonts w:hint="cs"/>
                <w:szCs w:val="24"/>
                <w:rtl/>
              </w:rPr>
              <w:t>غیر بر</w:t>
            </w:r>
            <w:r w:rsidR="00C843E2">
              <w:rPr>
                <w:rFonts w:hint="cs"/>
                <w:szCs w:val="24"/>
                <w:rtl/>
              </w:rPr>
              <w:t xml:space="preserve">نده و ابزارهای دیگر </w:t>
            </w:r>
          </w:p>
        </w:tc>
      </w:tr>
      <w:tr w:rsidR="0029042D" w:rsidRPr="00FE6AC9" w:rsidTr="00AB6896">
        <w:trPr>
          <w:trHeight w:val="270"/>
        </w:trPr>
        <w:tc>
          <w:tcPr>
            <w:tcW w:w="1241" w:type="dxa"/>
          </w:tcPr>
          <w:p w:rsidR="0029042D" w:rsidRDefault="00AA2484" w:rsidP="0029042D">
            <w:pPr>
              <w:jc w:val="left"/>
              <w:rPr>
                <w:szCs w:val="24"/>
                <w:rtl/>
              </w:rPr>
            </w:pPr>
            <w:r>
              <w:rPr>
                <w:rFonts w:hint="cs"/>
                <w:szCs w:val="24"/>
                <w:rtl/>
              </w:rPr>
              <w:t>07.17</w:t>
            </w:r>
          </w:p>
        </w:tc>
        <w:tc>
          <w:tcPr>
            <w:tcW w:w="8364" w:type="dxa"/>
          </w:tcPr>
          <w:p w:rsidR="0029042D" w:rsidRPr="00FC6B67" w:rsidRDefault="00C843E2" w:rsidP="0029042D">
            <w:pPr>
              <w:jc w:val="left"/>
              <w:rPr>
                <w:szCs w:val="24"/>
                <w:rtl/>
              </w:rPr>
            </w:pPr>
            <w:r>
              <w:rPr>
                <w:rFonts w:hint="cs"/>
                <w:szCs w:val="24"/>
                <w:rtl/>
              </w:rPr>
              <w:t>وسایل تفنگ مانند بادی</w:t>
            </w:r>
            <w:r w:rsidR="005B4BAF" w:rsidRPr="00FC6B67">
              <w:rPr>
                <w:rFonts w:hint="cs"/>
                <w:szCs w:val="24"/>
                <w:rtl/>
              </w:rPr>
              <w:t xml:space="preserve"> ( تمام ابزار)</w:t>
            </w:r>
          </w:p>
        </w:tc>
      </w:tr>
      <w:tr w:rsidR="0029042D" w:rsidRPr="00FE6AC9" w:rsidTr="00AB6896">
        <w:trPr>
          <w:trHeight w:val="300"/>
        </w:trPr>
        <w:tc>
          <w:tcPr>
            <w:tcW w:w="1241" w:type="dxa"/>
          </w:tcPr>
          <w:p w:rsidR="0029042D" w:rsidRDefault="00AA2484" w:rsidP="0029042D">
            <w:pPr>
              <w:jc w:val="left"/>
              <w:rPr>
                <w:szCs w:val="24"/>
                <w:rtl/>
              </w:rPr>
            </w:pPr>
            <w:r>
              <w:rPr>
                <w:rFonts w:hint="cs"/>
                <w:szCs w:val="24"/>
                <w:rtl/>
              </w:rPr>
              <w:t>07.99</w:t>
            </w:r>
          </w:p>
        </w:tc>
        <w:tc>
          <w:tcPr>
            <w:tcW w:w="8364" w:type="dxa"/>
          </w:tcPr>
          <w:p w:rsidR="0029042D" w:rsidRPr="00FE6AC9" w:rsidRDefault="005B4BAF" w:rsidP="005B4BAF">
            <w:pPr>
              <w:jc w:val="left"/>
              <w:rPr>
                <w:b/>
                <w:bCs/>
                <w:szCs w:val="24"/>
                <w:rtl/>
              </w:rPr>
            </w:pPr>
            <w:r w:rsidRPr="008E5C98">
              <w:rPr>
                <w:rFonts w:hint="cs"/>
                <w:szCs w:val="24"/>
                <w:rtl/>
              </w:rPr>
              <w:t xml:space="preserve">سایر </w:t>
            </w:r>
            <w:r>
              <w:rPr>
                <w:rFonts w:hint="cs"/>
                <w:szCs w:val="24"/>
                <w:rtl/>
              </w:rPr>
              <w:t>ابزارهای هدایتگر دستی مکانیکی</w:t>
            </w:r>
            <w:r w:rsidRPr="0022005A">
              <w:rPr>
                <w:rFonts w:hint="cs"/>
                <w:szCs w:val="24"/>
                <w:rtl/>
              </w:rPr>
              <w:t xml:space="preserve"> - </w:t>
            </w:r>
            <w:r w:rsidRPr="008E5C98">
              <w:rPr>
                <w:rFonts w:hint="cs"/>
                <w:szCs w:val="24"/>
                <w:rtl/>
              </w:rPr>
              <w:t>طبقه بندی شده در گروه 0</w:t>
            </w:r>
            <w:r>
              <w:rPr>
                <w:rFonts w:hint="cs"/>
                <w:szCs w:val="24"/>
                <w:rtl/>
              </w:rPr>
              <w:t>7</w:t>
            </w:r>
            <w:r w:rsidR="008A2E2D">
              <w:rPr>
                <w:rFonts w:hint="cs"/>
                <w:szCs w:val="24"/>
                <w:rtl/>
              </w:rPr>
              <w:t xml:space="preserve"> که در بالا فهرست وار ذکر نشده است</w:t>
            </w:r>
          </w:p>
        </w:tc>
      </w:tr>
      <w:tr w:rsidR="00445E99" w:rsidRPr="00FE6AC9" w:rsidTr="00AB6896">
        <w:tc>
          <w:tcPr>
            <w:tcW w:w="1241" w:type="dxa"/>
          </w:tcPr>
          <w:p w:rsidR="00445E99" w:rsidRPr="00FE6AC9" w:rsidRDefault="00445E99" w:rsidP="00445E99">
            <w:pPr>
              <w:jc w:val="left"/>
              <w:rPr>
                <w:szCs w:val="24"/>
                <w:rtl/>
              </w:rPr>
            </w:pPr>
            <w:r w:rsidRPr="00FE6AC9">
              <w:rPr>
                <w:rFonts w:hint="cs"/>
                <w:szCs w:val="24"/>
                <w:rtl/>
              </w:rPr>
              <w:t>08.00</w:t>
            </w:r>
          </w:p>
        </w:tc>
        <w:tc>
          <w:tcPr>
            <w:tcW w:w="8364" w:type="dxa"/>
          </w:tcPr>
          <w:p w:rsidR="00445E99" w:rsidRPr="00FE6AC9" w:rsidRDefault="00445E99" w:rsidP="00445E99">
            <w:pPr>
              <w:jc w:val="left"/>
              <w:rPr>
                <w:szCs w:val="24"/>
                <w:rtl/>
              </w:rPr>
            </w:pPr>
            <w:r w:rsidRPr="00FE6AC9">
              <w:rPr>
                <w:rFonts w:hint="cs"/>
                <w:b/>
                <w:bCs/>
                <w:szCs w:val="24"/>
                <w:rtl/>
              </w:rPr>
              <w:t>ابزارهای دستی ( فارغ از نوع منبع تامین انرژی)</w:t>
            </w:r>
          </w:p>
        </w:tc>
      </w:tr>
      <w:tr w:rsidR="00D34E73" w:rsidRPr="00FE6AC9" w:rsidTr="00AB6896">
        <w:tc>
          <w:tcPr>
            <w:tcW w:w="1241" w:type="dxa"/>
          </w:tcPr>
          <w:p w:rsidR="00D34E73" w:rsidRPr="00FE6AC9" w:rsidRDefault="003C45BF" w:rsidP="00D34E73">
            <w:pPr>
              <w:jc w:val="left"/>
              <w:rPr>
                <w:szCs w:val="24"/>
                <w:rtl/>
              </w:rPr>
            </w:pPr>
            <w:r>
              <w:rPr>
                <w:rFonts w:hint="cs"/>
                <w:szCs w:val="24"/>
                <w:rtl/>
              </w:rPr>
              <w:t>08.01</w:t>
            </w:r>
          </w:p>
        </w:tc>
        <w:tc>
          <w:tcPr>
            <w:tcW w:w="8364" w:type="dxa"/>
          </w:tcPr>
          <w:p w:rsidR="00D34E73" w:rsidRPr="0022005A" w:rsidRDefault="00D34E73" w:rsidP="00C843E2">
            <w:pPr>
              <w:jc w:val="left"/>
              <w:rPr>
                <w:szCs w:val="24"/>
                <w:rtl/>
              </w:rPr>
            </w:pPr>
            <w:r>
              <w:rPr>
                <w:rFonts w:hint="cs"/>
                <w:szCs w:val="24"/>
                <w:rtl/>
              </w:rPr>
              <w:t xml:space="preserve">ابزارهای دستی- با هر نوع منبع انرژی </w:t>
            </w:r>
            <w:r w:rsidRPr="0022005A">
              <w:rPr>
                <w:rFonts w:hint="cs"/>
                <w:szCs w:val="24"/>
                <w:rtl/>
              </w:rPr>
              <w:t xml:space="preserve">- برای </w:t>
            </w:r>
            <w:r>
              <w:rPr>
                <w:rFonts w:hint="cs"/>
                <w:szCs w:val="24"/>
                <w:rtl/>
              </w:rPr>
              <w:t xml:space="preserve">اره کشی </w:t>
            </w:r>
          </w:p>
        </w:tc>
      </w:tr>
      <w:tr w:rsidR="00D34E73" w:rsidRPr="00FE6AC9" w:rsidTr="00AB6896">
        <w:trPr>
          <w:trHeight w:val="300"/>
        </w:trPr>
        <w:tc>
          <w:tcPr>
            <w:tcW w:w="1241" w:type="dxa"/>
          </w:tcPr>
          <w:p w:rsidR="00D34E73" w:rsidRPr="00FE6AC9" w:rsidRDefault="003C45BF" w:rsidP="00D34E73">
            <w:pPr>
              <w:jc w:val="left"/>
              <w:rPr>
                <w:szCs w:val="24"/>
                <w:rtl/>
              </w:rPr>
            </w:pPr>
            <w:r>
              <w:rPr>
                <w:rFonts w:hint="cs"/>
                <w:szCs w:val="24"/>
                <w:rtl/>
              </w:rPr>
              <w:t>08.02</w:t>
            </w:r>
          </w:p>
        </w:tc>
        <w:tc>
          <w:tcPr>
            <w:tcW w:w="8364" w:type="dxa"/>
          </w:tcPr>
          <w:p w:rsidR="00D34E73" w:rsidRPr="00FE6AC9" w:rsidRDefault="00D34E73" w:rsidP="00D34E73">
            <w:pPr>
              <w:jc w:val="left"/>
              <w:rPr>
                <w:b/>
                <w:bCs/>
                <w:szCs w:val="24"/>
                <w:rtl/>
              </w:rPr>
            </w:pPr>
            <w:r w:rsidRPr="0022005A">
              <w:rPr>
                <w:rFonts w:hint="cs"/>
                <w:szCs w:val="24"/>
                <w:rtl/>
              </w:rPr>
              <w:t xml:space="preserve">ابزارهای دستی- </w:t>
            </w:r>
            <w:r>
              <w:rPr>
                <w:rFonts w:hint="cs"/>
                <w:szCs w:val="24"/>
                <w:rtl/>
              </w:rPr>
              <w:t xml:space="preserve">با هر نوع منبع انرژی </w:t>
            </w:r>
            <w:r w:rsidRPr="0022005A">
              <w:rPr>
                <w:rFonts w:hint="cs"/>
                <w:szCs w:val="24"/>
                <w:rtl/>
              </w:rPr>
              <w:t xml:space="preserve">- </w:t>
            </w:r>
            <w:r w:rsidR="00C843E2" w:rsidRPr="0022005A">
              <w:rPr>
                <w:rFonts w:hint="cs"/>
                <w:szCs w:val="24"/>
                <w:rtl/>
              </w:rPr>
              <w:t>برای</w:t>
            </w:r>
            <w:r w:rsidR="00C843E2">
              <w:rPr>
                <w:rFonts w:hint="cs"/>
                <w:szCs w:val="24"/>
                <w:rtl/>
              </w:rPr>
              <w:t xml:space="preserve"> برش، جدا سازی( شامل انواع قیچی)</w:t>
            </w:r>
          </w:p>
        </w:tc>
      </w:tr>
      <w:tr w:rsidR="00D34E73" w:rsidRPr="00FE6AC9" w:rsidTr="00AB6896">
        <w:trPr>
          <w:trHeight w:val="161"/>
        </w:trPr>
        <w:tc>
          <w:tcPr>
            <w:tcW w:w="1241" w:type="dxa"/>
          </w:tcPr>
          <w:p w:rsidR="00D34E73" w:rsidRPr="00FE6AC9" w:rsidRDefault="003C45BF" w:rsidP="00D34E73">
            <w:pPr>
              <w:jc w:val="left"/>
              <w:rPr>
                <w:szCs w:val="24"/>
                <w:rtl/>
              </w:rPr>
            </w:pPr>
            <w:r>
              <w:rPr>
                <w:rFonts w:hint="cs"/>
                <w:szCs w:val="24"/>
                <w:rtl/>
              </w:rPr>
              <w:t>08.03</w:t>
            </w:r>
          </w:p>
        </w:tc>
        <w:tc>
          <w:tcPr>
            <w:tcW w:w="8364" w:type="dxa"/>
          </w:tcPr>
          <w:p w:rsidR="00D34E73" w:rsidRPr="00FE6AC9" w:rsidRDefault="00D34E73" w:rsidP="00D34E73">
            <w:pPr>
              <w:jc w:val="left"/>
              <w:rPr>
                <w:b/>
                <w:bCs/>
                <w:szCs w:val="24"/>
                <w:rtl/>
              </w:rPr>
            </w:pPr>
            <w:r w:rsidRPr="0022005A">
              <w:rPr>
                <w:rFonts w:hint="cs"/>
                <w:szCs w:val="24"/>
                <w:rtl/>
              </w:rPr>
              <w:t xml:space="preserve">ابزارهای دستی- </w:t>
            </w:r>
            <w:r>
              <w:rPr>
                <w:rFonts w:hint="cs"/>
                <w:szCs w:val="24"/>
                <w:rtl/>
              </w:rPr>
              <w:t>با هر نوع منبع انرژی-</w:t>
            </w:r>
            <w:r w:rsidRPr="0022005A">
              <w:rPr>
                <w:rFonts w:hint="cs"/>
                <w:szCs w:val="24"/>
                <w:rtl/>
              </w:rPr>
              <w:t xml:space="preserve"> </w:t>
            </w:r>
            <w:r w:rsidR="00C843E2" w:rsidRPr="0022005A">
              <w:rPr>
                <w:rFonts w:hint="cs"/>
                <w:szCs w:val="24"/>
                <w:rtl/>
              </w:rPr>
              <w:t xml:space="preserve">برای </w:t>
            </w:r>
            <w:r w:rsidR="00C843E2" w:rsidRPr="00AC02C2">
              <w:rPr>
                <w:rFonts w:hint="cs"/>
                <w:szCs w:val="24"/>
                <w:rtl/>
              </w:rPr>
              <w:t xml:space="preserve">حکاکی، سوراخ کردن، خراطی، </w:t>
            </w:r>
            <w:r w:rsidR="00C843E2">
              <w:rPr>
                <w:rFonts w:hint="cs"/>
                <w:szCs w:val="24"/>
                <w:rtl/>
              </w:rPr>
              <w:t>تزیین،</w:t>
            </w:r>
            <w:r w:rsidR="00C843E2" w:rsidRPr="00AC02C2">
              <w:rPr>
                <w:rFonts w:hint="cs"/>
                <w:szCs w:val="24"/>
                <w:rtl/>
              </w:rPr>
              <w:t xml:space="preserve"> بر</w:t>
            </w:r>
            <w:r w:rsidR="00C843E2">
              <w:rPr>
                <w:rFonts w:hint="cs"/>
                <w:szCs w:val="24"/>
                <w:rtl/>
              </w:rPr>
              <w:t>شکاری</w:t>
            </w:r>
            <w:r w:rsidR="00C843E2" w:rsidRPr="00AC02C2">
              <w:rPr>
                <w:rFonts w:hint="cs"/>
                <w:szCs w:val="24"/>
                <w:rtl/>
              </w:rPr>
              <w:t xml:space="preserve">، </w:t>
            </w:r>
            <w:r w:rsidR="00C843E2">
              <w:rPr>
                <w:rFonts w:hint="cs"/>
                <w:szCs w:val="24"/>
                <w:rtl/>
              </w:rPr>
              <w:t>قیچی کاری</w:t>
            </w:r>
            <w:r w:rsidRPr="00AC02C2">
              <w:rPr>
                <w:rFonts w:hint="cs"/>
                <w:szCs w:val="24"/>
                <w:rtl/>
              </w:rPr>
              <w:t xml:space="preserve"> </w:t>
            </w:r>
          </w:p>
        </w:tc>
      </w:tr>
      <w:tr w:rsidR="00D34E73" w:rsidRPr="00FE6AC9" w:rsidTr="00AB6896">
        <w:trPr>
          <w:trHeight w:val="206"/>
        </w:trPr>
        <w:tc>
          <w:tcPr>
            <w:tcW w:w="1241" w:type="dxa"/>
          </w:tcPr>
          <w:p w:rsidR="00D34E73" w:rsidRPr="00FE6AC9" w:rsidRDefault="003C45BF" w:rsidP="00D34E73">
            <w:pPr>
              <w:jc w:val="left"/>
              <w:rPr>
                <w:szCs w:val="24"/>
                <w:rtl/>
              </w:rPr>
            </w:pPr>
            <w:r>
              <w:rPr>
                <w:rFonts w:hint="cs"/>
                <w:szCs w:val="24"/>
                <w:rtl/>
              </w:rPr>
              <w:t>08.04</w:t>
            </w:r>
          </w:p>
        </w:tc>
        <w:tc>
          <w:tcPr>
            <w:tcW w:w="8364" w:type="dxa"/>
          </w:tcPr>
          <w:p w:rsidR="00D34E73" w:rsidRPr="00FC6B67" w:rsidRDefault="00D34E73" w:rsidP="00D34E73">
            <w:pPr>
              <w:jc w:val="left"/>
              <w:rPr>
                <w:szCs w:val="24"/>
                <w:rtl/>
              </w:rPr>
            </w:pPr>
            <w:r w:rsidRPr="00FC6B67">
              <w:rPr>
                <w:rFonts w:hint="cs"/>
                <w:szCs w:val="24"/>
                <w:rtl/>
              </w:rPr>
              <w:t xml:space="preserve">ابزارهای دستی- </w:t>
            </w:r>
            <w:r>
              <w:rPr>
                <w:rFonts w:hint="cs"/>
                <w:szCs w:val="24"/>
                <w:rtl/>
              </w:rPr>
              <w:t xml:space="preserve">با هر نوع منبع انرژی </w:t>
            </w:r>
            <w:r w:rsidRPr="00FC6B67">
              <w:rPr>
                <w:rFonts w:hint="cs"/>
                <w:szCs w:val="24"/>
                <w:rtl/>
              </w:rPr>
              <w:t xml:space="preserve">- </w:t>
            </w:r>
            <w:r w:rsidR="00C843E2" w:rsidRPr="00FC6B67">
              <w:rPr>
                <w:rFonts w:hint="cs"/>
                <w:szCs w:val="24"/>
                <w:rtl/>
              </w:rPr>
              <w:t>برای سنباده ز</w:t>
            </w:r>
            <w:r w:rsidR="00C843E2">
              <w:rPr>
                <w:rFonts w:hint="cs"/>
                <w:szCs w:val="24"/>
                <w:rtl/>
              </w:rPr>
              <w:t>نی</w:t>
            </w:r>
            <w:r w:rsidR="00C843E2" w:rsidRPr="00FC6B67">
              <w:rPr>
                <w:rFonts w:hint="cs"/>
                <w:szCs w:val="24"/>
                <w:rtl/>
              </w:rPr>
              <w:t xml:space="preserve">، </w:t>
            </w:r>
            <w:r w:rsidR="00C843E2">
              <w:rPr>
                <w:rFonts w:hint="cs"/>
                <w:szCs w:val="24"/>
                <w:rtl/>
              </w:rPr>
              <w:t>صیقل کاری</w:t>
            </w:r>
            <w:r w:rsidR="00C843E2" w:rsidRPr="00FC6B67">
              <w:rPr>
                <w:rFonts w:hint="cs"/>
                <w:szCs w:val="24"/>
                <w:rtl/>
              </w:rPr>
              <w:t xml:space="preserve"> ، </w:t>
            </w:r>
            <w:r w:rsidR="00C843E2">
              <w:rPr>
                <w:rFonts w:hint="cs"/>
                <w:szCs w:val="24"/>
                <w:rtl/>
              </w:rPr>
              <w:t>جلادهی ( پرداخت)</w:t>
            </w:r>
          </w:p>
        </w:tc>
      </w:tr>
      <w:tr w:rsidR="00D34E73" w:rsidRPr="00FE6AC9" w:rsidTr="00AB6896">
        <w:trPr>
          <w:trHeight w:val="206"/>
        </w:trPr>
        <w:tc>
          <w:tcPr>
            <w:tcW w:w="1241" w:type="dxa"/>
          </w:tcPr>
          <w:p w:rsidR="00D34E73" w:rsidRPr="00FE6AC9" w:rsidRDefault="003C45BF" w:rsidP="00D34E73">
            <w:pPr>
              <w:jc w:val="left"/>
              <w:rPr>
                <w:szCs w:val="24"/>
                <w:rtl/>
              </w:rPr>
            </w:pPr>
            <w:r>
              <w:rPr>
                <w:rFonts w:hint="cs"/>
                <w:szCs w:val="24"/>
                <w:rtl/>
              </w:rPr>
              <w:t>08.05</w:t>
            </w:r>
          </w:p>
        </w:tc>
        <w:tc>
          <w:tcPr>
            <w:tcW w:w="8364" w:type="dxa"/>
          </w:tcPr>
          <w:p w:rsidR="00D34E73" w:rsidRPr="00FC6B67" w:rsidRDefault="00D34E73" w:rsidP="00D34E73">
            <w:pPr>
              <w:jc w:val="left"/>
              <w:rPr>
                <w:szCs w:val="24"/>
                <w:rtl/>
              </w:rPr>
            </w:pPr>
            <w:r w:rsidRPr="00FC6B67">
              <w:rPr>
                <w:rFonts w:hint="cs"/>
                <w:szCs w:val="24"/>
                <w:rtl/>
              </w:rPr>
              <w:t xml:space="preserve">ابزارهای دستی- </w:t>
            </w:r>
            <w:r>
              <w:rPr>
                <w:rFonts w:hint="cs"/>
                <w:szCs w:val="24"/>
                <w:rtl/>
              </w:rPr>
              <w:t>با هر نوع منبع انرژی</w:t>
            </w:r>
            <w:r w:rsidRPr="00FC6B67">
              <w:rPr>
                <w:rFonts w:hint="cs"/>
                <w:szCs w:val="24"/>
                <w:rtl/>
              </w:rPr>
              <w:t xml:space="preserve">- </w:t>
            </w:r>
            <w:r w:rsidR="00C843E2" w:rsidRPr="00FC6B67">
              <w:rPr>
                <w:rFonts w:hint="cs"/>
                <w:szCs w:val="24"/>
                <w:rtl/>
              </w:rPr>
              <w:t xml:space="preserve">برای </w:t>
            </w:r>
            <w:r w:rsidR="00C843E2">
              <w:rPr>
                <w:rFonts w:hint="cs"/>
                <w:szCs w:val="24"/>
                <w:rtl/>
              </w:rPr>
              <w:t>حفاری</w:t>
            </w:r>
            <w:r w:rsidR="00C843E2" w:rsidRPr="00FC6B67">
              <w:rPr>
                <w:rFonts w:hint="cs"/>
                <w:szCs w:val="24"/>
                <w:rtl/>
              </w:rPr>
              <w:t xml:space="preserve">، </w:t>
            </w:r>
            <w:r w:rsidR="00C843E2">
              <w:rPr>
                <w:rFonts w:hint="cs"/>
                <w:szCs w:val="24"/>
                <w:rtl/>
              </w:rPr>
              <w:t>تراشکاری</w:t>
            </w:r>
            <w:r w:rsidR="00C843E2" w:rsidRPr="00FC6B67">
              <w:rPr>
                <w:rFonts w:hint="cs"/>
                <w:szCs w:val="24"/>
                <w:rtl/>
              </w:rPr>
              <w:t xml:space="preserve"> ، </w:t>
            </w:r>
            <w:r w:rsidR="00C843E2">
              <w:rPr>
                <w:rFonts w:hint="cs"/>
                <w:szCs w:val="24"/>
                <w:rtl/>
              </w:rPr>
              <w:t>پیچ و مهره کاری</w:t>
            </w:r>
          </w:p>
        </w:tc>
      </w:tr>
      <w:tr w:rsidR="00D34E73" w:rsidRPr="00FE6AC9" w:rsidTr="00AB6896">
        <w:trPr>
          <w:trHeight w:val="161"/>
        </w:trPr>
        <w:tc>
          <w:tcPr>
            <w:tcW w:w="1241" w:type="dxa"/>
          </w:tcPr>
          <w:p w:rsidR="00D34E73" w:rsidRPr="00FE6AC9" w:rsidRDefault="003C45BF" w:rsidP="00D34E73">
            <w:pPr>
              <w:jc w:val="left"/>
              <w:rPr>
                <w:szCs w:val="24"/>
                <w:rtl/>
              </w:rPr>
            </w:pPr>
            <w:r>
              <w:rPr>
                <w:rFonts w:hint="cs"/>
                <w:szCs w:val="24"/>
                <w:rtl/>
              </w:rPr>
              <w:t>08.06</w:t>
            </w:r>
          </w:p>
        </w:tc>
        <w:tc>
          <w:tcPr>
            <w:tcW w:w="8364" w:type="dxa"/>
          </w:tcPr>
          <w:p w:rsidR="00D34E73" w:rsidRPr="00FC6B67" w:rsidRDefault="00D34E73" w:rsidP="00D34E73">
            <w:pPr>
              <w:jc w:val="left"/>
              <w:rPr>
                <w:szCs w:val="24"/>
                <w:rtl/>
              </w:rPr>
            </w:pPr>
            <w:r w:rsidRPr="00FC6B67">
              <w:rPr>
                <w:rFonts w:hint="cs"/>
                <w:szCs w:val="24"/>
                <w:rtl/>
              </w:rPr>
              <w:t xml:space="preserve">ابزارهای دستی- </w:t>
            </w:r>
            <w:r>
              <w:rPr>
                <w:rFonts w:hint="cs"/>
                <w:szCs w:val="24"/>
                <w:rtl/>
              </w:rPr>
              <w:t xml:space="preserve">با هر نوع منبع انرژی </w:t>
            </w:r>
            <w:r w:rsidRPr="00FC6B67">
              <w:rPr>
                <w:rFonts w:hint="cs"/>
                <w:szCs w:val="24"/>
                <w:rtl/>
              </w:rPr>
              <w:t xml:space="preserve">- </w:t>
            </w:r>
            <w:r w:rsidR="00C843E2" w:rsidRPr="00FC6B67">
              <w:rPr>
                <w:rFonts w:hint="cs"/>
                <w:szCs w:val="24"/>
                <w:rtl/>
              </w:rPr>
              <w:t xml:space="preserve">برای میخ </w:t>
            </w:r>
            <w:r w:rsidR="00C843E2">
              <w:rPr>
                <w:rFonts w:hint="cs"/>
                <w:szCs w:val="24"/>
                <w:rtl/>
              </w:rPr>
              <w:t>کوبی، پرچکاری</w:t>
            </w:r>
            <w:r w:rsidR="00C843E2" w:rsidRPr="00FC6B67">
              <w:rPr>
                <w:rFonts w:hint="cs"/>
                <w:szCs w:val="24"/>
                <w:rtl/>
              </w:rPr>
              <w:t xml:space="preserve"> و منگنه </w:t>
            </w:r>
            <w:r w:rsidR="00C843E2">
              <w:rPr>
                <w:rFonts w:hint="cs"/>
                <w:szCs w:val="24"/>
                <w:rtl/>
              </w:rPr>
              <w:t>زنی</w:t>
            </w:r>
          </w:p>
        </w:tc>
      </w:tr>
      <w:tr w:rsidR="00D34E73" w:rsidRPr="00FE6AC9" w:rsidTr="00AB6896">
        <w:trPr>
          <w:trHeight w:val="176"/>
        </w:trPr>
        <w:tc>
          <w:tcPr>
            <w:tcW w:w="1241" w:type="dxa"/>
          </w:tcPr>
          <w:p w:rsidR="00D34E73" w:rsidRPr="00FE6AC9" w:rsidRDefault="003C45BF" w:rsidP="00D34E73">
            <w:pPr>
              <w:jc w:val="left"/>
              <w:rPr>
                <w:szCs w:val="24"/>
                <w:rtl/>
              </w:rPr>
            </w:pPr>
            <w:r>
              <w:rPr>
                <w:rFonts w:hint="cs"/>
                <w:szCs w:val="24"/>
                <w:rtl/>
              </w:rPr>
              <w:t>08.07</w:t>
            </w:r>
          </w:p>
        </w:tc>
        <w:tc>
          <w:tcPr>
            <w:tcW w:w="8364" w:type="dxa"/>
          </w:tcPr>
          <w:p w:rsidR="00D34E73" w:rsidRPr="00FC6B67" w:rsidRDefault="00D34E73" w:rsidP="00C843E2">
            <w:pPr>
              <w:jc w:val="left"/>
              <w:rPr>
                <w:szCs w:val="24"/>
                <w:rtl/>
              </w:rPr>
            </w:pPr>
            <w:r w:rsidRPr="00FC6B67">
              <w:rPr>
                <w:rFonts w:hint="cs"/>
                <w:szCs w:val="24"/>
                <w:rtl/>
              </w:rPr>
              <w:t xml:space="preserve">ابزارهای دستی- </w:t>
            </w:r>
            <w:r>
              <w:rPr>
                <w:rFonts w:hint="cs"/>
                <w:szCs w:val="24"/>
                <w:rtl/>
              </w:rPr>
              <w:t>با هر نوع منبع انرژی</w:t>
            </w:r>
            <w:r w:rsidRPr="00FC6B67">
              <w:rPr>
                <w:rFonts w:hint="cs"/>
                <w:szCs w:val="24"/>
                <w:rtl/>
              </w:rPr>
              <w:t xml:space="preserve">- برای خیاطی </w:t>
            </w:r>
            <w:r w:rsidR="00C843E2">
              <w:rPr>
                <w:rFonts w:hint="cs"/>
                <w:szCs w:val="24"/>
                <w:rtl/>
              </w:rPr>
              <w:t>،</w:t>
            </w:r>
            <w:r w:rsidRPr="00FC6B67">
              <w:rPr>
                <w:rFonts w:hint="cs"/>
                <w:szCs w:val="24"/>
                <w:rtl/>
              </w:rPr>
              <w:t xml:space="preserve"> بافندگی</w:t>
            </w:r>
          </w:p>
        </w:tc>
      </w:tr>
      <w:tr w:rsidR="00D34E73" w:rsidRPr="00FE6AC9" w:rsidTr="00AB6896">
        <w:trPr>
          <w:trHeight w:val="206"/>
        </w:trPr>
        <w:tc>
          <w:tcPr>
            <w:tcW w:w="1241" w:type="dxa"/>
          </w:tcPr>
          <w:p w:rsidR="00D34E73" w:rsidRPr="00FE6AC9" w:rsidRDefault="003C45BF" w:rsidP="00D34E73">
            <w:pPr>
              <w:jc w:val="left"/>
              <w:rPr>
                <w:szCs w:val="24"/>
                <w:rtl/>
              </w:rPr>
            </w:pPr>
            <w:r>
              <w:rPr>
                <w:rFonts w:hint="cs"/>
                <w:szCs w:val="24"/>
                <w:rtl/>
              </w:rPr>
              <w:t>08.08</w:t>
            </w:r>
          </w:p>
        </w:tc>
        <w:tc>
          <w:tcPr>
            <w:tcW w:w="8364" w:type="dxa"/>
          </w:tcPr>
          <w:p w:rsidR="00D34E73" w:rsidRPr="00FC6B67" w:rsidRDefault="00D34E73" w:rsidP="00D34E73">
            <w:pPr>
              <w:jc w:val="left"/>
              <w:rPr>
                <w:szCs w:val="24"/>
                <w:rtl/>
              </w:rPr>
            </w:pPr>
            <w:r w:rsidRPr="00FC6B67">
              <w:rPr>
                <w:rFonts w:hint="cs"/>
                <w:szCs w:val="24"/>
                <w:rtl/>
              </w:rPr>
              <w:t xml:space="preserve">ابزارهای دستی- </w:t>
            </w:r>
            <w:r>
              <w:rPr>
                <w:rFonts w:hint="cs"/>
                <w:szCs w:val="24"/>
                <w:rtl/>
              </w:rPr>
              <w:t xml:space="preserve">با هر نوع منبع انرژی </w:t>
            </w:r>
            <w:r w:rsidRPr="00FC6B67">
              <w:rPr>
                <w:rFonts w:hint="cs"/>
                <w:szCs w:val="24"/>
                <w:rtl/>
              </w:rPr>
              <w:t xml:space="preserve">- </w:t>
            </w:r>
            <w:r w:rsidR="00C843E2" w:rsidRPr="00FC6B67">
              <w:rPr>
                <w:rFonts w:hint="cs"/>
                <w:szCs w:val="24"/>
                <w:rtl/>
              </w:rPr>
              <w:t xml:space="preserve">برای </w:t>
            </w:r>
            <w:r w:rsidR="00C843E2">
              <w:rPr>
                <w:rFonts w:hint="cs"/>
                <w:szCs w:val="24"/>
                <w:rtl/>
              </w:rPr>
              <w:t>ج</w:t>
            </w:r>
            <w:r w:rsidR="00C843E2" w:rsidRPr="00FC6B67">
              <w:rPr>
                <w:rFonts w:hint="cs"/>
                <w:szCs w:val="24"/>
                <w:rtl/>
              </w:rPr>
              <w:t>وشکاری، چسب</w:t>
            </w:r>
            <w:r w:rsidR="00C843E2">
              <w:rPr>
                <w:rFonts w:hint="cs"/>
                <w:szCs w:val="24"/>
                <w:rtl/>
              </w:rPr>
              <w:t xml:space="preserve"> کاری</w:t>
            </w:r>
          </w:p>
        </w:tc>
      </w:tr>
      <w:tr w:rsidR="00D34E73" w:rsidRPr="00FE6AC9" w:rsidTr="00AB6896">
        <w:trPr>
          <w:trHeight w:val="146"/>
        </w:trPr>
        <w:tc>
          <w:tcPr>
            <w:tcW w:w="1241" w:type="dxa"/>
          </w:tcPr>
          <w:p w:rsidR="00D34E73" w:rsidRPr="00FE6AC9" w:rsidRDefault="003C45BF" w:rsidP="00D34E73">
            <w:pPr>
              <w:jc w:val="left"/>
              <w:rPr>
                <w:szCs w:val="24"/>
                <w:rtl/>
              </w:rPr>
            </w:pPr>
            <w:r>
              <w:rPr>
                <w:rFonts w:hint="cs"/>
                <w:szCs w:val="24"/>
                <w:rtl/>
              </w:rPr>
              <w:t>08.09</w:t>
            </w:r>
          </w:p>
        </w:tc>
        <w:tc>
          <w:tcPr>
            <w:tcW w:w="8364" w:type="dxa"/>
          </w:tcPr>
          <w:p w:rsidR="00D34E73" w:rsidRPr="00FC6B67" w:rsidRDefault="00D34E73" w:rsidP="00C843E2">
            <w:pPr>
              <w:jc w:val="left"/>
              <w:rPr>
                <w:szCs w:val="24"/>
                <w:rtl/>
              </w:rPr>
            </w:pPr>
            <w:r w:rsidRPr="00FC6B67">
              <w:rPr>
                <w:rFonts w:hint="cs"/>
                <w:szCs w:val="24"/>
                <w:rtl/>
              </w:rPr>
              <w:t xml:space="preserve">ابزارهای دستی- </w:t>
            </w:r>
            <w:r>
              <w:rPr>
                <w:rFonts w:hint="cs"/>
                <w:szCs w:val="24"/>
                <w:rtl/>
              </w:rPr>
              <w:t xml:space="preserve">با هر نوع منبع انرژی </w:t>
            </w:r>
            <w:r w:rsidRPr="00FC6B67">
              <w:rPr>
                <w:rFonts w:hint="cs"/>
                <w:szCs w:val="24"/>
                <w:rtl/>
              </w:rPr>
              <w:t xml:space="preserve">- برای استخراج مواد و کار روی زمین ( </w:t>
            </w:r>
            <w:r w:rsidR="00C843E2">
              <w:rPr>
                <w:rFonts w:hint="cs"/>
                <w:szCs w:val="24"/>
                <w:rtl/>
              </w:rPr>
              <w:t>شامل</w:t>
            </w:r>
            <w:r w:rsidRPr="00FC6B67">
              <w:rPr>
                <w:rFonts w:hint="cs"/>
                <w:szCs w:val="24"/>
                <w:rtl/>
              </w:rPr>
              <w:t xml:space="preserve"> ابزار</w:t>
            </w:r>
            <w:r w:rsidR="00C843E2">
              <w:rPr>
                <w:rFonts w:hint="cs"/>
                <w:szCs w:val="24"/>
                <w:rtl/>
              </w:rPr>
              <w:t>های</w:t>
            </w:r>
            <w:r w:rsidRPr="00FC6B67">
              <w:rPr>
                <w:rFonts w:hint="cs"/>
                <w:szCs w:val="24"/>
                <w:rtl/>
              </w:rPr>
              <w:t xml:space="preserve"> کشاورزی)</w:t>
            </w:r>
          </w:p>
        </w:tc>
      </w:tr>
      <w:tr w:rsidR="00D34E73" w:rsidRPr="00FE6AC9" w:rsidTr="00AB6896">
        <w:trPr>
          <w:trHeight w:val="206"/>
        </w:trPr>
        <w:tc>
          <w:tcPr>
            <w:tcW w:w="1241" w:type="dxa"/>
          </w:tcPr>
          <w:p w:rsidR="00D34E73" w:rsidRPr="00FE6AC9" w:rsidRDefault="003C45BF" w:rsidP="00D34E73">
            <w:pPr>
              <w:jc w:val="left"/>
              <w:rPr>
                <w:szCs w:val="24"/>
                <w:rtl/>
              </w:rPr>
            </w:pPr>
            <w:r>
              <w:rPr>
                <w:rFonts w:hint="cs"/>
                <w:szCs w:val="24"/>
                <w:rtl/>
              </w:rPr>
              <w:t>08.10</w:t>
            </w:r>
          </w:p>
        </w:tc>
        <w:tc>
          <w:tcPr>
            <w:tcW w:w="8364" w:type="dxa"/>
          </w:tcPr>
          <w:p w:rsidR="00D34E73" w:rsidRPr="00FC6B67" w:rsidRDefault="00D34E73" w:rsidP="00D34E73">
            <w:pPr>
              <w:jc w:val="left"/>
              <w:rPr>
                <w:szCs w:val="24"/>
                <w:rtl/>
              </w:rPr>
            </w:pPr>
            <w:r w:rsidRPr="00FC6B67">
              <w:rPr>
                <w:rFonts w:hint="cs"/>
                <w:szCs w:val="24"/>
                <w:rtl/>
              </w:rPr>
              <w:t xml:space="preserve">ابزارهای دستی- </w:t>
            </w:r>
            <w:r>
              <w:rPr>
                <w:rFonts w:hint="cs"/>
                <w:szCs w:val="24"/>
                <w:rtl/>
              </w:rPr>
              <w:t>با هر نوع منبع انرژی</w:t>
            </w:r>
            <w:r w:rsidRPr="00FC6B67">
              <w:rPr>
                <w:rFonts w:hint="cs"/>
                <w:szCs w:val="24"/>
                <w:rtl/>
              </w:rPr>
              <w:t xml:space="preserve">- </w:t>
            </w:r>
            <w:r w:rsidR="00C843E2">
              <w:rPr>
                <w:rFonts w:hint="cs"/>
                <w:szCs w:val="24"/>
                <w:rtl/>
              </w:rPr>
              <w:t>ب</w:t>
            </w:r>
            <w:r w:rsidR="00C843E2" w:rsidRPr="00FC6B67">
              <w:rPr>
                <w:rFonts w:hint="cs"/>
                <w:szCs w:val="24"/>
                <w:rtl/>
              </w:rPr>
              <w:t xml:space="preserve">رای واکس </w:t>
            </w:r>
            <w:r w:rsidR="00C843E2">
              <w:rPr>
                <w:rFonts w:hint="cs"/>
                <w:szCs w:val="24"/>
                <w:rtl/>
              </w:rPr>
              <w:t>زنی</w:t>
            </w:r>
            <w:r w:rsidR="00C843E2" w:rsidRPr="00FC6B67">
              <w:rPr>
                <w:rFonts w:hint="cs"/>
                <w:szCs w:val="24"/>
                <w:rtl/>
              </w:rPr>
              <w:t>، روغن کاری ، شست</w:t>
            </w:r>
            <w:r w:rsidR="00C843E2">
              <w:rPr>
                <w:rFonts w:hint="cs"/>
                <w:szCs w:val="24"/>
                <w:rtl/>
              </w:rPr>
              <w:t>شو،</w:t>
            </w:r>
            <w:r w:rsidR="00C843E2" w:rsidRPr="00FC6B67">
              <w:rPr>
                <w:rFonts w:hint="cs"/>
                <w:szCs w:val="24"/>
                <w:rtl/>
              </w:rPr>
              <w:t xml:space="preserve"> تمیز ک</w:t>
            </w:r>
            <w:r w:rsidR="00C843E2">
              <w:rPr>
                <w:rFonts w:hint="cs"/>
                <w:szCs w:val="24"/>
                <w:rtl/>
              </w:rPr>
              <w:t>اری( نظافت)</w:t>
            </w:r>
          </w:p>
        </w:tc>
      </w:tr>
      <w:tr w:rsidR="00D34E73" w:rsidRPr="00FE6AC9" w:rsidTr="00AB6896">
        <w:trPr>
          <w:trHeight w:val="270"/>
        </w:trPr>
        <w:tc>
          <w:tcPr>
            <w:tcW w:w="1241" w:type="dxa"/>
          </w:tcPr>
          <w:p w:rsidR="00D34E73" w:rsidRPr="00FE6AC9" w:rsidRDefault="003C45BF" w:rsidP="00D34E73">
            <w:pPr>
              <w:jc w:val="left"/>
              <w:rPr>
                <w:szCs w:val="24"/>
                <w:rtl/>
              </w:rPr>
            </w:pPr>
            <w:r>
              <w:rPr>
                <w:rFonts w:hint="cs"/>
                <w:szCs w:val="24"/>
                <w:rtl/>
              </w:rPr>
              <w:t>08.11</w:t>
            </w:r>
          </w:p>
        </w:tc>
        <w:tc>
          <w:tcPr>
            <w:tcW w:w="8364" w:type="dxa"/>
          </w:tcPr>
          <w:p w:rsidR="00D34E73" w:rsidRPr="00FC6B67" w:rsidRDefault="00D34E73" w:rsidP="00D34E73">
            <w:pPr>
              <w:jc w:val="left"/>
              <w:rPr>
                <w:szCs w:val="24"/>
                <w:rtl/>
              </w:rPr>
            </w:pPr>
            <w:r w:rsidRPr="00FC6B67">
              <w:rPr>
                <w:rFonts w:hint="cs"/>
                <w:szCs w:val="24"/>
                <w:rtl/>
              </w:rPr>
              <w:t xml:space="preserve">ابزارهای دستی- </w:t>
            </w:r>
            <w:r>
              <w:rPr>
                <w:rFonts w:hint="cs"/>
                <w:szCs w:val="24"/>
                <w:rtl/>
              </w:rPr>
              <w:t xml:space="preserve">با هر نوع منبع انرژی </w:t>
            </w:r>
            <w:r w:rsidRPr="00FC6B67">
              <w:rPr>
                <w:rFonts w:hint="cs"/>
                <w:szCs w:val="24"/>
                <w:rtl/>
              </w:rPr>
              <w:t xml:space="preserve">- برای نقاشی </w:t>
            </w:r>
          </w:p>
        </w:tc>
      </w:tr>
      <w:tr w:rsidR="00D34E73" w:rsidRPr="00FE6AC9" w:rsidTr="00AB6896">
        <w:trPr>
          <w:trHeight w:val="236"/>
        </w:trPr>
        <w:tc>
          <w:tcPr>
            <w:tcW w:w="1241" w:type="dxa"/>
          </w:tcPr>
          <w:p w:rsidR="00D34E73" w:rsidRPr="00FE6AC9" w:rsidRDefault="003C45BF" w:rsidP="00D34E73">
            <w:pPr>
              <w:jc w:val="left"/>
              <w:rPr>
                <w:szCs w:val="24"/>
                <w:rtl/>
              </w:rPr>
            </w:pPr>
            <w:r>
              <w:rPr>
                <w:rFonts w:hint="cs"/>
                <w:szCs w:val="24"/>
                <w:rtl/>
              </w:rPr>
              <w:lastRenderedPageBreak/>
              <w:t>08.12</w:t>
            </w:r>
          </w:p>
        </w:tc>
        <w:tc>
          <w:tcPr>
            <w:tcW w:w="8364" w:type="dxa"/>
          </w:tcPr>
          <w:p w:rsidR="00D34E73" w:rsidRPr="00FC6B67" w:rsidRDefault="00D34E73" w:rsidP="00D34E73">
            <w:pPr>
              <w:jc w:val="left"/>
              <w:rPr>
                <w:szCs w:val="24"/>
                <w:rtl/>
              </w:rPr>
            </w:pPr>
            <w:r w:rsidRPr="00FC6B67">
              <w:rPr>
                <w:rFonts w:hint="cs"/>
                <w:szCs w:val="24"/>
                <w:rtl/>
              </w:rPr>
              <w:t xml:space="preserve">ابزارهای دستی- </w:t>
            </w:r>
            <w:r>
              <w:rPr>
                <w:rFonts w:hint="cs"/>
                <w:szCs w:val="24"/>
                <w:rtl/>
              </w:rPr>
              <w:t>با هر نوع منبع انرژی</w:t>
            </w:r>
            <w:r w:rsidRPr="00FC6B67">
              <w:rPr>
                <w:rFonts w:hint="cs"/>
                <w:szCs w:val="24"/>
                <w:rtl/>
              </w:rPr>
              <w:t xml:space="preserve">- </w:t>
            </w:r>
            <w:r w:rsidR="00EE75B5" w:rsidRPr="00FC6B67">
              <w:rPr>
                <w:rFonts w:hint="cs"/>
                <w:szCs w:val="24"/>
                <w:rtl/>
              </w:rPr>
              <w:t xml:space="preserve">برای </w:t>
            </w:r>
            <w:r w:rsidR="00EE75B5">
              <w:rPr>
                <w:rFonts w:hint="cs"/>
                <w:szCs w:val="24"/>
                <w:rtl/>
              </w:rPr>
              <w:t xml:space="preserve">ثابت </w:t>
            </w:r>
            <w:r w:rsidR="00EE75B5" w:rsidRPr="00FC6B67">
              <w:rPr>
                <w:rFonts w:hint="cs"/>
                <w:szCs w:val="24"/>
                <w:rtl/>
              </w:rPr>
              <w:t>نگه</w:t>
            </w:r>
            <w:r w:rsidR="00EE75B5">
              <w:rPr>
                <w:rFonts w:hint="cs"/>
                <w:szCs w:val="24"/>
                <w:rtl/>
              </w:rPr>
              <w:t xml:space="preserve"> </w:t>
            </w:r>
            <w:r w:rsidR="00EE75B5" w:rsidRPr="00FC6B67">
              <w:rPr>
                <w:rFonts w:hint="cs"/>
                <w:szCs w:val="24"/>
                <w:rtl/>
              </w:rPr>
              <w:t>داشت</w:t>
            </w:r>
            <w:r w:rsidR="00EE75B5">
              <w:rPr>
                <w:rFonts w:hint="cs"/>
                <w:szCs w:val="24"/>
                <w:rtl/>
              </w:rPr>
              <w:t>ن</w:t>
            </w:r>
            <w:r w:rsidR="00EE75B5" w:rsidRPr="00FC6B67">
              <w:rPr>
                <w:rFonts w:hint="cs"/>
                <w:szCs w:val="24"/>
                <w:rtl/>
              </w:rPr>
              <w:t xml:space="preserve"> در جایی، </w:t>
            </w:r>
            <w:r w:rsidR="00EE75B5">
              <w:rPr>
                <w:rFonts w:hint="cs"/>
                <w:szCs w:val="24"/>
                <w:rtl/>
              </w:rPr>
              <w:t>محکم کاری در نصب</w:t>
            </w:r>
          </w:p>
        </w:tc>
      </w:tr>
      <w:tr w:rsidR="00D34E73" w:rsidRPr="00FE6AC9" w:rsidTr="00AB6896">
        <w:trPr>
          <w:trHeight w:val="221"/>
        </w:trPr>
        <w:tc>
          <w:tcPr>
            <w:tcW w:w="1241" w:type="dxa"/>
          </w:tcPr>
          <w:p w:rsidR="00D34E73" w:rsidRPr="00FE6AC9" w:rsidRDefault="003C45BF" w:rsidP="00D34E73">
            <w:pPr>
              <w:jc w:val="left"/>
              <w:rPr>
                <w:szCs w:val="24"/>
                <w:rtl/>
              </w:rPr>
            </w:pPr>
            <w:r>
              <w:rPr>
                <w:rFonts w:hint="cs"/>
                <w:szCs w:val="24"/>
                <w:rtl/>
              </w:rPr>
              <w:t>08.13</w:t>
            </w:r>
          </w:p>
        </w:tc>
        <w:tc>
          <w:tcPr>
            <w:tcW w:w="8364" w:type="dxa"/>
          </w:tcPr>
          <w:p w:rsidR="00D34E73" w:rsidRPr="00FC6B67" w:rsidRDefault="00D34E73" w:rsidP="00EE75B5">
            <w:pPr>
              <w:jc w:val="left"/>
              <w:rPr>
                <w:szCs w:val="24"/>
                <w:rtl/>
              </w:rPr>
            </w:pPr>
            <w:r w:rsidRPr="00FC6B67">
              <w:rPr>
                <w:rFonts w:hint="cs"/>
                <w:szCs w:val="24"/>
                <w:rtl/>
              </w:rPr>
              <w:t xml:space="preserve">ابزارهای دستی- </w:t>
            </w:r>
            <w:r>
              <w:rPr>
                <w:rFonts w:hint="cs"/>
                <w:szCs w:val="24"/>
                <w:rtl/>
              </w:rPr>
              <w:t xml:space="preserve">با هر نوع منبع انرژی </w:t>
            </w:r>
            <w:r w:rsidRPr="00FC6B67">
              <w:rPr>
                <w:rFonts w:hint="cs"/>
                <w:szCs w:val="24"/>
                <w:rtl/>
              </w:rPr>
              <w:t xml:space="preserve">- برای کار در آشپزخانه ( </w:t>
            </w:r>
            <w:r w:rsidR="00EE75B5">
              <w:rPr>
                <w:rFonts w:hint="cs"/>
                <w:szCs w:val="24"/>
                <w:rtl/>
              </w:rPr>
              <w:t>غیر از</w:t>
            </w:r>
            <w:r w:rsidRPr="00FC6B67">
              <w:rPr>
                <w:rFonts w:hint="cs"/>
                <w:szCs w:val="24"/>
                <w:rtl/>
              </w:rPr>
              <w:t xml:space="preserve"> چاقوها)</w:t>
            </w:r>
          </w:p>
        </w:tc>
      </w:tr>
      <w:tr w:rsidR="00D34E73" w:rsidRPr="00FE6AC9" w:rsidTr="00AB6896">
        <w:trPr>
          <w:trHeight w:val="236"/>
        </w:trPr>
        <w:tc>
          <w:tcPr>
            <w:tcW w:w="1241" w:type="dxa"/>
          </w:tcPr>
          <w:p w:rsidR="00D34E73" w:rsidRPr="00FE6AC9" w:rsidRDefault="003C45BF" w:rsidP="00D34E73">
            <w:pPr>
              <w:jc w:val="left"/>
              <w:rPr>
                <w:szCs w:val="24"/>
                <w:rtl/>
              </w:rPr>
            </w:pPr>
            <w:r>
              <w:rPr>
                <w:rFonts w:hint="cs"/>
                <w:szCs w:val="24"/>
                <w:rtl/>
              </w:rPr>
              <w:t>08.14</w:t>
            </w:r>
          </w:p>
        </w:tc>
        <w:tc>
          <w:tcPr>
            <w:tcW w:w="8364" w:type="dxa"/>
          </w:tcPr>
          <w:p w:rsidR="00D34E73" w:rsidRPr="00FC6B67" w:rsidRDefault="00D34E73" w:rsidP="00EE75B5">
            <w:pPr>
              <w:jc w:val="left"/>
              <w:rPr>
                <w:szCs w:val="24"/>
                <w:rtl/>
              </w:rPr>
            </w:pPr>
            <w:r w:rsidRPr="00FC6B67">
              <w:rPr>
                <w:rFonts w:hint="cs"/>
                <w:szCs w:val="24"/>
                <w:rtl/>
              </w:rPr>
              <w:t xml:space="preserve">ابزارهای دستی- </w:t>
            </w:r>
            <w:r>
              <w:rPr>
                <w:rFonts w:hint="cs"/>
                <w:szCs w:val="24"/>
                <w:rtl/>
              </w:rPr>
              <w:t>با هر نوع منبع انرژی</w:t>
            </w:r>
            <w:r w:rsidRPr="00FC6B67">
              <w:rPr>
                <w:rFonts w:hint="cs"/>
                <w:szCs w:val="24"/>
                <w:rtl/>
              </w:rPr>
              <w:t xml:space="preserve">- برای کارهای پزشکی و جراحی </w:t>
            </w:r>
            <w:r w:rsidRPr="00FC6B67">
              <w:rPr>
                <w:rFonts w:ascii="Sakkal Majalla" w:hAnsi="Sakkal Majalla" w:cs="Sakkal Majalla" w:hint="cs"/>
                <w:szCs w:val="24"/>
                <w:rtl/>
              </w:rPr>
              <w:t>–</w:t>
            </w:r>
            <w:r w:rsidR="00EE75B5">
              <w:rPr>
                <w:rFonts w:ascii="Sakkal Majalla" w:hAnsi="Sakkal Majalla" w:cs="Sakkal Majalla" w:hint="cs"/>
                <w:szCs w:val="24"/>
                <w:rtl/>
              </w:rPr>
              <w:t xml:space="preserve"> ابزارهای</w:t>
            </w:r>
            <w:r w:rsidRPr="00FC6B67">
              <w:rPr>
                <w:rFonts w:hint="cs"/>
                <w:szCs w:val="24"/>
                <w:rtl/>
              </w:rPr>
              <w:t xml:space="preserve"> تیز و بر</w:t>
            </w:r>
            <w:r w:rsidR="00EE75B5">
              <w:rPr>
                <w:rFonts w:hint="cs"/>
                <w:szCs w:val="24"/>
                <w:rtl/>
              </w:rPr>
              <w:t>نده</w:t>
            </w:r>
          </w:p>
        </w:tc>
      </w:tr>
      <w:tr w:rsidR="00D34E73" w:rsidRPr="00FE6AC9" w:rsidTr="00AB6896">
        <w:trPr>
          <w:trHeight w:val="191"/>
        </w:trPr>
        <w:tc>
          <w:tcPr>
            <w:tcW w:w="1241" w:type="dxa"/>
          </w:tcPr>
          <w:p w:rsidR="00D34E73" w:rsidRPr="00FE6AC9" w:rsidRDefault="003C45BF" w:rsidP="00D34E73">
            <w:pPr>
              <w:jc w:val="left"/>
              <w:rPr>
                <w:szCs w:val="24"/>
                <w:rtl/>
              </w:rPr>
            </w:pPr>
            <w:r>
              <w:rPr>
                <w:rFonts w:hint="cs"/>
                <w:szCs w:val="24"/>
                <w:rtl/>
              </w:rPr>
              <w:t>08.15</w:t>
            </w:r>
          </w:p>
        </w:tc>
        <w:tc>
          <w:tcPr>
            <w:tcW w:w="8364" w:type="dxa"/>
          </w:tcPr>
          <w:p w:rsidR="00D34E73" w:rsidRPr="00FC6B67" w:rsidRDefault="00D34E73" w:rsidP="00EE75B5">
            <w:pPr>
              <w:jc w:val="left"/>
              <w:rPr>
                <w:szCs w:val="24"/>
                <w:rtl/>
              </w:rPr>
            </w:pPr>
            <w:r w:rsidRPr="00FC6B67">
              <w:rPr>
                <w:rFonts w:hint="cs"/>
                <w:szCs w:val="24"/>
                <w:rtl/>
              </w:rPr>
              <w:t xml:space="preserve">ابزارهای دستی- </w:t>
            </w:r>
            <w:r>
              <w:rPr>
                <w:rFonts w:hint="cs"/>
                <w:szCs w:val="24"/>
                <w:rtl/>
              </w:rPr>
              <w:t xml:space="preserve">با هر نوع منبع انرژی </w:t>
            </w:r>
            <w:r w:rsidRPr="00FC6B67">
              <w:rPr>
                <w:rFonts w:hint="cs"/>
                <w:szCs w:val="24"/>
                <w:rtl/>
              </w:rPr>
              <w:t xml:space="preserve">- برای کارهای پزشکی و جراحی </w:t>
            </w:r>
            <w:r w:rsidRPr="00FC6B67">
              <w:rPr>
                <w:rFonts w:ascii="Sakkal Majalla" w:hAnsi="Sakkal Majalla" w:cs="Sakkal Majalla" w:hint="cs"/>
                <w:szCs w:val="24"/>
                <w:rtl/>
              </w:rPr>
              <w:t>–</w:t>
            </w:r>
            <w:r w:rsidRPr="00FC6B67">
              <w:rPr>
                <w:rFonts w:hint="cs"/>
                <w:szCs w:val="24"/>
                <w:rtl/>
              </w:rPr>
              <w:t xml:space="preserve"> </w:t>
            </w:r>
            <w:r w:rsidR="00EE75B5">
              <w:rPr>
                <w:rFonts w:hint="cs"/>
                <w:szCs w:val="24"/>
                <w:rtl/>
              </w:rPr>
              <w:t xml:space="preserve">ابزارهای </w:t>
            </w:r>
            <w:r w:rsidRPr="00FC6B67">
              <w:rPr>
                <w:rFonts w:hint="cs"/>
                <w:szCs w:val="24"/>
                <w:rtl/>
              </w:rPr>
              <w:t>غیر بر</w:t>
            </w:r>
            <w:r w:rsidR="00EE75B5">
              <w:rPr>
                <w:rFonts w:hint="cs"/>
                <w:szCs w:val="24"/>
                <w:rtl/>
              </w:rPr>
              <w:t>نده و ابزارهای دیگر</w:t>
            </w:r>
          </w:p>
        </w:tc>
      </w:tr>
      <w:tr w:rsidR="00D34E73" w:rsidRPr="00FE6AC9" w:rsidTr="00AB6896">
        <w:trPr>
          <w:trHeight w:val="285"/>
        </w:trPr>
        <w:tc>
          <w:tcPr>
            <w:tcW w:w="1241" w:type="dxa"/>
          </w:tcPr>
          <w:p w:rsidR="00D34E73" w:rsidRPr="00FE6AC9" w:rsidRDefault="003C45BF" w:rsidP="00D34E73">
            <w:pPr>
              <w:jc w:val="left"/>
              <w:rPr>
                <w:szCs w:val="24"/>
                <w:rtl/>
              </w:rPr>
            </w:pPr>
            <w:r>
              <w:rPr>
                <w:rFonts w:hint="cs"/>
                <w:szCs w:val="24"/>
                <w:rtl/>
              </w:rPr>
              <w:t>08.99</w:t>
            </w:r>
          </w:p>
        </w:tc>
        <w:tc>
          <w:tcPr>
            <w:tcW w:w="8364" w:type="dxa"/>
          </w:tcPr>
          <w:p w:rsidR="00D34E73" w:rsidRPr="00FE6AC9" w:rsidRDefault="00D34E73" w:rsidP="00D34E73">
            <w:pPr>
              <w:jc w:val="left"/>
              <w:rPr>
                <w:b/>
                <w:bCs/>
                <w:szCs w:val="24"/>
                <w:rtl/>
              </w:rPr>
            </w:pPr>
            <w:r w:rsidRPr="008E5C98">
              <w:rPr>
                <w:rFonts w:hint="cs"/>
                <w:szCs w:val="24"/>
                <w:rtl/>
              </w:rPr>
              <w:t xml:space="preserve">سایر </w:t>
            </w:r>
            <w:r>
              <w:rPr>
                <w:rFonts w:hint="cs"/>
                <w:szCs w:val="24"/>
                <w:rtl/>
              </w:rPr>
              <w:t xml:space="preserve">ابزارهای دستی </w:t>
            </w:r>
            <w:r>
              <w:rPr>
                <w:rFonts w:ascii="Sakkal Majalla" w:hAnsi="Sakkal Majalla" w:cs="Sakkal Majalla" w:hint="cs"/>
                <w:szCs w:val="24"/>
                <w:rtl/>
              </w:rPr>
              <w:t>–</w:t>
            </w:r>
            <w:r>
              <w:rPr>
                <w:rFonts w:hint="cs"/>
                <w:szCs w:val="24"/>
                <w:rtl/>
              </w:rPr>
              <w:t xml:space="preserve"> با هر نوع منبع انرژی </w:t>
            </w:r>
            <w:r w:rsidRPr="0022005A">
              <w:rPr>
                <w:rFonts w:hint="cs"/>
                <w:szCs w:val="24"/>
                <w:rtl/>
              </w:rPr>
              <w:t xml:space="preserve">- </w:t>
            </w:r>
            <w:r w:rsidRPr="008E5C98">
              <w:rPr>
                <w:rFonts w:hint="cs"/>
                <w:szCs w:val="24"/>
                <w:rtl/>
              </w:rPr>
              <w:t>طبقه بندی شده در گروه 0</w:t>
            </w:r>
            <w:r>
              <w:rPr>
                <w:rFonts w:hint="cs"/>
                <w:szCs w:val="24"/>
                <w:rtl/>
              </w:rPr>
              <w:t>8</w:t>
            </w:r>
            <w:r w:rsidR="008A2E2D">
              <w:rPr>
                <w:rFonts w:hint="cs"/>
                <w:szCs w:val="24"/>
                <w:rtl/>
              </w:rPr>
              <w:t xml:space="preserve"> که در بالا فهرست وار ذکر نشده است</w:t>
            </w:r>
          </w:p>
        </w:tc>
      </w:tr>
      <w:tr w:rsidR="003C45BF" w:rsidRPr="00FE6AC9" w:rsidTr="00AB6896">
        <w:trPr>
          <w:trHeight w:val="206"/>
        </w:trPr>
        <w:tc>
          <w:tcPr>
            <w:tcW w:w="1241" w:type="dxa"/>
          </w:tcPr>
          <w:p w:rsidR="003C45BF" w:rsidRPr="00FE6AC9" w:rsidRDefault="003C45BF" w:rsidP="003C45BF">
            <w:pPr>
              <w:jc w:val="left"/>
              <w:rPr>
                <w:szCs w:val="24"/>
                <w:rtl/>
              </w:rPr>
            </w:pPr>
            <w:r w:rsidRPr="00FE6AC9">
              <w:rPr>
                <w:rFonts w:hint="cs"/>
                <w:szCs w:val="24"/>
                <w:rtl/>
              </w:rPr>
              <w:t>09.00</w:t>
            </w:r>
          </w:p>
        </w:tc>
        <w:tc>
          <w:tcPr>
            <w:tcW w:w="8364" w:type="dxa"/>
          </w:tcPr>
          <w:p w:rsidR="003C45BF" w:rsidRPr="00FE6AC9" w:rsidRDefault="003C45BF" w:rsidP="00EE75B5">
            <w:pPr>
              <w:jc w:val="left"/>
              <w:rPr>
                <w:b/>
                <w:bCs/>
                <w:szCs w:val="24"/>
                <w:rtl/>
              </w:rPr>
            </w:pPr>
            <w:r w:rsidRPr="00FE6AC9">
              <w:rPr>
                <w:rFonts w:hint="cs"/>
                <w:b/>
                <w:bCs/>
                <w:szCs w:val="24"/>
                <w:rtl/>
              </w:rPr>
              <w:t>ماشین ها و تجه</w:t>
            </w:r>
            <w:r w:rsidR="00EE75B5">
              <w:rPr>
                <w:rFonts w:hint="cs"/>
                <w:b/>
                <w:bCs/>
                <w:szCs w:val="24"/>
                <w:rtl/>
              </w:rPr>
              <w:t>ی</w:t>
            </w:r>
            <w:r w:rsidRPr="00FE6AC9">
              <w:rPr>
                <w:rFonts w:hint="cs"/>
                <w:b/>
                <w:bCs/>
                <w:szCs w:val="24"/>
                <w:rtl/>
              </w:rPr>
              <w:t xml:space="preserve">زات( متحرک </w:t>
            </w:r>
            <w:r w:rsidR="00EE75B5">
              <w:rPr>
                <w:rFonts w:hint="cs"/>
                <w:b/>
                <w:bCs/>
                <w:szCs w:val="24"/>
                <w:rtl/>
              </w:rPr>
              <w:t>یا</w:t>
            </w:r>
            <w:r w:rsidRPr="00FE6AC9">
              <w:rPr>
                <w:rFonts w:hint="cs"/>
                <w:b/>
                <w:bCs/>
                <w:szCs w:val="24"/>
                <w:rtl/>
              </w:rPr>
              <w:t xml:space="preserve"> دارای قابلیت جا</w:t>
            </w:r>
            <w:r w:rsidR="00EE75B5">
              <w:rPr>
                <w:rFonts w:hint="cs"/>
                <w:b/>
                <w:bCs/>
                <w:szCs w:val="24"/>
                <w:rtl/>
              </w:rPr>
              <w:t xml:space="preserve"> </w:t>
            </w:r>
            <w:r w:rsidRPr="00FE6AC9">
              <w:rPr>
                <w:rFonts w:hint="cs"/>
                <w:b/>
                <w:bCs/>
                <w:szCs w:val="24"/>
                <w:rtl/>
              </w:rPr>
              <w:t>به جایی)</w:t>
            </w:r>
          </w:p>
        </w:tc>
      </w:tr>
      <w:tr w:rsidR="003C45BF" w:rsidRPr="00FE6AC9" w:rsidTr="00AB6896">
        <w:trPr>
          <w:trHeight w:val="221"/>
        </w:trPr>
        <w:tc>
          <w:tcPr>
            <w:tcW w:w="1241" w:type="dxa"/>
          </w:tcPr>
          <w:p w:rsidR="003C45BF" w:rsidRPr="00FE6AC9" w:rsidRDefault="00407F08" w:rsidP="003C45BF">
            <w:pPr>
              <w:jc w:val="left"/>
              <w:rPr>
                <w:szCs w:val="24"/>
                <w:rtl/>
              </w:rPr>
            </w:pPr>
            <w:r>
              <w:rPr>
                <w:rFonts w:hint="cs"/>
                <w:szCs w:val="24"/>
                <w:rtl/>
              </w:rPr>
              <w:t>09.01</w:t>
            </w:r>
          </w:p>
        </w:tc>
        <w:tc>
          <w:tcPr>
            <w:tcW w:w="8364" w:type="dxa"/>
          </w:tcPr>
          <w:p w:rsidR="003C45BF" w:rsidRPr="00FE6AC9" w:rsidRDefault="00FD1597" w:rsidP="00EE75B5">
            <w:pPr>
              <w:jc w:val="left"/>
              <w:rPr>
                <w:szCs w:val="24"/>
                <w:rtl/>
              </w:rPr>
            </w:pPr>
            <w:r>
              <w:rPr>
                <w:rFonts w:hint="cs"/>
                <w:szCs w:val="24"/>
                <w:rtl/>
              </w:rPr>
              <w:t xml:space="preserve">ماشین </w:t>
            </w:r>
            <w:r w:rsidR="00FA7F79">
              <w:rPr>
                <w:rFonts w:hint="cs"/>
                <w:szCs w:val="24"/>
                <w:rtl/>
              </w:rPr>
              <w:t>آلات</w:t>
            </w:r>
            <w:r>
              <w:rPr>
                <w:rFonts w:hint="cs"/>
                <w:szCs w:val="24"/>
                <w:rtl/>
              </w:rPr>
              <w:t xml:space="preserve"> متحرک </w:t>
            </w:r>
            <w:r w:rsidR="00EE75B5">
              <w:rPr>
                <w:rFonts w:hint="cs"/>
                <w:szCs w:val="24"/>
                <w:rtl/>
              </w:rPr>
              <w:t>یا</w:t>
            </w:r>
            <w:r>
              <w:rPr>
                <w:rFonts w:hint="cs"/>
                <w:szCs w:val="24"/>
                <w:rtl/>
              </w:rPr>
              <w:t xml:space="preserve"> دارای قابلیت جا</w:t>
            </w:r>
            <w:r w:rsidR="00EE75B5">
              <w:rPr>
                <w:rFonts w:hint="cs"/>
                <w:szCs w:val="24"/>
                <w:rtl/>
              </w:rPr>
              <w:t xml:space="preserve"> </w:t>
            </w:r>
            <w:r>
              <w:rPr>
                <w:rFonts w:hint="cs"/>
                <w:szCs w:val="24"/>
                <w:rtl/>
              </w:rPr>
              <w:t>به جایی -</w:t>
            </w:r>
            <w:r w:rsidRPr="00FC6B67">
              <w:rPr>
                <w:rFonts w:hint="cs"/>
                <w:szCs w:val="24"/>
                <w:rtl/>
              </w:rPr>
              <w:t xml:space="preserve"> برای استخراج مواد و کار روی زمین</w:t>
            </w:r>
            <w:r>
              <w:rPr>
                <w:rFonts w:hint="cs"/>
                <w:szCs w:val="24"/>
                <w:rtl/>
              </w:rPr>
              <w:t xml:space="preserve">- معادن ، معادن روباز و ماشین آلاتی برای </w:t>
            </w:r>
            <w:r w:rsidR="00EE75B5">
              <w:rPr>
                <w:rFonts w:hint="cs"/>
                <w:szCs w:val="24"/>
                <w:rtl/>
              </w:rPr>
              <w:t>ساخت و ساز</w:t>
            </w:r>
            <w:r>
              <w:rPr>
                <w:rFonts w:hint="cs"/>
                <w:szCs w:val="24"/>
                <w:rtl/>
              </w:rPr>
              <w:t xml:space="preserve"> و ماشینهای متحرک مهندسی عمران</w:t>
            </w:r>
          </w:p>
        </w:tc>
      </w:tr>
      <w:tr w:rsidR="003C45BF" w:rsidRPr="00FE6AC9" w:rsidTr="00AB6896">
        <w:trPr>
          <w:trHeight w:val="255"/>
        </w:trPr>
        <w:tc>
          <w:tcPr>
            <w:tcW w:w="1241" w:type="dxa"/>
          </w:tcPr>
          <w:p w:rsidR="003C45BF" w:rsidRPr="00FE6AC9" w:rsidRDefault="00407F08" w:rsidP="003C45BF">
            <w:pPr>
              <w:jc w:val="left"/>
              <w:rPr>
                <w:szCs w:val="24"/>
                <w:rtl/>
              </w:rPr>
            </w:pPr>
            <w:r>
              <w:rPr>
                <w:rFonts w:hint="cs"/>
                <w:szCs w:val="24"/>
                <w:rtl/>
              </w:rPr>
              <w:t>09.02</w:t>
            </w:r>
          </w:p>
        </w:tc>
        <w:tc>
          <w:tcPr>
            <w:tcW w:w="8364" w:type="dxa"/>
          </w:tcPr>
          <w:p w:rsidR="003C45BF" w:rsidRPr="00FE6AC9" w:rsidRDefault="00EE75B5" w:rsidP="003C45BF">
            <w:pPr>
              <w:jc w:val="left"/>
              <w:rPr>
                <w:szCs w:val="24"/>
                <w:rtl/>
              </w:rPr>
            </w:pPr>
            <w:r>
              <w:rPr>
                <w:rFonts w:hint="cs"/>
                <w:szCs w:val="24"/>
                <w:rtl/>
              </w:rPr>
              <w:t>ماشین آلات متحرک یا دارای قابلیت جا به جایی</w:t>
            </w:r>
            <w:r w:rsidR="00FD1597">
              <w:rPr>
                <w:rFonts w:hint="cs"/>
                <w:szCs w:val="24"/>
                <w:rtl/>
              </w:rPr>
              <w:t xml:space="preserve"> </w:t>
            </w:r>
            <w:r w:rsidR="00FD1597">
              <w:rPr>
                <w:rFonts w:ascii="Sakkal Majalla" w:hAnsi="Sakkal Majalla" w:cs="Sakkal Majalla" w:hint="cs"/>
                <w:szCs w:val="24"/>
                <w:rtl/>
              </w:rPr>
              <w:t>–</w:t>
            </w:r>
            <w:r w:rsidR="00FD1597" w:rsidRPr="00FC6B67">
              <w:rPr>
                <w:rFonts w:hint="cs"/>
                <w:szCs w:val="24"/>
                <w:rtl/>
              </w:rPr>
              <w:t xml:space="preserve"> برای</w:t>
            </w:r>
            <w:r w:rsidR="00FD1597">
              <w:rPr>
                <w:rFonts w:hint="cs"/>
                <w:szCs w:val="24"/>
                <w:rtl/>
              </w:rPr>
              <w:t xml:space="preserve"> کار روی زمین، کشاورزی</w:t>
            </w:r>
          </w:p>
        </w:tc>
      </w:tr>
      <w:tr w:rsidR="003C45BF" w:rsidRPr="00FE6AC9" w:rsidTr="00AB6896">
        <w:trPr>
          <w:trHeight w:val="240"/>
        </w:trPr>
        <w:tc>
          <w:tcPr>
            <w:tcW w:w="1241" w:type="dxa"/>
          </w:tcPr>
          <w:p w:rsidR="003C45BF" w:rsidRPr="00FE6AC9" w:rsidRDefault="00407F08" w:rsidP="003C45BF">
            <w:pPr>
              <w:jc w:val="left"/>
              <w:rPr>
                <w:szCs w:val="24"/>
                <w:rtl/>
              </w:rPr>
            </w:pPr>
            <w:r>
              <w:rPr>
                <w:rFonts w:hint="cs"/>
                <w:szCs w:val="24"/>
                <w:rtl/>
              </w:rPr>
              <w:t>09.03</w:t>
            </w:r>
          </w:p>
        </w:tc>
        <w:tc>
          <w:tcPr>
            <w:tcW w:w="8364" w:type="dxa"/>
          </w:tcPr>
          <w:p w:rsidR="003C45BF" w:rsidRPr="00FE6AC9" w:rsidRDefault="00EE75B5" w:rsidP="00FD1597">
            <w:pPr>
              <w:jc w:val="left"/>
              <w:rPr>
                <w:szCs w:val="24"/>
                <w:rtl/>
              </w:rPr>
            </w:pPr>
            <w:r>
              <w:rPr>
                <w:rFonts w:hint="cs"/>
                <w:szCs w:val="24"/>
                <w:rtl/>
              </w:rPr>
              <w:t>ماشین آلات متحرک یا دارای قابلیت جا به جایی</w:t>
            </w:r>
            <w:r w:rsidR="00FD1597">
              <w:rPr>
                <w:rFonts w:hint="cs"/>
                <w:szCs w:val="24"/>
                <w:rtl/>
              </w:rPr>
              <w:t xml:space="preserve"> </w:t>
            </w:r>
            <w:r w:rsidR="00FD1597">
              <w:rPr>
                <w:rFonts w:ascii="Sakkal Majalla" w:hAnsi="Sakkal Majalla" w:cs="Sakkal Majalla" w:hint="cs"/>
                <w:szCs w:val="24"/>
                <w:rtl/>
              </w:rPr>
              <w:t>–</w:t>
            </w:r>
            <w:r w:rsidR="00FD1597">
              <w:rPr>
                <w:rFonts w:hint="cs"/>
                <w:szCs w:val="24"/>
                <w:rtl/>
              </w:rPr>
              <w:t xml:space="preserve"> ( نه برای کار روی زمین) برای محوطه های ساخت و ساز</w:t>
            </w:r>
          </w:p>
        </w:tc>
      </w:tr>
      <w:tr w:rsidR="003C45BF" w:rsidRPr="00FE6AC9" w:rsidTr="00AB6896">
        <w:trPr>
          <w:trHeight w:val="206"/>
        </w:trPr>
        <w:tc>
          <w:tcPr>
            <w:tcW w:w="1241" w:type="dxa"/>
          </w:tcPr>
          <w:p w:rsidR="003C45BF" w:rsidRPr="00FE6AC9" w:rsidRDefault="00407F08" w:rsidP="003C45BF">
            <w:pPr>
              <w:jc w:val="left"/>
              <w:rPr>
                <w:szCs w:val="24"/>
                <w:rtl/>
              </w:rPr>
            </w:pPr>
            <w:r>
              <w:rPr>
                <w:rFonts w:hint="cs"/>
                <w:szCs w:val="24"/>
                <w:rtl/>
              </w:rPr>
              <w:t>09.04</w:t>
            </w:r>
          </w:p>
        </w:tc>
        <w:tc>
          <w:tcPr>
            <w:tcW w:w="8364" w:type="dxa"/>
          </w:tcPr>
          <w:p w:rsidR="003C45BF" w:rsidRPr="00FE6AC9" w:rsidRDefault="00AB2632" w:rsidP="003C45BF">
            <w:pPr>
              <w:jc w:val="left"/>
              <w:rPr>
                <w:szCs w:val="24"/>
                <w:rtl/>
              </w:rPr>
            </w:pPr>
            <w:r>
              <w:rPr>
                <w:rFonts w:hint="cs"/>
                <w:szCs w:val="24"/>
                <w:rtl/>
              </w:rPr>
              <w:t xml:space="preserve">ماشین </w:t>
            </w:r>
            <w:r w:rsidR="00EE75B5">
              <w:rPr>
                <w:rFonts w:hint="cs"/>
                <w:szCs w:val="24"/>
                <w:rtl/>
              </w:rPr>
              <w:t>آلات</w:t>
            </w:r>
            <w:r>
              <w:rPr>
                <w:rFonts w:hint="cs"/>
                <w:szCs w:val="24"/>
                <w:rtl/>
              </w:rPr>
              <w:t xml:space="preserve"> متحرک تمیزکننده کف و سطوح </w:t>
            </w:r>
          </w:p>
        </w:tc>
      </w:tr>
      <w:tr w:rsidR="003C45BF" w:rsidRPr="00FE6AC9" w:rsidTr="00AB6896">
        <w:trPr>
          <w:trHeight w:val="285"/>
        </w:trPr>
        <w:tc>
          <w:tcPr>
            <w:tcW w:w="1241" w:type="dxa"/>
          </w:tcPr>
          <w:p w:rsidR="003C45BF" w:rsidRPr="00FE6AC9" w:rsidRDefault="00407F08" w:rsidP="003C45BF">
            <w:pPr>
              <w:jc w:val="left"/>
              <w:rPr>
                <w:szCs w:val="24"/>
                <w:rtl/>
              </w:rPr>
            </w:pPr>
            <w:r>
              <w:rPr>
                <w:rFonts w:hint="cs"/>
                <w:szCs w:val="24"/>
                <w:rtl/>
              </w:rPr>
              <w:t>09.99</w:t>
            </w:r>
          </w:p>
        </w:tc>
        <w:tc>
          <w:tcPr>
            <w:tcW w:w="8364" w:type="dxa"/>
          </w:tcPr>
          <w:p w:rsidR="003C45BF" w:rsidRPr="00FE6AC9" w:rsidRDefault="00AB2632" w:rsidP="00AB2632">
            <w:pPr>
              <w:jc w:val="left"/>
              <w:rPr>
                <w:szCs w:val="24"/>
                <w:rtl/>
              </w:rPr>
            </w:pPr>
            <w:r w:rsidRPr="008E5C98">
              <w:rPr>
                <w:rFonts w:hint="cs"/>
                <w:szCs w:val="24"/>
                <w:rtl/>
              </w:rPr>
              <w:t xml:space="preserve">سایر </w:t>
            </w:r>
            <w:r w:rsidR="00EE75B5">
              <w:rPr>
                <w:rFonts w:hint="cs"/>
                <w:szCs w:val="24"/>
                <w:rtl/>
              </w:rPr>
              <w:t>ماشین آلات متحرک یا دارای قابلیت جا به جایی</w:t>
            </w:r>
            <w:r>
              <w:rPr>
                <w:rFonts w:hint="cs"/>
                <w:szCs w:val="24"/>
                <w:rtl/>
              </w:rPr>
              <w:t xml:space="preserve"> </w:t>
            </w:r>
            <w:r w:rsidRPr="0022005A">
              <w:rPr>
                <w:rFonts w:hint="cs"/>
                <w:szCs w:val="24"/>
                <w:rtl/>
              </w:rPr>
              <w:t xml:space="preserve">- </w:t>
            </w:r>
            <w:r w:rsidRPr="008E5C98">
              <w:rPr>
                <w:rFonts w:hint="cs"/>
                <w:szCs w:val="24"/>
                <w:rtl/>
              </w:rPr>
              <w:t>طبقه بندی شده در گروه 0</w:t>
            </w:r>
            <w:r>
              <w:rPr>
                <w:rFonts w:hint="cs"/>
                <w:szCs w:val="24"/>
                <w:rtl/>
              </w:rPr>
              <w:t>9</w:t>
            </w:r>
            <w:r w:rsidR="008A2E2D">
              <w:rPr>
                <w:rFonts w:hint="cs"/>
                <w:szCs w:val="24"/>
                <w:rtl/>
              </w:rPr>
              <w:t xml:space="preserve"> که در بالا فهرست وار ذکر نشده است</w:t>
            </w:r>
          </w:p>
        </w:tc>
      </w:tr>
      <w:tr w:rsidR="003C45BF" w:rsidRPr="00FE6AC9" w:rsidTr="00AB6896">
        <w:tc>
          <w:tcPr>
            <w:tcW w:w="1241" w:type="dxa"/>
          </w:tcPr>
          <w:p w:rsidR="003C45BF" w:rsidRPr="00FE6AC9" w:rsidRDefault="003C45BF" w:rsidP="003C45BF">
            <w:pPr>
              <w:jc w:val="left"/>
              <w:rPr>
                <w:szCs w:val="24"/>
                <w:rtl/>
              </w:rPr>
            </w:pPr>
            <w:r w:rsidRPr="00FE6AC9">
              <w:rPr>
                <w:rFonts w:hint="cs"/>
                <w:szCs w:val="24"/>
                <w:rtl/>
              </w:rPr>
              <w:t>10.00</w:t>
            </w:r>
          </w:p>
        </w:tc>
        <w:tc>
          <w:tcPr>
            <w:tcW w:w="8364" w:type="dxa"/>
          </w:tcPr>
          <w:p w:rsidR="003C45BF" w:rsidRPr="00FE6AC9" w:rsidRDefault="003C45BF" w:rsidP="00FA7F79">
            <w:pPr>
              <w:jc w:val="left"/>
              <w:rPr>
                <w:b/>
                <w:bCs/>
                <w:szCs w:val="24"/>
                <w:rtl/>
              </w:rPr>
            </w:pPr>
            <w:r w:rsidRPr="00FE6AC9">
              <w:rPr>
                <w:rFonts w:hint="cs"/>
                <w:b/>
                <w:bCs/>
                <w:szCs w:val="24"/>
                <w:rtl/>
              </w:rPr>
              <w:t xml:space="preserve">ماشین </w:t>
            </w:r>
            <w:r w:rsidR="00FA7F79">
              <w:rPr>
                <w:rFonts w:hint="cs"/>
                <w:b/>
                <w:bCs/>
                <w:szCs w:val="24"/>
                <w:rtl/>
              </w:rPr>
              <w:t>آلات</w:t>
            </w:r>
            <w:r w:rsidRPr="00FE6AC9">
              <w:rPr>
                <w:rFonts w:hint="cs"/>
                <w:b/>
                <w:bCs/>
                <w:szCs w:val="24"/>
                <w:rtl/>
              </w:rPr>
              <w:t xml:space="preserve"> و تجه</w:t>
            </w:r>
            <w:r w:rsidR="00EE75B5">
              <w:rPr>
                <w:rFonts w:hint="cs"/>
                <w:b/>
                <w:bCs/>
                <w:szCs w:val="24"/>
                <w:rtl/>
              </w:rPr>
              <w:t>ی</w:t>
            </w:r>
            <w:r w:rsidRPr="00FE6AC9">
              <w:rPr>
                <w:rFonts w:hint="cs"/>
                <w:b/>
                <w:bCs/>
                <w:szCs w:val="24"/>
                <w:rtl/>
              </w:rPr>
              <w:t>زات( ثابت)</w:t>
            </w:r>
          </w:p>
        </w:tc>
      </w:tr>
      <w:tr w:rsidR="001E0F37" w:rsidRPr="00FE6AC9" w:rsidTr="00AB6896">
        <w:trPr>
          <w:trHeight w:val="185"/>
        </w:trPr>
        <w:tc>
          <w:tcPr>
            <w:tcW w:w="1241" w:type="dxa"/>
          </w:tcPr>
          <w:p w:rsidR="001E0F37" w:rsidRPr="00FE6AC9" w:rsidRDefault="00E15086" w:rsidP="003C45BF">
            <w:pPr>
              <w:jc w:val="left"/>
              <w:rPr>
                <w:szCs w:val="24"/>
                <w:rtl/>
              </w:rPr>
            </w:pPr>
            <w:r>
              <w:rPr>
                <w:rFonts w:hint="cs"/>
                <w:szCs w:val="24"/>
                <w:rtl/>
              </w:rPr>
              <w:t>10.01</w:t>
            </w:r>
          </w:p>
        </w:tc>
        <w:tc>
          <w:tcPr>
            <w:tcW w:w="8364" w:type="dxa"/>
          </w:tcPr>
          <w:p w:rsidR="001E0F37" w:rsidRPr="00942F9F" w:rsidRDefault="001E0F37" w:rsidP="00EE75B5">
            <w:pPr>
              <w:jc w:val="left"/>
              <w:rPr>
                <w:szCs w:val="24"/>
                <w:rtl/>
              </w:rPr>
            </w:pPr>
            <w:r w:rsidRPr="00942F9F">
              <w:rPr>
                <w:rFonts w:hint="cs"/>
                <w:szCs w:val="24"/>
                <w:rtl/>
              </w:rPr>
              <w:t xml:space="preserve">ماشین </w:t>
            </w:r>
            <w:r w:rsidR="00FA7F79">
              <w:rPr>
                <w:rFonts w:hint="cs"/>
                <w:szCs w:val="24"/>
                <w:rtl/>
              </w:rPr>
              <w:t>آلات</w:t>
            </w:r>
            <w:r w:rsidRPr="00942F9F">
              <w:rPr>
                <w:rFonts w:hint="cs"/>
                <w:szCs w:val="24"/>
                <w:rtl/>
              </w:rPr>
              <w:t xml:space="preserve"> ثابت برای استخرا</w:t>
            </w:r>
            <w:r w:rsidR="00EE75B5">
              <w:rPr>
                <w:rFonts w:hint="cs"/>
                <w:szCs w:val="24"/>
                <w:rtl/>
              </w:rPr>
              <w:t>ج</w:t>
            </w:r>
            <w:r w:rsidRPr="00942F9F">
              <w:rPr>
                <w:rFonts w:hint="cs"/>
                <w:szCs w:val="24"/>
                <w:rtl/>
              </w:rPr>
              <w:t xml:space="preserve"> مواد یا کار روی زمین</w:t>
            </w:r>
          </w:p>
        </w:tc>
      </w:tr>
      <w:tr w:rsidR="001E0F37" w:rsidRPr="00FE6AC9" w:rsidTr="00AB6896">
        <w:trPr>
          <w:trHeight w:val="300"/>
        </w:trPr>
        <w:tc>
          <w:tcPr>
            <w:tcW w:w="1241" w:type="dxa"/>
          </w:tcPr>
          <w:p w:rsidR="001E0F37" w:rsidRPr="00FE6AC9" w:rsidRDefault="00E15086" w:rsidP="003C45BF">
            <w:pPr>
              <w:jc w:val="left"/>
              <w:rPr>
                <w:szCs w:val="24"/>
                <w:rtl/>
              </w:rPr>
            </w:pPr>
            <w:r>
              <w:rPr>
                <w:rFonts w:hint="cs"/>
                <w:szCs w:val="24"/>
                <w:rtl/>
              </w:rPr>
              <w:t>10.02</w:t>
            </w:r>
          </w:p>
        </w:tc>
        <w:tc>
          <w:tcPr>
            <w:tcW w:w="8364" w:type="dxa"/>
          </w:tcPr>
          <w:p w:rsidR="001E0F37" w:rsidRPr="00942F9F" w:rsidRDefault="00824EE2" w:rsidP="00880B95">
            <w:pPr>
              <w:jc w:val="left"/>
              <w:rPr>
                <w:szCs w:val="24"/>
                <w:rtl/>
              </w:rPr>
            </w:pPr>
            <w:r w:rsidRPr="00942F9F">
              <w:rPr>
                <w:rFonts w:hint="cs"/>
                <w:szCs w:val="24"/>
                <w:rtl/>
              </w:rPr>
              <w:t xml:space="preserve">ماشین </w:t>
            </w:r>
            <w:r w:rsidR="00FA7F79">
              <w:rPr>
                <w:rFonts w:hint="cs"/>
                <w:szCs w:val="24"/>
                <w:rtl/>
              </w:rPr>
              <w:t>آلاتی</w:t>
            </w:r>
            <w:r w:rsidRPr="00942F9F">
              <w:rPr>
                <w:rFonts w:hint="cs"/>
                <w:szCs w:val="24"/>
                <w:rtl/>
              </w:rPr>
              <w:t xml:space="preserve"> برای آماده کردن مواد، خردایش</w:t>
            </w:r>
            <w:r w:rsidR="00880B95">
              <w:rPr>
                <w:rFonts w:hint="cs"/>
                <w:szCs w:val="24"/>
                <w:rtl/>
              </w:rPr>
              <w:t>(خرد کردنی)</w:t>
            </w:r>
            <w:r w:rsidRPr="00942F9F">
              <w:rPr>
                <w:rFonts w:hint="cs"/>
                <w:szCs w:val="24"/>
                <w:rtl/>
              </w:rPr>
              <w:t>، پودر کردن، تصفیه</w:t>
            </w:r>
            <w:r w:rsidR="00880B95" w:rsidRPr="00942F9F">
              <w:rPr>
                <w:rFonts w:hint="cs"/>
                <w:szCs w:val="24"/>
                <w:rtl/>
              </w:rPr>
              <w:t xml:space="preserve"> </w:t>
            </w:r>
            <w:r w:rsidRPr="00942F9F">
              <w:rPr>
                <w:rFonts w:hint="cs"/>
                <w:szCs w:val="24"/>
                <w:rtl/>
              </w:rPr>
              <w:t>، جداسازی، ترکیب کردن ، مخلوط کردن</w:t>
            </w:r>
          </w:p>
        </w:tc>
      </w:tr>
      <w:tr w:rsidR="001E0F37" w:rsidRPr="00FE6AC9" w:rsidTr="00AB6896">
        <w:trPr>
          <w:trHeight w:val="270"/>
        </w:trPr>
        <w:tc>
          <w:tcPr>
            <w:tcW w:w="1241" w:type="dxa"/>
          </w:tcPr>
          <w:p w:rsidR="001E0F37" w:rsidRPr="00FE6AC9" w:rsidRDefault="00E15086" w:rsidP="003C45BF">
            <w:pPr>
              <w:jc w:val="left"/>
              <w:rPr>
                <w:szCs w:val="24"/>
                <w:rtl/>
              </w:rPr>
            </w:pPr>
            <w:r>
              <w:rPr>
                <w:rFonts w:hint="cs"/>
                <w:szCs w:val="24"/>
                <w:rtl/>
              </w:rPr>
              <w:t>10.03</w:t>
            </w:r>
          </w:p>
        </w:tc>
        <w:tc>
          <w:tcPr>
            <w:tcW w:w="8364" w:type="dxa"/>
          </w:tcPr>
          <w:p w:rsidR="001E0F37" w:rsidRPr="00942F9F" w:rsidRDefault="00404AFA" w:rsidP="00880B95">
            <w:pPr>
              <w:jc w:val="left"/>
              <w:rPr>
                <w:szCs w:val="24"/>
                <w:rtl/>
              </w:rPr>
            </w:pPr>
            <w:r w:rsidRPr="00942F9F">
              <w:rPr>
                <w:rFonts w:hint="cs"/>
                <w:szCs w:val="24"/>
                <w:rtl/>
              </w:rPr>
              <w:t xml:space="preserve">ماشین </w:t>
            </w:r>
            <w:r w:rsidR="00FA7F79">
              <w:rPr>
                <w:rFonts w:hint="cs"/>
                <w:szCs w:val="24"/>
                <w:rtl/>
              </w:rPr>
              <w:t>آلاتی</w:t>
            </w:r>
            <w:r w:rsidRPr="00942F9F">
              <w:rPr>
                <w:rFonts w:hint="cs"/>
                <w:szCs w:val="24"/>
                <w:rtl/>
              </w:rPr>
              <w:t xml:space="preserve"> برای فر</w:t>
            </w:r>
            <w:r w:rsidR="00880B95">
              <w:rPr>
                <w:rFonts w:hint="cs"/>
                <w:szCs w:val="24"/>
                <w:rtl/>
              </w:rPr>
              <w:t>آ</w:t>
            </w:r>
            <w:r w:rsidRPr="00942F9F">
              <w:rPr>
                <w:rFonts w:hint="cs"/>
                <w:szCs w:val="24"/>
                <w:rtl/>
              </w:rPr>
              <w:t>وری مواد- فرایندهای شیمیایی (</w:t>
            </w:r>
            <w:r w:rsidR="00880B95">
              <w:rPr>
                <w:rFonts w:hint="cs"/>
                <w:szCs w:val="24"/>
                <w:rtl/>
              </w:rPr>
              <w:t xml:space="preserve">فرآیندهای بازکنشور </w:t>
            </w:r>
            <w:r w:rsidR="00FA7F79">
              <w:rPr>
                <w:rFonts w:hint="cs"/>
                <w:szCs w:val="24"/>
                <w:rtl/>
              </w:rPr>
              <w:t>)</w:t>
            </w:r>
          </w:p>
        </w:tc>
      </w:tr>
      <w:tr w:rsidR="001E0F37" w:rsidRPr="00FE6AC9" w:rsidTr="00AB6896">
        <w:trPr>
          <w:trHeight w:val="200"/>
        </w:trPr>
        <w:tc>
          <w:tcPr>
            <w:tcW w:w="1241" w:type="dxa"/>
          </w:tcPr>
          <w:p w:rsidR="001E0F37" w:rsidRPr="00FE6AC9" w:rsidRDefault="00E15086" w:rsidP="003C45BF">
            <w:pPr>
              <w:jc w:val="left"/>
              <w:rPr>
                <w:szCs w:val="24"/>
                <w:rtl/>
              </w:rPr>
            </w:pPr>
            <w:r>
              <w:rPr>
                <w:rFonts w:hint="cs"/>
                <w:szCs w:val="24"/>
                <w:rtl/>
              </w:rPr>
              <w:t>10.04</w:t>
            </w:r>
          </w:p>
        </w:tc>
        <w:tc>
          <w:tcPr>
            <w:tcW w:w="8364" w:type="dxa"/>
          </w:tcPr>
          <w:p w:rsidR="001E0F37" w:rsidRPr="00942F9F" w:rsidRDefault="00DD2C07" w:rsidP="003C45BF">
            <w:pPr>
              <w:jc w:val="left"/>
              <w:rPr>
                <w:szCs w:val="24"/>
                <w:rtl/>
              </w:rPr>
            </w:pPr>
            <w:r w:rsidRPr="00942F9F">
              <w:rPr>
                <w:rFonts w:hint="cs"/>
                <w:szCs w:val="24"/>
                <w:rtl/>
              </w:rPr>
              <w:t xml:space="preserve">ماشین </w:t>
            </w:r>
            <w:r w:rsidR="00FA7F79">
              <w:rPr>
                <w:rFonts w:hint="cs"/>
                <w:szCs w:val="24"/>
                <w:rtl/>
              </w:rPr>
              <w:t>آلاتی</w:t>
            </w:r>
            <w:r w:rsidRPr="00942F9F">
              <w:rPr>
                <w:rFonts w:hint="cs"/>
                <w:szCs w:val="24"/>
                <w:rtl/>
              </w:rPr>
              <w:t xml:space="preserve"> برای</w:t>
            </w:r>
            <w:r w:rsidR="00880B95" w:rsidRPr="00942F9F">
              <w:rPr>
                <w:rFonts w:hint="cs"/>
                <w:szCs w:val="24"/>
                <w:rtl/>
              </w:rPr>
              <w:t xml:space="preserve"> فر</w:t>
            </w:r>
            <w:r w:rsidR="00880B95">
              <w:rPr>
                <w:rFonts w:hint="cs"/>
                <w:szCs w:val="24"/>
                <w:rtl/>
              </w:rPr>
              <w:t>آ</w:t>
            </w:r>
            <w:r w:rsidR="00880B95" w:rsidRPr="00942F9F">
              <w:rPr>
                <w:rFonts w:hint="cs"/>
                <w:szCs w:val="24"/>
                <w:rtl/>
              </w:rPr>
              <w:t>وری</w:t>
            </w:r>
            <w:r w:rsidRPr="00942F9F">
              <w:rPr>
                <w:rFonts w:hint="cs"/>
                <w:szCs w:val="24"/>
                <w:rtl/>
              </w:rPr>
              <w:t xml:space="preserve"> مواد- فرایندهای حرارتی( فرها، خشک کن ها، کوره ها)</w:t>
            </w:r>
          </w:p>
        </w:tc>
      </w:tr>
      <w:tr w:rsidR="001E0F37" w:rsidRPr="00FE6AC9" w:rsidTr="00AB6896">
        <w:trPr>
          <w:trHeight w:val="245"/>
        </w:trPr>
        <w:tc>
          <w:tcPr>
            <w:tcW w:w="1241" w:type="dxa"/>
          </w:tcPr>
          <w:p w:rsidR="001E0F37" w:rsidRPr="00FE6AC9" w:rsidRDefault="00E15086" w:rsidP="003C45BF">
            <w:pPr>
              <w:jc w:val="left"/>
              <w:rPr>
                <w:szCs w:val="24"/>
                <w:rtl/>
              </w:rPr>
            </w:pPr>
            <w:r>
              <w:rPr>
                <w:rFonts w:hint="cs"/>
                <w:szCs w:val="24"/>
                <w:rtl/>
              </w:rPr>
              <w:t>10.05</w:t>
            </w:r>
          </w:p>
        </w:tc>
        <w:tc>
          <w:tcPr>
            <w:tcW w:w="8364" w:type="dxa"/>
          </w:tcPr>
          <w:p w:rsidR="001E0F37" w:rsidRPr="00942F9F" w:rsidRDefault="00DD2C07" w:rsidP="003C45BF">
            <w:pPr>
              <w:jc w:val="left"/>
              <w:rPr>
                <w:szCs w:val="24"/>
                <w:rtl/>
              </w:rPr>
            </w:pPr>
            <w:r w:rsidRPr="00942F9F">
              <w:rPr>
                <w:rFonts w:hint="cs"/>
                <w:szCs w:val="24"/>
                <w:rtl/>
              </w:rPr>
              <w:t xml:space="preserve">ماشین </w:t>
            </w:r>
            <w:r w:rsidR="00FA7F79">
              <w:rPr>
                <w:rFonts w:hint="cs"/>
                <w:szCs w:val="24"/>
                <w:rtl/>
              </w:rPr>
              <w:t>آلاتی</w:t>
            </w:r>
            <w:r w:rsidRPr="00942F9F">
              <w:rPr>
                <w:rFonts w:hint="cs"/>
                <w:szCs w:val="24"/>
                <w:rtl/>
              </w:rPr>
              <w:t xml:space="preserve"> برای </w:t>
            </w:r>
            <w:r w:rsidR="00880B95" w:rsidRPr="00942F9F">
              <w:rPr>
                <w:rFonts w:hint="cs"/>
                <w:szCs w:val="24"/>
                <w:rtl/>
              </w:rPr>
              <w:t>فر</w:t>
            </w:r>
            <w:r w:rsidR="00880B95">
              <w:rPr>
                <w:rFonts w:hint="cs"/>
                <w:szCs w:val="24"/>
                <w:rtl/>
              </w:rPr>
              <w:t>آ</w:t>
            </w:r>
            <w:r w:rsidR="00880B95" w:rsidRPr="00942F9F">
              <w:rPr>
                <w:rFonts w:hint="cs"/>
                <w:szCs w:val="24"/>
                <w:rtl/>
              </w:rPr>
              <w:t>وری</w:t>
            </w:r>
            <w:r w:rsidRPr="00942F9F">
              <w:rPr>
                <w:rFonts w:hint="cs"/>
                <w:szCs w:val="24"/>
                <w:rtl/>
              </w:rPr>
              <w:t xml:space="preserve"> مواد- فرایندهای سرمایشی( تولید سرما)</w:t>
            </w:r>
          </w:p>
        </w:tc>
      </w:tr>
      <w:tr w:rsidR="001E0F37" w:rsidRPr="00FE6AC9" w:rsidTr="00AB6896">
        <w:trPr>
          <w:trHeight w:val="170"/>
        </w:trPr>
        <w:tc>
          <w:tcPr>
            <w:tcW w:w="1241" w:type="dxa"/>
          </w:tcPr>
          <w:p w:rsidR="001E0F37" w:rsidRPr="00FE6AC9" w:rsidRDefault="00E15086" w:rsidP="003C45BF">
            <w:pPr>
              <w:jc w:val="left"/>
              <w:rPr>
                <w:szCs w:val="24"/>
                <w:rtl/>
              </w:rPr>
            </w:pPr>
            <w:r>
              <w:rPr>
                <w:rFonts w:hint="cs"/>
                <w:szCs w:val="24"/>
                <w:rtl/>
              </w:rPr>
              <w:t>10.06</w:t>
            </w:r>
          </w:p>
        </w:tc>
        <w:tc>
          <w:tcPr>
            <w:tcW w:w="8364" w:type="dxa"/>
          </w:tcPr>
          <w:p w:rsidR="001E0F37" w:rsidRPr="00942F9F" w:rsidRDefault="00DD2C07" w:rsidP="003C45BF">
            <w:pPr>
              <w:jc w:val="left"/>
              <w:rPr>
                <w:szCs w:val="24"/>
                <w:rtl/>
              </w:rPr>
            </w:pPr>
            <w:r w:rsidRPr="00942F9F">
              <w:rPr>
                <w:rFonts w:hint="cs"/>
                <w:szCs w:val="24"/>
                <w:rtl/>
              </w:rPr>
              <w:t xml:space="preserve">ماشین </w:t>
            </w:r>
            <w:r w:rsidR="00880B95">
              <w:rPr>
                <w:rFonts w:hint="cs"/>
                <w:szCs w:val="24"/>
                <w:rtl/>
              </w:rPr>
              <w:t>آلاتی</w:t>
            </w:r>
            <w:r w:rsidRPr="00942F9F">
              <w:rPr>
                <w:rFonts w:hint="cs"/>
                <w:szCs w:val="24"/>
                <w:rtl/>
              </w:rPr>
              <w:t xml:space="preserve"> برای </w:t>
            </w:r>
            <w:r w:rsidR="00880B95" w:rsidRPr="00942F9F">
              <w:rPr>
                <w:rFonts w:hint="cs"/>
                <w:szCs w:val="24"/>
                <w:rtl/>
              </w:rPr>
              <w:t>فر</w:t>
            </w:r>
            <w:r w:rsidR="00880B95">
              <w:rPr>
                <w:rFonts w:hint="cs"/>
                <w:szCs w:val="24"/>
                <w:rtl/>
              </w:rPr>
              <w:t>آ</w:t>
            </w:r>
            <w:r w:rsidR="00880B95" w:rsidRPr="00942F9F">
              <w:rPr>
                <w:rFonts w:hint="cs"/>
                <w:szCs w:val="24"/>
                <w:rtl/>
              </w:rPr>
              <w:t>وری</w:t>
            </w:r>
            <w:r w:rsidRPr="00942F9F">
              <w:rPr>
                <w:rFonts w:hint="cs"/>
                <w:szCs w:val="24"/>
                <w:rtl/>
              </w:rPr>
              <w:t xml:space="preserve"> مواد- سایر فرایندها</w:t>
            </w:r>
          </w:p>
        </w:tc>
      </w:tr>
      <w:tr w:rsidR="001E0F37" w:rsidRPr="00FE6AC9" w:rsidTr="00AB6896">
        <w:trPr>
          <w:trHeight w:val="255"/>
        </w:trPr>
        <w:tc>
          <w:tcPr>
            <w:tcW w:w="1241" w:type="dxa"/>
          </w:tcPr>
          <w:p w:rsidR="001E0F37" w:rsidRPr="00FE6AC9" w:rsidRDefault="00E15086" w:rsidP="003C45BF">
            <w:pPr>
              <w:jc w:val="left"/>
              <w:rPr>
                <w:szCs w:val="24"/>
                <w:rtl/>
              </w:rPr>
            </w:pPr>
            <w:r>
              <w:rPr>
                <w:rFonts w:hint="cs"/>
                <w:szCs w:val="24"/>
                <w:rtl/>
              </w:rPr>
              <w:t>10.07</w:t>
            </w:r>
          </w:p>
        </w:tc>
        <w:tc>
          <w:tcPr>
            <w:tcW w:w="8364" w:type="dxa"/>
          </w:tcPr>
          <w:p w:rsidR="001E0F37" w:rsidRPr="00942F9F" w:rsidRDefault="003C167E" w:rsidP="00880B95">
            <w:pPr>
              <w:jc w:val="left"/>
              <w:rPr>
                <w:szCs w:val="24"/>
                <w:rtl/>
              </w:rPr>
            </w:pPr>
            <w:r w:rsidRPr="00942F9F">
              <w:rPr>
                <w:rFonts w:hint="cs"/>
                <w:szCs w:val="24"/>
                <w:rtl/>
              </w:rPr>
              <w:t xml:space="preserve">ماشین </w:t>
            </w:r>
            <w:r w:rsidR="00880B95">
              <w:rPr>
                <w:rFonts w:hint="cs"/>
                <w:szCs w:val="24"/>
                <w:rtl/>
              </w:rPr>
              <w:t>آلات</w:t>
            </w:r>
            <w:r w:rsidRPr="00942F9F">
              <w:rPr>
                <w:rFonts w:hint="cs"/>
                <w:szCs w:val="24"/>
                <w:rtl/>
              </w:rPr>
              <w:t xml:space="preserve"> شکل دهی- </w:t>
            </w:r>
            <w:r w:rsidR="00880B95">
              <w:rPr>
                <w:rFonts w:hint="cs"/>
                <w:szCs w:val="24"/>
                <w:rtl/>
              </w:rPr>
              <w:t>با اعمال فشار</w:t>
            </w:r>
            <w:r w:rsidRPr="00942F9F">
              <w:rPr>
                <w:rFonts w:hint="cs"/>
                <w:szCs w:val="24"/>
                <w:rtl/>
              </w:rPr>
              <w:t>، خردایش</w:t>
            </w:r>
          </w:p>
        </w:tc>
      </w:tr>
      <w:tr w:rsidR="001E0F37" w:rsidRPr="00FE6AC9" w:rsidTr="00AB6896">
        <w:trPr>
          <w:trHeight w:val="315"/>
        </w:trPr>
        <w:tc>
          <w:tcPr>
            <w:tcW w:w="1241" w:type="dxa"/>
          </w:tcPr>
          <w:p w:rsidR="001E0F37" w:rsidRPr="00FE6AC9" w:rsidRDefault="00E15086" w:rsidP="003C45BF">
            <w:pPr>
              <w:jc w:val="left"/>
              <w:rPr>
                <w:szCs w:val="24"/>
                <w:rtl/>
              </w:rPr>
            </w:pPr>
            <w:r>
              <w:rPr>
                <w:rFonts w:hint="cs"/>
                <w:szCs w:val="24"/>
                <w:rtl/>
              </w:rPr>
              <w:t>10.08</w:t>
            </w:r>
          </w:p>
        </w:tc>
        <w:tc>
          <w:tcPr>
            <w:tcW w:w="8364" w:type="dxa"/>
          </w:tcPr>
          <w:p w:rsidR="001E0F37" w:rsidRPr="00942F9F" w:rsidRDefault="003C167E" w:rsidP="00880B95">
            <w:pPr>
              <w:jc w:val="left"/>
              <w:rPr>
                <w:szCs w:val="24"/>
                <w:rtl/>
              </w:rPr>
            </w:pPr>
            <w:r w:rsidRPr="00942F9F">
              <w:rPr>
                <w:rFonts w:hint="cs"/>
                <w:szCs w:val="24"/>
                <w:rtl/>
              </w:rPr>
              <w:t xml:space="preserve">ماشین </w:t>
            </w:r>
            <w:r w:rsidR="00880B95">
              <w:rPr>
                <w:rFonts w:hint="cs"/>
                <w:szCs w:val="24"/>
                <w:rtl/>
              </w:rPr>
              <w:t>آلات</w:t>
            </w:r>
            <w:r w:rsidRPr="00942F9F">
              <w:rPr>
                <w:rFonts w:hint="cs"/>
                <w:szCs w:val="24"/>
                <w:rtl/>
              </w:rPr>
              <w:t xml:space="preserve"> شکل دهی- </w:t>
            </w:r>
            <w:r w:rsidR="00880B95">
              <w:rPr>
                <w:rFonts w:hint="cs"/>
                <w:szCs w:val="24"/>
                <w:rtl/>
              </w:rPr>
              <w:t>با</w:t>
            </w:r>
            <w:r w:rsidRPr="00942F9F">
              <w:rPr>
                <w:rFonts w:hint="cs"/>
                <w:szCs w:val="24"/>
                <w:rtl/>
              </w:rPr>
              <w:t xml:space="preserve"> نورد، </w:t>
            </w:r>
            <w:r w:rsidR="00880B95">
              <w:rPr>
                <w:rFonts w:hint="cs"/>
                <w:szCs w:val="24"/>
                <w:rtl/>
              </w:rPr>
              <w:t>غلتش</w:t>
            </w:r>
            <w:r w:rsidRPr="00942F9F">
              <w:rPr>
                <w:rFonts w:hint="cs"/>
                <w:szCs w:val="24"/>
                <w:rtl/>
              </w:rPr>
              <w:t xml:space="preserve">، پرسهای استوانه ای( </w:t>
            </w:r>
            <w:r w:rsidR="00880B95">
              <w:rPr>
                <w:rFonts w:hint="cs"/>
                <w:szCs w:val="24"/>
                <w:rtl/>
              </w:rPr>
              <w:t>شامل</w:t>
            </w:r>
            <w:r w:rsidRPr="00942F9F">
              <w:rPr>
                <w:rFonts w:hint="cs"/>
                <w:szCs w:val="24"/>
                <w:rtl/>
              </w:rPr>
              <w:t xml:space="preserve"> پرسهای کاغذ)</w:t>
            </w:r>
          </w:p>
        </w:tc>
      </w:tr>
      <w:tr w:rsidR="001E0F37" w:rsidRPr="00FE6AC9" w:rsidTr="00AB6896">
        <w:trPr>
          <w:trHeight w:val="230"/>
        </w:trPr>
        <w:tc>
          <w:tcPr>
            <w:tcW w:w="1241" w:type="dxa"/>
          </w:tcPr>
          <w:p w:rsidR="001E0F37" w:rsidRPr="00FE6AC9" w:rsidRDefault="00E15086" w:rsidP="003C45BF">
            <w:pPr>
              <w:jc w:val="left"/>
              <w:rPr>
                <w:szCs w:val="24"/>
                <w:rtl/>
              </w:rPr>
            </w:pPr>
            <w:r>
              <w:rPr>
                <w:rFonts w:hint="cs"/>
                <w:szCs w:val="24"/>
                <w:rtl/>
              </w:rPr>
              <w:t>10.09</w:t>
            </w:r>
          </w:p>
        </w:tc>
        <w:tc>
          <w:tcPr>
            <w:tcW w:w="8364" w:type="dxa"/>
          </w:tcPr>
          <w:p w:rsidR="001E0F37" w:rsidRPr="00942F9F" w:rsidRDefault="003C167E" w:rsidP="00880B95">
            <w:pPr>
              <w:jc w:val="left"/>
              <w:rPr>
                <w:szCs w:val="24"/>
                <w:rtl/>
              </w:rPr>
            </w:pPr>
            <w:r w:rsidRPr="00942F9F">
              <w:rPr>
                <w:rFonts w:hint="cs"/>
                <w:szCs w:val="24"/>
                <w:rtl/>
              </w:rPr>
              <w:t xml:space="preserve">ماشین </w:t>
            </w:r>
            <w:r w:rsidR="00880B95">
              <w:rPr>
                <w:rFonts w:hint="cs"/>
                <w:szCs w:val="24"/>
                <w:rtl/>
              </w:rPr>
              <w:t>آلات</w:t>
            </w:r>
            <w:r w:rsidR="00FA7F79" w:rsidRPr="00942F9F">
              <w:rPr>
                <w:rFonts w:hint="cs"/>
                <w:szCs w:val="24"/>
                <w:rtl/>
              </w:rPr>
              <w:t xml:space="preserve"> </w:t>
            </w:r>
            <w:r w:rsidRPr="00942F9F">
              <w:rPr>
                <w:rFonts w:hint="cs"/>
                <w:szCs w:val="24"/>
                <w:rtl/>
              </w:rPr>
              <w:t xml:space="preserve">شکل دهی- </w:t>
            </w:r>
            <w:r w:rsidR="00880B95">
              <w:rPr>
                <w:rFonts w:hint="cs"/>
                <w:szCs w:val="24"/>
                <w:rtl/>
              </w:rPr>
              <w:t>با</w:t>
            </w:r>
            <w:r w:rsidR="00631995" w:rsidRPr="00942F9F">
              <w:rPr>
                <w:rFonts w:hint="cs"/>
                <w:szCs w:val="24"/>
                <w:rtl/>
              </w:rPr>
              <w:t xml:space="preserve"> ریخته گری تزریقی، </w:t>
            </w:r>
            <w:r w:rsidR="00880B95">
              <w:rPr>
                <w:rFonts w:hint="cs"/>
                <w:szCs w:val="24"/>
                <w:rtl/>
              </w:rPr>
              <w:t>خروج با فشار</w:t>
            </w:r>
            <w:r w:rsidR="00631995" w:rsidRPr="00942F9F">
              <w:rPr>
                <w:rFonts w:hint="cs"/>
                <w:szCs w:val="24"/>
                <w:rtl/>
              </w:rPr>
              <w:t xml:space="preserve"> ، دمش ، چرخش، </w:t>
            </w:r>
            <w:r w:rsidR="00880B95">
              <w:rPr>
                <w:rFonts w:hint="cs"/>
                <w:szCs w:val="24"/>
                <w:rtl/>
              </w:rPr>
              <w:t>قالب گیری</w:t>
            </w:r>
            <w:r w:rsidR="00631995" w:rsidRPr="00942F9F">
              <w:rPr>
                <w:rFonts w:hint="cs"/>
                <w:szCs w:val="24"/>
                <w:rtl/>
              </w:rPr>
              <w:t>، ذوب ،ریخته گری</w:t>
            </w:r>
          </w:p>
        </w:tc>
      </w:tr>
      <w:tr w:rsidR="001E0F37" w:rsidRPr="00FE6AC9" w:rsidTr="00AB6896">
        <w:trPr>
          <w:trHeight w:val="170"/>
        </w:trPr>
        <w:tc>
          <w:tcPr>
            <w:tcW w:w="1241" w:type="dxa"/>
          </w:tcPr>
          <w:p w:rsidR="001E0F37" w:rsidRPr="00FE6AC9" w:rsidRDefault="00E15086" w:rsidP="003C45BF">
            <w:pPr>
              <w:jc w:val="left"/>
              <w:rPr>
                <w:szCs w:val="24"/>
                <w:rtl/>
              </w:rPr>
            </w:pPr>
            <w:r>
              <w:rPr>
                <w:rFonts w:hint="cs"/>
                <w:szCs w:val="24"/>
                <w:rtl/>
              </w:rPr>
              <w:t>10.10</w:t>
            </w:r>
          </w:p>
        </w:tc>
        <w:tc>
          <w:tcPr>
            <w:tcW w:w="8364" w:type="dxa"/>
          </w:tcPr>
          <w:p w:rsidR="001E0F37" w:rsidRPr="00942F9F" w:rsidRDefault="00F376E0" w:rsidP="00880B95">
            <w:pPr>
              <w:jc w:val="left"/>
              <w:rPr>
                <w:szCs w:val="24"/>
                <w:rtl/>
              </w:rPr>
            </w:pPr>
            <w:r>
              <w:rPr>
                <w:rFonts w:hint="cs"/>
                <w:szCs w:val="24"/>
                <w:rtl/>
              </w:rPr>
              <w:t xml:space="preserve">ابزار </w:t>
            </w:r>
            <w:r w:rsidR="00880B95">
              <w:rPr>
                <w:rFonts w:hint="cs"/>
                <w:szCs w:val="24"/>
                <w:rtl/>
              </w:rPr>
              <w:t xml:space="preserve">های </w:t>
            </w:r>
            <w:r>
              <w:rPr>
                <w:rFonts w:hint="cs"/>
                <w:szCs w:val="24"/>
                <w:rtl/>
              </w:rPr>
              <w:t xml:space="preserve">ماشینی-برای طراحی، </w:t>
            </w:r>
            <w:r w:rsidR="00880B95">
              <w:rPr>
                <w:rFonts w:hint="cs"/>
                <w:szCs w:val="24"/>
                <w:rtl/>
              </w:rPr>
              <w:t>آسیاکنی</w:t>
            </w:r>
            <w:r>
              <w:rPr>
                <w:rFonts w:hint="cs"/>
                <w:szCs w:val="24"/>
                <w:rtl/>
              </w:rPr>
              <w:t xml:space="preserve">، کارهای </w:t>
            </w:r>
            <w:r w:rsidR="00880B95">
              <w:rPr>
                <w:rFonts w:hint="cs"/>
                <w:szCs w:val="24"/>
                <w:rtl/>
              </w:rPr>
              <w:t>روی سطح</w:t>
            </w:r>
            <w:r>
              <w:rPr>
                <w:rFonts w:hint="cs"/>
                <w:szCs w:val="24"/>
                <w:rtl/>
              </w:rPr>
              <w:t xml:space="preserve">، </w:t>
            </w:r>
            <w:r w:rsidR="00880B95">
              <w:rPr>
                <w:rFonts w:hint="cs"/>
                <w:szCs w:val="24"/>
                <w:rtl/>
              </w:rPr>
              <w:t>سایش، صیقل کاری</w:t>
            </w:r>
            <w:r>
              <w:rPr>
                <w:rFonts w:hint="cs"/>
                <w:szCs w:val="24"/>
                <w:rtl/>
              </w:rPr>
              <w:t xml:space="preserve"> ، </w:t>
            </w:r>
            <w:r w:rsidR="00880B95">
              <w:rPr>
                <w:rFonts w:hint="cs"/>
                <w:szCs w:val="24"/>
                <w:rtl/>
              </w:rPr>
              <w:t>تراشکاری، حفاری</w:t>
            </w:r>
            <w:r>
              <w:rPr>
                <w:rFonts w:hint="cs"/>
                <w:szCs w:val="24"/>
                <w:rtl/>
              </w:rPr>
              <w:t xml:space="preserve"> </w:t>
            </w:r>
          </w:p>
        </w:tc>
      </w:tr>
      <w:tr w:rsidR="00F376E0" w:rsidRPr="00FE6AC9" w:rsidTr="00AB6896">
        <w:trPr>
          <w:trHeight w:val="270"/>
        </w:trPr>
        <w:tc>
          <w:tcPr>
            <w:tcW w:w="1241" w:type="dxa"/>
          </w:tcPr>
          <w:p w:rsidR="00F376E0" w:rsidRPr="00FE6AC9" w:rsidRDefault="00F376E0" w:rsidP="00F376E0">
            <w:pPr>
              <w:jc w:val="left"/>
              <w:rPr>
                <w:szCs w:val="24"/>
                <w:rtl/>
              </w:rPr>
            </w:pPr>
            <w:r>
              <w:rPr>
                <w:rFonts w:hint="cs"/>
                <w:szCs w:val="24"/>
                <w:rtl/>
              </w:rPr>
              <w:t>10.11</w:t>
            </w:r>
          </w:p>
        </w:tc>
        <w:tc>
          <w:tcPr>
            <w:tcW w:w="8364" w:type="dxa"/>
          </w:tcPr>
          <w:p w:rsidR="00F376E0" w:rsidRPr="00942F9F" w:rsidRDefault="00F376E0" w:rsidP="00880B95">
            <w:pPr>
              <w:jc w:val="left"/>
              <w:rPr>
                <w:szCs w:val="24"/>
                <w:rtl/>
              </w:rPr>
            </w:pPr>
            <w:r w:rsidRPr="00942F9F">
              <w:rPr>
                <w:rFonts w:hint="cs"/>
                <w:szCs w:val="24"/>
                <w:rtl/>
              </w:rPr>
              <w:t xml:space="preserve">ابزار </w:t>
            </w:r>
            <w:r w:rsidR="00880B95">
              <w:rPr>
                <w:rFonts w:hint="cs"/>
                <w:szCs w:val="24"/>
                <w:rtl/>
              </w:rPr>
              <w:t xml:space="preserve">های </w:t>
            </w:r>
            <w:r w:rsidRPr="00942F9F">
              <w:rPr>
                <w:rFonts w:hint="cs"/>
                <w:szCs w:val="24"/>
                <w:rtl/>
              </w:rPr>
              <w:t xml:space="preserve">ماشینی- برای اره کشی </w:t>
            </w:r>
          </w:p>
        </w:tc>
      </w:tr>
      <w:tr w:rsidR="00F376E0" w:rsidRPr="00FE6AC9" w:rsidTr="00AB6896">
        <w:trPr>
          <w:trHeight w:val="315"/>
        </w:trPr>
        <w:tc>
          <w:tcPr>
            <w:tcW w:w="1241" w:type="dxa"/>
          </w:tcPr>
          <w:p w:rsidR="00F376E0" w:rsidRPr="00FE6AC9" w:rsidRDefault="00F376E0" w:rsidP="00F376E0">
            <w:pPr>
              <w:jc w:val="left"/>
              <w:rPr>
                <w:szCs w:val="24"/>
                <w:rtl/>
              </w:rPr>
            </w:pPr>
            <w:r>
              <w:rPr>
                <w:rFonts w:hint="cs"/>
                <w:szCs w:val="24"/>
                <w:rtl/>
              </w:rPr>
              <w:t>10.12</w:t>
            </w:r>
          </w:p>
        </w:tc>
        <w:tc>
          <w:tcPr>
            <w:tcW w:w="8364" w:type="dxa"/>
          </w:tcPr>
          <w:p w:rsidR="00F376E0" w:rsidRPr="00942F9F" w:rsidRDefault="00F376E0" w:rsidP="00880B95">
            <w:pPr>
              <w:jc w:val="left"/>
              <w:rPr>
                <w:szCs w:val="24"/>
                <w:rtl/>
              </w:rPr>
            </w:pPr>
            <w:r w:rsidRPr="00942F9F">
              <w:rPr>
                <w:rFonts w:hint="cs"/>
                <w:szCs w:val="24"/>
                <w:rtl/>
              </w:rPr>
              <w:t xml:space="preserve">ابزار </w:t>
            </w:r>
            <w:r w:rsidR="00880B95">
              <w:rPr>
                <w:rFonts w:hint="cs"/>
                <w:szCs w:val="24"/>
                <w:rtl/>
              </w:rPr>
              <w:t xml:space="preserve">های </w:t>
            </w:r>
            <w:r w:rsidRPr="00942F9F">
              <w:rPr>
                <w:rFonts w:hint="cs"/>
                <w:szCs w:val="24"/>
                <w:rtl/>
              </w:rPr>
              <w:t xml:space="preserve">ماشینی- برای </w:t>
            </w:r>
            <w:r w:rsidR="00880B95">
              <w:rPr>
                <w:rFonts w:hint="cs"/>
                <w:szCs w:val="24"/>
                <w:rtl/>
              </w:rPr>
              <w:t>برش</w:t>
            </w:r>
            <w:r w:rsidRPr="00942F9F">
              <w:rPr>
                <w:rFonts w:hint="cs"/>
                <w:szCs w:val="24"/>
                <w:rtl/>
              </w:rPr>
              <w:t xml:space="preserve">، تکه تکه کردن، </w:t>
            </w:r>
            <w:r w:rsidR="00880B95">
              <w:rPr>
                <w:rFonts w:hint="cs"/>
                <w:szCs w:val="24"/>
                <w:rtl/>
              </w:rPr>
              <w:t>برشکاری</w:t>
            </w:r>
            <w:r w:rsidRPr="00942F9F">
              <w:rPr>
                <w:rFonts w:hint="cs"/>
                <w:szCs w:val="24"/>
                <w:rtl/>
              </w:rPr>
              <w:t xml:space="preserve">( </w:t>
            </w:r>
            <w:r w:rsidR="00880B95">
              <w:rPr>
                <w:rFonts w:hint="cs"/>
                <w:szCs w:val="24"/>
                <w:rtl/>
              </w:rPr>
              <w:t>شامل</w:t>
            </w:r>
            <w:r w:rsidRPr="00942F9F">
              <w:rPr>
                <w:rFonts w:hint="cs"/>
                <w:szCs w:val="24"/>
                <w:rtl/>
              </w:rPr>
              <w:t xml:space="preserve"> ماشین های برش</w:t>
            </w:r>
            <w:r w:rsidR="00880B95">
              <w:rPr>
                <w:rFonts w:hint="cs"/>
                <w:szCs w:val="24"/>
                <w:rtl/>
              </w:rPr>
              <w:t>، سنبه ای</w:t>
            </w:r>
            <w:r w:rsidRPr="00942F9F">
              <w:rPr>
                <w:rFonts w:hint="cs"/>
                <w:szCs w:val="24"/>
                <w:rtl/>
              </w:rPr>
              <w:t xml:space="preserve">، </w:t>
            </w:r>
            <w:r w:rsidR="00880B95">
              <w:rPr>
                <w:rFonts w:hint="cs"/>
                <w:szCs w:val="24"/>
                <w:rtl/>
              </w:rPr>
              <w:t xml:space="preserve">دستگاه های دارای تیغه ، </w:t>
            </w:r>
            <w:r w:rsidRPr="00942F9F">
              <w:rPr>
                <w:rFonts w:hint="cs"/>
                <w:szCs w:val="24"/>
                <w:rtl/>
              </w:rPr>
              <w:t>تکه تکه کننده ها، وسایل برش اکسیژنی)</w:t>
            </w:r>
          </w:p>
        </w:tc>
      </w:tr>
      <w:tr w:rsidR="00F376E0" w:rsidRPr="00FE6AC9" w:rsidTr="00AB6896">
        <w:trPr>
          <w:trHeight w:val="215"/>
        </w:trPr>
        <w:tc>
          <w:tcPr>
            <w:tcW w:w="1241" w:type="dxa"/>
          </w:tcPr>
          <w:p w:rsidR="00F376E0" w:rsidRPr="00FE6AC9" w:rsidRDefault="00F376E0" w:rsidP="00F376E0">
            <w:pPr>
              <w:jc w:val="left"/>
              <w:rPr>
                <w:szCs w:val="24"/>
                <w:rtl/>
              </w:rPr>
            </w:pPr>
            <w:r>
              <w:rPr>
                <w:rFonts w:hint="cs"/>
                <w:szCs w:val="24"/>
                <w:rtl/>
              </w:rPr>
              <w:t>10.13</w:t>
            </w:r>
          </w:p>
        </w:tc>
        <w:tc>
          <w:tcPr>
            <w:tcW w:w="8364" w:type="dxa"/>
          </w:tcPr>
          <w:p w:rsidR="00F376E0" w:rsidRPr="00942F9F" w:rsidRDefault="00F376E0" w:rsidP="00087532">
            <w:pPr>
              <w:jc w:val="left"/>
              <w:rPr>
                <w:szCs w:val="24"/>
                <w:rtl/>
              </w:rPr>
            </w:pPr>
            <w:r w:rsidRPr="00942F9F">
              <w:rPr>
                <w:rFonts w:hint="cs"/>
                <w:szCs w:val="24"/>
                <w:rtl/>
              </w:rPr>
              <w:t>ماشین</w:t>
            </w:r>
            <w:r w:rsidR="00FA7F79">
              <w:rPr>
                <w:rFonts w:hint="cs"/>
                <w:szCs w:val="24"/>
                <w:rtl/>
              </w:rPr>
              <w:t xml:space="preserve"> آلاتی</w:t>
            </w:r>
            <w:r w:rsidRPr="00942F9F">
              <w:rPr>
                <w:rFonts w:hint="cs"/>
                <w:szCs w:val="24"/>
                <w:rtl/>
              </w:rPr>
              <w:t xml:space="preserve"> برای کار با سطوح- </w:t>
            </w:r>
            <w:r w:rsidR="00087532">
              <w:rPr>
                <w:rFonts w:hint="cs"/>
                <w:szCs w:val="24"/>
                <w:rtl/>
              </w:rPr>
              <w:t>نظافت، شستشو</w:t>
            </w:r>
            <w:r w:rsidRPr="00942F9F">
              <w:rPr>
                <w:rFonts w:hint="cs"/>
                <w:szCs w:val="24"/>
                <w:rtl/>
              </w:rPr>
              <w:t xml:space="preserve">، خشک کردن، </w:t>
            </w:r>
            <w:r w:rsidR="00087532">
              <w:rPr>
                <w:rFonts w:hint="cs"/>
                <w:szCs w:val="24"/>
                <w:rtl/>
              </w:rPr>
              <w:t>نقاشی</w:t>
            </w:r>
            <w:r w:rsidRPr="00942F9F">
              <w:rPr>
                <w:rFonts w:hint="cs"/>
                <w:szCs w:val="24"/>
                <w:rtl/>
              </w:rPr>
              <w:t xml:space="preserve">، چاپ </w:t>
            </w:r>
          </w:p>
        </w:tc>
      </w:tr>
      <w:tr w:rsidR="00F376E0" w:rsidRPr="00FE6AC9" w:rsidTr="00AB6896">
        <w:trPr>
          <w:trHeight w:val="245"/>
        </w:trPr>
        <w:tc>
          <w:tcPr>
            <w:tcW w:w="1241" w:type="dxa"/>
          </w:tcPr>
          <w:p w:rsidR="00F376E0" w:rsidRPr="00FE6AC9" w:rsidRDefault="00F376E0" w:rsidP="00F376E0">
            <w:pPr>
              <w:jc w:val="left"/>
              <w:rPr>
                <w:szCs w:val="24"/>
                <w:rtl/>
              </w:rPr>
            </w:pPr>
            <w:r>
              <w:rPr>
                <w:rFonts w:hint="cs"/>
                <w:szCs w:val="24"/>
                <w:rtl/>
              </w:rPr>
              <w:t>10.14</w:t>
            </w:r>
          </w:p>
        </w:tc>
        <w:tc>
          <w:tcPr>
            <w:tcW w:w="8364" w:type="dxa"/>
          </w:tcPr>
          <w:p w:rsidR="00F376E0" w:rsidRPr="00942F9F" w:rsidRDefault="00F376E0" w:rsidP="00087532">
            <w:pPr>
              <w:jc w:val="left"/>
              <w:rPr>
                <w:szCs w:val="24"/>
                <w:rtl/>
              </w:rPr>
            </w:pPr>
            <w:r w:rsidRPr="00942F9F">
              <w:rPr>
                <w:rFonts w:hint="cs"/>
                <w:szCs w:val="24"/>
                <w:rtl/>
              </w:rPr>
              <w:t>ماشین</w:t>
            </w:r>
            <w:r w:rsidR="00FA7F79">
              <w:rPr>
                <w:rFonts w:hint="cs"/>
                <w:szCs w:val="24"/>
                <w:rtl/>
              </w:rPr>
              <w:t xml:space="preserve"> آلاتی</w:t>
            </w:r>
            <w:r w:rsidR="00FA7F79" w:rsidRPr="00942F9F">
              <w:rPr>
                <w:rFonts w:hint="cs"/>
                <w:szCs w:val="24"/>
                <w:rtl/>
              </w:rPr>
              <w:t xml:space="preserve"> </w:t>
            </w:r>
            <w:r w:rsidRPr="00942F9F">
              <w:rPr>
                <w:rFonts w:hint="cs"/>
                <w:szCs w:val="24"/>
                <w:rtl/>
              </w:rPr>
              <w:t>برای کار با سطوح- گالوانیزه کردن،</w:t>
            </w:r>
            <w:r w:rsidR="00087532">
              <w:rPr>
                <w:rFonts w:hint="cs"/>
                <w:szCs w:val="24"/>
                <w:rtl/>
              </w:rPr>
              <w:t xml:space="preserve"> کار روی سطوح برق رسان</w:t>
            </w:r>
          </w:p>
        </w:tc>
      </w:tr>
      <w:tr w:rsidR="00F376E0" w:rsidRPr="00FE6AC9" w:rsidTr="00AB6896">
        <w:trPr>
          <w:trHeight w:val="270"/>
        </w:trPr>
        <w:tc>
          <w:tcPr>
            <w:tcW w:w="1241" w:type="dxa"/>
          </w:tcPr>
          <w:p w:rsidR="00F376E0" w:rsidRPr="00FE6AC9" w:rsidRDefault="00F376E0" w:rsidP="00F376E0">
            <w:pPr>
              <w:jc w:val="left"/>
              <w:rPr>
                <w:szCs w:val="24"/>
                <w:rtl/>
              </w:rPr>
            </w:pPr>
            <w:r>
              <w:rPr>
                <w:rFonts w:hint="cs"/>
                <w:szCs w:val="24"/>
                <w:rtl/>
              </w:rPr>
              <w:lastRenderedPageBreak/>
              <w:t>10.15</w:t>
            </w:r>
          </w:p>
        </w:tc>
        <w:tc>
          <w:tcPr>
            <w:tcW w:w="8364" w:type="dxa"/>
          </w:tcPr>
          <w:p w:rsidR="00F376E0" w:rsidRPr="00942F9F" w:rsidRDefault="00F376E0" w:rsidP="00185B45">
            <w:pPr>
              <w:jc w:val="left"/>
              <w:rPr>
                <w:szCs w:val="24"/>
                <w:rtl/>
              </w:rPr>
            </w:pPr>
            <w:r>
              <w:rPr>
                <w:rFonts w:hint="cs"/>
                <w:szCs w:val="24"/>
                <w:rtl/>
              </w:rPr>
              <w:t>ماشین</w:t>
            </w:r>
            <w:r w:rsidR="00B823BE">
              <w:rPr>
                <w:rFonts w:hint="cs"/>
                <w:szCs w:val="24"/>
                <w:rtl/>
              </w:rPr>
              <w:t xml:space="preserve"> آلات سرهمی</w:t>
            </w:r>
            <w:r>
              <w:rPr>
                <w:rFonts w:hint="cs"/>
                <w:szCs w:val="24"/>
                <w:rtl/>
              </w:rPr>
              <w:t xml:space="preserve"> ( جوشکاری، چسب </w:t>
            </w:r>
            <w:r w:rsidR="00185B45">
              <w:rPr>
                <w:rFonts w:hint="cs"/>
                <w:szCs w:val="24"/>
                <w:rtl/>
              </w:rPr>
              <w:t>کاری</w:t>
            </w:r>
            <w:r>
              <w:rPr>
                <w:rFonts w:hint="cs"/>
                <w:szCs w:val="24"/>
                <w:rtl/>
              </w:rPr>
              <w:t xml:space="preserve">، میخ </w:t>
            </w:r>
            <w:r w:rsidR="00185B45">
              <w:rPr>
                <w:rFonts w:hint="cs"/>
                <w:szCs w:val="24"/>
                <w:rtl/>
              </w:rPr>
              <w:t>کوبی</w:t>
            </w:r>
            <w:r>
              <w:rPr>
                <w:rFonts w:hint="cs"/>
                <w:szCs w:val="24"/>
                <w:rtl/>
              </w:rPr>
              <w:t xml:space="preserve">، </w:t>
            </w:r>
            <w:r w:rsidR="00185B45">
              <w:rPr>
                <w:rFonts w:hint="cs"/>
                <w:szCs w:val="24"/>
                <w:rtl/>
              </w:rPr>
              <w:t>پیج و مهره کاری</w:t>
            </w:r>
            <w:r>
              <w:rPr>
                <w:rFonts w:hint="cs"/>
                <w:szCs w:val="24"/>
                <w:rtl/>
              </w:rPr>
              <w:t xml:space="preserve">، </w:t>
            </w:r>
            <w:r w:rsidR="00185B45">
              <w:rPr>
                <w:rFonts w:hint="cs"/>
                <w:szCs w:val="24"/>
                <w:rtl/>
              </w:rPr>
              <w:t>پرچکاری، چرخش،</w:t>
            </w:r>
            <w:r>
              <w:rPr>
                <w:rFonts w:hint="cs"/>
                <w:szCs w:val="24"/>
                <w:rtl/>
              </w:rPr>
              <w:t xml:space="preserve">سیم کشی، خیاطی، </w:t>
            </w:r>
            <w:r w:rsidR="00185B45">
              <w:rPr>
                <w:rFonts w:hint="cs"/>
                <w:szCs w:val="24"/>
                <w:rtl/>
              </w:rPr>
              <w:t>منگنه کاری</w:t>
            </w:r>
            <w:r>
              <w:rPr>
                <w:rFonts w:hint="cs"/>
                <w:szCs w:val="24"/>
                <w:rtl/>
              </w:rPr>
              <w:t>)</w:t>
            </w:r>
          </w:p>
        </w:tc>
      </w:tr>
      <w:tr w:rsidR="00F376E0" w:rsidRPr="00FE6AC9" w:rsidTr="00AB6896">
        <w:trPr>
          <w:trHeight w:val="285"/>
        </w:trPr>
        <w:tc>
          <w:tcPr>
            <w:tcW w:w="1241" w:type="dxa"/>
          </w:tcPr>
          <w:p w:rsidR="00F376E0" w:rsidRPr="00FE6AC9" w:rsidRDefault="00F376E0" w:rsidP="00F376E0">
            <w:pPr>
              <w:jc w:val="left"/>
              <w:rPr>
                <w:szCs w:val="24"/>
                <w:rtl/>
              </w:rPr>
            </w:pPr>
            <w:r>
              <w:rPr>
                <w:rFonts w:hint="cs"/>
                <w:szCs w:val="24"/>
                <w:rtl/>
              </w:rPr>
              <w:t>10.16</w:t>
            </w:r>
          </w:p>
        </w:tc>
        <w:tc>
          <w:tcPr>
            <w:tcW w:w="8364" w:type="dxa"/>
          </w:tcPr>
          <w:p w:rsidR="00F376E0" w:rsidRPr="00942F9F" w:rsidRDefault="00F376E0" w:rsidP="00185B45">
            <w:pPr>
              <w:jc w:val="left"/>
              <w:rPr>
                <w:szCs w:val="24"/>
                <w:rtl/>
              </w:rPr>
            </w:pPr>
            <w:r w:rsidRPr="00942F9F">
              <w:rPr>
                <w:rFonts w:hint="cs"/>
                <w:szCs w:val="24"/>
                <w:rtl/>
              </w:rPr>
              <w:t xml:space="preserve">ماشین </w:t>
            </w:r>
            <w:r w:rsidR="00B823BE">
              <w:rPr>
                <w:rFonts w:hint="cs"/>
                <w:szCs w:val="24"/>
                <w:rtl/>
              </w:rPr>
              <w:t>آلات</w:t>
            </w:r>
            <w:r w:rsidRPr="00942F9F">
              <w:rPr>
                <w:rFonts w:hint="cs"/>
                <w:szCs w:val="24"/>
                <w:rtl/>
              </w:rPr>
              <w:t xml:space="preserve"> بسته بندی</w:t>
            </w:r>
            <w:r w:rsidR="00185B45">
              <w:rPr>
                <w:rFonts w:hint="cs"/>
                <w:szCs w:val="24"/>
                <w:rtl/>
              </w:rPr>
              <w:t>، دستگاه های روکش زنی</w:t>
            </w:r>
            <w:r w:rsidRPr="00942F9F">
              <w:rPr>
                <w:rFonts w:hint="cs"/>
                <w:szCs w:val="24"/>
                <w:rtl/>
              </w:rPr>
              <w:t xml:space="preserve"> (پر کردن، برچسب ز</w:t>
            </w:r>
            <w:r w:rsidR="00185B45">
              <w:rPr>
                <w:rFonts w:hint="cs"/>
                <w:szCs w:val="24"/>
                <w:rtl/>
              </w:rPr>
              <w:t>نی</w:t>
            </w:r>
            <w:r w:rsidRPr="00942F9F">
              <w:rPr>
                <w:rFonts w:hint="cs"/>
                <w:szCs w:val="24"/>
                <w:rtl/>
              </w:rPr>
              <w:t xml:space="preserve">، </w:t>
            </w:r>
            <w:r w:rsidR="00185B45">
              <w:rPr>
                <w:rFonts w:hint="cs"/>
                <w:szCs w:val="24"/>
                <w:rtl/>
              </w:rPr>
              <w:t xml:space="preserve">بستن </w:t>
            </w:r>
            <w:r w:rsidRPr="00942F9F">
              <w:rPr>
                <w:rFonts w:hint="cs"/>
                <w:szCs w:val="24"/>
                <w:rtl/>
              </w:rPr>
              <w:t xml:space="preserve"> و ...)</w:t>
            </w:r>
          </w:p>
        </w:tc>
      </w:tr>
      <w:tr w:rsidR="00F376E0" w:rsidRPr="00FE6AC9" w:rsidTr="00AB6896">
        <w:trPr>
          <w:trHeight w:val="255"/>
        </w:trPr>
        <w:tc>
          <w:tcPr>
            <w:tcW w:w="1241" w:type="dxa"/>
          </w:tcPr>
          <w:p w:rsidR="00F376E0" w:rsidRPr="00FE6AC9" w:rsidRDefault="00F376E0" w:rsidP="00F376E0">
            <w:pPr>
              <w:jc w:val="left"/>
              <w:rPr>
                <w:szCs w:val="24"/>
                <w:rtl/>
              </w:rPr>
            </w:pPr>
            <w:r>
              <w:rPr>
                <w:rFonts w:hint="cs"/>
                <w:szCs w:val="24"/>
                <w:rtl/>
              </w:rPr>
              <w:t>10.17</w:t>
            </w:r>
          </w:p>
        </w:tc>
        <w:tc>
          <w:tcPr>
            <w:tcW w:w="8364" w:type="dxa"/>
          </w:tcPr>
          <w:p w:rsidR="00F376E0" w:rsidRPr="00942F9F" w:rsidRDefault="00F376E0" w:rsidP="00185B45">
            <w:pPr>
              <w:jc w:val="left"/>
              <w:rPr>
                <w:szCs w:val="24"/>
                <w:rtl/>
              </w:rPr>
            </w:pPr>
            <w:r w:rsidRPr="00942F9F">
              <w:rPr>
                <w:rFonts w:hint="cs"/>
                <w:szCs w:val="24"/>
                <w:rtl/>
              </w:rPr>
              <w:t xml:space="preserve">سایر ماشین </w:t>
            </w:r>
            <w:r w:rsidR="00FA7F79">
              <w:rPr>
                <w:rFonts w:hint="cs"/>
                <w:szCs w:val="24"/>
                <w:rtl/>
              </w:rPr>
              <w:t>آلات</w:t>
            </w:r>
            <w:r w:rsidRPr="00942F9F">
              <w:rPr>
                <w:rFonts w:hint="cs"/>
                <w:szCs w:val="24"/>
                <w:rtl/>
              </w:rPr>
              <w:t xml:space="preserve"> </w:t>
            </w:r>
            <w:r w:rsidR="00185B45">
              <w:rPr>
                <w:rFonts w:hint="cs"/>
                <w:szCs w:val="24"/>
                <w:rtl/>
              </w:rPr>
              <w:t>برای صنایع</w:t>
            </w:r>
            <w:r w:rsidRPr="00942F9F">
              <w:rPr>
                <w:rFonts w:hint="cs"/>
                <w:szCs w:val="24"/>
                <w:rtl/>
              </w:rPr>
              <w:t xml:space="preserve"> خاص ( </w:t>
            </w:r>
            <w:r w:rsidR="00185B45">
              <w:rPr>
                <w:rFonts w:hint="cs"/>
                <w:szCs w:val="24"/>
                <w:rtl/>
              </w:rPr>
              <w:t xml:space="preserve">دستگاه های نمایشگر </w:t>
            </w:r>
            <w:r w:rsidRPr="00942F9F">
              <w:rPr>
                <w:rFonts w:hint="cs"/>
                <w:szCs w:val="24"/>
                <w:rtl/>
              </w:rPr>
              <w:t>و آزمایش</w:t>
            </w:r>
            <w:r w:rsidR="00185B45">
              <w:rPr>
                <w:rFonts w:hint="cs"/>
                <w:szCs w:val="24"/>
                <w:rtl/>
              </w:rPr>
              <w:t xml:space="preserve"> جورواجور</w:t>
            </w:r>
            <w:r w:rsidRPr="00942F9F">
              <w:rPr>
                <w:rFonts w:hint="cs"/>
                <w:szCs w:val="24"/>
                <w:rtl/>
              </w:rPr>
              <w:t>)</w:t>
            </w:r>
          </w:p>
        </w:tc>
      </w:tr>
      <w:tr w:rsidR="00F376E0" w:rsidRPr="00FE6AC9" w:rsidTr="00AB6896">
        <w:trPr>
          <w:trHeight w:val="285"/>
        </w:trPr>
        <w:tc>
          <w:tcPr>
            <w:tcW w:w="1241" w:type="dxa"/>
          </w:tcPr>
          <w:p w:rsidR="00F376E0" w:rsidRPr="00FE6AC9" w:rsidRDefault="00F376E0" w:rsidP="00F376E0">
            <w:pPr>
              <w:jc w:val="left"/>
              <w:rPr>
                <w:szCs w:val="24"/>
                <w:rtl/>
              </w:rPr>
            </w:pPr>
            <w:r>
              <w:rPr>
                <w:rFonts w:hint="cs"/>
                <w:szCs w:val="24"/>
                <w:rtl/>
              </w:rPr>
              <w:t>10.18</w:t>
            </w:r>
          </w:p>
        </w:tc>
        <w:tc>
          <w:tcPr>
            <w:tcW w:w="8364" w:type="dxa"/>
          </w:tcPr>
          <w:p w:rsidR="00F376E0" w:rsidRPr="00942F9F" w:rsidRDefault="00F376E0" w:rsidP="00185B45">
            <w:pPr>
              <w:jc w:val="left"/>
              <w:rPr>
                <w:szCs w:val="24"/>
                <w:rtl/>
              </w:rPr>
            </w:pPr>
            <w:r w:rsidRPr="00942F9F">
              <w:rPr>
                <w:rFonts w:hint="cs"/>
                <w:szCs w:val="24"/>
                <w:rtl/>
              </w:rPr>
              <w:t>ماشین</w:t>
            </w:r>
            <w:r w:rsidR="00FA7F79">
              <w:rPr>
                <w:rFonts w:hint="cs"/>
                <w:szCs w:val="24"/>
                <w:rtl/>
              </w:rPr>
              <w:t xml:space="preserve"> آلاتی</w:t>
            </w:r>
            <w:r w:rsidRPr="00942F9F">
              <w:rPr>
                <w:rFonts w:hint="cs"/>
                <w:szCs w:val="24"/>
                <w:rtl/>
              </w:rPr>
              <w:t xml:space="preserve"> ویژه کشاورزی که در </w:t>
            </w:r>
            <w:r w:rsidR="00185B45">
              <w:rPr>
                <w:rFonts w:hint="cs"/>
                <w:szCs w:val="24"/>
                <w:rtl/>
              </w:rPr>
              <w:t>ماشین ها/ دستگاه های</w:t>
            </w:r>
            <w:r w:rsidRPr="00942F9F">
              <w:rPr>
                <w:rFonts w:hint="cs"/>
                <w:szCs w:val="24"/>
                <w:rtl/>
              </w:rPr>
              <w:t xml:space="preserve"> بالا طبقه بندی نشده است</w:t>
            </w:r>
          </w:p>
        </w:tc>
      </w:tr>
      <w:tr w:rsidR="00F376E0" w:rsidRPr="00FE6AC9" w:rsidTr="00AB6896">
        <w:trPr>
          <w:trHeight w:val="315"/>
        </w:trPr>
        <w:tc>
          <w:tcPr>
            <w:tcW w:w="1241" w:type="dxa"/>
          </w:tcPr>
          <w:p w:rsidR="00F376E0" w:rsidRPr="00FE6AC9" w:rsidRDefault="00F376E0" w:rsidP="00F376E0">
            <w:pPr>
              <w:jc w:val="left"/>
              <w:rPr>
                <w:szCs w:val="24"/>
                <w:rtl/>
              </w:rPr>
            </w:pPr>
            <w:r>
              <w:rPr>
                <w:rFonts w:hint="cs"/>
                <w:szCs w:val="24"/>
                <w:rtl/>
              </w:rPr>
              <w:t>10.99</w:t>
            </w:r>
          </w:p>
        </w:tc>
        <w:tc>
          <w:tcPr>
            <w:tcW w:w="8364" w:type="dxa"/>
          </w:tcPr>
          <w:p w:rsidR="00F376E0" w:rsidRPr="00942F9F" w:rsidRDefault="00F376E0" w:rsidP="0004473B">
            <w:pPr>
              <w:jc w:val="left"/>
              <w:rPr>
                <w:szCs w:val="24"/>
                <w:rtl/>
              </w:rPr>
            </w:pPr>
            <w:r w:rsidRPr="00942F9F">
              <w:rPr>
                <w:rFonts w:hint="cs"/>
                <w:szCs w:val="24"/>
                <w:rtl/>
              </w:rPr>
              <w:t>سایر ماشین</w:t>
            </w:r>
            <w:r w:rsidR="00FA7F79">
              <w:rPr>
                <w:rFonts w:hint="cs"/>
                <w:szCs w:val="24"/>
                <w:rtl/>
              </w:rPr>
              <w:t xml:space="preserve"> آلات</w:t>
            </w:r>
            <w:r w:rsidRPr="00942F9F">
              <w:rPr>
                <w:rFonts w:hint="cs"/>
                <w:szCs w:val="24"/>
                <w:rtl/>
              </w:rPr>
              <w:t xml:space="preserve"> و </w:t>
            </w:r>
            <w:r w:rsidR="0004473B">
              <w:rPr>
                <w:rFonts w:hint="cs"/>
                <w:szCs w:val="24"/>
                <w:rtl/>
              </w:rPr>
              <w:t>تجهیزات</w:t>
            </w:r>
            <w:r w:rsidRPr="00942F9F">
              <w:rPr>
                <w:rFonts w:hint="cs"/>
                <w:szCs w:val="24"/>
                <w:rtl/>
              </w:rPr>
              <w:t xml:space="preserve"> ثابت - طبقه بندی شده در گروه </w:t>
            </w:r>
            <w:r>
              <w:rPr>
                <w:rFonts w:hint="cs"/>
                <w:szCs w:val="24"/>
                <w:rtl/>
              </w:rPr>
              <w:t>10</w:t>
            </w:r>
            <w:r w:rsidR="008A2E2D">
              <w:rPr>
                <w:rFonts w:hint="cs"/>
                <w:szCs w:val="24"/>
                <w:rtl/>
              </w:rPr>
              <w:t xml:space="preserve"> که در بالا فهرست وار ذکر نشده است</w:t>
            </w:r>
          </w:p>
        </w:tc>
      </w:tr>
      <w:tr w:rsidR="00AD4613" w:rsidRPr="00FE6AC9" w:rsidTr="00AB6896">
        <w:trPr>
          <w:trHeight w:val="270"/>
        </w:trPr>
        <w:tc>
          <w:tcPr>
            <w:tcW w:w="1241" w:type="dxa"/>
          </w:tcPr>
          <w:p w:rsidR="00AD4613" w:rsidRPr="00FE6AC9" w:rsidRDefault="00AD4613" w:rsidP="00244320">
            <w:pPr>
              <w:jc w:val="left"/>
              <w:rPr>
                <w:szCs w:val="24"/>
                <w:rtl/>
              </w:rPr>
            </w:pPr>
            <w:r w:rsidRPr="00FE6AC9">
              <w:rPr>
                <w:rFonts w:hint="cs"/>
                <w:szCs w:val="24"/>
                <w:rtl/>
              </w:rPr>
              <w:t>11.00</w:t>
            </w:r>
          </w:p>
        </w:tc>
        <w:tc>
          <w:tcPr>
            <w:tcW w:w="8364" w:type="dxa"/>
          </w:tcPr>
          <w:p w:rsidR="00AD4613" w:rsidRPr="00FE6AC9" w:rsidRDefault="00DD586D" w:rsidP="00656C18">
            <w:pPr>
              <w:jc w:val="left"/>
              <w:rPr>
                <w:szCs w:val="24"/>
                <w:rtl/>
              </w:rPr>
            </w:pPr>
            <w:r>
              <w:rPr>
                <w:rFonts w:hint="cs"/>
                <w:b/>
                <w:bCs/>
                <w:szCs w:val="24"/>
                <w:rtl/>
              </w:rPr>
              <w:t>سیستم</w:t>
            </w:r>
            <w:r w:rsidR="00AD4613" w:rsidRPr="00FE6AC9">
              <w:rPr>
                <w:rFonts w:hint="cs"/>
                <w:b/>
                <w:bCs/>
                <w:szCs w:val="24"/>
                <w:rtl/>
              </w:rPr>
              <w:t xml:space="preserve"> های انتقال، جا به جایی و </w:t>
            </w:r>
            <w:r w:rsidR="00656C18">
              <w:rPr>
                <w:rFonts w:hint="cs"/>
                <w:b/>
                <w:bCs/>
                <w:szCs w:val="24"/>
                <w:rtl/>
              </w:rPr>
              <w:t>ذخیره سازی</w:t>
            </w:r>
          </w:p>
        </w:tc>
      </w:tr>
      <w:tr w:rsidR="00AD4613" w:rsidRPr="00FE6AC9" w:rsidTr="00AB6896">
        <w:trPr>
          <w:trHeight w:val="215"/>
        </w:trPr>
        <w:tc>
          <w:tcPr>
            <w:tcW w:w="1241" w:type="dxa"/>
          </w:tcPr>
          <w:p w:rsidR="00AD4613" w:rsidRPr="00FE6AC9" w:rsidRDefault="008B0054" w:rsidP="00F376E0">
            <w:pPr>
              <w:jc w:val="left"/>
              <w:rPr>
                <w:szCs w:val="24"/>
                <w:rtl/>
              </w:rPr>
            </w:pPr>
            <w:r>
              <w:rPr>
                <w:rFonts w:hint="cs"/>
                <w:szCs w:val="24"/>
                <w:rtl/>
              </w:rPr>
              <w:t>11.01</w:t>
            </w:r>
          </w:p>
        </w:tc>
        <w:tc>
          <w:tcPr>
            <w:tcW w:w="8364" w:type="dxa"/>
          </w:tcPr>
          <w:p w:rsidR="00AD4613" w:rsidRPr="00244320" w:rsidRDefault="00244320" w:rsidP="00656C18">
            <w:pPr>
              <w:jc w:val="left"/>
              <w:rPr>
                <w:szCs w:val="24"/>
                <w:rtl/>
              </w:rPr>
            </w:pPr>
            <w:r>
              <w:rPr>
                <w:rFonts w:hint="cs"/>
                <w:szCs w:val="24"/>
                <w:rtl/>
              </w:rPr>
              <w:t xml:space="preserve">انتقال دهنده های ثابت، </w:t>
            </w:r>
            <w:r w:rsidR="0004473B">
              <w:rPr>
                <w:rFonts w:hint="cs"/>
                <w:szCs w:val="24"/>
                <w:rtl/>
              </w:rPr>
              <w:t>تجهیزات</w:t>
            </w:r>
            <w:r>
              <w:rPr>
                <w:rFonts w:hint="cs"/>
                <w:szCs w:val="24"/>
                <w:rtl/>
              </w:rPr>
              <w:t xml:space="preserve"> و سیستم های </w:t>
            </w:r>
            <w:r w:rsidR="0004473B">
              <w:rPr>
                <w:rFonts w:hint="cs"/>
                <w:szCs w:val="24"/>
                <w:rtl/>
              </w:rPr>
              <w:t>حمل و نقل</w:t>
            </w:r>
            <w:r>
              <w:rPr>
                <w:rFonts w:hint="cs"/>
                <w:szCs w:val="24"/>
                <w:rtl/>
              </w:rPr>
              <w:t xml:space="preserve"> مستمر</w:t>
            </w:r>
            <w:r w:rsidR="00780B14">
              <w:rPr>
                <w:rFonts w:hint="cs"/>
                <w:szCs w:val="24"/>
                <w:rtl/>
              </w:rPr>
              <w:t>- نقاله ها، پله های برقی،</w:t>
            </w:r>
            <w:r w:rsidR="00D61EE0">
              <w:rPr>
                <w:rFonts w:hint="cs"/>
                <w:szCs w:val="24"/>
                <w:rtl/>
              </w:rPr>
              <w:t xml:space="preserve"> تسمه</w:t>
            </w:r>
            <w:r w:rsidR="00656C18">
              <w:rPr>
                <w:rFonts w:hint="cs"/>
                <w:szCs w:val="24"/>
                <w:rtl/>
              </w:rPr>
              <w:t xml:space="preserve"> های</w:t>
            </w:r>
            <w:r w:rsidR="00D61EE0">
              <w:rPr>
                <w:rFonts w:hint="cs"/>
                <w:szCs w:val="24"/>
                <w:rtl/>
              </w:rPr>
              <w:t xml:space="preserve"> انتقال نیرو،</w:t>
            </w:r>
            <w:r w:rsidR="00780B14">
              <w:rPr>
                <w:rFonts w:hint="cs"/>
                <w:szCs w:val="24"/>
                <w:rtl/>
              </w:rPr>
              <w:t xml:space="preserve"> انتقال دهنده ها</w:t>
            </w:r>
          </w:p>
        </w:tc>
      </w:tr>
      <w:tr w:rsidR="00AD4613" w:rsidRPr="00FE6AC9" w:rsidTr="00AB6896">
        <w:trPr>
          <w:trHeight w:val="315"/>
        </w:trPr>
        <w:tc>
          <w:tcPr>
            <w:tcW w:w="1241" w:type="dxa"/>
          </w:tcPr>
          <w:p w:rsidR="00AD4613" w:rsidRPr="00FE6AC9" w:rsidRDefault="008B0054" w:rsidP="00F376E0">
            <w:pPr>
              <w:jc w:val="left"/>
              <w:rPr>
                <w:szCs w:val="24"/>
                <w:rtl/>
              </w:rPr>
            </w:pPr>
            <w:r>
              <w:rPr>
                <w:rFonts w:hint="cs"/>
                <w:szCs w:val="24"/>
                <w:rtl/>
              </w:rPr>
              <w:t>11.02</w:t>
            </w:r>
          </w:p>
        </w:tc>
        <w:tc>
          <w:tcPr>
            <w:tcW w:w="8364" w:type="dxa"/>
          </w:tcPr>
          <w:p w:rsidR="00AD4613" w:rsidRPr="00752A85" w:rsidRDefault="00656C18" w:rsidP="00A461C2">
            <w:pPr>
              <w:jc w:val="left"/>
              <w:rPr>
                <w:szCs w:val="24"/>
                <w:rtl/>
              </w:rPr>
            </w:pPr>
            <w:r>
              <w:rPr>
                <w:rFonts w:hint="cs"/>
                <w:szCs w:val="24"/>
                <w:rtl/>
              </w:rPr>
              <w:t>آسانسورها</w:t>
            </w:r>
            <w:r w:rsidR="00A432A1" w:rsidRPr="00752A85">
              <w:rPr>
                <w:rFonts w:hint="cs"/>
                <w:szCs w:val="24"/>
                <w:rtl/>
              </w:rPr>
              <w:t xml:space="preserve"> </w:t>
            </w:r>
            <w:r w:rsidR="00A461C2" w:rsidRPr="00752A85">
              <w:rPr>
                <w:rFonts w:hint="cs"/>
                <w:szCs w:val="24"/>
                <w:rtl/>
              </w:rPr>
              <w:t xml:space="preserve">، بالابرها </w:t>
            </w:r>
            <w:r w:rsidR="00A461C2" w:rsidRPr="00752A85">
              <w:rPr>
                <w:rFonts w:cs="Times New Roman" w:hint="cs"/>
                <w:szCs w:val="24"/>
                <w:rtl/>
              </w:rPr>
              <w:t>–</w:t>
            </w:r>
            <w:r w:rsidR="00A461C2" w:rsidRPr="00752A85">
              <w:rPr>
                <w:rFonts w:hint="cs"/>
                <w:szCs w:val="24"/>
                <w:rtl/>
              </w:rPr>
              <w:t xml:space="preserve"> </w:t>
            </w:r>
            <w:r>
              <w:rPr>
                <w:rFonts w:hint="cs"/>
                <w:szCs w:val="24"/>
                <w:rtl/>
              </w:rPr>
              <w:t xml:space="preserve"> فرازبرها (</w:t>
            </w:r>
            <w:r w:rsidR="00A461C2" w:rsidRPr="00752A85">
              <w:rPr>
                <w:rFonts w:hint="cs"/>
                <w:szCs w:val="24"/>
                <w:rtl/>
              </w:rPr>
              <w:t>بالابرهای دارای تسمه و طناب</w:t>
            </w:r>
            <w:r>
              <w:rPr>
                <w:rFonts w:hint="cs"/>
                <w:szCs w:val="24"/>
                <w:rtl/>
              </w:rPr>
              <w:t>)</w:t>
            </w:r>
            <w:r w:rsidR="00A461C2" w:rsidRPr="00752A85">
              <w:rPr>
                <w:rFonts w:hint="cs"/>
                <w:szCs w:val="24"/>
                <w:rtl/>
              </w:rPr>
              <w:t xml:space="preserve">، بالابرهای سطلی، جک ها </w:t>
            </w:r>
            <w:r>
              <w:rPr>
                <w:rFonts w:hint="cs"/>
                <w:szCs w:val="24"/>
                <w:rtl/>
              </w:rPr>
              <w:t>و غیره</w:t>
            </w:r>
          </w:p>
        </w:tc>
      </w:tr>
      <w:tr w:rsidR="00AD4613" w:rsidRPr="00FE6AC9" w:rsidTr="00AB6896">
        <w:trPr>
          <w:trHeight w:val="330"/>
        </w:trPr>
        <w:tc>
          <w:tcPr>
            <w:tcW w:w="1241" w:type="dxa"/>
          </w:tcPr>
          <w:p w:rsidR="00AD4613" w:rsidRPr="00FE6AC9" w:rsidRDefault="008B0054" w:rsidP="00F376E0">
            <w:pPr>
              <w:jc w:val="left"/>
              <w:rPr>
                <w:szCs w:val="24"/>
                <w:rtl/>
              </w:rPr>
            </w:pPr>
            <w:r>
              <w:rPr>
                <w:rFonts w:hint="cs"/>
                <w:szCs w:val="24"/>
                <w:rtl/>
              </w:rPr>
              <w:t>11.03</w:t>
            </w:r>
          </w:p>
        </w:tc>
        <w:tc>
          <w:tcPr>
            <w:tcW w:w="8364" w:type="dxa"/>
          </w:tcPr>
          <w:p w:rsidR="00AD4613" w:rsidRPr="00752A85" w:rsidRDefault="00A461C2" w:rsidP="00F376E0">
            <w:pPr>
              <w:jc w:val="left"/>
              <w:rPr>
                <w:szCs w:val="24"/>
                <w:rtl/>
              </w:rPr>
            </w:pPr>
            <w:r w:rsidRPr="00752A85">
              <w:rPr>
                <w:rFonts w:hint="cs"/>
                <w:szCs w:val="24"/>
                <w:rtl/>
              </w:rPr>
              <w:t>جرثقیل</w:t>
            </w:r>
            <w:r w:rsidR="00656C18">
              <w:rPr>
                <w:rFonts w:hint="cs"/>
                <w:szCs w:val="24"/>
                <w:rtl/>
              </w:rPr>
              <w:t xml:space="preserve"> های</w:t>
            </w:r>
            <w:r w:rsidRPr="00752A85">
              <w:rPr>
                <w:rFonts w:hint="cs"/>
                <w:szCs w:val="24"/>
                <w:rtl/>
              </w:rPr>
              <w:t xml:space="preserve"> ثابت، جرتقیل</w:t>
            </w:r>
            <w:r w:rsidR="00656C18">
              <w:rPr>
                <w:rFonts w:hint="cs"/>
                <w:szCs w:val="24"/>
                <w:rtl/>
              </w:rPr>
              <w:t xml:space="preserve"> های</w:t>
            </w:r>
            <w:r w:rsidRPr="00752A85">
              <w:rPr>
                <w:rFonts w:hint="cs"/>
                <w:szCs w:val="24"/>
                <w:rtl/>
              </w:rPr>
              <w:t xml:space="preserve"> متحرک، </w:t>
            </w:r>
            <w:r w:rsidR="00752A85" w:rsidRPr="00752A85">
              <w:rPr>
                <w:rFonts w:hint="cs"/>
                <w:szCs w:val="24"/>
                <w:rtl/>
              </w:rPr>
              <w:t>جرثقیل</w:t>
            </w:r>
            <w:r w:rsidR="00656C18">
              <w:rPr>
                <w:rFonts w:hint="cs"/>
                <w:szCs w:val="24"/>
                <w:rtl/>
              </w:rPr>
              <w:t xml:space="preserve"> های</w:t>
            </w:r>
            <w:r w:rsidR="00752A85" w:rsidRPr="00752A85">
              <w:rPr>
                <w:rFonts w:hint="cs"/>
                <w:szCs w:val="24"/>
                <w:rtl/>
              </w:rPr>
              <w:t xml:space="preserve"> کامیونی، جرثقیل</w:t>
            </w:r>
            <w:r w:rsidR="00656C18">
              <w:rPr>
                <w:rFonts w:hint="cs"/>
                <w:szCs w:val="24"/>
                <w:rtl/>
              </w:rPr>
              <w:t xml:space="preserve"> های</w:t>
            </w:r>
            <w:r w:rsidR="00752A85" w:rsidRPr="00752A85">
              <w:rPr>
                <w:rFonts w:hint="cs"/>
                <w:szCs w:val="24"/>
                <w:rtl/>
              </w:rPr>
              <w:t xml:space="preserve"> سقفی، تجهیزات بالابرنده به همراه بار </w:t>
            </w:r>
            <w:r w:rsidR="003358A0">
              <w:rPr>
                <w:rFonts w:hint="cs"/>
                <w:szCs w:val="24"/>
                <w:rtl/>
              </w:rPr>
              <w:t xml:space="preserve"> معلق</w:t>
            </w:r>
          </w:p>
        </w:tc>
      </w:tr>
      <w:tr w:rsidR="00AD4613" w:rsidRPr="00FE6AC9" w:rsidTr="00AB6896">
        <w:trPr>
          <w:trHeight w:val="245"/>
        </w:trPr>
        <w:tc>
          <w:tcPr>
            <w:tcW w:w="1241" w:type="dxa"/>
          </w:tcPr>
          <w:p w:rsidR="00AD4613" w:rsidRPr="00FE6AC9" w:rsidRDefault="008B0054" w:rsidP="00F376E0">
            <w:pPr>
              <w:jc w:val="left"/>
              <w:rPr>
                <w:szCs w:val="24"/>
                <w:rtl/>
              </w:rPr>
            </w:pPr>
            <w:r>
              <w:rPr>
                <w:rFonts w:hint="cs"/>
                <w:szCs w:val="24"/>
                <w:rtl/>
              </w:rPr>
              <w:t>11.04</w:t>
            </w:r>
          </w:p>
        </w:tc>
        <w:tc>
          <w:tcPr>
            <w:tcW w:w="8364" w:type="dxa"/>
          </w:tcPr>
          <w:p w:rsidR="00AD4613" w:rsidRPr="00752A85" w:rsidRDefault="00752A85" w:rsidP="00656C18">
            <w:pPr>
              <w:jc w:val="left"/>
              <w:rPr>
                <w:szCs w:val="24"/>
                <w:rtl/>
              </w:rPr>
            </w:pPr>
            <w:r w:rsidRPr="00752A85">
              <w:rPr>
                <w:rFonts w:hint="cs"/>
                <w:szCs w:val="24"/>
                <w:rtl/>
              </w:rPr>
              <w:t xml:space="preserve">تجهیزات متحرک </w:t>
            </w:r>
            <w:r w:rsidR="00517D4B">
              <w:rPr>
                <w:rFonts w:hint="cs"/>
                <w:szCs w:val="24"/>
                <w:rtl/>
              </w:rPr>
              <w:t>کنترلی</w:t>
            </w:r>
            <w:r w:rsidRPr="00752A85">
              <w:rPr>
                <w:rFonts w:hint="cs"/>
                <w:szCs w:val="24"/>
                <w:rtl/>
              </w:rPr>
              <w:t xml:space="preserve">، </w:t>
            </w:r>
            <w:r>
              <w:rPr>
                <w:rFonts w:hint="cs"/>
                <w:szCs w:val="24"/>
                <w:rtl/>
              </w:rPr>
              <w:t xml:space="preserve">حمل کننده های </w:t>
            </w:r>
            <w:r w:rsidR="007D4E06">
              <w:rPr>
                <w:rFonts w:hint="cs"/>
                <w:szCs w:val="24"/>
                <w:rtl/>
              </w:rPr>
              <w:t xml:space="preserve">بار ( موتوری </w:t>
            </w:r>
            <w:r w:rsidR="007D4E06">
              <w:rPr>
                <w:rFonts w:cs="Times New Roman" w:hint="cs"/>
                <w:szCs w:val="24"/>
                <w:rtl/>
              </w:rPr>
              <w:t>–</w:t>
            </w:r>
            <w:r w:rsidR="007D4E06">
              <w:rPr>
                <w:rFonts w:hint="cs"/>
                <w:szCs w:val="24"/>
                <w:rtl/>
              </w:rPr>
              <w:t xml:space="preserve"> غیر موتوری)</w:t>
            </w:r>
            <w:r>
              <w:rPr>
                <w:rFonts w:hint="cs"/>
                <w:szCs w:val="24"/>
                <w:rtl/>
              </w:rPr>
              <w:t xml:space="preserve"> </w:t>
            </w:r>
            <w:r w:rsidR="007D4E06">
              <w:rPr>
                <w:rFonts w:cs="Times New Roman" w:hint="cs"/>
                <w:szCs w:val="24"/>
                <w:rtl/>
              </w:rPr>
              <w:t>–</w:t>
            </w:r>
            <w:r w:rsidR="007D4E06">
              <w:rPr>
                <w:rFonts w:hint="cs"/>
                <w:szCs w:val="24"/>
                <w:rtl/>
              </w:rPr>
              <w:t xml:space="preserve"> فرغون</w:t>
            </w:r>
            <w:r w:rsidR="00656C18">
              <w:rPr>
                <w:rFonts w:hint="cs"/>
                <w:szCs w:val="24"/>
                <w:rtl/>
              </w:rPr>
              <w:t xml:space="preserve"> ها</w:t>
            </w:r>
            <w:r w:rsidR="007D4E06">
              <w:rPr>
                <w:rFonts w:hint="cs"/>
                <w:szCs w:val="24"/>
                <w:rtl/>
              </w:rPr>
              <w:t xml:space="preserve">، </w:t>
            </w:r>
            <w:r w:rsidR="00656C18">
              <w:rPr>
                <w:rFonts w:hint="cs"/>
                <w:szCs w:val="24"/>
                <w:rtl/>
              </w:rPr>
              <w:t>دستگاه های ویژه حمل پالت</w:t>
            </w:r>
          </w:p>
        </w:tc>
      </w:tr>
      <w:tr w:rsidR="00AD4613" w:rsidRPr="00FE6AC9" w:rsidTr="00AB6896">
        <w:trPr>
          <w:trHeight w:val="245"/>
        </w:trPr>
        <w:tc>
          <w:tcPr>
            <w:tcW w:w="1241" w:type="dxa"/>
          </w:tcPr>
          <w:p w:rsidR="00AD4613" w:rsidRPr="00FE6AC9" w:rsidRDefault="008B0054" w:rsidP="00F376E0">
            <w:pPr>
              <w:jc w:val="left"/>
              <w:rPr>
                <w:szCs w:val="24"/>
                <w:rtl/>
              </w:rPr>
            </w:pPr>
            <w:r>
              <w:rPr>
                <w:rFonts w:hint="cs"/>
                <w:szCs w:val="24"/>
                <w:rtl/>
              </w:rPr>
              <w:t>11.05</w:t>
            </w:r>
          </w:p>
        </w:tc>
        <w:tc>
          <w:tcPr>
            <w:tcW w:w="8364" w:type="dxa"/>
          </w:tcPr>
          <w:p w:rsidR="00AD4613" w:rsidRPr="0054464A" w:rsidRDefault="007D4E06" w:rsidP="00656C18">
            <w:pPr>
              <w:jc w:val="left"/>
              <w:rPr>
                <w:szCs w:val="24"/>
                <w:rtl/>
              </w:rPr>
            </w:pPr>
            <w:r w:rsidRPr="0054464A">
              <w:rPr>
                <w:rFonts w:hint="cs"/>
                <w:szCs w:val="24"/>
                <w:rtl/>
              </w:rPr>
              <w:t xml:space="preserve">تجهیزات بالابرنده، </w:t>
            </w:r>
            <w:r w:rsidR="00656C18">
              <w:rPr>
                <w:rFonts w:hint="cs"/>
                <w:szCs w:val="24"/>
                <w:rtl/>
              </w:rPr>
              <w:t xml:space="preserve">ابزارهای </w:t>
            </w:r>
            <w:r w:rsidR="0054464A" w:rsidRPr="0054464A">
              <w:rPr>
                <w:rFonts w:hint="cs"/>
                <w:szCs w:val="24"/>
                <w:rtl/>
              </w:rPr>
              <w:t>امنیتی، دارای گیره</w:t>
            </w:r>
            <w:r w:rsidR="00656C18">
              <w:rPr>
                <w:rFonts w:hint="cs"/>
                <w:szCs w:val="24"/>
                <w:rtl/>
              </w:rPr>
              <w:t xml:space="preserve"> و ابزارهای جورواجور حمل و نقل</w:t>
            </w:r>
            <w:r w:rsidR="0054464A" w:rsidRPr="0054464A">
              <w:rPr>
                <w:rFonts w:hint="cs"/>
                <w:szCs w:val="24"/>
                <w:rtl/>
              </w:rPr>
              <w:t xml:space="preserve"> ( </w:t>
            </w:r>
            <w:r w:rsidR="00656C18">
              <w:rPr>
                <w:rFonts w:hint="cs"/>
                <w:szCs w:val="24"/>
                <w:rtl/>
              </w:rPr>
              <w:t>شامل</w:t>
            </w:r>
            <w:r w:rsidR="0054464A" w:rsidRPr="0054464A">
              <w:rPr>
                <w:rFonts w:hint="cs"/>
                <w:szCs w:val="24"/>
                <w:rtl/>
              </w:rPr>
              <w:t xml:space="preserve"> زنجیر، قلاب</w:t>
            </w:r>
            <w:r w:rsidR="00656C18">
              <w:rPr>
                <w:rFonts w:hint="cs"/>
                <w:szCs w:val="24"/>
                <w:rtl/>
              </w:rPr>
              <w:t xml:space="preserve"> ها</w:t>
            </w:r>
            <w:r w:rsidR="0054464A" w:rsidRPr="0054464A">
              <w:rPr>
                <w:rFonts w:hint="cs"/>
                <w:szCs w:val="24"/>
                <w:rtl/>
              </w:rPr>
              <w:t>، طناب</w:t>
            </w:r>
            <w:r w:rsidR="00656C18">
              <w:rPr>
                <w:rFonts w:hint="cs"/>
                <w:szCs w:val="24"/>
                <w:rtl/>
              </w:rPr>
              <w:t xml:space="preserve"> ها</w:t>
            </w:r>
            <w:r w:rsidR="0054464A" w:rsidRPr="0054464A">
              <w:rPr>
                <w:rFonts w:hint="cs"/>
                <w:szCs w:val="24"/>
                <w:rtl/>
              </w:rPr>
              <w:t xml:space="preserve"> و ...)</w:t>
            </w:r>
          </w:p>
        </w:tc>
      </w:tr>
      <w:tr w:rsidR="00AD4613" w:rsidRPr="00FE6AC9" w:rsidTr="00AB6896">
        <w:trPr>
          <w:trHeight w:val="330"/>
        </w:trPr>
        <w:tc>
          <w:tcPr>
            <w:tcW w:w="1241" w:type="dxa"/>
          </w:tcPr>
          <w:p w:rsidR="00AD4613" w:rsidRPr="00FE6AC9" w:rsidRDefault="008B0054" w:rsidP="00F376E0">
            <w:pPr>
              <w:jc w:val="left"/>
              <w:rPr>
                <w:szCs w:val="24"/>
                <w:rtl/>
              </w:rPr>
            </w:pPr>
            <w:r>
              <w:rPr>
                <w:rFonts w:hint="cs"/>
                <w:szCs w:val="24"/>
                <w:rtl/>
              </w:rPr>
              <w:t>11.06</w:t>
            </w:r>
          </w:p>
        </w:tc>
        <w:tc>
          <w:tcPr>
            <w:tcW w:w="8364" w:type="dxa"/>
          </w:tcPr>
          <w:p w:rsidR="00AD4613" w:rsidRPr="009F1265" w:rsidRDefault="009F1265" w:rsidP="00656C18">
            <w:pPr>
              <w:jc w:val="left"/>
              <w:rPr>
                <w:szCs w:val="24"/>
                <w:rtl/>
              </w:rPr>
            </w:pPr>
            <w:r w:rsidRPr="009F1265">
              <w:rPr>
                <w:rFonts w:hint="cs"/>
                <w:szCs w:val="24"/>
                <w:rtl/>
              </w:rPr>
              <w:t xml:space="preserve">سیستم های </w:t>
            </w:r>
            <w:r w:rsidR="00656C18">
              <w:rPr>
                <w:rFonts w:hint="cs"/>
                <w:szCs w:val="24"/>
                <w:rtl/>
              </w:rPr>
              <w:t>ذخیره سازی</w:t>
            </w:r>
            <w:r w:rsidRPr="009F1265">
              <w:rPr>
                <w:rFonts w:hint="cs"/>
                <w:szCs w:val="24"/>
                <w:rtl/>
              </w:rPr>
              <w:t xml:space="preserve">، تجهیزات بسته بندی، </w:t>
            </w:r>
            <w:r w:rsidR="00656C18">
              <w:rPr>
                <w:rFonts w:hint="cs"/>
                <w:szCs w:val="24"/>
                <w:rtl/>
              </w:rPr>
              <w:t>کانتینرها</w:t>
            </w:r>
            <w:r w:rsidRPr="009F1265">
              <w:rPr>
                <w:rFonts w:hint="cs"/>
                <w:szCs w:val="24"/>
                <w:rtl/>
              </w:rPr>
              <w:t xml:space="preserve"> ( سیلوها ، </w:t>
            </w:r>
            <w:r w:rsidR="00656C18">
              <w:rPr>
                <w:rFonts w:hint="cs"/>
                <w:szCs w:val="24"/>
                <w:rtl/>
              </w:rPr>
              <w:t>مخازن</w:t>
            </w:r>
            <w:r w:rsidRPr="009F1265">
              <w:rPr>
                <w:rFonts w:hint="cs"/>
                <w:szCs w:val="24"/>
                <w:rtl/>
              </w:rPr>
              <w:t>)- ثابت، خمره ها، ظرفها</w:t>
            </w:r>
            <w:r w:rsidR="00656C18">
              <w:rPr>
                <w:rFonts w:hint="cs"/>
                <w:szCs w:val="24"/>
                <w:rtl/>
              </w:rPr>
              <w:t xml:space="preserve"> و غیره</w:t>
            </w:r>
          </w:p>
        </w:tc>
      </w:tr>
      <w:tr w:rsidR="00AD4613" w:rsidRPr="00FE6AC9" w:rsidTr="00AB6896">
        <w:trPr>
          <w:trHeight w:val="245"/>
        </w:trPr>
        <w:tc>
          <w:tcPr>
            <w:tcW w:w="1241" w:type="dxa"/>
          </w:tcPr>
          <w:p w:rsidR="00AD4613" w:rsidRPr="00FE6AC9" w:rsidRDefault="008B0054" w:rsidP="00F376E0">
            <w:pPr>
              <w:jc w:val="left"/>
              <w:rPr>
                <w:szCs w:val="24"/>
                <w:rtl/>
              </w:rPr>
            </w:pPr>
            <w:r>
              <w:rPr>
                <w:rFonts w:hint="cs"/>
                <w:szCs w:val="24"/>
                <w:rtl/>
              </w:rPr>
              <w:t>11.07</w:t>
            </w:r>
          </w:p>
        </w:tc>
        <w:tc>
          <w:tcPr>
            <w:tcW w:w="8364" w:type="dxa"/>
          </w:tcPr>
          <w:p w:rsidR="00AD4613" w:rsidRPr="008B0054" w:rsidRDefault="001B2FB3" w:rsidP="00F376E0">
            <w:pPr>
              <w:jc w:val="left"/>
              <w:rPr>
                <w:szCs w:val="24"/>
                <w:rtl/>
              </w:rPr>
            </w:pPr>
            <w:r w:rsidRPr="008B0054">
              <w:rPr>
                <w:rFonts w:hint="cs"/>
                <w:szCs w:val="24"/>
                <w:rtl/>
              </w:rPr>
              <w:t xml:space="preserve">سیستم های </w:t>
            </w:r>
            <w:r w:rsidR="00656C18">
              <w:rPr>
                <w:rFonts w:hint="cs"/>
                <w:szCs w:val="24"/>
                <w:rtl/>
              </w:rPr>
              <w:t>ذخیره سازی</w:t>
            </w:r>
            <w:r w:rsidR="00656C18" w:rsidRPr="008B0054">
              <w:rPr>
                <w:rFonts w:hint="cs"/>
                <w:szCs w:val="24"/>
                <w:rtl/>
              </w:rPr>
              <w:t xml:space="preserve"> </w:t>
            </w:r>
            <w:r w:rsidRPr="008B0054">
              <w:rPr>
                <w:rFonts w:hint="cs"/>
                <w:szCs w:val="24"/>
                <w:rtl/>
              </w:rPr>
              <w:t>، تجهیزات بسته بندی</w:t>
            </w:r>
            <w:r w:rsidR="008B0054" w:rsidRPr="008B0054">
              <w:rPr>
                <w:rFonts w:hint="cs"/>
                <w:szCs w:val="24"/>
                <w:rtl/>
              </w:rPr>
              <w:t>، مخازن - متحرک</w:t>
            </w:r>
          </w:p>
        </w:tc>
      </w:tr>
      <w:tr w:rsidR="00AD4613" w:rsidRPr="00FE6AC9" w:rsidTr="00AB6896">
        <w:trPr>
          <w:trHeight w:val="270"/>
        </w:trPr>
        <w:tc>
          <w:tcPr>
            <w:tcW w:w="1241" w:type="dxa"/>
          </w:tcPr>
          <w:p w:rsidR="00AD4613" w:rsidRPr="00FE6AC9" w:rsidRDefault="008B0054" w:rsidP="00F376E0">
            <w:pPr>
              <w:jc w:val="left"/>
              <w:rPr>
                <w:szCs w:val="24"/>
                <w:rtl/>
              </w:rPr>
            </w:pPr>
            <w:r>
              <w:rPr>
                <w:rFonts w:hint="cs"/>
                <w:szCs w:val="24"/>
                <w:rtl/>
              </w:rPr>
              <w:t>11.08</w:t>
            </w:r>
          </w:p>
        </w:tc>
        <w:tc>
          <w:tcPr>
            <w:tcW w:w="8364" w:type="dxa"/>
          </w:tcPr>
          <w:p w:rsidR="00AD4613" w:rsidRPr="008B0054" w:rsidRDefault="008B0054" w:rsidP="00F376E0">
            <w:pPr>
              <w:jc w:val="left"/>
              <w:rPr>
                <w:szCs w:val="24"/>
                <w:rtl/>
              </w:rPr>
            </w:pPr>
            <w:r w:rsidRPr="008B0054">
              <w:rPr>
                <w:rFonts w:hint="cs"/>
                <w:szCs w:val="24"/>
                <w:rtl/>
              </w:rPr>
              <w:t xml:space="preserve">لوازم جانبی </w:t>
            </w:r>
            <w:r w:rsidR="00656C18">
              <w:rPr>
                <w:rFonts w:hint="cs"/>
                <w:szCs w:val="24"/>
                <w:rtl/>
              </w:rPr>
              <w:t>ذخیره سازی</w:t>
            </w:r>
            <w:r w:rsidR="00656C18" w:rsidRPr="008B0054">
              <w:rPr>
                <w:rFonts w:hint="cs"/>
                <w:szCs w:val="24"/>
                <w:rtl/>
              </w:rPr>
              <w:t xml:space="preserve"> </w:t>
            </w:r>
            <w:r w:rsidRPr="008B0054">
              <w:rPr>
                <w:rFonts w:hint="cs"/>
                <w:szCs w:val="24"/>
                <w:rtl/>
              </w:rPr>
              <w:t>، قفسه بندی، قفسه</w:t>
            </w:r>
            <w:r w:rsidR="00656C18">
              <w:rPr>
                <w:rFonts w:hint="cs"/>
                <w:szCs w:val="24"/>
                <w:rtl/>
              </w:rPr>
              <w:t xml:space="preserve"> های</w:t>
            </w:r>
            <w:r w:rsidRPr="008B0054">
              <w:rPr>
                <w:rFonts w:hint="cs"/>
                <w:szCs w:val="24"/>
                <w:rtl/>
              </w:rPr>
              <w:t xml:space="preserve"> پالت، پالتها</w:t>
            </w:r>
          </w:p>
        </w:tc>
      </w:tr>
      <w:tr w:rsidR="00AD4613" w:rsidRPr="00FE6AC9" w:rsidTr="00AB6896">
        <w:trPr>
          <w:trHeight w:val="255"/>
        </w:trPr>
        <w:tc>
          <w:tcPr>
            <w:tcW w:w="1241" w:type="dxa"/>
          </w:tcPr>
          <w:p w:rsidR="00AD4613" w:rsidRPr="00FE6AC9" w:rsidRDefault="008B0054" w:rsidP="00F376E0">
            <w:pPr>
              <w:jc w:val="left"/>
              <w:rPr>
                <w:szCs w:val="24"/>
                <w:rtl/>
              </w:rPr>
            </w:pPr>
            <w:r>
              <w:rPr>
                <w:rFonts w:hint="cs"/>
                <w:szCs w:val="24"/>
                <w:rtl/>
              </w:rPr>
              <w:t>11.09</w:t>
            </w:r>
          </w:p>
        </w:tc>
        <w:tc>
          <w:tcPr>
            <w:tcW w:w="8364" w:type="dxa"/>
          </w:tcPr>
          <w:p w:rsidR="00AD4613" w:rsidRPr="008B0054" w:rsidRDefault="00656C18" w:rsidP="008B0054">
            <w:pPr>
              <w:jc w:val="left"/>
              <w:rPr>
                <w:szCs w:val="24"/>
                <w:rtl/>
              </w:rPr>
            </w:pPr>
            <w:r>
              <w:rPr>
                <w:rFonts w:hint="cs"/>
                <w:szCs w:val="24"/>
                <w:rtl/>
              </w:rPr>
              <w:t>بسته بندی گوناگون</w:t>
            </w:r>
            <w:r w:rsidR="008B0054" w:rsidRPr="008B0054">
              <w:rPr>
                <w:rFonts w:hint="cs"/>
                <w:szCs w:val="24"/>
                <w:rtl/>
              </w:rPr>
              <w:t>، کوچک و در اندازه متوسط</w:t>
            </w:r>
            <w:r>
              <w:rPr>
                <w:rFonts w:hint="cs"/>
                <w:szCs w:val="24"/>
                <w:rtl/>
              </w:rPr>
              <w:t xml:space="preserve">، متحرک </w:t>
            </w:r>
            <w:r w:rsidR="008B0054" w:rsidRPr="008B0054">
              <w:rPr>
                <w:rFonts w:hint="cs"/>
                <w:szCs w:val="24"/>
                <w:rtl/>
              </w:rPr>
              <w:t xml:space="preserve">( </w:t>
            </w:r>
            <w:r>
              <w:rPr>
                <w:rFonts w:hint="cs"/>
                <w:szCs w:val="24"/>
                <w:rtl/>
              </w:rPr>
              <w:t>سطل های بزرگ زباله ،</w:t>
            </w:r>
            <w:r w:rsidR="008B0054" w:rsidRPr="008B0054">
              <w:rPr>
                <w:rFonts w:hint="cs"/>
                <w:szCs w:val="24"/>
                <w:rtl/>
              </w:rPr>
              <w:t>مخازن متفرقه، بطری ها، جعبه ها، خاموش کننده هاو ... )</w:t>
            </w:r>
          </w:p>
        </w:tc>
      </w:tr>
      <w:tr w:rsidR="00AD4613" w:rsidRPr="00FE6AC9" w:rsidTr="00AB6896">
        <w:trPr>
          <w:trHeight w:val="315"/>
        </w:trPr>
        <w:tc>
          <w:tcPr>
            <w:tcW w:w="1241" w:type="dxa"/>
          </w:tcPr>
          <w:p w:rsidR="00AD4613" w:rsidRPr="00FE6AC9" w:rsidRDefault="008B0054" w:rsidP="00F376E0">
            <w:pPr>
              <w:jc w:val="left"/>
              <w:rPr>
                <w:szCs w:val="24"/>
                <w:rtl/>
              </w:rPr>
            </w:pPr>
            <w:r>
              <w:rPr>
                <w:rFonts w:hint="cs"/>
                <w:szCs w:val="24"/>
                <w:rtl/>
              </w:rPr>
              <w:t>11.99</w:t>
            </w:r>
          </w:p>
        </w:tc>
        <w:tc>
          <w:tcPr>
            <w:tcW w:w="8364" w:type="dxa"/>
          </w:tcPr>
          <w:p w:rsidR="00AD4613" w:rsidRPr="00FE6AC9" w:rsidRDefault="008B0054" w:rsidP="00656C18">
            <w:pPr>
              <w:jc w:val="left"/>
              <w:rPr>
                <w:b/>
                <w:bCs/>
                <w:szCs w:val="24"/>
                <w:rtl/>
              </w:rPr>
            </w:pPr>
            <w:r w:rsidRPr="00942F9F">
              <w:rPr>
                <w:rFonts w:hint="cs"/>
                <w:szCs w:val="24"/>
                <w:rtl/>
              </w:rPr>
              <w:t xml:space="preserve">سایر </w:t>
            </w:r>
            <w:r>
              <w:rPr>
                <w:rFonts w:hint="cs"/>
                <w:szCs w:val="24"/>
                <w:rtl/>
              </w:rPr>
              <w:t xml:space="preserve">سیستم های انتقال، جا به جایی و </w:t>
            </w:r>
            <w:r w:rsidR="00656C18">
              <w:rPr>
                <w:rFonts w:hint="cs"/>
                <w:szCs w:val="24"/>
                <w:rtl/>
              </w:rPr>
              <w:t>ذخیره سازی</w:t>
            </w:r>
            <w:r w:rsidRPr="00942F9F">
              <w:rPr>
                <w:rFonts w:hint="cs"/>
                <w:szCs w:val="24"/>
                <w:rtl/>
              </w:rPr>
              <w:t xml:space="preserve"> - طبقه بندی شده در گروه </w:t>
            </w:r>
            <w:r>
              <w:rPr>
                <w:rFonts w:hint="cs"/>
                <w:szCs w:val="24"/>
                <w:rtl/>
              </w:rPr>
              <w:t>11</w:t>
            </w:r>
            <w:r w:rsidR="008A2E2D">
              <w:rPr>
                <w:rFonts w:hint="cs"/>
                <w:szCs w:val="24"/>
                <w:rtl/>
              </w:rPr>
              <w:t xml:space="preserve"> که در بالا فهرست وار ذکر نشده است</w:t>
            </w:r>
          </w:p>
        </w:tc>
      </w:tr>
      <w:tr w:rsidR="00CD69A6" w:rsidRPr="00FE6AC9" w:rsidTr="00AB6896">
        <w:tc>
          <w:tcPr>
            <w:tcW w:w="1241" w:type="dxa"/>
          </w:tcPr>
          <w:p w:rsidR="00CD69A6" w:rsidRPr="00FE6AC9" w:rsidRDefault="00CD69A6" w:rsidP="00E66FCC">
            <w:pPr>
              <w:jc w:val="left"/>
              <w:rPr>
                <w:szCs w:val="24"/>
                <w:rtl/>
              </w:rPr>
            </w:pPr>
            <w:r w:rsidRPr="00FE6AC9">
              <w:rPr>
                <w:rFonts w:hint="cs"/>
                <w:szCs w:val="24"/>
                <w:rtl/>
              </w:rPr>
              <w:t>12.00</w:t>
            </w:r>
          </w:p>
        </w:tc>
        <w:tc>
          <w:tcPr>
            <w:tcW w:w="8364" w:type="dxa"/>
          </w:tcPr>
          <w:p w:rsidR="00CD69A6" w:rsidRPr="00FE6AC9" w:rsidRDefault="00CD69A6" w:rsidP="00E66FCC">
            <w:pPr>
              <w:jc w:val="left"/>
              <w:rPr>
                <w:b/>
                <w:bCs/>
                <w:szCs w:val="24"/>
                <w:rtl/>
              </w:rPr>
            </w:pPr>
            <w:r w:rsidRPr="00FE6AC9">
              <w:rPr>
                <w:rFonts w:hint="cs"/>
                <w:b/>
                <w:bCs/>
                <w:szCs w:val="24"/>
                <w:rtl/>
              </w:rPr>
              <w:t>وسایل نقلیه ، باربری ، عمرانی و کشاورزی زمینی</w:t>
            </w:r>
          </w:p>
        </w:tc>
      </w:tr>
      <w:tr w:rsidR="00AD4613" w:rsidRPr="00FE6AC9" w:rsidTr="00AB6896">
        <w:trPr>
          <w:trHeight w:val="170"/>
        </w:trPr>
        <w:tc>
          <w:tcPr>
            <w:tcW w:w="1241" w:type="dxa"/>
          </w:tcPr>
          <w:p w:rsidR="00AD4613" w:rsidRPr="00FE6AC9" w:rsidRDefault="00CD69A6" w:rsidP="00F376E0">
            <w:pPr>
              <w:jc w:val="left"/>
              <w:rPr>
                <w:szCs w:val="24"/>
                <w:rtl/>
              </w:rPr>
            </w:pPr>
            <w:r>
              <w:rPr>
                <w:rFonts w:hint="cs"/>
                <w:szCs w:val="24"/>
                <w:rtl/>
              </w:rPr>
              <w:t>12.01</w:t>
            </w:r>
          </w:p>
        </w:tc>
        <w:tc>
          <w:tcPr>
            <w:tcW w:w="8364" w:type="dxa"/>
          </w:tcPr>
          <w:p w:rsidR="00AD4613" w:rsidRPr="004573C8" w:rsidRDefault="004573C8" w:rsidP="00656C18">
            <w:pPr>
              <w:jc w:val="left"/>
              <w:rPr>
                <w:szCs w:val="24"/>
                <w:rtl/>
              </w:rPr>
            </w:pPr>
            <w:r w:rsidRPr="004573C8">
              <w:rPr>
                <w:rFonts w:hint="cs"/>
                <w:szCs w:val="24"/>
                <w:rtl/>
              </w:rPr>
              <w:t xml:space="preserve">وسایل نقلیه </w:t>
            </w:r>
            <w:r w:rsidRPr="004573C8">
              <w:rPr>
                <w:rFonts w:cs="Times New Roman" w:hint="cs"/>
                <w:szCs w:val="24"/>
                <w:rtl/>
              </w:rPr>
              <w:t>–</w:t>
            </w:r>
            <w:r w:rsidRPr="004573C8">
              <w:rPr>
                <w:rFonts w:hint="cs"/>
                <w:szCs w:val="24"/>
                <w:rtl/>
              </w:rPr>
              <w:t xml:space="preserve"> سنگین</w:t>
            </w:r>
            <w:r w:rsidR="00656C18">
              <w:rPr>
                <w:rFonts w:hint="cs"/>
                <w:szCs w:val="24"/>
                <w:rtl/>
              </w:rPr>
              <w:t>:</w:t>
            </w:r>
            <w:r w:rsidRPr="004573C8">
              <w:rPr>
                <w:rFonts w:hint="cs"/>
                <w:szCs w:val="24"/>
                <w:rtl/>
              </w:rPr>
              <w:t xml:space="preserve"> کامیونها</w:t>
            </w:r>
            <w:r w:rsidR="00656C18">
              <w:rPr>
                <w:rFonts w:hint="cs"/>
                <w:szCs w:val="24"/>
                <w:rtl/>
              </w:rPr>
              <w:t xml:space="preserve"> </w:t>
            </w:r>
            <w:r w:rsidRPr="004573C8">
              <w:rPr>
                <w:rFonts w:hint="cs"/>
                <w:szCs w:val="24"/>
                <w:rtl/>
              </w:rPr>
              <w:t>،اتوبوس ها، اتوبوس های سفری( حمل و نقل مسافر)</w:t>
            </w:r>
          </w:p>
        </w:tc>
      </w:tr>
      <w:tr w:rsidR="00CD69A6" w:rsidRPr="00FE6AC9" w:rsidTr="00AB6896">
        <w:trPr>
          <w:trHeight w:val="315"/>
        </w:trPr>
        <w:tc>
          <w:tcPr>
            <w:tcW w:w="1241" w:type="dxa"/>
          </w:tcPr>
          <w:p w:rsidR="00CD69A6" w:rsidRPr="00FE6AC9" w:rsidRDefault="00CD69A6" w:rsidP="00F376E0">
            <w:pPr>
              <w:jc w:val="left"/>
              <w:rPr>
                <w:szCs w:val="24"/>
                <w:rtl/>
              </w:rPr>
            </w:pPr>
            <w:r>
              <w:rPr>
                <w:rFonts w:hint="cs"/>
                <w:szCs w:val="24"/>
                <w:rtl/>
              </w:rPr>
              <w:t>12.02</w:t>
            </w:r>
          </w:p>
        </w:tc>
        <w:tc>
          <w:tcPr>
            <w:tcW w:w="8364" w:type="dxa"/>
          </w:tcPr>
          <w:p w:rsidR="00CD69A6" w:rsidRPr="004573C8" w:rsidRDefault="004573C8" w:rsidP="00656C18">
            <w:pPr>
              <w:jc w:val="left"/>
              <w:rPr>
                <w:szCs w:val="24"/>
                <w:rtl/>
              </w:rPr>
            </w:pPr>
            <w:r w:rsidRPr="004573C8">
              <w:rPr>
                <w:rFonts w:hint="cs"/>
                <w:szCs w:val="24"/>
                <w:rtl/>
              </w:rPr>
              <w:t xml:space="preserve">وسایل نقلیه </w:t>
            </w:r>
            <w:r w:rsidRPr="004573C8">
              <w:rPr>
                <w:rFonts w:cs="Times New Roman" w:hint="cs"/>
                <w:szCs w:val="24"/>
                <w:rtl/>
              </w:rPr>
              <w:t>–</w:t>
            </w:r>
            <w:r w:rsidRPr="004573C8">
              <w:rPr>
                <w:rFonts w:hint="cs"/>
                <w:szCs w:val="24"/>
                <w:rtl/>
              </w:rPr>
              <w:t xml:space="preserve"> سبک</w:t>
            </w:r>
            <w:r w:rsidR="00656C18">
              <w:rPr>
                <w:rFonts w:hint="cs"/>
                <w:szCs w:val="24"/>
                <w:rtl/>
              </w:rPr>
              <w:t>:</w:t>
            </w:r>
            <w:r w:rsidRPr="004573C8">
              <w:rPr>
                <w:rFonts w:hint="cs"/>
                <w:szCs w:val="24"/>
                <w:rtl/>
              </w:rPr>
              <w:t xml:space="preserve"> کالاها یا مسافر</w:t>
            </w:r>
            <w:r w:rsidR="00656C18">
              <w:rPr>
                <w:rFonts w:hint="cs"/>
                <w:szCs w:val="24"/>
                <w:rtl/>
              </w:rPr>
              <w:t>ان</w:t>
            </w:r>
          </w:p>
        </w:tc>
      </w:tr>
      <w:tr w:rsidR="00CD69A6" w:rsidRPr="00FE6AC9" w:rsidTr="00AB6896">
        <w:trPr>
          <w:trHeight w:val="285"/>
        </w:trPr>
        <w:tc>
          <w:tcPr>
            <w:tcW w:w="1241" w:type="dxa"/>
          </w:tcPr>
          <w:p w:rsidR="00CD69A6" w:rsidRPr="00FE6AC9" w:rsidRDefault="00CD69A6" w:rsidP="00F376E0">
            <w:pPr>
              <w:jc w:val="left"/>
              <w:rPr>
                <w:szCs w:val="24"/>
                <w:rtl/>
              </w:rPr>
            </w:pPr>
            <w:r>
              <w:rPr>
                <w:rFonts w:hint="cs"/>
                <w:szCs w:val="24"/>
                <w:rtl/>
              </w:rPr>
              <w:t>12.03</w:t>
            </w:r>
          </w:p>
        </w:tc>
        <w:tc>
          <w:tcPr>
            <w:tcW w:w="8364" w:type="dxa"/>
          </w:tcPr>
          <w:p w:rsidR="00CD69A6" w:rsidRPr="004573C8" w:rsidRDefault="004573C8" w:rsidP="00656C18">
            <w:pPr>
              <w:jc w:val="left"/>
              <w:rPr>
                <w:szCs w:val="24"/>
                <w:rtl/>
              </w:rPr>
            </w:pPr>
            <w:r w:rsidRPr="004573C8">
              <w:rPr>
                <w:rFonts w:hint="cs"/>
                <w:szCs w:val="24"/>
                <w:rtl/>
              </w:rPr>
              <w:t xml:space="preserve">وسایل نقلیه </w:t>
            </w:r>
            <w:r w:rsidRPr="004573C8">
              <w:rPr>
                <w:rFonts w:cs="Times New Roman" w:hint="cs"/>
                <w:szCs w:val="24"/>
                <w:rtl/>
              </w:rPr>
              <w:t>–</w:t>
            </w:r>
            <w:r w:rsidRPr="004573C8">
              <w:rPr>
                <w:rFonts w:hint="cs"/>
                <w:szCs w:val="24"/>
                <w:rtl/>
              </w:rPr>
              <w:t xml:space="preserve"> با دو یا سه چرخ ، موتوری </w:t>
            </w:r>
            <w:r w:rsidR="00656C18">
              <w:rPr>
                <w:rFonts w:hint="cs"/>
                <w:szCs w:val="24"/>
                <w:rtl/>
              </w:rPr>
              <w:t>یا</w:t>
            </w:r>
            <w:r w:rsidRPr="004573C8">
              <w:rPr>
                <w:rFonts w:hint="cs"/>
                <w:szCs w:val="24"/>
                <w:rtl/>
              </w:rPr>
              <w:t xml:space="preserve"> غیرموتوری</w:t>
            </w:r>
          </w:p>
        </w:tc>
      </w:tr>
      <w:tr w:rsidR="00CD69A6" w:rsidRPr="00FE6AC9" w:rsidTr="00AB6896">
        <w:trPr>
          <w:trHeight w:val="300"/>
        </w:trPr>
        <w:tc>
          <w:tcPr>
            <w:tcW w:w="1241" w:type="dxa"/>
          </w:tcPr>
          <w:p w:rsidR="00CD69A6" w:rsidRPr="00FE6AC9" w:rsidRDefault="00CD69A6" w:rsidP="00F376E0">
            <w:pPr>
              <w:jc w:val="left"/>
              <w:rPr>
                <w:szCs w:val="24"/>
                <w:rtl/>
              </w:rPr>
            </w:pPr>
            <w:r>
              <w:rPr>
                <w:rFonts w:hint="cs"/>
                <w:szCs w:val="24"/>
                <w:rtl/>
              </w:rPr>
              <w:t>12.04</w:t>
            </w:r>
          </w:p>
        </w:tc>
        <w:tc>
          <w:tcPr>
            <w:tcW w:w="8364" w:type="dxa"/>
          </w:tcPr>
          <w:p w:rsidR="00CD69A6" w:rsidRPr="004573C8" w:rsidRDefault="004573C8" w:rsidP="00656C18">
            <w:pPr>
              <w:jc w:val="left"/>
              <w:rPr>
                <w:szCs w:val="24"/>
                <w:rtl/>
              </w:rPr>
            </w:pPr>
            <w:r w:rsidRPr="004573C8">
              <w:rPr>
                <w:rFonts w:hint="cs"/>
                <w:szCs w:val="24"/>
                <w:rtl/>
              </w:rPr>
              <w:t>سایر وسایل نقلیه زمینی</w:t>
            </w:r>
            <w:r w:rsidR="00656C18">
              <w:rPr>
                <w:rFonts w:hint="cs"/>
                <w:szCs w:val="24"/>
                <w:rtl/>
              </w:rPr>
              <w:t>: وسایل</w:t>
            </w:r>
            <w:r w:rsidRPr="004573C8">
              <w:rPr>
                <w:rFonts w:hint="cs"/>
                <w:szCs w:val="24"/>
                <w:rtl/>
              </w:rPr>
              <w:t xml:space="preserve"> اسکی ، کفش</w:t>
            </w:r>
            <w:r w:rsidR="00656C18">
              <w:rPr>
                <w:rFonts w:hint="cs"/>
                <w:szCs w:val="24"/>
                <w:rtl/>
              </w:rPr>
              <w:t xml:space="preserve"> های چرخک دار</w:t>
            </w:r>
          </w:p>
        </w:tc>
      </w:tr>
      <w:tr w:rsidR="00CD69A6" w:rsidRPr="00FE6AC9" w:rsidTr="00AB6896">
        <w:trPr>
          <w:trHeight w:val="230"/>
        </w:trPr>
        <w:tc>
          <w:tcPr>
            <w:tcW w:w="1241" w:type="dxa"/>
          </w:tcPr>
          <w:p w:rsidR="00CD69A6" w:rsidRPr="00FE6AC9" w:rsidRDefault="00CD69A6" w:rsidP="00F376E0">
            <w:pPr>
              <w:jc w:val="left"/>
              <w:rPr>
                <w:szCs w:val="24"/>
                <w:rtl/>
              </w:rPr>
            </w:pPr>
            <w:r>
              <w:rPr>
                <w:rFonts w:hint="cs"/>
                <w:szCs w:val="24"/>
                <w:rtl/>
              </w:rPr>
              <w:t>12.99</w:t>
            </w:r>
          </w:p>
        </w:tc>
        <w:tc>
          <w:tcPr>
            <w:tcW w:w="8364" w:type="dxa"/>
          </w:tcPr>
          <w:p w:rsidR="00CD69A6" w:rsidRPr="00FE6AC9" w:rsidRDefault="00CD69A6" w:rsidP="00112AF5">
            <w:pPr>
              <w:jc w:val="left"/>
              <w:rPr>
                <w:b/>
                <w:bCs/>
                <w:szCs w:val="24"/>
                <w:rtl/>
              </w:rPr>
            </w:pPr>
            <w:r w:rsidRPr="00942F9F">
              <w:rPr>
                <w:rFonts w:hint="cs"/>
                <w:szCs w:val="24"/>
                <w:rtl/>
              </w:rPr>
              <w:t xml:space="preserve">سایر </w:t>
            </w:r>
            <w:r>
              <w:rPr>
                <w:rFonts w:hint="cs"/>
                <w:szCs w:val="24"/>
                <w:rtl/>
              </w:rPr>
              <w:t>وسایل نقلیه زمینی</w:t>
            </w:r>
            <w:r w:rsidR="00656C18">
              <w:rPr>
                <w:rFonts w:hint="cs"/>
                <w:szCs w:val="24"/>
                <w:rtl/>
              </w:rPr>
              <w:t xml:space="preserve"> شناخته شده</w:t>
            </w:r>
            <w:r w:rsidRPr="00942F9F">
              <w:rPr>
                <w:rFonts w:hint="cs"/>
                <w:szCs w:val="24"/>
                <w:rtl/>
              </w:rPr>
              <w:t xml:space="preserve"> - طبقه بندی شده در گروه </w:t>
            </w:r>
            <w:r>
              <w:rPr>
                <w:rFonts w:hint="cs"/>
                <w:szCs w:val="24"/>
                <w:rtl/>
              </w:rPr>
              <w:t>1</w:t>
            </w:r>
            <w:r w:rsidR="00112AF5">
              <w:rPr>
                <w:rFonts w:hint="cs"/>
                <w:szCs w:val="24"/>
                <w:rtl/>
              </w:rPr>
              <w:t>2</w:t>
            </w:r>
            <w:r w:rsidR="008A2E2D">
              <w:rPr>
                <w:rFonts w:hint="cs"/>
                <w:szCs w:val="24"/>
                <w:rtl/>
              </w:rPr>
              <w:t xml:space="preserve"> که در بالا فهرست وار ذکر نشده است</w:t>
            </w:r>
          </w:p>
        </w:tc>
      </w:tr>
      <w:tr w:rsidR="003358A0" w:rsidRPr="00FE6AC9" w:rsidTr="00AB6896">
        <w:trPr>
          <w:trHeight w:val="170"/>
        </w:trPr>
        <w:tc>
          <w:tcPr>
            <w:tcW w:w="1241" w:type="dxa"/>
          </w:tcPr>
          <w:p w:rsidR="003358A0" w:rsidRPr="00FE6AC9" w:rsidRDefault="003358A0" w:rsidP="00E66FCC">
            <w:pPr>
              <w:jc w:val="left"/>
              <w:rPr>
                <w:szCs w:val="24"/>
                <w:rtl/>
              </w:rPr>
            </w:pPr>
            <w:r w:rsidRPr="00FE6AC9">
              <w:rPr>
                <w:rFonts w:hint="cs"/>
                <w:szCs w:val="24"/>
                <w:rtl/>
              </w:rPr>
              <w:t>13.00</w:t>
            </w:r>
          </w:p>
        </w:tc>
        <w:tc>
          <w:tcPr>
            <w:tcW w:w="8364" w:type="dxa"/>
          </w:tcPr>
          <w:p w:rsidR="003358A0" w:rsidRPr="00FE6AC9" w:rsidRDefault="003358A0" w:rsidP="00E66FCC">
            <w:pPr>
              <w:jc w:val="left"/>
              <w:rPr>
                <w:b/>
                <w:bCs/>
                <w:szCs w:val="24"/>
                <w:rtl/>
              </w:rPr>
            </w:pPr>
            <w:r w:rsidRPr="00FE6AC9">
              <w:rPr>
                <w:rFonts w:hint="cs"/>
                <w:b/>
                <w:bCs/>
                <w:szCs w:val="24"/>
                <w:rtl/>
              </w:rPr>
              <w:t>سایر وسایل نقلیه</w:t>
            </w:r>
          </w:p>
        </w:tc>
      </w:tr>
      <w:tr w:rsidR="00CD69A6" w:rsidRPr="00FE6AC9" w:rsidTr="00AB6896">
        <w:trPr>
          <w:trHeight w:val="245"/>
        </w:trPr>
        <w:tc>
          <w:tcPr>
            <w:tcW w:w="1241" w:type="dxa"/>
          </w:tcPr>
          <w:p w:rsidR="00CD69A6" w:rsidRPr="00FE6AC9" w:rsidRDefault="003358A0" w:rsidP="00F376E0">
            <w:pPr>
              <w:jc w:val="left"/>
              <w:rPr>
                <w:szCs w:val="24"/>
                <w:rtl/>
              </w:rPr>
            </w:pPr>
            <w:r>
              <w:rPr>
                <w:rFonts w:hint="cs"/>
                <w:szCs w:val="24"/>
                <w:rtl/>
              </w:rPr>
              <w:t>13.01</w:t>
            </w:r>
          </w:p>
        </w:tc>
        <w:tc>
          <w:tcPr>
            <w:tcW w:w="8364" w:type="dxa"/>
          </w:tcPr>
          <w:p w:rsidR="00CD69A6" w:rsidRPr="00112AF5" w:rsidRDefault="003358A0" w:rsidP="00F57732">
            <w:pPr>
              <w:jc w:val="left"/>
              <w:rPr>
                <w:b/>
                <w:bCs/>
                <w:szCs w:val="24"/>
                <w:rtl/>
              </w:rPr>
            </w:pPr>
            <w:r w:rsidRPr="00112AF5">
              <w:rPr>
                <w:rFonts w:hint="cs"/>
                <w:szCs w:val="24"/>
                <w:rtl/>
              </w:rPr>
              <w:t xml:space="preserve">وسایل نقلیه </w:t>
            </w:r>
            <w:r w:rsidRPr="00112AF5">
              <w:rPr>
                <w:rFonts w:cs="Times New Roman" w:hint="cs"/>
                <w:szCs w:val="24"/>
                <w:rtl/>
              </w:rPr>
              <w:t>–</w:t>
            </w:r>
            <w:r w:rsidRPr="00112AF5">
              <w:rPr>
                <w:rFonts w:hint="cs"/>
                <w:szCs w:val="24"/>
                <w:rtl/>
              </w:rPr>
              <w:t xml:space="preserve"> ریلی</w:t>
            </w:r>
            <w:r w:rsidR="00112AF5" w:rsidRPr="00112AF5">
              <w:rPr>
                <w:rFonts w:hint="cs"/>
                <w:szCs w:val="24"/>
                <w:rtl/>
              </w:rPr>
              <w:t xml:space="preserve"> </w:t>
            </w:r>
            <w:r w:rsidR="00F57732">
              <w:rPr>
                <w:rFonts w:hint="cs"/>
                <w:szCs w:val="24"/>
                <w:rtl/>
              </w:rPr>
              <w:t>شامل</w:t>
            </w:r>
            <w:r w:rsidR="00112AF5" w:rsidRPr="00112AF5">
              <w:rPr>
                <w:rFonts w:hint="cs"/>
                <w:szCs w:val="24"/>
                <w:rtl/>
              </w:rPr>
              <w:t xml:space="preserve"> منوریل</w:t>
            </w:r>
            <w:r w:rsidR="00FA7C56">
              <w:rPr>
                <w:rFonts w:hint="cs"/>
                <w:szCs w:val="24"/>
                <w:rtl/>
              </w:rPr>
              <w:t xml:space="preserve"> </w:t>
            </w:r>
            <w:r w:rsidR="00112AF5" w:rsidRPr="00112AF5">
              <w:rPr>
                <w:rFonts w:hint="cs"/>
                <w:szCs w:val="24"/>
                <w:rtl/>
              </w:rPr>
              <w:t>های معلق : کالاها</w:t>
            </w:r>
          </w:p>
        </w:tc>
      </w:tr>
      <w:tr w:rsidR="00CD69A6" w:rsidRPr="00FE6AC9" w:rsidTr="00AB6896">
        <w:trPr>
          <w:trHeight w:val="215"/>
        </w:trPr>
        <w:tc>
          <w:tcPr>
            <w:tcW w:w="1241" w:type="dxa"/>
          </w:tcPr>
          <w:p w:rsidR="00CD69A6" w:rsidRPr="00FE6AC9" w:rsidRDefault="003358A0" w:rsidP="00F376E0">
            <w:pPr>
              <w:jc w:val="left"/>
              <w:rPr>
                <w:szCs w:val="24"/>
                <w:rtl/>
              </w:rPr>
            </w:pPr>
            <w:r>
              <w:rPr>
                <w:rFonts w:hint="cs"/>
                <w:szCs w:val="24"/>
                <w:rtl/>
              </w:rPr>
              <w:lastRenderedPageBreak/>
              <w:t>13.02</w:t>
            </w:r>
          </w:p>
        </w:tc>
        <w:tc>
          <w:tcPr>
            <w:tcW w:w="8364" w:type="dxa"/>
          </w:tcPr>
          <w:p w:rsidR="00CD69A6" w:rsidRPr="00112AF5" w:rsidRDefault="003358A0" w:rsidP="00F376E0">
            <w:pPr>
              <w:jc w:val="left"/>
              <w:rPr>
                <w:b/>
                <w:bCs/>
                <w:szCs w:val="24"/>
                <w:rtl/>
              </w:rPr>
            </w:pPr>
            <w:r w:rsidRPr="00112AF5">
              <w:rPr>
                <w:rFonts w:hint="cs"/>
                <w:szCs w:val="24"/>
                <w:rtl/>
              </w:rPr>
              <w:t xml:space="preserve">وسایل نقلیه </w:t>
            </w:r>
            <w:r w:rsidRPr="00112AF5">
              <w:rPr>
                <w:rFonts w:cs="Times New Roman" w:hint="cs"/>
                <w:szCs w:val="24"/>
                <w:rtl/>
              </w:rPr>
              <w:t>–</w:t>
            </w:r>
            <w:r w:rsidR="00112AF5" w:rsidRPr="00112AF5">
              <w:rPr>
                <w:rFonts w:hint="cs"/>
                <w:szCs w:val="24"/>
                <w:rtl/>
              </w:rPr>
              <w:t xml:space="preserve"> ریلی، </w:t>
            </w:r>
            <w:r w:rsidR="00F57732">
              <w:rPr>
                <w:rFonts w:hint="cs"/>
                <w:szCs w:val="24"/>
                <w:rtl/>
              </w:rPr>
              <w:t>شامل</w:t>
            </w:r>
            <w:r w:rsidR="00112AF5" w:rsidRPr="00112AF5">
              <w:rPr>
                <w:rFonts w:hint="cs"/>
                <w:szCs w:val="24"/>
                <w:rtl/>
              </w:rPr>
              <w:t xml:space="preserve"> مونوریل</w:t>
            </w:r>
            <w:r w:rsidR="00FA7C56">
              <w:rPr>
                <w:rFonts w:hint="cs"/>
                <w:szCs w:val="24"/>
                <w:rtl/>
              </w:rPr>
              <w:t xml:space="preserve"> </w:t>
            </w:r>
            <w:r w:rsidR="00112AF5" w:rsidRPr="00112AF5">
              <w:rPr>
                <w:rFonts w:hint="cs"/>
                <w:szCs w:val="24"/>
                <w:rtl/>
              </w:rPr>
              <w:t>های معلق: مسافر</w:t>
            </w:r>
            <w:r w:rsidR="00F57732">
              <w:rPr>
                <w:rFonts w:hint="cs"/>
                <w:szCs w:val="24"/>
                <w:rtl/>
              </w:rPr>
              <w:t>ان</w:t>
            </w:r>
          </w:p>
        </w:tc>
      </w:tr>
      <w:tr w:rsidR="00CD69A6" w:rsidRPr="00FE6AC9" w:rsidTr="00AB6896">
        <w:trPr>
          <w:trHeight w:val="255"/>
        </w:trPr>
        <w:tc>
          <w:tcPr>
            <w:tcW w:w="1241" w:type="dxa"/>
          </w:tcPr>
          <w:p w:rsidR="00CD69A6" w:rsidRPr="00FE6AC9" w:rsidRDefault="003358A0" w:rsidP="00F376E0">
            <w:pPr>
              <w:jc w:val="left"/>
              <w:rPr>
                <w:szCs w:val="24"/>
                <w:rtl/>
              </w:rPr>
            </w:pPr>
            <w:r>
              <w:rPr>
                <w:rFonts w:hint="cs"/>
                <w:szCs w:val="24"/>
                <w:rtl/>
              </w:rPr>
              <w:t>13.03</w:t>
            </w:r>
          </w:p>
        </w:tc>
        <w:tc>
          <w:tcPr>
            <w:tcW w:w="8364" w:type="dxa"/>
          </w:tcPr>
          <w:p w:rsidR="00CD69A6" w:rsidRPr="00112AF5" w:rsidRDefault="003358A0" w:rsidP="00F376E0">
            <w:pPr>
              <w:jc w:val="left"/>
              <w:rPr>
                <w:b/>
                <w:bCs/>
                <w:szCs w:val="24"/>
                <w:rtl/>
              </w:rPr>
            </w:pPr>
            <w:r w:rsidRPr="00112AF5">
              <w:rPr>
                <w:rFonts w:hint="cs"/>
                <w:szCs w:val="24"/>
                <w:rtl/>
              </w:rPr>
              <w:t xml:space="preserve">وسایل نقلیه </w:t>
            </w:r>
            <w:r w:rsidRPr="00112AF5">
              <w:rPr>
                <w:rFonts w:cs="Times New Roman" w:hint="cs"/>
                <w:szCs w:val="24"/>
                <w:rtl/>
              </w:rPr>
              <w:t>–</w:t>
            </w:r>
            <w:r w:rsidR="00112AF5" w:rsidRPr="00112AF5">
              <w:rPr>
                <w:rFonts w:hint="cs"/>
                <w:szCs w:val="24"/>
                <w:rtl/>
              </w:rPr>
              <w:t xml:space="preserve"> دریایی: کالاها</w:t>
            </w:r>
          </w:p>
        </w:tc>
      </w:tr>
      <w:tr w:rsidR="00CD69A6" w:rsidRPr="00FE6AC9" w:rsidTr="00AB6896">
        <w:trPr>
          <w:trHeight w:val="245"/>
        </w:trPr>
        <w:tc>
          <w:tcPr>
            <w:tcW w:w="1241" w:type="dxa"/>
          </w:tcPr>
          <w:p w:rsidR="00CD69A6" w:rsidRPr="00FE6AC9" w:rsidRDefault="003358A0" w:rsidP="00F376E0">
            <w:pPr>
              <w:jc w:val="left"/>
              <w:rPr>
                <w:szCs w:val="24"/>
                <w:rtl/>
              </w:rPr>
            </w:pPr>
            <w:r>
              <w:rPr>
                <w:rFonts w:hint="cs"/>
                <w:szCs w:val="24"/>
                <w:rtl/>
              </w:rPr>
              <w:t>13.04</w:t>
            </w:r>
          </w:p>
        </w:tc>
        <w:tc>
          <w:tcPr>
            <w:tcW w:w="8364" w:type="dxa"/>
          </w:tcPr>
          <w:p w:rsidR="00CD69A6" w:rsidRPr="00112AF5" w:rsidRDefault="003358A0" w:rsidP="00F376E0">
            <w:pPr>
              <w:jc w:val="left"/>
              <w:rPr>
                <w:b/>
                <w:bCs/>
                <w:szCs w:val="24"/>
                <w:rtl/>
              </w:rPr>
            </w:pPr>
            <w:r w:rsidRPr="00112AF5">
              <w:rPr>
                <w:rFonts w:hint="cs"/>
                <w:szCs w:val="24"/>
                <w:rtl/>
              </w:rPr>
              <w:t xml:space="preserve">وسایل نقلیه </w:t>
            </w:r>
            <w:r w:rsidRPr="00112AF5">
              <w:rPr>
                <w:rFonts w:cs="Times New Roman" w:hint="cs"/>
                <w:szCs w:val="24"/>
                <w:rtl/>
              </w:rPr>
              <w:t>–</w:t>
            </w:r>
            <w:r w:rsidR="00112AF5" w:rsidRPr="00112AF5">
              <w:rPr>
                <w:rFonts w:hint="cs"/>
                <w:szCs w:val="24"/>
                <w:rtl/>
              </w:rPr>
              <w:t xml:space="preserve"> دریایی: مسافر</w:t>
            </w:r>
            <w:r w:rsidR="00F57732">
              <w:rPr>
                <w:rFonts w:hint="cs"/>
                <w:szCs w:val="24"/>
                <w:rtl/>
              </w:rPr>
              <w:t>ان</w:t>
            </w:r>
          </w:p>
        </w:tc>
      </w:tr>
      <w:tr w:rsidR="00CD69A6" w:rsidRPr="00FE6AC9" w:rsidTr="00AB6896">
        <w:trPr>
          <w:trHeight w:val="270"/>
        </w:trPr>
        <w:tc>
          <w:tcPr>
            <w:tcW w:w="1241" w:type="dxa"/>
          </w:tcPr>
          <w:p w:rsidR="00CD69A6" w:rsidRPr="00FE6AC9" w:rsidRDefault="003358A0" w:rsidP="00F376E0">
            <w:pPr>
              <w:jc w:val="left"/>
              <w:rPr>
                <w:szCs w:val="24"/>
                <w:rtl/>
              </w:rPr>
            </w:pPr>
            <w:r>
              <w:rPr>
                <w:rFonts w:hint="cs"/>
                <w:szCs w:val="24"/>
                <w:rtl/>
              </w:rPr>
              <w:t>13.05</w:t>
            </w:r>
          </w:p>
        </w:tc>
        <w:tc>
          <w:tcPr>
            <w:tcW w:w="8364" w:type="dxa"/>
          </w:tcPr>
          <w:p w:rsidR="00CD69A6" w:rsidRPr="00112AF5" w:rsidRDefault="003358A0" w:rsidP="00F376E0">
            <w:pPr>
              <w:jc w:val="left"/>
              <w:rPr>
                <w:b/>
                <w:bCs/>
                <w:szCs w:val="24"/>
                <w:rtl/>
              </w:rPr>
            </w:pPr>
            <w:r w:rsidRPr="00112AF5">
              <w:rPr>
                <w:rFonts w:hint="cs"/>
                <w:szCs w:val="24"/>
                <w:rtl/>
              </w:rPr>
              <w:t xml:space="preserve">وسایل نقلیه </w:t>
            </w:r>
            <w:r w:rsidRPr="00112AF5">
              <w:rPr>
                <w:rFonts w:cs="Times New Roman" w:hint="cs"/>
                <w:szCs w:val="24"/>
                <w:rtl/>
              </w:rPr>
              <w:t>–</w:t>
            </w:r>
            <w:r w:rsidR="00112AF5" w:rsidRPr="00112AF5">
              <w:rPr>
                <w:rFonts w:hint="cs"/>
                <w:szCs w:val="24"/>
                <w:rtl/>
              </w:rPr>
              <w:t>دریایی: ماهیگیری</w:t>
            </w:r>
          </w:p>
        </w:tc>
      </w:tr>
      <w:tr w:rsidR="00CD69A6" w:rsidRPr="00FE6AC9" w:rsidTr="00AB6896">
        <w:trPr>
          <w:trHeight w:val="300"/>
        </w:trPr>
        <w:tc>
          <w:tcPr>
            <w:tcW w:w="1241" w:type="dxa"/>
          </w:tcPr>
          <w:p w:rsidR="00CD69A6" w:rsidRPr="00FE6AC9" w:rsidRDefault="003358A0" w:rsidP="00F376E0">
            <w:pPr>
              <w:jc w:val="left"/>
              <w:rPr>
                <w:szCs w:val="24"/>
                <w:rtl/>
              </w:rPr>
            </w:pPr>
            <w:r>
              <w:rPr>
                <w:rFonts w:hint="cs"/>
                <w:szCs w:val="24"/>
                <w:rtl/>
              </w:rPr>
              <w:t>13.06</w:t>
            </w:r>
          </w:p>
        </w:tc>
        <w:tc>
          <w:tcPr>
            <w:tcW w:w="8364" w:type="dxa"/>
          </w:tcPr>
          <w:p w:rsidR="00CD69A6" w:rsidRPr="00112AF5" w:rsidRDefault="003358A0" w:rsidP="00F376E0">
            <w:pPr>
              <w:jc w:val="left"/>
              <w:rPr>
                <w:b/>
                <w:bCs/>
                <w:szCs w:val="24"/>
                <w:rtl/>
              </w:rPr>
            </w:pPr>
            <w:r w:rsidRPr="00112AF5">
              <w:rPr>
                <w:rFonts w:hint="cs"/>
                <w:szCs w:val="24"/>
                <w:rtl/>
              </w:rPr>
              <w:t xml:space="preserve">وسایل نقلیه </w:t>
            </w:r>
            <w:r w:rsidRPr="00112AF5">
              <w:rPr>
                <w:rFonts w:cs="Times New Roman" w:hint="cs"/>
                <w:szCs w:val="24"/>
                <w:rtl/>
              </w:rPr>
              <w:t>–</w:t>
            </w:r>
            <w:r w:rsidR="00112AF5" w:rsidRPr="00112AF5">
              <w:rPr>
                <w:rFonts w:hint="cs"/>
                <w:szCs w:val="24"/>
                <w:rtl/>
              </w:rPr>
              <w:t>هوایی: کالاها</w:t>
            </w:r>
          </w:p>
        </w:tc>
      </w:tr>
      <w:tr w:rsidR="00CD69A6" w:rsidRPr="00FE6AC9" w:rsidTr="00AB6896">
        <w:trPr>
          <w:trHeight w:val="255"/>
        </w:trPr>
        <w:tc>
          <w:tcPr>
            <w:tcW w:w="1241" w:type="dxa"/>
          </w:tcPr>
          <w:p w:rsidR="00CD69A6" w:rsidRPr="00FE6AC9" w:rsidRDefault="003358A0" w:rsidP="00F376E0">
            <w:pPr>
              <w:jc w:val="left"/>
              <w:rPr>
                <w:szCs w:val="24"/>
                <w:rtl/>
              </w:rPr>
            </w:pPr>
            <w:r>
              <w:rPr>
                <w:rFonts w:hint="cs"/>
                <w:szCs w:val="24"/>
                <w:rtl/>
              </w:rPr>
              <w:t>13.07</w:t>
            </w:r>
          </w:p>
        </w:tc>
        <w:tc>
          <w:tcPr>
            <w:tcW w:w="8364" w:type="dxa"/>
          </w:tcPr>
          <w:p w:rsidR="00CD69A6" w:rsidRPr="00112AF5" w:rsidRDefault="003358A0" w:rsidP="00F376E0">
            <w:pPr>
              <w:jc w:val="left"/>
              <w:rPr>
                <w:b/>
                <w:bCs/>
                <w:szCs w:val="24"/>
                <w:rtl/>
              </w:rPr>
            </w:pPr>
            <w:r w:rsidRPr="00112AF5">
              <w:rPr>
                <w:rFonts w:hint="cs"/>
                <w:szCs w:val="24"/>
                <w:rtl/>
              </w:rPr>
              <w:t xml:space="preserve">وسایل نقلیه </w:t>
            </w:r>
            <w:r w:rsidRPr="00112AF5">
              <w:rPr>
                <w:rFonts w:cs="Times New Roman" w:hint="cs"/>
                <w:szCs w:val="24"/>
                <w:rtl/>
              </w:rPr>
              <w:t>–</w:t>
            </w:r>
            <w:r w:rsidR="00112AF5" w:rsidRPr="00112AF5">
              <w:rPr>
                <w:rFonts w:hint="cs"/>
                <w:szCs w:val="24"/>
                <w:rtl/>
              </w:rPr>
              <w:t>هوایی: مسافر</w:t>
            </w:r>
            <w:r w:rsidR="00F57732">
              <w:rPr>
                <w:rFonts w:hint="cs"/>
                <w:szCs w:val="24"/>
                <w:rtl/>
              </w:rPr>
              <w:t>ان</w:t>
            </w:r>
          </w:p>
        </w:tc>
      </w:tr>
      <w:tr w:rsidR="00CD69A6" w:rsidRPr="00FE6AC9" w:rsidTr="00AB6896">
        <w:trPr>
          <w:trHeight w:val="315"/>
        </w:trPr>
        <w:tc>
          <w:tcPr>
            <w:tcW w:w="1241" w:type="dxa"/>
          </w:tcPr>
          <w:p w:rsidR="00CD69A6" w:rsidRPr="00FE6AC9" w:rsidRDefault="003358A0" w:rsidP="00F376E0">
            <w:pPr>
              <w:jc w:val="left"/>
              <w:rPr>
                <w:szCs w:val="24"/>
                <w:rtl/>
              </w:rPr>
            </w:pPr>
            <w:r>
              <w:rPr>
                <w:rFonts w:hint="cs"/>
                <w:szCs w:val="24"/>
                <w:rtl/>
              </w:rPr>
              <w:t>13.99</w:t>
            </w:r>
          </w:p>
        </w:tc>
        <w:tc>
          <w:tcPr>
            <w:tcW w:w="8364" w:type="dxa"/>
          </w:tcPr>
          <w:p w:rsidR="00CD69A6" w:rsidRPr="00FE6AC9" w:rsidRDefault="00112AF5" w:rsidP="00112AF5">
            <w:pPr>
              <w:jc w:val="left"/>
              <w:rPr>
                <w:b/>
                <w:bCs/>
                <w:szCs w:val="24"/>
                <w:rtl/>
              </w:rPr>
            </w:pPr>
            <w:r w:rsidRPr="00942F9F">
              <w:rPr>
                <w:rFonts w:hint="cs"/>
                <w:szCs w:val="24"/>
                <w:rtl/>
              </w:rPr>
              <w:t xml:space="preserve">سایر </w:t>
            </w:r>
            <w:r>
              <w:rPr>
                <w:rFonts w:hint="cs"/>
                <w:szCs w:val="24"/>
                <w:rtl/>
              </w:rPr>
              <w:t xml:space="preserve">وسایل نقلیه </w:t>
            </w:r>
            <w:r w:rsidR="00F57732">
              <w:rPr>
                <w:rFonts w:hint="cs"/>
                <w:szCs w:val="24"/>
                <w:rtl/>
              </w:rPr>
              <w:t>شناخته شده</w:t>
            </w:r>
            <w:r w:rsidR="00F57732" w:rsidRPr="00942F9F">
              <w:rPr>
                <w:rFonts w:hint="cs"/>
                <w:szCs w:val="24"/>
                <w:rtl/>
              </w:rPr>
              <w:t xml:space="preserve"> </w:t>
            </w:r>
            <w:r w:rsidRPr="00942F9F">
              <w:rPr>
                <w:rFonts w:hint="cs"/>
                <w:szCs w:val="24"/>
                <w:rtl/>
              </w:rPr>
              <w:t xml:space="preserve">- طبقه بندی شده در گروه </w:t>
            </w:r>
            <w:r>
              <w:rPr>
                <w:rFonts w:hint="cs"/>
                <w:szCs w:val="24"/>
                <w:rtl/>
              </w:rPr>
              <w:t>13</w:t>
            </w:r>
            <w:r w:rsidR="008A2E2D">
              <w:rPr>
                <w:rFonts w:hint="cs"/>
                <w:szCs w:val="24"/>
                <w:rtl/>
              </w:rPr>
              <w:t xml:space="preserve"> که در بالا فهرست وار ذکر نشده است</w:t>
            </w:r>
          </w:p>
        </w:tc>
      </w:tr>
      <w:tr w:rsidR="00E30219" w:rsidRPr="00FE6AC9" w:rsidTr="00AB6896">
        <w:trPr>
          <w:trHeight w:val="360"/>
        </w:trPr>
        <w:tc>
          <w:tcPr>
            <w:tcW w:w="1241" w:type="dxa"/>
          </w:tcPr>
          <w:p w:rsidR="00E30219" w:rsidRPr="00FE6AC9" w:rsidRDefault="00E30219" w:rsidP="00E66FCC">
            <w:pPr>
              <w:jc w:val="left"/>
              <w:rPr>
                <w:szCs w:val="24"/>
                <w:rtl/>
              </w:rPr>
            </w:pPr>
            <w:r w:rsidRPr="00FE6AC9">
              <w:rPr>
                <w:rFonts w:hint="cs"/>
                <w:szCs w:val="24"/>
                <w:rtl/>
              </w:rPr>
              <w:t>14.00</w:t>
            </w:r>
          </w:p>
        </w:tc>
        <w:tc>
          <w:tcPr>
            <w:tcW w:w="8364" w:type="dxa"/>
          </w:tcPr>
          <w:p w:rsidR="00E30219" w:rsidRPr="00FE6AC9" w:rsidRDefault="00E30219" w:rsidP="00E66FCC">
            <w:pPr>
              <w:jc w:val="left"/>
              <w:rPr>
                <w:b/>
                <w:bCs/>
                <w:szCs w:val="24"/>
                <w:rtl/>
              </w:rPr>
            </w:pPr>
            <w:r w:rsidRPr="00FE6AC9">
              <w:rPr>
                <w:rFonts w:hint="cs"/>
                <w:b/>
                <w:bCs/>
                <w:szCs w:val="24"/>
                <w:rtl/>
              </w:rPr>
              <w:t>مواد، اشیا، محصولات ، اجزای ماشین ها</w:t>
            </w:r>
            <w:r w:rsidR="005D2838">
              <w:rPr>
                <w:rFonts w:hint="cs"/>
                <w:b/>
                <w:bCs/>
                <w:szCs w:val="24"/>
                <w:rtl/>
              </w:rPr>
              <w:t xml:space="preserve">( یا وسایل نقلیه) </w:t>
            </w:r>
            <w:r w:rsidRPr="00FE6AC9">
              <w:rPr>
                <w:rFonts w:hint="cs"/>
                <w:b/>
                <w:bCs/>
                <w:szCs w:val="24"/>
                <w:rtl/>
              </w:rPr>
              <w:t>، بقایا ، گرد و غبار</w:t>
            </w:r>
          </w:p>
        </w:tc>
      </w:tr>
      <w:tr w:rsidR="00E30219" w:rsidRPr="00FE6AC9" w:rsidTr="00AB6896">
        <w:trPr>
          <w:trHeight w:val="240"/>
        </w:trPr>
        <w:tc>
          <w:tcPr>
            <w:tcW w:w="1241" w:type="dxa"/>
          </w:tcPr>
          <w:p w:rsidR="00E30219" w:rsidRPr="00FE6AC9" w:rsidRDefault="00CB7F44" w:rsidP="00F376E0">
            <w:pPr>
              <w:jc w:val="left"/>
              <w:rPr>
                <w:szCs w:val="24"/>
                <w:rtl/>
              </w:rPr>
            </w:pPr>
            <w:r>
              <w:rPr>
                <w:rFonts w:hint="cs"/>
                <w:szCs w:val="24"/>
                <w:rtl/>
              </w:rPr>
              <w:t>14.01</w:t>
            </w:r>
          </w:p>
        </w:tc>
        <w:tc>
          <w:tcPr>
            <w:tcW w:w="8364" w:type="dxa"/>
          </w:tcPr>
          <w:p w:rsidR="00E30219" w:rsidRPr="00201C75" w:rsidRDefault="00347937" w:rsidP="00166EBC">
            <w:pPr>
              <w:jc w:val="left"/>
              <w:rPr>
                <w:szCs w:val="24"/>
                <w:rtl/>
              </w:rPr>
            </w:pPr>
            <w:r w:rsidRPr="00201C75">
              <w:rPr>
                <w:rFonts w:hint="cs"/>
                <w:szCs w:val="24"/>
                <w:rtl/>
              </w:rPr>
              <w:t xml:space="preserve">مواد ساختمانی- بزرگ و کوچک : </w:t>
            </w:r>
            <w:r w:rsidR="00E5029C" w:rsidRPr="00201C75">
              <w:rPr>
                <w:rFonts w:hint="cs"/>
                <w:szCs w:val="24"/>
                <w:rtl/>
              </w:rPr>
              <w:t>قطعات</w:t>
            </w:r>
            <w:r w:rsidR="005C49E3" w:rsidRPr="00201C75">
              <w:rPr>
                <w:rFonts w:hint="cs"/>
                <w:szCs w:val="24"/>
                <w:rtl/>
              </w:rPr>
              <w:t xml:space="preserve"> پیش ساخته، قالب ، </w:t>
            </w:r>
            <w:r w:rsidR="00166EBC">
              <w:rPr>
                <w:rFonts w:hint="cs"/>
                <w:szCs w:val="24"/>
                <w:rtl/>
              </w:rPr>
              <w:t xml:space="preserve">تیر پایه ها، </w:t>
            </w:r>
            <w:r w:rsidR="005C49E3" w:rsidRPr="00201C75">
              <w:rPr>
                <w:rFonts w:hint="cs"/>
                <w:szCs w:val="24"/>
                <w:rtl/>
              </w:rPr>
              <w:t xml:space="preserve">تیرآهن ، آجرها، کاشی ها و </w:t>
            </w:r>
            <w:r w:rsidR="00166EBC">
              <w:rPr>
                <w:rFonts w:hint="cs"/>
                <w:szCs w:val="24"/>
                <w:rtl/>
              </w:rPr>
              <w:t>غیره</w:t>
            </w:r>
          </w:p>
        </w:tc>
      </w:tr>
      <w:tr w:rsidR="00CB7F44" w:rsidRPr="00FE6AC9" w:rsidTr="00AB6896">
        <w:trPr>
          <w:trHeight w:val="245"/>
        </w:trPr>
        <w:tc>
          <w:tcPr>
            <w:tcW w:w="1241" w:type="dxa"/>
          </w:tcPr>
          <w:p w:rsidR="00CB7F44" w:rsidRPr="00FE6AC9" w:rsidRDefault="00CB7F44" w:rsidP="00F376E0">
            <w:pPr>
              <w:jc w:val="left"/>
              <w:rPr>
                <w:szCs w:val="24"/>
                <w:rtl/>
              </w:rPr>
            </w:pPr>
            <w:r>
              <w:rPr>
                <w:rFonts w:hint="cs"/>
                <w:szCs w:val="24"/>
                <w:rtl/>
              </w:rPr>
              <w:t>14.02</w:t>
            </w:r>
          </w:p>
        </w:tc>
        <w:tc>
          <w:tcPr>
            <w:tcW w:w="8364" w:type="dxa"/>
          </w:tcPr>
          <w:p w:rsidR="00CB7F44" w:rsidRPr="00201C75" w:rsidRDefault="00347937" w:rsidP="00166EBC">
            <w:pPr>
              <w:jc w:val="left"/>
              <w:rPr>
                <w:szCs w:val="24"/>
                <w:rtl/>
              </w:rPr>
            </w:pPr>
            <w:r w:rsidRPr="00201C75">
              <w:rPr>
                <w:rFonts w:hint="cs"/>
                <w:szCs w:val="24"/>
                <w:rtl/>
              </w:rPr>
              <w:t xml:space="preserve">قطعات </w:t>
            </w:r>
            <w:r w:rsidR="00517D4B" w:rsidRPr="00201C75">
              <w:rPr>
                <w:rFonts w:hint="cs"/>
                <w:szCs w:val="24"/>
                <w:rtl/>
              </w:rPr>
              <w:t>ماشین</w:t>
            </w:r>
            <w:r w:rsidRPr="00201C75">
              <w:rPr>
                <w:rFonts w:hint="cs"/>
                <w:szCs w:val="24"/>
                <w:rtl/>
              </w:rPr>
              <w:t>، قطعات وسایل نقلیه:</w:t>
            </w:r>
            <w:r w:rsidR="007974E4" w:rsidRPr="00201C75">
              <w:rPr>
                <w:rFonts w:hint="cs"/>
                <w:szCs w:val="24"/>
                <w:rtl/>
              </w:rPr>
              <w:t xml:space="preserve">شاسی های ماشین ، </w:t>
            </w:r>
            <w:r w:rsidR="00166EBC">
              <w:rPr>
                <w:rFonts w:hint="cs"/>
                <w:szCs w:val="24"/>
                <w:rtl/>
              </w:rPr>
              <w:t>جای میل لنگ</w:t>
            </w:r>
            <w:r w:rsidR="007974E4" w:rsidRPr="00201C75">
              <w:rPr>
                <w:rFonts w:hint="cs"/>
                <w:szCs w:val="24"/>
                <w:rtl/>
              </w:rPr>
              <w:t xml:space="preserve">، </w:t>
            </w:r>
            <w:r w:rsidR="00C154FE" w:rsidRPr="00201C75">
              <w:rPr>
                <w:rFonts w:hint="cs"/>
                <w:szCs w:val="24"/>
                <w:rtl/>
              </w:rPr>
              <w:t xml:space="preserve"> اهرم</w:t>
            </w:r>
            <w:r w:rsidR="00166EBC">
              <w:rPr>
                <w:rFonts w:hint="cs"/>
                <w:szCs w:val="24"/>
                <w:rtl/>
              </w:rPr>
              <w:t xml:space="preserve"> </w:t>
            </w:r>
            <w:r w:rsidR="00C154FE" w:rsidRPr="00201C75">
              <w:rPr>
                <w:rFonts w:hint="cs"/>
                <w:szCs w:val="24"/>
                <w:rtl/>
              </w:rPr>
              <w:t>ها، چرخ</w:t>
            </w:r>
            <w:r w:rsidR="00166EBC">
              <w:rPr>
                <w:rFonts w:hint="cs"/>
                <w:szCs w:val="24"/>
                <w:rtl/>
              </w:rPr>
              <w:t xml:space="preserve"> </w:t>
            </w:r>
            <w:r w:rsidR="00C154FE" w:rsidRPr="00201C75">
              <w:rPr>
                <w:rFonts w:hint="cs"/>
                <w:szCs w:val="24"/>
                <w:rtl/>
              </w:rPr>
              <w:t>ها</w:t>
            </w:r>
            <w:r w:rsidR="007974E4" w:rsidRPr="00201C75">
              <w:rPr>
                <w:rFonts w:hint="cs"/>
                <w:szCs w:val="24"/>
                <w:rtl/>
              </w:rPr>
              <w:t xml:space="preserve"> و </w:t>
            </w:r>
            <w:r w:rsidR="00166EBC">
              <w:rPr>
                <w:rFonts w:hint="cs"/>
                <w:szCs w:val="24"/>
                <w:rtl/>
              </w:rPr>
              <w:t>غیره</w:t>
            </w:r>
          </w:p>
        </w:tc>
      </w:tr>
      <w:tr w:rsidR="00CB7F44" w:rsidRPr="00FE6AC9" w:rsidTr="00AB6896">
        <w:trPr>
          <w:trHeight w:val="215"/>
        </w:trPr>
        <w:tc>
          <w:tcPr>
            <w:tcW w:w="1241" w:type="dxa"/>
          </w:tcPr>
          <w:p w:rsidR="00CB7F44" w:rsidRPr="00FE6AC9" w:rsidRDefault="00CB7F44" w:rsidP="00F376E0">
            <w:pPr>
              <w:jc w:val="left"/>
              <w:rPr>
                <w:szCs w:val="24"/>
                <w:rtl/>
              </w:rPr>
            </w:pPr>
            <w:r>
              <w:rPr>
                <w:rFonts w:hint="cs"/>
                <w:szCs w:val="24"/>
                <w:rtl/>
              </w:rPr>
              <w:t>14.03</w:t>
            </w:r>
          </w:p>
        </w:tc>
        <w:tc>
          <w:tcPr>
            <w:tcW w:w="8364" w:type="dxa"/>
          </w:tcPr>
          <w:p w:rsidR="00CB7F44" w:rsidRPr="00201C75" w:rsidRDefault="00517D4B" w:rsidP="00166EBC">
            <w:pPr>
              <w:jc w:val="left"/>
              <w:rPr>
                <w:szCs w:val="24"/>
                <w:rtl/>
              </w:rPr>
            </w:pPr>
            <w:r w:rsidRPr="00201C75">
              <w:rPr>
                <w:rFonts w:hint="cs"/>
                <w:szCs w:val="24"/>
                <w:rtl/>
              </w:rPr>
              <w:t xml:space="preserve">اجزا یا قطعات ماشینی، ابزار </w:t>
            </w:r>
            <w:r w:rsidR="00166EBC">
              <w:rPr>
                <w:rFonts w:hint="cs"/>
                <w:szCs w:val="24"/>
                <w:rtl/>
              </w:rPr>
              <w:t xml:space="preserve">های </w:t>
            </w:r>
            <w:r w:rsidRPr="00201C75">
              <w:rPr>
                <w:rFonts w:hint="cs"/>
                <w:szCs w:val="24"/>
                <w:rtl/>
              </w:rPr>
              <w:t xml:space="preserve">ماشین </w:t>
            </w:r>
            <w:r w:rsidR="00C154FE" w:rsidRPr="00201C75">
              <w:rPr>
                <w:rFonts w:hint="cs"/>
                <w:szCs w:val="24"/>
                <w:rtl/>
              </w:rPr>
              <w:t>(</w:t>
            </w:r>
            <w:r w:rsidR="00166EBC">
              <w:rPr>
                <w:rFonts w:hint="cs"/>
                <w:szCs w:val="24"/>
                <w:rtl/>
              </w:rPr>
              <w:t xml:space="preserve">شامل </w:t>
            </w:r>
            <w:r w:rsidR="00C154FE" w:rsidRPr="00201C75">
              <w:rPr>
                <w:rFonts w:hint="cs"/>
                <w:szCs w:val="24"/>
                <w:rtl/>
              </w:rPr>
              <w:t xml:space="preserve">قطعات و تراشه ها از </w:t>
            </w:r>
            <w:r w:rsidR="00166EBC">
              <w:rPr>
                <w:rFonts w:hint="cs"/>
                <w:szCs w:val="24"/>
                <w:rtl/>
              </w:rPr>
              <w:t>این</w:t>
            </w:r>
            <w:r w:rsidR="00C154FE" w:rsidRPr="00201C75">
              <w:rPr>
                <w:rFonts w:hint="cs"/>
                <w:szCs w:val="24"/>
                <w:rtl/>
              </w:rPr>
              <w:t xml:space="preserve"> </w:t>
            </w:r>
            <w:r w:rsidR="00166EBC">
              <w:rPr>
                <w:rFonts w:hint="cs"/>
                <w:szCs w:val="24"/>
                <w:rtl/>
              </w:rPr>
              <w:t>عوامل</w:t>
            </w:r>
            <w:r w:rsidR="00C154FE" w:rsidRPr="00201C75">
              <w:rPr>
                <w:rFonts w:hint="cs"/>
                <w:szCs w:val="24"/>
                <w:rtl/>
              </w:rPr>
              <w:t xml:space="preserve"> مادی)</w:t>
            </w:r>
          </w:p>
        </w:tc>
      </w:tr>
      <w:tr w:rsidR="00CB7F44" w:rsidRPr="00FE6AC9" w:rsidTr="00AB6896">
        <w:trPr>
          <w:trHeight w:val="245"/>
        </w:trPr>
        <w:tc>
          <w:tcPr>
            <w:tcW w:w="1241" w:type="dxa"/>
          </w:tcPr>
          <w:p w:rsidR="00CB7F44" w:rsidRPr="00FE6AC9" w:rsidRDefault="00CB7F44" w:rsidP="00F376E0">
            <w:pPr>
              <w:jc w:val="left"/>
              <w:rPr>
                <w:szCs w:val="24"/>
                <w:rtl/>
              </w:rPr>
            </w:pPr>
            <w:r>
              <w:rPr>
                <w:rFonts w:hint="cs"/>
                <w:szCs w:val="24"/>
                <w:rtl/>
              </w:rPr>
              <w:t>14.04</w:t>
            </w:r>
          </w:p>
        </w:tc>
        <w:tc>
          <w:tcPr>
            <w:tcW w:w="8364" w:type="dxa"/>
          </w:tcPr>
          <w:p w:rsidR="00CB7F44" w:rsidRPr="00201C75" w:rsidRDefault="00517D4B" w:rsidP="00166EBC">
            <w:pPr>
              <w:jc w:val="left"/>
              <w:rPr>
                <w:szCs w:val="24"/>
                <w:rtl/>
              </w:rPr>
            </w:pPr>
            <w:r w:rsidRPr="00201C75">
              <w:rPr>
                <w:rFonts w:hint="cs"/>
                <w:szCs w:val="24"/>
                <w:rtl/>
              </w:rPr>
              <w:t>ابزارهای اتصال</w:t>
            </w:r>
            <w:r w:rsidR="00C154FE" w:rsidRPr="00201C75">
              <w:rPr>
                <w:rFonts w:hint="cs"/>
                <w:szCs w:val="24"/>
                <w:rtl/>
              </w:rPr>
              <w:t xml:space="preserve">: مهره ها، پیچ های ته صاف </w:t>
            </w:r>
            <w:r w:rsidR="00166EBC">
              <w:rPr>
                <w:rFonts w:hint="cs"/>
                <w:szCs w:val="24"/>
                <w:rtl/>
              </w:rPr>
              <w:t>،</w:t>
            </w:r>
            <w:r w:rsidR="00C154FE" w:rsidRPr="00201C75">
              <w:rPr>
                <w:rFonts w:hint="cs"/>
                <w:szCs w:val="24"/>
                <w:rtl/>
              </w:rPr>
              <w:t xml:space="preserve"> نوک تیز، میخ ها و </w:t>
            </w:r>
            <w:r w:rsidR="00166EBC">
              <w:rPr>
                <w:rFonts w:hint="cs"/>
                <w:szCs w:val="24"/>
                <w:rtl/>
              </w:rPr>
              <w:t>غیره</w:t>
            </w:r>
          </w:p>
        </w:tc>
      </w:tr>
      <w:tr w:rsidR="00CB7F44" w:rsidRPr="00FE6AC9" w:rsidTr="00AB6896">
        <w:trPr>
          <w:trHeight w:val="300"/>
        </w:trPr>
        <w:tc>
          <w:tcPr>
            <w:tcW w:w="1241" w:type="dxa"/>
          </w:tcPr>
          <w:p w:rsidR="00CB7F44" w:rsidRPr="00FE6AC9" w:rsidRDefault="00CB7F44" w:rsidP="00F376E0">
            <w:pPr>
              <w:jc w:val="left"/>
              <w:rPr>
                <w:szCs w:val="24"/>
                <w:rtl/>
              </w:rPr>
            </w:pPr>
            <w:r>
              <w:rPr>
                <w:rFonts w:hint="cs"/>
                <w:szCs w:val="24"/>
                <w:rtl/>
              </w:rPr>
              <w:t>14.05</w:t>
            </w:r>
          </w:p>
        </w:tc>
        <w:tc>
          <w:tcPr>
            <w:tcW w:w="8364" w:type="dxa"/>
          </w:tcPr>
          <w:p w:rsidR="00CB7F44" w:rsidRPr="00201C75" w:rsidRDefault="00C154FE" w:rsidP="00166EBC">
            <w:pPr>
              <w:jc w:val="left"/>
              <w:rPr>
                <w:szCs w:val="24"/>
                <w:rtl/>
              </w:rPr>
            </w:pPr>
            <w:r w:rsidRPr="00201C75">
              <w:rPr>
                <w:rFonts w:hint="cs"/>
                <w:szCs w:val="24"/>
                <w:rtl/>
              </w:rPr>
              <w:t>ذرات، غبار، تراشه</w:t>
            </w:r>
            <w:r w:rsidR="00166EBC">
              <w:rPr>
                <w:rFonts w:hint="cs"/>
                <w:szCs w:val="24"/>
                <w:rtl/>
              </w:rPr>
              <w:t xml:space="preserve"> ها</w:t>
            </w:r>
            <w:r w:rsidRPr="00201C75">
              <w:rPr>
                <w:rFonts w:hint="cs"/>
                <w:szCs w:val="24"/>
                <w:rtl/>
              </w:rPr>
              <w:t>، تکه</w:t>
            </w:r>
            <w:r w:rsidR="00166EBC">
              <w:rPr>
                <w:rFonts w:hint="cs"/>
                <w:szCs w:val="24"/>
                <w:rtl/>
              </w:rPr>
              <w:t xml:space="preserve"> ها </w:t>
            </w:r>
            <w:r w:rsidRPr="00201C75">
              <w:rPr>
                <w:rFonts w:hint="cs"/>
                <w:szCs w:val="24"/>
                <w:rtl/>
              </w:rPr>
              <w:t>، تراوش</w:t>
            </w:r>
            <w:r w:rsidR="00166EBC">
              <w:rPr>
                <w:rFonts w:hint="cs"/>
                <w:szCs w:val="24"/>
                <w:rtl/>
              </w:rPr>
              <w:t xml:space="preserve"> ها</w:t>
            </w:r>
            <w:r w:rsidRPr="00201C75">
              <w:rPr>
                <w:rFonts w:hint="cs"/>
                <w:szCs w:val="24"/>
                <w:rtl/>
              </w:rPr>
              <w:t>/ ترشح</w:t>
            </w:r>
            <w:r w:rsidR="00166EBC">
              <w:rPr>
                <w:rFonts w:hint="cs"/>
                <w:szCs w:val="24"/>
                <w:rtl/>
              </w:rPr>
              <w:t>ات</w:t>
            </w:r>
            <w:r w:rsidRPr="00201C75">
              <w:rPr>
                <w:rFonts w:hint="cs"/>
                <w:szCs w:val="24"/>
                <w:rtl/>
              </w:rPr>
              <w:t xml:space="preserve"> ، خرده سفال </w:t>
            </w:r>
            <w:r w:rsidR="00166EBC">
              <w:rPr>
                <w:rFonts w:hint="cs"/>
                <w:szCs w:val="24"/>
                <w:rtl/>
              </w:rPr>
              <w:t xml:space="preserve">ها </w:t>
            </w:r>
            <w:r w:rsidRPr="00201C75">
              <w:rPr>
                <w:rFonts w:hint="cs"/>
                <w:szCs w:val="24"/>
                <w:rtl/>
              </w:rPr>
              <w:t xml:space="preserve">، </w:t>
            </w:r>
            <w:r w:rsidR="00166EBC">
              <w:rPr>
                <w:rFonts w:hint="cs"/>
                <w:szCs w:val="24"/>
                <w:rtl/>
              </w:rPr>
              <w:t>ضایعات خرد</w:t>
            </w:r>
          </w:p>
        </w:tc>
      </w:tr>
      <w:tr w:rsidR="00CB7F44" w:rsidRPr="00FE6AC9" w:rsidTr="00AB6896">
        <w:trPr>
          <w:trHeight w:val="245"/>
        </w:trPr>
        <w:tc>
          <w:tcPr>
            <w:tcW w:w="1241" w:type="dxa"/>
          </w:tcPr>
          <w:p w:rsidR="00CB7F44" w:rsidRPr="00FE6AC9" w:rsidRDefault="00CB7F44" w:rsidP="00F376E0">
            <w:pPr>
              <w:jc w:val="left"/>
              <w:rPr>
                <w:szCs w:val="24"/>
                <w:rtl/>
              </w:rPr>
            </w:pPr>
            <w:r>
              <w:rPr>
                <w:rFonts w:hint="cs"/>
                <w:szCs w:val="24"/>
                <w:rtl/>
              </w:rPr>
              <w:t>14.06</w:t>
            </w:r>
          </w:p>
        </w:tc>
        <w:tc>
          <w:tcPr>
            <w:tcW w:w="8364" w:type="dxa"/>
          </w:tcPr>
          <w:p w:rsidR="00CB7F44" w:rsidRPr="00201C75" w:rsidRDefault="00517D4B" w:rsidP="00F376E0">
            <w:pPr>
              <w:jc w:val="left"/>
              <w:rPr>
                <w:szCs w:val="24"/>
                <w:rtl/>
              </w:rPr>
            </w:pPr>
            <w:r w:rsidRPr="00201C75">
              <w:rPr>
                <w:rFonts w:hint="cs"/>
                <w:szCs w:val="24"/>
                <w:rtl/>
              </w:rPr>
              <w:t>تولیدات کشاورزی</w:t>
            </w:r>
            <w:r w:rsidR="00166EBC">
              <w:rPr>
                <w:rFonts w:hint="cs"/>
                <w:szCs w:val="24"/>
                <w:rtl/>
              </w:rPr>
              <w:t>( شامل بذرها، کاه، محصولات کشاورزی دیگر)</w:t>
            </w:r>
          </w:p>
        </w:tc>
      </w:tr>
      <w:tr w:rsidR="00CB7F44" w:rsidRPr="00FE6AC9" w:rsidTr="00AB6896">
        <w:trPr>
          <w:trHeight w:val="270"/>
        </w:trPr>
        <w:tc>
          <w:tcPr>
            <w:tcW w:w="1241" w:type="dxa"/>
          </w:tcPr>
          <w:p w:rsidR="00CB7F44" w:rsidRPr="00FE6AC9" w:rsidRDefault="00CB7F44" w:rsidP="00F376E0">
            <w:pPr>
              <w:jc w:val="left"/>
              <w:rPr>
                <w:szCs w:val="24"/>
                <w:rtl/>
              </w:rPr>
            </w:pPr>
            <w:r>
              <w:rPr>
                <w:rFonts w:hint="cs"/>
                <w:szCs w:val="24"/>
                <w:rtl/>
              </w:rPr>
              <w:t>14.07</w:t>
            </w:r>
          </w:p>
        </w:tc>
        <w:tc>
          <w:tcPr>
            <w:tcW w:w="8364" w:type="dxa"/>
          </w:tcPr>
          <w:p w:rsidR="00CB7F44" w:rsidRPr="00201C75" w:rsidRDefault="00517D4B" w:rsidP="00166EBC">
            <w:pPr>
              <w:jc w:val="left"/>
              <w:rPr>
                <w:szCs w:val="24"/>
                <w:rtl/>
              </w:rPr>
            </w:pPr>
            <w:r w:rsidRPr="00201C75">
              <w:rPr>
                <w:rFonts w:hint="cs"/>
                <w:szCs w:val="24"/>
                <w:rtl/>
              </w:rPr>
              <w:t xml:space="preserve">تولیداتی برای استفاده </w:t>
            </w:r>
            <w:r w:rsidR="00166EBC">
              <w:rPr>
                <w:rFonts w:hint="cs"/>
                <w:szCs w:val="24"/>
                <w:rtl/>
              </w:rPr>
              <w:t xml:space="preserve">در </w:t>
            </w:r>
            <w:r w:rsidRPr="00201C75">
              <w:rPr>
                <w:rFonts w:hint="cs"/>
                <w:szCs w:val="24"/>
                <w:rtl/>
              </w:rPr>
              <w:t xml:space="preserve">کشاورزی و </w:t>
            </w:r>
            <w:r w:rsidR="00166EBC">
              <w:rPr>
                <w:rFonts w:hint="cs"/>
                <w:szCs w:val="24"/>
                <w:rtl/>
              </w:rPr>
              <w:t>پرورش</w:t>
            </w:r>
            <w:r w:rsidRPr="00201C75">
              <w:rPr>
                <w:rFonts w:hint="cs"/>
                <w:szCs w:val="24"/>
                <w:rtl/>
              </w:rPr>
              <w:t xml:space="preserve">( </w:t>
            </w:r>
            <w:r w:rsidR="00166EBC">
              <w:rPr>
                <w:rFonts w:hint="cs"/>
                <w:szCs w:val="24"/>
                <w:rtl/>
              </w:rPr>
              <w:t>شامل کودها،</w:t>
            </w:r>
            <w:r w:rsidRPr="00201C75">
              <w:rPr>
                <w:rFonts w:hint="cs"/>
                <w:szCs w:val="24"/>
                <w:rtl/>
              </w:rPr>
              <w:t xml:space="preserve"> غذای حیوانات)</w:t>
            </w:r>
          </w:p>
        </w:tc>
      </w:tr>
      <w:tr w:rsidR="00CB7F44" w:rsidRPr="00FE6AC9" w:rsidTr="00AB6896">
        <w:trPr>
          <w:trHeight w:val="270"/>
        </w:trPr>
        <w:tc>
          <w:tcPr>
            <w:tcW w:w="1241" w:type="dxa"/>
          </w:tcPr>
          <w:p w:rsidR="00CB7F44" w:rsidRPr="00FE6AC9" w:rsidRDefault="00CB7F44" w:rsidP="00F376E0">
            <w:pPr>
              <w:jc w:val="left"/>
              <w:rPr>
                <w:szCs w:val="24"/>
                <w:rtl/>
              </w:rPr>
            </w:pPr>
            <w:r>
              <w:rPr>
                <w:rFonts w:hint="cs"/>
                <w:szCs w:val="24"/>
                <w:rtl/>
              </w:rPr>
              <w:t>14.08</w:t>
            </w:r>
          </w:p>
        </w:tc>
        <w:tc>
          <w:tcPr>
            <w:tcW w:w="8364" w:type="dxa"/>
          </w:tcPr>
          <w:p w:rsidR="00CB7F44" w:rsidRPr="00201C75" w:rsidRDefault="00517D4B" w:rsidP="00166EBC">
            <w:pPr>
              <w:jc w:val="left"/>
              <w:rPr>
                <w:szCs w:val="24"/>
                <w:rtl/>
              </w:rPr>
            </w:pPr>
            <w:r w:rsidRPr="00201C75">
              <w:rPr>
                <w:rFonts w:hint="cs"/>
                <w:szCs w:val="24"/>
                <w:rtl/>
              </w:rPr>
              <w:t xml:space="preserve">تولیدات </w:t>
            </w:r>
            <w:r w:rsidR="00166EBC">
              <w:rPr>
                <w:rFonts w:hint="cs"/>
                <w:szCs w:val="24"/>
                <w:rtl/>
              </w:rPr>
              <w:t>ذخیره</w:t>
            </w:r>
            <w:r w:rsidRPr="00201C75">
              <w:rPr>
                <w:rFonts w:hint="cs"/>
                <w:szCs w:val="24"/>
                <w:rtl/>
              </w:rPr>
              <w:t xml:space="preserve"> شده- </w:t>
            </w:r>
            <w:r w:rsidR="00166EBC">
              <w:rPr>
                <w:rFonts w:hint="cs"/>
                <w:szCs w:val="24"/>
                <w:rtl/>
              </w:rPr>
              <w:t>شامل چیزها</w:t>
            </w:r>
            <w:r w:rsidRPr="00201C75">
              <w:rPr>
                <w:rFonts w:hint="cs"/>
                <w:szCs w:val="24"/>
                <w:rtl/>
              </w:rPr>
              <w:t xml:space="preserve"> و بسته ها در محیط </w:t>
            </w:r>
            <w:r w:rsidR="00166EBC">
              <w:rPr>
                <w:rFonts w:hint="cs"/>
                <w:szCs w:val="24"/>
                <w:rtl/>
              </w:rPr>
              <w:t>های ذخیره سازی(</w:t>
            </w:r>
            <w:r w:rsidRPr="00201C75">
              <w:rPr>
                <w:rFonts w:hint="cs"/>
                <w:szCs w:val="24"/>
                <w:rtl/>
              </w:rPr>
              <w:t>انبار</w:t>
            </w:r>
            <w:r w:rsidR="00166EBC">
              <w:rPr>
                <w:rFonts w:hint="cs"/>
                <w:szCs w:val="24"/>
                <w:rtl/>
              </w:rPr>
              <w:t>ها )</w:t>
            </w:r>
          </w:p>
        </w:tc>
      </w:tr>
      <w:tr w:rsidR="00CB7F44" w:rsidRPr="00FE6AC9" w:rsidTr="00AB6896">
        <w:trPr>
          <w:trHeight w:val="185"/>
        </w:trPr>
        <w:tc>
          <w:tcPr>
            <w:tcW w:w="1241" w:type="dxa"/>
          </w:tcPr>
          <w:p w:rsidR="00CB7F44" w:rsidRPr="00FE6AC9" w:rsidRDefault="00CB7F44" w:rsidP="00F376E0">
            <w:pPr>
              <w:jc w:val="left"/>
              <w:rPr>
                <w:szCs w:val="24"/>
                <w:rtl/>
              </w:rPr>
            </w:pPr>
            <w:r>
              <w:rPr>
                <w:rFonts w:hint="cs"/>
                <w:szCs w:val="24"/>
                <w:rtl/>
              </w:rPr>
              <w:t>14.09</w:t>
            </w:r>
          </w:p>
        </w:tc>
        <w:tc>
          <w:tcPr>
            <w:tcW w:w="8364" w:type="dxa"/>
          </w:tcPr>
          <w:p w:rsidR="00CB7F44" w:rsidRPr="00201C75" w:rsidRDefault="00517D4B" w:rsidP="00166EBC">
            <w:pPr>
              <w:jc w:val="left"/>
              <w:rPr>
                <w:szCs w:val="24"/>
                <w:rtl/>
              </w:rPr>
            </w:pPr>
            <w:r w:rsidRPr="00201C75">
              <w:rPr>
                <w:rFonts w:hint="cs"/>
                <w:szCs w:val="24"/>
                <w:rtl/>
              </w:rPr>
              <w:t xml:space="preserve">تولیدات </w:t>
            </w:r>
            <w:r w:rsidR="00166EBC">
              <w:rPr>
                <w:rFonts w:hint="cs"/>
                <w:szCs w:val="24"/>
                <w:rtl/>
              </w:rPr>
              <w:t>ذخیره</w:t>
            </w:r>
            <w:r w:rsidRPr="00201C75">
              <w:rPr>
                <w:rFonts w:hint="cs"/>
                <w:szCs w:val="24"/>
                <w:rtl/>
              </w:rPr>
              <w:t xml:space="preserve"> شده- </w:t>
            </w:r>
            <w:r w:rsidR="00166EBC">
              <w:rPr>
                <w:rFonts w:hint="cs"/>
                <w:szCs w:val="24"/>
                <w:rtl/>
              </w:rPr>
              <w:t>به صورت</w:t>
            </w:r>
            <w:r w:rsidRPr="00201C75">
              <w:rPr>
                <w:rFonts w:hint="cs"/>
                <w:szCs w:val="24"/>
                <w:rtl/>
              </w:rPr>
              <w:t xml:space="preserve"> نوردها </w:t>
            </w:r>
            <w:r w:rsidR="00166EBC">
              <w:rPr>
                <w:rFonts w:hint="cs"/>
                <w:szCs w:val="24"/>
                <w:rtl/>
              </w:rPr>
              <w:t xml:space="preserve">، </w:t>
            </w:r>
            <w:r w:rsidRPr="00201C75">
              <w:rPr>
                <w:rFonts w:hint="cs"/>
                <w:szCs w:val="24"/>
                <w:rtl/>
              </w:rPr>
              <w:t>سیم پیچ ها</w:t>
            </w:r>
          </w:p>
        </w:tc>
      </w:tr>
      <w:tr w:rsidR="00CB7F44" w:rsidRPr="00FE6AC9" w:rsidTr="00AB6896">
        <w:trPr>
          <w:trHeight w:val="255"/>
        </w:trPr>
        <w:tc>
          <w:tcPr>
            <w:tcW w:w="1241" w:type="dxa"/>
          </w:tcPr>
          <w:p w:rsidR="00CB7F44" w:rsidRPr="00FE6AC9" w:rsidRDefault="00CB7F44" w:rsidP="00F376E0">
            <w:pPr>
              <w:jc w:val="left"/>
              <w:rPr>
                <w:szCs w:val="24"/>
                <w:rtl/>
              </w:rPr>
            </w:pPr>
            <w:r>
              <w:rPr>
                <w:rFonts w:hint="cs"/>
                <w:szCs w:val="24"/>
                <w:rtl/>
              </w:rPr>
              <w:t>14.10</w:t>
            </w:r>
          </w:p>
        </w:tc>
        <w:tc>
          <w:tcPr>
            <w:tcW w:w="8364" w:type="dxa"/>
          </w:tcPr>
          <w:p w:rsidR="00CB7F44" w:rsidRPr="00201C75" w:rsidRDefault="00517D4B" w:rsidP="00166EBC">
            <w:pPr>
              <w:jc w:val="left"/>
              <w:rPr>
                <w:szCs w:val="24"/>
                <w:rtl/>
              </w:rPr>
            </w:pPr>
            <w:r w:rsidRPr="00201C75">
              <w:rPr>
                <w:rFonts w:hint="cs"/>
                <w:szCs w:val="24"/>
                <w:rtl/>
              </w:rPr>
              <w:t xml:space="preserve">بارها- حمل شده </w:t>
            </w:r>
            <w:r w:rsidR="00166EBC">
              <w:rPr>
                <w:rFonts w:hint="cs"/>
                <w:szCs w:val="24"/>
                <w:rtl/>
              </w:rPr>
              <w:t>با</w:t>
            </w:r>
            <w:r w:rsidRPr="00201C75">
              <w:rPr>
                <w:rFonts w:hint="cs"/>
                <w:szCs w:val="24"/>
                <w:rtl/>
              </w:rPr>
              <w:t xml:space="preserve"> ابزار </w:t>
            </w:r>
            <w:r w:rsidR="00C154FE" w:rsidRPr="00201C75">
              <w:rPr>
                <w:rFonts w:hint="cs"/>
                <w:szCs w:val="24"/>
                <w:rtl/>
              </w:rPr>
              <w:t xml:space="preserve">کنترلی </w:t>
            </w:r>
            <w:r w:rsidR="00166EBC">
              <w:rPr>
                <w:rFonts w:hint="cs"/>
                <w:szCs w:val="24"/>
                <w:rtl/>
              </w:rPr>
              <w:t xml:space="preserve">مکانیکی </w:t>
            </w:r>
            <w:r w:rsidR="00C154FE" w:rsidRPr="00201C75">
              <w:rPr>
                <w:rFonts w:hint="cs"/>
                <w:szCs w:val="24"/>
                <w:rtl/>
              </w:rPr>
              <w:t>یا جا به ج</w:t>
            </w:r>
            <w:r w:rsidR="00166EBC">
              <w:rPr>
                <w:rFonts w:hint="cs"/>
                <w:szCs w:val="24"/>
                <w:rtl/>
              </w:rPr>
              <w:t>اکننده</w:t>
            </w:r>
          </w:p>
        </w:tc>
      </w:tr>
      <w:tr w:rsidR="00CB7F44" w:rsidRPr="00FE6AC9" w:rsidTr="00AB6896">
        <w:trPr>
          <w:trHeight w:val="255"/>
        </w:trPr>
        <w:tc>
          <w:tcPr>
            <w:tcW w:w="1241" w:type="dxa"/>
          </w:tcPr>
          <w:p w:rsidR="00CB7F44" w:rsidRPr="00FE6AC9" w:rsidRDefault="00CB7F44" w:rsidP="00F376E0">
            <w:pPr>
              <w:jc w:val="left"/>
              <w:rPr>
                <w:szCs w:val="24"/>
                <w:rtl/>
              </w:rPr>
            </w:pPr>
            <w:r>
              <w:rPr>
                <w:rFonts w:hint="cs"/>
                <w:szCs w:val="24"/>
                <w:rtl/>
              </w:rPr>
              <w:t>14.11</w:t>
            </w:r>
          </w:p>
        </w:tc>
        <w:tc>
          <w:tcPr>
            <w:tcW w:w="8364" w:type="dxa"/>
          </w:tcPr>
          <w:p w:rsidR="00CB7F44" w:rsidRPr="00201C75" w:rsidRDefault="00C154FE" w:rsidP="00C154FE">
            <w:pPr>
              <w:jc w:val="left"/>
              <w:rPr>
                <w:szCs w:val="24"/>
                <w:rtl/>
              </w:rPr>
            </w:pPr>
            <w:r w:rsidRPr="00201C75">
              <w:rPr>
                <w:rFonts w:hint="cs"/>
                <w:szCs w:val="24"/>
                <w:rtl/>
              </w:rPr>
              <w:t>بارها- به صورت آویزان از یک ابزار بالا برنده، مانند جرثقیل</w:t>
            </w:r>
          </w:p>
        </w:tc>
      </w:tr>
      <w:tr w:rsidR="00CB7F44" w:rsidRPr="00FE6AC9" w:rsidTr="00AB6896">
        <w:trPr>
          <w:trHeight w:val="245"/>
        </w:trPr>
        <w:tc>
          <w:tcPr>
            <w:tcW w:w="1241" w:type="dxa"/>
          </w:tcPr>
          <w:p w:rsidR="00CB7F44" w:rsidRPr="00FE6AC9" w:rsidRDefault="00CB7F44" w:rsidP="00F376E0">
            <w:pPr>
              <w:jc w:val="left"/>
              <w:rPr>
                <w:szCs w:val="24"/>
                <w:rtl/>
              </w:rPr>
            </w:pPr>
            <w:r>
              <w:rPr>
                <w:rFonts w:hint="cs"/>
                <w:szCs w:val="24"/>
                <w:rtl/>
              </w:rPr>
              <w:t>14.12</w:t>
            </w:r>
          </w:p>
        </w:tc>
        <w:tc>
          <w:tcPr>
            <w:tcW w:w="8364" w:type="dxa"/>
          </w:tcPr>
          <w:p w:rsidR="00CB7F44" w:rsidRPr="00201C75" w:rsidRDefault="00C154FE" w:rsidP="00166EBC">
            <w:pPr>
              <w:jc w:val="left"/>
              <w:rPr>
                <w:szCs w:val="24"/>
                <w:rtl/>
              </w:rPr>
            </w:pPr>
            <w:r w:rsidRPr="00201C75">
              <w:rPr>
                <w:rFonts w:hint="cs"/>
                <w:szCs w:val="24"/>
                <w:rtl/>
              </w:rPr>
              <w:t xml:space="preserve">بارها- </w:t>
            </w:r>
            <w:r w:rsidR="00166EBC">
              <w:rPr>
                <w:rFonts w:hint="cs"/>
                <w:szCs w:val="24"/>
                <w:rtl/>
              </w:rPr>
              <w:t>حمل شونده</w:t>
            </w:r>
            <w:r w:rsidRPr="00201C75">
              <w:rPr>
                <w:rFonts w:hint="cs"/>
                <w:szCs w:val="24"/>
                <w:rtl/>
              </w:rPr>
              <w:t xml:space="preserve"> با دست</w:t>
            </w:r>
          </w:p>
        </w:tc>
      </w:tr>
      <w:tr w:rsidR="00CB7F44" w:rsidRPr="00FE6AC9" w:rsidTr="00AB6896">
        <w:trPr>
          <w:trHeight w:val="215"/>
        </w:trPr>
        <w:tc>
          <w:tcPr>
            <w:tcW w:w="1241" w:type="dxa"/>
          </w:tcPr>
          <w:p w:rsidR="00CB7F44" w:rsidRPr="00FE6AC9" w:rsidRDefault="00CB7F44" w:rsidP="00F376E0">
            <w:pPr>
              <w:jc w:val="left"/>
              <w:rPr>
                <w:szCs w:val="24"/>
                <w:rtl/>
              </w:rPr>
            </w:pPr>
            <w:r>
              <w:rPr>
                <w:rFonts w:hint="cs"/>
                <w:szCs w:val="24"/>
                <w:rtl/>
              </w:rPr>
              <w:t>14.99</w:t>
            </w:r>
          </w:p>
        </w:tc>
        <w:tc>
          <w:tcPr>
            <w:tcW w:w="8364" w:type="dxa"/>
          </w:tcPr>
          <w:p w:rsidR="00CB7F44" w:rsidRPr="00186C1C" w:rsidRDefault="00186C1C" w:rsidP="00166EBC">
            <w:pPr>
              <w:jc w:val="left"/>
              <w:rPr>
                <w:szCs w:val="24"/>
                <w:rtl/>
              </w:rPr>
            </w:pPr>
            <w:r w:rsidRPr="00186C1C">
              <w:rPr>
                <w:rFonts w:hint="cs"/>
                <w:szCs w:val="24"/>
                <w:rtl/>
              </w:rPr>
              <w:t>سایر مواد،</w:t>
            </w:r>
            <w:r w:rsidR="00166EBC">
              <w:rPr>
                <w:rFonts w:hint="cs"/>
                <w:szCs w:val="24"/>
                <w:rtl/>
              </w:rPr>
              <w:t xml:space="preserve"> اشیا، محصولات ، اجزای ماشین ها</w:t>
            </w:r>
            <w:r w:rsidRPr="00186C1C">
              <w:rPr>
                <w:rFonts w:hint="cs"/>
                <w:szCs w:val="24"/>
                <w:rtl/>
              </w:rPr>
              <w:t>- طبقه بندی شده در گروه 14</w:t>
            </w:r>
            <w:r w:rsidR="008A2E2D">
              <w:rPr>
                <w:rFonts w:hint="cs"/>
                <w:szCs w:val="24"/>
                <w:rtl/>
              </w:rPr>
              <w:t xml:space="preserve"> که در بالا فهرست وار ذکر نشده است</w:t>
            </w:r>
          </w:p>
        </w:tc>
      </w:tr>
      <w:tr w:rsidR="00E30219" w:rsidRPr="00FE6AC9" w:rsidTr="00AB6896">
        <w:trPr>
          <w:trHeight w:val="255"/>
        </w:trPr>
        <w:tc>
          <w:tcPr>
            <w:tcW w:w="1241" w:type="dxa"/>
          </w:tcPr>
          <w:p w:rsidR="00E30219" w:rsidRPr="00FE6AC9" w:rsidRDefault="00E30219" w:rsidP="00F376E0">
            <w:pPr>
              <w:jc w:val="left"/>
              <w:rPr>
                <w:szCs w:val="24"/>
                <w:rtl/>
              </w:rPr>
            </w:pPr>
            <w:r w:rsidRPr="00FE6AC9">
              <w:rPr>
                <w:rFonts w:hint="cs"/>
                <w:szCs w:val="24"/>
                <w:rtl/>
              </w:rPr>
              <w:t>15.00</w:t>
            </w:r>
          </w:p>
        </w:tc>
        <w:tc>
          <w:tcPr>
            <w:tcW w:w="8364" w:type="dxa"/>
          </w:tcPr>
          <w:p w:rsidR="00E30219" w:rsidRPr="00FE6AC9" w:rsidRDefault="00E30219" w:rsidP="00F376E0">
            <w:pPr>
              <w:jc w:val="left"/>
              <w:rPr>
                <w:b/>
                <w:bCs/>
                <w:szCs w:val="24"/>
                <w:rtl/>
              </w:rPr>
            </w:pPr>
            <w:r w:rsidRPr="00FE6AC9">
              <w:rPr>
                <w:rFonts w:hint="cs"/>
                <w:b/>
                <w:bCs/>
                <w:szCs w:val="24"/>
                <w:rtl/>
              </w:rPr>
              <w:t>مواد شیمیایی، منفجره، رادیواکتیو و بیولوژیکی</w:t>
            </w:r>
          </w:p>
        </w:tc>
      </w:tr>
      <w:tr w:rsidR="000C7ACE" w:rsidRPr="00FE6AC9" w:rsidTr="00AB6896">
        <w:trPr>
          <w:trHeight w:val="315"/>
        </w:trPr>
        <w:tc>
          <w:tcPr>
            <w:tcW w:w="1241" w:type="dxa"/>
          </w:tcPr>
          <w:p w:rsidR="000C7ACE" w:rsidRPr="00FE6AC9" w:rsidRDefault="000C7ACE" w:rsidP="00F376E0">
            <w:pPr>
              <w:jc w:val="left"/>
              <w:rPr>
                <w:szCs w:val="24"/>
                <w:rtl/>
              </w:rPr>
            </w:pPr>
            <w:r>
              <w:rPr>
                <w:rFonts w:hint="cs"/>
                <w:szCs w:val="24"/>
                <w:rtl/>
              </w:rPr>
              <w:t>15.01</w:t>
            </w:r>
          </w:p>
        </w:tc>
        <w:tc>
          <w:tcPr>
            <w:tcW w:w="8364" w:type="dxa"/>
          </w:tcPr>
          <w:p w:rsidR="000C7ACE" w:rsidRPr="00FC07EC" w:rsidRDefault="000B2D41" w:rsidP="00F376E0">
            <w:pPr>
              <w:jc w:val="left"/>
              <w:rPr>
                <w:szCs w:val="24"/>
                <w:rtl/>
              </w:rPr>
            </w:pPr>
            <w:r w:rsidRPr="00FC07EC">
              <w:rPr>
                <w:rFonts w:hint="cs"/>
                <w:szCs w:val="24"/>
                <w:rtl/>
              </w:rPr>
              <w:t>مواد-</w:t>
            </w:r>
            <w:r w:rsidR="00E57C92" w:rsidRPr="00FC07EC">
              <w:rPr>
                <w:rFonts w:hint="cs"/>
                <w:szCs w:val="24"/>
                <w:rtl/>
              </w:rPr>
              <w:t xml:space="preserve"> سوزاننده ، خورنده ( جامد، مایع یا گاز</w:t>
            </w:r>
            <w:r w:rsidR="00166EBC">
              <w:rPr>
                <w:rFonts w:hint="cs"/>
                <w:szCs w:val="24"/>
                <w:rtl/>
              </w:rPr>
              <w:t xml:space="preserve">ی شکل </w:t>
            </w:r>
            <w:r w:rsidR="00E57C92" w:rsidRPr="00FC07EC">
              <w:rPr>
                <w:rFonts w:hint="cs"/>
                <w:szCs w:val="24"/>
                <w:rtl/>
              </w:rPr>
              <w:t>)</w:t>
            </w:r>
          </w:p>
        </w:tc>
      </w:tr>
      <w:tr w:rsidR="000C7ACE" w:rsidRPr="00FE6AC9" w:rsidTr="00AB6896">
        <w:trPr>
          <w:trHeight w:val="170"/>
        </w:trPr>
        <w:tc>
          <w:tcPr>
            <w:tcW w:w="1241" w:type="dxa"/>
          </w:tcPr>
          <w:p w:rsidR="000C7ACE" w:rsidRPr="00FE6AC9" w:rsidRDefault="000C7ACE" w:rsidP="00F376E0">
            <w:pPr>
              <w:jc w:val="left"/>
              <w:rPr>
                <w:szCs w:val="24"/>
                <w:rtl/>
              </w:rPr>
            </w:pPr>
            <w:r>
              <w:rPr>
                <w:rFonts w:hint="cs"/>
                <w:szCs w:val="24"/>
                <w:rtl/>
              </w:rPr>
              <w:t>15.02</w:t>
            </w:r>
          </w:p>
        </w:tc>
        <w:tc>
          <w:tcPr>
            <w:tcW w:w="8364" w:type="dxa"/>
          </w:tcPr>
          <w:p w:rsidR="000C7ACE" w:rsidRPr="00FC07EC" w:rsidRDefault="000B2D41" w:rsidP="00166EBC">
            <w:pPr>
              <w:jc w:val="left"/>
              <w:rPr>
                <w:szCs w:val="24"/>
                <w:rtl/>
              </w:rPr>
            </w:pPr>
            <w:r w:rsidRPr="00FC07EC">
              <w:rPr>
                <w:rFonts w:hint="cs"/>
                <w:szCs w:val="24"/>
                <w:rtl/>
              </w:rPr>
              <w:t xml:space="preserve">مواد- </w:t>
            </w:r>
            <w:r w:rsidR="00166EBC">
              <w:rPr>
                <w:rFonts w:hint="cs"/>
                <w:szCs w:val="24"/>
                <w:rtl/>
              </w:rPr>
              <w:t>زیان آور،</w:t>
            </w:r>
            <w:r w:rsidRPr="00FC07EC">
              <w:rPr>
                <w:rFonts w:hint="cs"/>
                <w:szCs w:val="24"/>
                <w:rtl/>
              </w:rPr>
              <w:t xml:space="preserve"> سمی( جامد، مایع یا </w:t>
            </w:r>
            <w:r w:rsidR="00166EBC" w:rsidRPr="00FC07EC">
              <w:rPr>
                <w:rFonts w:hint="cs"/>
                <w:szCs w:val="24"/>
                <w:rtl/>
              </w:rPr>
              <w:t>گاز</w:t>
            </w:r>
            <w:r w:rsidR="00166EBC">
              <w:rPr>
                <w:rFonts w:hint="cs"/>
                <w:szCs w:val="24"/>
                <w:rtl/>
              </w:rPr>
              <w:t>ی شکل</w:t>
            </w:r>
            <w:r w:rsidRPr="00FC07EC">
              <w:rPr>
                <w:rFonts w:hint="cs"/>
                <w:szCs w:val="24"/>
                <w:rtl/>
              </w:rPr>
              <w:t>)</w:t>
            </w:r>
          </w:p>
        </w:tc>
      </w:tr>
      <w:tr w:rsidR="000C7ACE" w:rsidRPr="00FE6AC9" w:rsidTr="00AB6896">
        <w:trPr>
          <w:trHeight w:val="245"/>
        </w:trPr>
        <w:tc>
          <w:tcPr>
            <w:tcW w:w="1241" w:type="dxa"/>
          </w:tcPr>
          <w:p w:rsidR="000C7ACE" w:rsidRPr="00FE6AC9" w:rsidRDefault="000C7ACE" w:rsidP="00F376E0">
            <w:pPr>
              <w:jc w:val="left"/>
              <w:rPr>
                <w:szCs w:val="24"/>
                <w:rtl/>
              </w:rPr>
            </w:pPr>
            <w:r>
              <w:rPr>
                <w:rFonts w:hint="cs"/>
                <w:szCs w:val="24"/>
                <w:rtl/>
              </w:rPr>
              <w:t>15.03</w:t>
            </w:r>
          </w:p>
        </w:tc>
        <w:tc>
          <w:tcPr>
            <w:tcW w:w="8364" w:type="dxa"/>
          </w:tcPr>
          <w:p w:rsidR="000C7ACE" w:rsidRPr="00FC07EC" w:rsidRDefault="000B2D41" w:rsidP="00F376E0">
            <w:pPr>
              <w:jc w:val="left"/>
              <w:rPr>
                <w:szCs w:val="24"/>
                <w:rtl/>
              </w:rPr>
            </w:pPr>
            <w:r w:rsidRPr="00FC07EC">
              <w:rPr>
                <w:rFonts w:hint="cs"/>
                <w:szCs w:val="24"/>
                <w:rtl/>
              </w:rPr>
              <w:t>مواد-</w:t>
            </w:r>
            <w:r w:rsidR="00E57C92" w:rsidRPr="00FC07EC">
              <w:rPr>
                <w:rFonts w:hint="cs"/>
                <w:szCs w:val="24"/>
                <w:rtl/>
              </w:rPr>
              <w:t xml:space="preserve"> قابل اشتعال( جامد، مایع یا </w:t>
            </w:r>
            <w:r w:rsidR="00166EBC" w:rsidRPr="00FC07EC">
              <w:rPr>
                <w:rFonts w:hint="cs"/>
                <w:szCs w:val="24"/>
                <w:rtl/>
              </w:rPr>
              <w:t>گاز</w:t>
            </w:r>
            <w:r w:rsidR="00166EBC">
              <w:rPr>
                <w:rFonts w:hint="cs"/>
                <w:szCs w:val="24"/>
                <w:rtl/>
              </w:rPr>
              <w:t>ی شکل</w:t>
            </w:r>
            <w:r w:rsidR="00E57C92" w:rsidRPr="00FC07EC">
              <w:rPr>
                <w:rFonts w:hint="cs"/>
                <w:szCs w:val="24"/>
                <w:rtl/>
              </w:rPr>
              <w:t>)</w:t>
            </w:r>
          </w:p>
        </w:tc>
      </w:tr>
      <w:tr w:rsidR="000C7ACE" w:rsidRPr="00FE6AC9" w:rsidTr="00AB6896">
        <w:trPr>
          <w:trHeight w:val="330"/>
        </w:trPr>
        <w:tc>
          <w:tcPr>
            <w:tcW w:w="1241" w:type="dxa"/>
          </w:tcPr>
          <w:p w:rsidR="000C7ACE" w:rsidRPr="00FE6AC9" w:rsidRDefault="000C7ACE" w:rsidP="00F376E0">
            <w:pPr>
              <w:jc w:val="left"/>
              <w:rPr>
                <w:szCs w:val="24"/>
                <w:rtl/>
              </w:rPr>
            </w:pPr>
            <w:r>
              <w:rPr>
                <w:rFonts w:hint="cs"/>
                <w:szCs w:val="24"/>
                <w:rtl/>
              </w:rPr>
              <w:t>15.04</w:t>
            </w:r>
          </w:p>
        </w:tc>
        <w:tc>
          <w:tcPr>
            <w:tcW w:w="8364" w:type="dxa"/>
          </w:tcPr>
          <w:p w:rsidR="000C7ACE" w:rsidRPr="00FC07EC" w:rsidRDefault="000B2D41" w:rsidP="00166EBC">
            <w:pPr>
              <w:jc w:val="left"/>
              <w:rPr>
                <w:szCs w:val="24"/>
                <w:rtl/>
              </w:rPr>
            </w:pPr>
            <w:r w:rsidRPr="00FC07EC">
              <w:rPr>
                <w:rFonts w:hint="cs"/>
                <w:szCs w:val="24"/>
                <w:rtl/>
              </w:rPr>
              <w:t xml:space="preserve">مواد- منفجره، </w:t>
            </w:r>
            <w:r w:rsidR="00166EBC">
              <w:rPr>
                <w:rFonts w:hint="cs"/>
                <w:szCs w:val="24"/>
                <w:rtl/>
              </w:rPr>
              <w:t>بازکنشگر</w:t>
            </w:r>
            <w:r w:rsidRPr="00FC07EC">
              <w:rPr>
                <w:rFonts w:hint="cs"/>
                <w:szCs w:val="24"/>
                <w:rtl/>
              </w:rPr>
              <w:t xml:space="preserve">( جامد، مایع یا </w:t>
            </w:r>
            <w:r w:rsidR="00166EBC" w:rsidRPr="00FC07EC">
              <w:rPr>
                <w:rFonts w:hint="cs"/>
                <w:szCs w:val="24"/>
                <w:rtl/>
              </w:rPr>
              <w:t>گاز</w:t>
            </w:r>
            <w:r w:rsidR="00166EBC">
              <w:rPr>
                <w:rFonts w:hint="cs"/>
                <w:szCs w:val="24"/>
                <w:rtl/>
              </w:rPr>
              <w:t>ی شکل</w:t>
            </w:r>
            <w:r w:rsidRPr="00FC07EC">
              <w:rPr>
                <w:rFonts w:hint="cs"/>
                <w:szCs w:val="24"/>
                <w:rtl/>
              </w:rPr>
              <w:t>)</w:t>
            </w:r>
          </w:p>
        </w:tc>
      </w:tr>
      <w:tr w:rsidR="000C7ACE" w:rsidRPr="00FE6AC9" w:rsidTr="00AB6896">
        <w:trPr>
          <w:trHeight w:val="255"/>
        </w:trPr>
        <w:tc>
          <w:tcPr>
            <w:tcW w:w="1241" w:type="dxa"/>
          </w:tcPr>
          <w:p w:rsidR="000C7ACE" w:rsidRPr="00FE6AC9" w:rsidRDefault="000C7ACE" w:rsidP="00F376E0">
            <w:pPr>
              <w:jc w:val="left"/>
              <w:rPr>
                <w:szCs w:val="24"/>
                <w:rtl/>
              </w:rPr>
            </w:pPr>
            <w:r>
              <w:rPr>
                <w:rFonts w:hint="cs"/>
                <w:szCs w:val="24"/>
                <w:rtl/>
              </w:rPr>
              <w:t>15.05</w:t>
            </w:r>
          </w:p>
        </w:tc>
        <w:tc>
          <w:tcPr>
            <w:tcW w:w="8364" w:type="dxa"/>
          </w:tcPr>
          <w:p w:rsidR="000C7ACE" w:rsidRPr="00FC07EC" w:rsidRDefault="000B2D41" w:rsidP="00166EBC">
            <w:pPr>
              <w:jc w:val="left"/>
              <w:rPr>
                <w:szCs w:val="24"/>
                <w:rtl/>
              </w:rPr>
            </w:pPr>
            <w:r w:rsidRPr="00FC07EC">
              <w:rPr>
                <w:rFonts w:hint="cs"/>
                <w:szCs w:val="24"/>
                <w:rtl/>
              </w:rPr>
              <w:t xml:space="preserve">گازها، بخارها </w:t>
            </w:r>
            <w:r w:rsidR="00166EBC">
              <w:rPr>
                <w:rFonts w:hint="cs"/>
                <w:szCs w:val="24"/>
                <w:rtl/>
              </w:rPr>
              <w:t>بدون هیچ تاثیرات خاصی</w:t>
            </w:r>
            <w:r w:rsidR="00E57C92" w:rsidRPr="00FC07EC">
              <w:rPr>
                <w:rFonts w:hint="cs"/>
                <w:szCs w:val="24"/>
                <w:rtl/>
              </w:rPr>
              <w:t xml:space="preserve">( </w:t>
            </w:r>
            <w:r w:rsidR="00166EBC">
              <w:rPr>
                <w:rFonts w:hint="cs"/>
                <w:szCs w:val="24"/>
                <w:rtl/>
              </w:rPr>
              <w:t>بی اثر در مورد</w:t>
            </w:r>
            <w:r w:rsidR="00E57C92" w:rsidRPr="00FC07EC">
              <w:rPr>
                <w:rFonts w:hint="cs"/>
                <w:szCs w:val="24"/>
                <w:rtl/>
              </w:rPr>
              <w:t xml:space="preserve"> اشکال زندگی، </w:t>
            </w:r>
            <w:r w:rsidR="00166EBC">
              <w:rPr>
                <w:rFonts w:hint="cs"/>
                <w:szCs w:val="24"/>
                <w:rtl/>
              </w:rPr>
              <w:t>خفگی</w:t>
            </w:r>
            <w:r w:rsidR="00E57C92" w:rsidRPr="00FC07EC">
              <w:rPr>
                <w:rFonts w:hint="cs"/>
                <w:szCs w:val="24"/>
                <w:rtl/>
              </w:rPr>
              <w:t xml:space="preserve"> آور)</w:t>
            </w:r>
          </w:p>
        </w:tc>
      </w:tr>
      <w:tr w:rsidR="000C7ACE" w:rsidRPr="00FE6AC9" w:rsidTr="00AB6896">
        <w:trPr>
          <w:trHeight w:val="330"/>
        </w:trPr>
        <w:tc>
          <w:tcPr>
            <w:tcW w:w="1241" w:type="dxa"/>
          </w:tcPr>
          <w:p w:rsidR="000C7ACE" w:rsidRPr="00FE6AC9" w:rsidRDefault="000C7ACE" w:rsidP="00F376E0">
            <w:pPr>
              <w:jc w:val="left"/>
              <w:rPr>
                <w:szCs w:val="24"/>
                <w:rtl/>
              </w:rPr>
            </w:pPr>
            <w:r>
              <w:rPr>
                <w:rFonts w:hint="cs"/>
                <w:szCs w:val="24"/>
                <w:rtl/>
              </w:rPr>
              <w:t>15.06</w:t>
            </w:r>
          </w:p>
        </w:tc>
        <w:tc>
          <w:tcPr>
            <w:tcW w:w="8364" w:type="dxa"/>
          </w:tcPr>
          <w:p w:rsidR="000C7ACE" w:rsidRPr="00FC07EC" w:rsidRDefault="000B2D41" w:rsidP="00F376E0">
            <w:pPr>
              <w:jc w:val="left"/>
              <w:rPr>
                <w:szCs w:val="24"/>
                <w:rtl/>
              </w:rPr>
            </w:pPr>
            <w:r w:rsidRPr="00FC07EC">
              <w:rPr>
                <w:rFonts w:hint="cs"/>
                <w:szCs w:val="24"/>
                <w:rtl/>
              </w:rPr>
              <w:t>مواد- رادیواکتیو</w:t>
            </w:r>
            <w:r w:rsidR="00166EBC">
              <w:rPr>
                <w:rFonts w:hint="cs"/>
                <w:szCs w:val="24"/>
                <w:rtl/>
              </w:rPr>
              <w:t>( پرتوزا)</w:t>
            </w:r>
          </w:p>
        </w:tc>
      </w:tr>
      <w:tr w:rsidR="000C7ACE" w:rsidRPr="00FE6AC9" w:rsidTr="00AB6896">
        <w:trPr>
          <w:trHeight w:val="255"/>
        </w:trPr>
        <w:tc>
          <w:tcPr>
            <w:tcW w:w="1241" w:type="dxa"/>
          </w:tcPr>
          <w:p w:rsidR="000C7ACE" w:rsidRPr="00FE6AC9" w:rsidRDefault="000C7ACE" w:rsidP="00F376E0">
            <w:pPr>
              <w:jc w:val="left"/>
              <w:rPr>
                <w:szCs w:val="24"/>
                <w:rtl/>
              </w:rPr>
            </w:pPr>
            <w:r>
              <w:rPr>
                <w:rFonts w:hint="cs"/>
                <w:szCs w:val="24"/>
                <w:rtl/>
              </w:rPr>
              <w:t>15.07</w:t>
            </w:r>
          </w:p>
        </w:tc>
        <w:tc>
          <w:tcPr>
            <w:tcW w:w="8364" w:type="dxa"/>
          </w:tcPr>
          <w:p w:rsidR="000C7ACE" w:rsidRPr="00FC07EC" w:rsidRDefault="000B2D41" w:rsidP="00F376E0">
            <w:pPr>
              <w:jc w:val="left"/>
              <w:rPr>
                <w:szCs w:val="24"/>
                <w:rtl/>
              </w:rPr>
            </w:pPr>
            <w:r w:rsidRPr="00FC07EC">
              <w:rPr>
                <w:rFonts w:hint="cs"/>
                <w:szCs w:val="24"/>
                <w:rtl/>
              </w:rPr>
              <w:t>مواد-بیولوژیکی</w:t>
            </w:r>
            <w:r w:rsidR="00166EBC">
              <w:rPr>
                <w:rFonts w:hint="cs"/>
                <w:szCs w:val="24"/>
                <w:rtl/>
              </w:rPr>
              <w:t>( زیست شناختی)</w:t>
            </w:r>
          </w:p>
        </w:tc>
      </w:tr>
      <w:tr w:rsidR="000C7ACE" w:rsidRPr="00FE6AC9" w:rsidTr="00AB6896">
        <w:trPr>
          <w:trHeight w:val="285"/>
        </w:trPr>
        <w:tc>
          <w:tcPr>
            <w:tcW w:w="1241" w:type="dxa"/>
          </w:tcPr>
          <w:p w:rsidR="000C7ACE" w:rsidRPr="00FE6AC9" w:rsidRDefault="000C7ACE" w:rsidP="00F376E0">
            <w:pPr>
              <w:jc w:val="left"/>
              <w:rPr>
                <w:szCs w:val="24"/>
                <w:rtl/>
              </w:rPr>
            </w:pPr>
            <w:r>
              <w:rPr>
                <w:rFonts w:hint="cs"/>
                <w:szCs w:val="24"/>
                <w:rtl/>
              </w:rPr>
              <w:lastRenderedPageBreak/>
              <w:t>15.08</w:t>
            </w:r>
          </w:p>
        </w:tc>
        <w:tc>
          <w:tcPr>
            <w:tcW w:w="8364" w:type="dxa"/>
          </w:tcPr>
          <w:p w:rsidR="000C7ACE" w:rsidRPr="00FC07EC" w:rsidRDefault="000B2D41" w:rsidP="00FD0B82">
            <w:pPr>
              <w:jc w:val="left"/>
              <w:rPr>
                <w:szCs w:val="24"/>
                <w:rtl/>
              </w:rPr>
            </w:pPr>
            <w:r w:rsidRPr="00FC07EC">
              <w:rPr>
                <w:rFonts w:hint="cs"/>
                <w:szCs w:val="24"/>
                <w:rtl/>
              </w:rPr>
              <w:t>مواد</w:t>
            </w:r>
            <w:r w:rsidR="00FD0B82">
              <w:rPr>
                <w:rFonts w:hint="cs"/>
                <w:szCs w:val="24"/>
                <w:rtl/>
              </w:rPr>
              <w:t xml:space="preserve">، اجسام </w:t>
            </w:r>
            <w:r w:rsidR="00FD0B82">
              <w:rPr>
                <w:rFonts w:cs="Times New Roman" w:hint="cs"/>
                <w:szCs w:val="24"/>
                <w:rtl/>
              </w:rPr>
              <w:t>–</w:t>
            </w:r>
            <w:r w:rsidR="00FD0B82">
              <w:rPr>
                <w:rFonts w:hint="cs"/>
                <w:szCs w:val="24"/>
                <w:rtl/>
              </w:rPr>
              <w:t xml:space="preserve"> بدوه هیچ خطر خاص</w:t>
            </w:r>
            <w:r w:rsidRPr="00FC07EC">
              <w:rPr>
                <w:rFonts w:hint="cs"/>
                <w:szCs w:val="24"/>
                <w:rtl/>
              </w:rPr>
              <w:t>( آب، مواد خنثی</w:t>
            </w:r>
            <w:r w:rsidR="00FD0B82">
              <w:rPr>
                <w:rFonts w:hint="cs"/>
                <w:szCs w:val="24"/>
                <w:rtl/>
              </w:rPr>
              <w:t xml:space="preserve"> و ...</w:t>
            </w:r>
            <w:r w:rsidRPr="00FC07EC">
              <w:rPr>
                <w:rFonts w:hint="cs"/>
                <w:szCs w:val="24"/>
                <w:rtl/>
              </w:rPr>
              <w:t>)</w:t>
            </w:r>
          </w:p>
        </w:tc>
      </w:tr>
      <w:tr w:rsidR="000C7ACE" w:rsidRPr="00FE6AC9" w:rsidTr="00AB6896">
        <w:trPr>
          <w:trHeight w:val="345"/>
        </w:trPr>
        <w:tc>
          <w:tcPr>
            <w:tcW w:w="1241" w:type="dxa"/>
          </w:tcPr>
          <w:p w:rsidR="000C7ACE" w:rsidRPr="00FE6AC9" w:rsidRDefault="000C7ACE" w:rsidP="00F376E0">
            <w:pPr>
              <w:jc w:val="left"/>
              <w:rPr>
                <w:szCs w:val="24"/>
                <w:rtl/>
              </w:rPr>
            </w:pPr>
            <w:r>
              <w:rPr>
                <w:rFonts w:hint="cs"/>
                <w:szCs w:val="24"/>
                <w:rtl/>
              </w:rPr>
              <w:t>15.99</w:t>
            </w:r>
          </w:p>
        </w:tc>
        <w:tc>
          <w:tcPr>
            <w:tcW w:w="8364" w:type="dxa"/>
          </w:tcPr>
          <w:p w:rsidR="000C7ACE" w:rsidRPr="00FE6AC9" w:rsidRDefault="001B2092" w:rsidP="001B2092">
            <w:pPr>
              <w:jc w:val="left"/>
              <w:rPr>
                <w:b/>
                <w:bCs/>
                <w:szCs w:val="24"/>
                <w:rtl/>
              </w:rPr>
            </w:pPr>
            <w:r w:rsidRPr="001B2092">
              <w:rPr>
                <w:rFonts w:hint="cs"/>
                <w:szCs w:val="24"/>
                <w:rtl/>
              </w:rPr>
              <w:t xml:space="preserve">سایر مواد شیمیایی، منفجره، رادیواکتیو </w:t>
            </w:r>
            <w:r w:rsidR="00FD0B82">
              <w:rPr>
                <w:rFonts w:hint="cs"/>
                <w:szCs w:val="24"/>
                <w:rtl/>
              </w:rPr>
              <w:t>( پرتوزا)</w:t>
            </w:r>
            <w:r w:rsidRPr="001B2092">
              <w:rPr>
                <w:rFonts w:hint="cs"/>
                <w:szCs w:val="24"/>
                <w:rtl/>
              </w:rPr>
              <w:t>و بیولوژیکی</w:t>
            </w:r>
            <w:r w:rsidR="00FD0B82">
              <w:rPr>
                <w:rFonts w:hint="cs"/>
                <w:szCs w:val="24"/>
                <w:rtl/>
              </w:rPr>
              <w:t>( زیست شناختی) شناخته شده</w:t>
            </w:r>
            <w:r w:rsidRPr="001B2092">
              <w:rPr>
                <w:rFonts w:hint="cs"/>
                <w:szCs w:val="24"/>
                <w:rtl/>
              </w:rPr>
              <w:t xml:space="preserve"> - ط</w:t>
            </w:r>
            <w:r w:rsidRPr="00942F9F">
              <w:rPr>
                <w:rFonts w:hint="cs"/>
                <w:szCs w:val="24"/>
                <w:rtl/>
              </w:rPr>
              <w:t xml:space="preserve">بقه بندی شده در گروه </w:t>
            </w:r>
            <w:r>
              <w:rPr>
                <w:rFonts w:hint="cs"/>
                <w:szCs w:val="24"/>
                <w:rtl/>
              </w:rPr>
              <w:t>15</w:t>
            </w:r>
            <w:r w:rsidR="008A2E2D">
              <w:rPr>
                <w:rFonts w:hint="cs"/>
                <w:szCs w:val="24"/>
                <w:rtl/>
              </w:rPr>
              <w:t xml:space="preserve"> که در بالا فهرست وار ذکر نشده است</w:t>
            </w:r>
          </w:p>
        </w:tc>
      </w:tr>
      <w:tr w:rsidR="00E30219" w:rsidRPr="00FE6AC9" w:rsidTr="00AB6896">
        <w:trPr>
          <w:trHeight w:val="180"/>
        </w:trPr>
        <w:tc>
          <w:tcPr>
            <w:tcW w:w="1241" w:type="dxa"/>
          </w:tcPr>
          <w:p w:rsidR="00E30219" w:rsidRPr="00FE6AC9" w:rsidRDefault="00E30219" w:rsidP="00F376E0">
            <w:pPr>
              <w:jc w:val="left"/>
              <w:rPr>
                <w:szCs w:val="24"/>
                <w:rtl/>
              </w:rPr>
            </w:pPr>
            <w:r w:rsidRPr="00FE6AC9">
              <w:rPr>
                <w:rFonts w:hint="cs"/>
                <w:szCs w:val="24"/>
                <w:rtl/>
              </w:rPr>
              <w:t>16.00</w:t>
            </w:r>
          </w:p>
        </w:tc>
        <w:tc>
          <w:tcPr>
            <w:tcW w:w="8364" w:type="dxa"/>
          </w:tcPr>
          <w:p w:rsidR="00E30219" w:rsidRPr="00FE6AC9" w:rsidRDefault="00E30219" w:rsidP="00F376E0">
            <w:pPr>
              <w:jc w:val="left"/>
              <w:rPr>
                <w:b/>
                <w:bCs/>
                <w:szCs w:val="24"/>
                <w:rtl/>
              </w:rPr>
            </w:pPr>
            <w:r w:rsidRPr="00FE6AC9">
              <w:rPr>
                <w:rFonts w:hint="cs"/>
                <w:b/>
                <w:bCs/>
                <w:szCs w:val="24"/>
                <w:rtl/>
              </w:rPr>
              <w:t>ابزار</w:t>
            </w:r>
            <w:r w:rsidR="00FD0B82">
              <w:rPr>
                <w:rFonts w:hint="cs"/>
                <w:b/>
                <w:bCs/>
                <w:szCs w:val="24"/>
                <w:rtl/>
              </w:rPr>
              <w:t>ها</w:t>
            </w:r>
            <w:r w:rsidRPr="00FE6AC9">
              <w:rPr>
                <w:rFonts w:hint="cs"/>
                <w:b/>
                <w:bCs/>
                <w:szCs w:val="24"/>
                <w:rtl/>
              </w:rPr>
              <w:t xml:space="preserve"> و تجهیزات ایمنی</w:t>
            </w:r>
          </w:p>
        </w:tc>
      </w:tr>
      <w:tr w:rsidR="00576C41" w:rsidRPr="00FE6AC9" w:rsidTr="00AB6896">
        <w:trPr>
          <w:trHeight w:val="255"/>
        </w:trPr>
        <w:tc>
          <w:tcPr>
            <w:tcW w:w="1241" w:type="dxa"/>
          </w:tcPr>
          <w:p w:rsidR="00576C41" w:rsidRPr="00FE6AC9" w:rsidRDefault="00576C41" w:rsidP="00F376E0">
            <w:pPr>
              <w:jc w:val="left"/>
              <w:rPr>
                <w:szCs w:val="24"/>
                <w:rtl/>
              </w:rPr>
            </w:pPr>
            <w:r>
              <w:rPr>
                <w:rFonts w:hint="cs"/>
                <w:szCs w:val="24"/>
                <w:rtl/>
              </w:rPr>
              <w:t>16.01</w:t>
            </w:r>
          </w:p>
        </w:tc>
        <w:tc>
          <w:tcPr>
            <w:tcW w:w="8364" w:type="dxa"/>
          </w:tcPr>
          <w:p w:rsidR="00576C41" w:rsidRPr="00576C41" w:rsidRDefault="00576C41" w:rsidP="00F376E0">
            <w:pPr>
              <w:jc w:val="left"/>
              <w:rPr>
                <w:szCs w:val="24"/>
                <w:rtl/>
              </w:rPr>
            </w:pPr>
            <w:r w:rsidRPr="00576C41">
              <w:rPr>
                <w:rFonts w:hint="cs"/>
                <w:szCs w:val="24"/>
                <w:rtl/>
              </w:rPr>
              <w:t>ابزار</w:t>
            </w:r>
            <w:r w:rsidR="00FD0B82">
              <w:rPr>
                <w:rFonts w:hint="cs"/>
                <w:szCs w:val="24"/>
                <w:rtl/>
              </w:rPr>
              <w:t>های</w:t>
            </w:r>
            <w:r w:rsidRPr="00576C41">
              <w:rPr>
                <w:rFonts w:hint="cs"/>
                <w:szCs w:val="24"/>
                <w:rtl/>
              </w:rPr>
              <w:t xml:space="preserve"> ایمنی- نصب شده رو</w:t>
            </w:r>
            <w:r w:rsidR="00FD0B82">
              <w:rPr>
                <w:rFonts w:hint="cs"/>
                <w:szCs w:val="24"/>
                <w:rtl/>
              </w:rPr>
              <w:t>ی</w:t>
            </w:r>
            <w:r w:rsidRPr="00576C41">
              <w:rPr>
                <w:rFonts w:hint="cs"/>
                <w:szCs w:val="24"/>
                <w:rtl/>
              </w:rPr>
              <w:t xml:space="preserve"> ماشین آلات</w:t>
            </w:r>
          </w:p>
        </w:tc>
      </w:tr>
      <w:tr w:rsidR="00576C41" w:rsidRPr="00FE6AC9" w:rsidTr="00AB6896">
        <w:trPr>
          <w:trHeight w:val="185"/>
        </w:trPr>
        <w:tc>
          <w:tcPr>
            <w:tcW w:w="1241" w:type="dxa"/>
          </w:tcPr>
          <w:p w:rsidR="00576C41" w:rsidRPr="00FE6AC9" w:rsidRDefault="00576C41" w:rsidP="00F376E0">
            <w:pPr>
              <w:jc w:val="left"/>
              <w:rPr>
                <w:szCs w:val="24"/>
                <w:rtl/>
              </w:rPr>
            </w:pPr>
            <w:r>
              <w:rPr>
                <w:rFonts w:hint="cs"/>
                <w:szCs w:val="24"/>
                <w:rtl/>
              </w:rPr>
              <w:t>16.02</w:t>
            </w:r>
          </w:p>
        </w:tc>
        <w:tc>
          <w:tcPr>
            <w:tcW w:w="8364" w:type="dxa"/>
          </w:tcPr>
          <w:p w:rsidR="00576C41" w:rsidRPr="00576C41" w:rsidRDefault="00FD0B82" w:rsidP="00A6581F">
            <w:pPr>
              <w:jc w:val="left"/>
              <w:rPr>
                <w:szCs w:val="24"/>
                <w:rtl/>
              </w:rPr>
            </w:pPr>
            <w:r>
              <w:rPr>
                <w:rFonts w:hint="cs"/>
                <w:szCs w:val="24"/>
                <w:rtl/>
              </w:rPr>
              <w:t xml:space="preserve">ابزارهای </w:t>
            </w:r>
            <w:r w:rsidR="00A6581F">
              <w:rPr>
                <w:rFonts w:hint="cs"/>
                <w:szCs w:val="24"/>
                <w:rtl/>
              </w:rPr>
              <w:t>حفاظت</w:t>
            </w:r>
            <w:r w:rsidR="00576C41" w:rsidRPr="00576C41">
              <w:rPr>
                <w:rFonts w:hint="cs"/>
                <w:szCs w:val="24"/>
                <w:rtl/>
              </w:rPr>
              <w:t xml:space="preserve"> فردی</w:t>
            </w:r>
          </w:p>
        </w:tc>
      </w:tr>
      <w:tr w:rsidR="00576C41" w:rsidRPr="00FE6AC9" w:rsidTr="00AB6896">
        <w:trPr>
          <w:trHeight w:val="300"/>
        </w:trPr>
        <w:tc>
          <w:tcPr>
            <w:tcW w:w="1241" w:type="dxa"/>
          </w:tcPr>
          <w:p w:rsidR="00576C41" w:rsidRPr="00FE6AC9" w:rsidRDefault="00576C41" w:rsidP="00F376E0">
            <w:pPr>
              <w:jc w:val="left"/>
              <w:rPr>
                <w:szCs w:val="24"/>
                <w:rtl/>
              </w:rPr>
            </w:pPr>
            <w:r>
              <w:rPr>
                <w:rFonts w:hint="cs"/>
                <w:szCs w:val="24"/>
                <w:rtl/>
              </w:rPr>
              <w:t>16.03</w:t>
            </w:r>
          </w:p>
        </w:tc>
        <w:tc>
          <w:tcPr>
            <w:tcW w:w="8364" w:type="dxa"/>
          </w:tcPr>
          <w:p w:rsidR="00576C41" w:rsidRPr="00576C41" w:rsidRDefault="00576C41" w:rsidP="00576C41">
            <w:pPr>
              <w:jc w:val="left"/>
              <w:rPr>
                <w:szCs w:val="24"/>
                <w:rtl/>
              </w:rPr>
            </w:pPr>
            <w:r w:rsidRPr="00576C41">
              <w:rPr>
                <w:rFonts w:hint="cs"/>
                <w:szCs w:val="24"/>
                <w:rtl/>
              </w:rPr>
              <w:t>ابزار</w:t>
            </w:r>
            <w:r w:rsidR="00FD0B82">
              <w:rPr>
                <w:rFonts w:hint="cs"/>
                <w:szCs w:val="24"/>
                <w:rtl/>
              </w:rPr>
              <w:t>ها</w:t>
            </w:r>
            <w:r w:rsidRPr="00576C41">
              <w:rPr>
                <w:rFonts w:hint="cs"/>
                <w:szCs w:val="24"/>
                <w:rtl/>
              </w:rPr>
              <w:t xml:space="preserve"> و تجهیزات فوریتی</w:t>
            </w:r>
          </w:p>
        </w:tc>
      </w:tr>
      <w:tr w:rsidR="00576C41" w:rsidRPr="00FE6AC9" w:rsidTr="00AB6896">
        <w:trPr>
          <w:trHeight w:val="230"/>
        </w:trPr>
        <w:tc>
          <w:tcPr>
            <w:tcW w:w="1241" w:type="dxa"/>
          </w:tcPr>
          <w:p w:rsidR="00576C41" w:rsidRPr="00FE6AC9" w:rsidRDefault="00576C41" w:rsidP="00F376E0">
            <w:pPr>
              <w:jc w:val="left"/>
              <w:rPr>
                <w:szCs w:val="24"/>
                <w:rtl/>
              </w:rPr>
            </w:pPr>
            <w:r>
              <w:rPr>
                <w:rFonts w:hint="cs"/>
                <w:szCs w:val="24"/>
                <w:rtl/>
              </w:rPr>
              <w:t>16.99</w:t>
            </w:r>
          </w:p>
        </w:tc>
        <w:tc>
          <w:tcPr>
            <w:tcW w:w="8364" w:type="dxa"/>
          </w:tcPr>
          <w:p w:rsidR="00576C41" w:rsidRPr="00576C41" w:rsidRDefault="00576C41" w:rsidP="00576C41">
            <w:pPr>
              <w:jc w:val="left"/>
              <w:rPr>
                <w:szCs w:val="24"/>
                <w:rtl/>
              </w:rPr>
            </w:pPr>
            <w:r w:rsidRPr="00576C41">
              <w:rPr>
                <w:rFonts w:hint="cs"/>
                <w:szCs w:val="24"/>
                <w:rtl/>
              </w:rPr>
              <w:t>سایر ابزار</w:t>
            </w:r>
            <w:r w:rsidR="00FD0B82">
              <w:rPr>
                <w:rFonts w:hint="cs"/>
                <w:szCs w:val="24"/>
                <w:rtl/>
              </w:rPr>
              <w:t>ها</w:t>
            </w:r>
            <w:r w:rsidRPr="00576C41">
              <w:rPr>
                <w:rFonts w:hint="cs"/>
                <w:szCs w:val="24"/>
                <w:rtl/>
              </w:rPr>
              <w:t xml:space="preserve"> و تجهیزات ایمنی</w:t>
            </w:r>
            <w:r w:rsidR="00FD0B82">
              <w:rPr>
                <w:rFonts w:hint="cs"/>
                <w:szCs w:val="24"/>
                <w:rtl/>
              </w:rPr>
              <w:t xml:space="preserve"> شناخته شده</w:t>
            </w:r>
            <w:r w:rsidRPr="00576C41">
              <w:rPr>
                <w:rFonts w:hint="cs"/>
                <w:szCs w:val="24"/>
                <w:rtl/>
              </w:rPr>
              <w:t xml:space="preserve"> - طبقه بندی شده در گروه 16</w:t>
            </w:r>
            <w:r w:rsidR="008A2E2D">
              <w:rPr>
                <w:rFonts w:hint="cs"/>
                <w:szCs w:val="24"/>
                <w:rtl/>
              </w:rPr>
              <w:t xml:space="preserve"> که در بالا فهرست وار ذکر نشده است</w:t>
            </w:r>
          </w:p>
        </w:tc>
      </w:tr>
      <w:tr w:rsidR="00E30219" w:rsidRPr="00FE6AC9" w:rsidTr="00AB6896">
        <w:trPr>
          <w:trHeight w:val="315"/>
        </w:trPr>
        <w:tc>
          <w:tcPr>
            <w:tcW w:w="1241" w:type="dxa"/>
          </w:tcPr>
          <w:p w:rsidR="00E30219" w:rsidRPr="00FE6AC9" w:rsidRDefault="00E30219" w:rsidP="00F376E0">
            <w:pPr>
              <w:jc w:val="left"/>
              <w:rPr>
                <w:szCs w:val="24"/>
                <w:rtl/>
              </w:rPr>
            </w:pPr>
            <w:r w:rsidRPr="00FE6AC9">
              <w:rPr>
                <w:rFonts w:hint="cs"/>
                <w:szCs w:val="24"/>
                <w:rtl/>
              </w:rPr>
              <w:t>17.00</w:t>
            </w:r>
          </w:p>
        </w:tc>
        <w:tc>
          <w:tcPr>
            <w:tcW w:w="8364" w:type="dxa"/>
          </w:tcPr>
          <w:p w:rsidR="00E30219" w:rsidRPr="00FE6AC9" w:rsidRDefault="00E30219" w:rsidP="00FD0B82">
            <w:pPr>
              <w:jc w:val="left"/>
              <w:rPr>
                <w:b/>
                <w:bCs/>
                <w:szCs w:val="24"/>
                <w:rtl/>
              </w:rPr>
            </w:pPr>
            <w:r w:rsidRPr="00FE6AC9">
              <w:rPr>
                <w:rFonts w:hint="cs"/>
                <w:b/>
                <w:bCs/>
                <w:szCs w:val="24"/>
                <w:rtl/>
              </w:rPr>
              <w:t>تجهیزات اداری،</w:t>
            </w:r>
            <w:r w:rsidR="00FD0B82">
              <w:rPr>
                <w:rFonts w:hint="cs"/>
                <w:b/>
                <w:bCs/>
                <w:szCs w:val="24"/>
                <w:rtl/>
              </w:rPr>
              <w:t xml:space="preserve"> وسایل</w:t>
            </w:r>
            <w:r w:rsidRPr="00FE6AC9">
              <w:rPr>
                <w:rFonts w:hint="cs"/>
                <w:b/>
                <w:bCs/>
                <w:szCs w:val="24"/>
                <w:rtl/>
              </w:rPr>
              <w:t xml:space="preserve"> شخصی </w:t>
            </w:r>
            <w:r w:rsidR="00FD0B82">
              <w:rPr>
                <w:rFonts w:hint="cs"/>
                <w:b/>
                <w:bCs/>
                <w:szCs w:val="24"/>
                <w:rtl/>
              </w:rPr>
              <w:t>،</w:t>
            </w:r>
            <w:r w:rsidRPr="00FE6AC9">
              <w:rPr>
                <w:rFonts w:hint="cs"/>
                <w:b/>
                <w:bCs/>
                <w:szCs w:val="24"/>
                <w:rtl/>
              </w:rPr>
              <w:t xml:space="preserve"> ورزشی، سلاح </w:t>
            </w:r>
            <w:r w:rsidR="00FD0B82">
              <w:rPr>
                <w:rFonts w:hint="cs"/>
                <w:b/>
                <w:bCs/>
                <w:szCs w:val="24"/>
                <w:rtl/>
              </w:rPr>
              <w:t xml:space="preserve">ها، </w:t>
            </w:r>
            <w:r w:rsidRPr="00FE6AC9">
              <w:rPr>
                <w:rFonts w:hint="cs"/>
                <w:b/>
                <w:bCs/>
                <w:szCs w:val="24"/>
                <w:rtl/>
              </w:rPr>
              <w:t xml:space="preserve"> وسایل خانگی</w:t>
            </w:r>
          </w:p>
        </w:tc>
      </w:tr>
      <w:tr w:rsidR="00FD012E" w:rsidRPr="00FE6AC9" w:rsidTr="00AB6896">
        <w:trPr>
          <w:trHeight w:val="270"/>
        </w:trPr>
        <w:tc>
          <w:tcPr>
            <w:tcW w:w="1241" w:type="dxa"/>
          </w:tcPr>
          <w:p w:rsidR="00FD012E" w:rsidRPr="00FE6AC9" w:rsidRDefault="00EC4DB6" w:rsidP="00F376E0">
            <w:pPr>
              <w:jc w:val="left"/>
              <w:rPr>
                <w:szCs w:val="24"/>
                <w:rtl/>
              </w:rPr>
            </w:pPr>
            <w:r>
              <w:rPr>
                <w:rFonts w:hint="cs"/>
                <w:szCs w:val="24"/>
                <w:rtl/>
              </w:rPr>
              <w:t>17.01</w:t>
            </w:r>
          </w:p>
        </w:tc>
        <w:tc>
          <w:tcPr>
            <w:tcW w:w="8364" w:type="dxa"/>
          </w:tcPr>
          <w:p w:rsidR="00FD012E" w:rsidRPr="004B234B" w:rsidRDefault="00F00480" w:rsidP="00F376E0">
            <w:pPr>
              <w:jc w:val="left"/>
              <w:rPr>
                <w:szCs w:val="24"/>
                <w:rtl/>
              </w:rPr>
            </w:pPr>
            <w:r w:rsidRPr="004B234B">
              <w:rPr>
                <w:rFonts w:hint="cs"/>
                <w:szCs w:val="24"/>
                <w:rtl/>
              </w:rPr>
              <w:t>مبلمان</w:t>
            </w:r>
            <w:r w:rsidR="00FD0B82">
              <w:rPr>
                <w:rFonts w:hint="cs"/>
                <w:szCs w:val="24"/>
                <w:rtl/>
              </w:rPr>
              <w:t>( اثاثیه منزل)</w:t>
            </w:r>
          </w:p>
        </w:tc>
      </w:tr>
      <w:tr w:rsidR="00576C41" w:rsidRPr="00FE6AC9" w:rsidTr="00AB6896">
        <w:trPr>
          <w:trHeight w:val="215"/>
        </w:trPr>
        <w:tc>
          <w:tcPr>
            <w:tcW w:w="1241" w:type="dxa"/>
          </w:tcPr>
          <w:p w:rsidR="00576C41" w:rsidRPr="00FE6AC9" w:rsidRDefault="00EC4DB6" w:rsidP="00F376E0">
            <w:pPr>
              <w:jc w:val="left"/>
              <w:rPr>
                <w:szCs w:val="24"/>
                <w:rtl/>
              </w:rPr>
            </w:pPr>
            <w:r>
              <w:rPr>
                <w:rFonts w:hint="cs"/>
                <w:szCs w:val="24"/>
                <w:rtl/>
              </w:rPr>
              <w:t>17.02</w:t>
            </w:r>
          </w:p>
        </w:tc>
        <w:tc>
          <w:tcPr>
            <w:tcW w:w="8364" w:type="dxa"/>
          </w:tcPr>
          <w:p w:rsidR="00576C41" w:rsidRPr="004B234B" w:rsidRDefault="00F00480" w:rsidP="00F376E0">
            <w:pPr>
              <w:jc w:val="left"/>
              <w:rPr>
                <w:szCs w:val="24"/>
                <w:rtl/>
              </w:rPr>
            </w:pPr>
            <w:r w:rsidRPr="004B234B">
              <w:rPr>
                <w:rFonts w:hint="cs"/>
                <w:szCs w:val="24"/>
                <w:rtl/>
              </w:rPr>
              <w:t>تجهیزات- کامپیوتر</w:t>
            </w:r>
            <w:r w:rsidR="00FD0B82">
              <w:rPr>
                <w:rFonts w:hint="cs"/>
                <w:szCs w:val="24"/>
                <w:rtl/>
              </w:rPr>
              <w:t xml:space="preserve">( رایانه) </w:t>
            </w:r>
            <w:r w:rsidRPr="004B234B">
              <w:rPr>
                <w:rFonts w:hint="cs"/>
                <w:szCs w:val="24"/>
                <w:rtl/>
              </w:rPr>
              <w:t>، اتوماسیون اداری، چاپ و تکثیر، ارتباطات</w:t>
            </w:r>
          </w:p>
        </w:tc>
      </w:tr>
      <w:tr w:rsidR="00576C41" w:rsidRPr="00FE6AC9" w:rsidTr="00AB6896">
        <w:trPr>
          <w:trHeight w:val="245"/>
        </w:trPr>
        <w:tc>
          <w:tcPr>
            <w:tcW w:w="1241" w:type="dxa"/>
          </w:tcPr>
          <w:p w:rsidR="00576C41" w:rsidRPr="00FE6AC9" w:rsidRDefault="00EC4DB6" w:rsidP="00F376E0">
            <w:pPr>
              <w:jc w:val="left"/>
              <w:rPr>
                <w:szCs w:val="24"/>
                <w:rtl/>
              </w:rPr>
            </w:pPr>
            <w:r>
              <w:rPr>
                <w:rFonts w:hint="cs"/>
                <w:szCs w:val="24"/>
                <w:rtl/>
              </w:rPr>
              <w:t>17.03</w:t>
            </w:r>
          </w:p>
        </w:tc>
        <w:tc>
          <w:tcPr>
            <w:tcW w:w="8364" w:type="dxa"/>
          </w:tcPr>
          <w:p w:rsidR="00576C41" w:rsidRPr="004B234B" w:rsidRDefault="00F00480" w:rsidP="00FD0B82">
            <w:pPr>
              <w:jc w:val="left"/>
              <w:rPr>
                <w:szCs w:val="24"/>
                <w:rtl/>
              </w:rPr>
            </w:pPr>
            <w:r w:rsidRPr="004B234B">
              <w:rPr>
                <w:rFonts w:hint="cs"/>
                <w:szCs w:val="24"/>
                <w:rtl/>
              </w:rPr>
              <w:t xml:space="preserve">تجهیزات- برای تدریس، </w:t>
            </w:r>
            <w:r w:rsidR="00FD0B82">
              <w:rPr>
                <w:rFonts w:hint="cs"/>
                <w:szCs w:val="24"/>
                <w:rtl/>
              </w:rPr>
              <w:t>نگارش</w:t>
            </w:r>
            <w:r w:rsidR="00B835E1">
              <w:rPr>
                <w:rFonts w:hint="cs"/>
                <w:szCs w:val="24"/>
                <w:rtl/>
              </w:rPr>
              <w:t>، ترسیم</w:t>
            </w:r>
            <w:r w:rsidRPr="004B234B">
              <w:rPr>
                <w:rFonts w:hint="cs"/>
                <w:szCs w:val="24"/>
                <w:rtl/>
              </w:rPr>
              <w:t xml:space="preserve">- </w:t>
            </w:r>
            <w:r w:rsidR="00FD0B82">
              <w:rPr>
                <w:rFonts w:hint="cs"/>
                <w:szCs w:val="24"/>
                <w:rtl/>
              </w:rPr>
              <w:t>شامل</w:t>
            </w:r>
            <w:r w:rsidRPr="004B234B">
              <w:rPr>
                <w:rFonts w:hint="cs"/>
                <w:szCs w:val="24"/>
                <w:rtl/>
              </w:rPr>
              <w:t xml:space="preserve"> ماشین </w:t>
            </w:r>
            <w:r w:rsidR="00FD0B82">
              <w:rPr>
                <w:rFonts w:hint="cs"/>
                <w:szCs w:val="24"/>
                <w:rtl/>
              </w:rPr>
              <w:t xml:space="preserve">های </w:t>
            </w:r>
            <w:r w:rsidRPr="004B234B">
              <w:rPr>
                <w:rFonts w:hint="cs"/>
                <w:szCs w:val="24"/>
                <w:rtl/>
              </w:rPr>
              <w:t>تایپ، ماشین های مهر زنی، بزرگ کننده ها،  زمان سنج ها</w:t>
            </w:r>
            <w:r w:rsidR="00FD0B82">
              <w:rPr>
                <w:rFonts w:hint="cs"/>
                <w:szCs w:val="24"/>
                <w:rtl/>
              </w:rPr>
              <w:t>( ثبت کننده های زمان)</w:t>
            </w:r>
          </w:p>
        </w:tc>
      </w:tr>
      <w:tr w:rsidR="00576C41" w:rsidRPr="00FE6AC9" w:rsidTr="00AB6896">
        <w:trPr>
          <w:trHeight w:val="245"/>
        </w:trPr>
        <w:tc>
          <w:tcPr>
            <w:tcW w:w="1241" w:type="dxa"/>
          </w:tcPr>
          <w:p w:rsidR="00576C41" w:rsidRPr="00FE6AC9" w:rsidRDefault="00EC4DB6" w:rsidP="00F376E0">
            <w:pPr>
              <w:jc w:val="left"/>
              <w:rPr>
                <w:szCs w:val="24"/>
                <w:rtl/>
              </w:rPr>
            </w:pPr>
            <w:r>
              <w:rPr>
                <w:rFonts w:hint="cs"/>
                <w:szCs w:val="24"/>
                <w:rtl/>
              </w:rPr>
              <w:t>17.04</w:t>
            </w:r>
          </w:p>
        </w:tc>
        <w:tc>
          <w:tcPr>
            <w:tcW w:w="8364" w:type="dxa"/>
          </w:tcPr>
          <w:p w:rsidR="00576C41" w:rsidRPr="004B234B" w:rsidRDefault="00FD0B82" w:rsidP="00FD0B82">
            <w:pPr>
              <w:jc w:val="left"/>
              <w:rPr>
                <w:szCs w:val="24"/>
                <w:rtl/>
              </w:rPr>
            </w:pPr>
            <w:r w:rsidRPr="004B234B">
              <w:rPr>
                <w:rFonts w:hint="cs"/>
                <w:szCs w:val="24"/>
                <w:rtl/>
              </w:rPr>
              <w:t xml:space="preserve">اقلام </w:t>
            </w:r>
            <w:r>
              <w:rPr>
                <w:rFonts w:hint="cs"/>
                <w:szCs w:val="24"/>
                <w:rtl/>
              </w:rPr>
              <w:t xml:space="preserve">و </w:t>
            </w:r>
            <w:r w:rsidR="004B234B" w:rsidRPr="004B234B">
              <w:rPr>
                <w:rFonts w:hint="cs"/>
                <w:szCs w:val="24"/>
                <w:rtl/>
              </w:rPr>
              <w:t xml:space="preserve">تجهیزات ورزشی و </w:t>
            </w:r>
            <w:r>
              <w:rPr>
                <w:rFonts w:hint="cs"/>
                <w:szCs w:val="24"/>
                <w:rtl/>
              </w:rPr>
              <w:t>سرگرمی</w:t>
            </w:r>
          </w:p>
        </w:tc>
      </w:tr>
      <w:tr w:rsidR="00576C41" w:rsidRPr="00FE6AC9" w:rsidTr="00AB6896">
        <w:trPr>
          <w:trHeight w:val="230"/>
        </w:trPr>
        <w:tc>
          <w:tcPr>
            <w:tcW w:w="1241" w:type="dxa"/>
          </w:tcPr>
          <w:p w:rsidR="00576C41" w:rsidRPr="00FE6AC9" w:rsidRDefault="00EC4DB6" w:rsidP="00F376E0">
            <w:pPr>
              <w:jc w:val="left"/>
              <w:rPr>
                <w:szCs w:val="24"/>
                <w:rtl/>
              </w:rPr>
            </w:pPr>
            <w:r>
              <w:rPr>
                <w:rFonts w:hint="cs"/>
                <w:szCs w:val="24"/>
                <w:rtl/>
              </w:rPr>
              <w:t>17.05</w:t>
            </w:r>
          </w:p>
        </w:tc>
        <w:tc>
          <w:tcPr>
            <w:tcW w:w="8364" w:type="dxa"/>
          </w:tcPr>
          <w:p w:rsidR="00576C41" w:rsidRPr="004B234B" w:rsidRDefault="00FD0B82" w:rsidP="00F376E0">
            <w:pPr>
              <w:jc w:val="left"/>
              <w:rPr>
                <w:szCs w:val="24"/>
                <w:rtl/>
              </w:rPr>
            </w:pPr>
            <w:r>
              <w:rPr>
                <w:rFonts w:hint="cs"/>
                <w:szCs w:val="24"/>
                <w:rtl/>
              </w:rPr>
              <w:t>سلاح ها</w:t>
            </w:r>
          </w:p>
        </w:tc>
      </w:tr>
      <w:tr w:rsidR="00576C41" w:rsidRPr="00FE6AC9" w:rsidTr="00AB6896">
        <w:trPr>
          <w:trHeight w:val="200"/>
        </w:trPr>
        <w:tc>
          <w:tcPr>
            <w:tcW w:w="1241" w:type="dxa"/>
          </w:tcPr>
          <w:p w:rsidR="00576C41" w:rsidRPr="00FE6AC9" w:rsidRDefault="00EC4DB6" w:rsidP="00F376E0">
            <w:pPr>
              <w:jc w:val="left"/>
              <w:rPr>
                <w:szCs w:val="24"/>
                <w:rtl/>
              </w:rPr>
            </w:pPr>
            <w:r>
              <w:rPr>
                <w:rFonts w:hint="cs"/>
                <w:szCs w:val="24"/>
                <w:rtl/>
              </w:rPr>
              <w:t>17.06</w:t>
            </w:r>
          </w:p>
        </w:tc>
        <w:tc>
          <w:tcPr>
            <w:tcW w:w="8364" w:type="dxa"/>
          </w:tcPr>
          <w:p w:rsidR="00576C41" w:rsidRPr="004B234B" w:rsidRDefault="00FD0B82" w:rsidP="00F376E0">
            <w:pPr>
              <w:jc w:val="left"/>
              <w:rPr>
                <w:szCs w:val="24"/>
                <w:rtl/>
              </w:rPr>
            </w:pPr>
            <w:r>
              <w:rPr>
                <w:rFonts w:hint="cs"/>
                <w:szCs w:val="24"/>
                <w:rtl/>
              </w:rPr>
              <w:t xml:space="preserve">چیزهای / </w:t>
            </w:r>
            <w:r w:rsidR="004B234B" w:rsidRPr="004B234B">
              <w:rPr>
                <w:rFonts w:hint="cs"/>
                <w:szCs w:val="24"/>
                <w:rtl/>
              </w:rPr>
              <w:t>اقلام شخصی، البسه</w:t>
            </w:r>
            <w:r>
              <w:rPr>
                <w:rFonts w:hint="cs"/>
                <w:szCs w:val="24"/>
                <w:rtl/>
              </w:rPr>
              <w:t>/ پوشاک</w:t>
            </w:r>
          </w:p>
        </w:tc>
      </w:tr>
      <w:tr w:rsidR="00576C41" w:rsidRPr="00FE6AC9" w:rsidTr="00AB6896">
        <w:trPr>
          <w:trHeight w:val="230"/>
        </w:trPr>
        <w:tc>
          <w:tcPr>
            <w:tcW w:w="1241" w:type="dxa"/>
          </w:tcPr>
          <w:p w:rsidR="00576C41" w:rsidRPr="00FE6AC9" w:rsidRDefault="00EC4DB6" w:rsidP="00F376E0">
            <w:pPr>
              <w:jc w:val="left"/>
              <w:rPr>
                <w:szCs w:val="24"/>
                <w:rtl/>
              </w:rPr>
            </w:pPr>
            <w:r>
              <w:rPr>
                <w:rFonts w:hint="cs"/>
                <w:szCs w:val="24"/>
                <w:rtl/>
              </w:rPr>
              <w:t>17.07</w:t>
            </w:r>
          </w:p>
        </w:tc>
        <w:tc>
          <w:tcPr>
            <w:tcW w:w="8364" w:type="dxa"/>
          </w:tcPr>
          <w:p w:rsidR="00576C41" w:rsidRPr="004B234B" w:rsidRDefault="004B234B" w:rsidP="00F376E0">
            <w:pPr>
              <w:jc w:val="left"/>
              <w:rPr>
                <w:szCs w:val="24"/>
                <w:rtl/>
              </w:rPr>
            </w:pPr>
            <w:r w:rsidRPr="004B234B">
              <w:rPr>
                <w:rFonts w:hint="cs"/>
                <w:szCs w:val="24"/>
                <w:rtl/>
              </w:rPr>
              <w:t>آلات موسیقی</w:t>
            </w:r>
          </w:p>
        </w:tc>
      </w:tr>
      <w:tr w:rsidR="00576C41" w:rsidRPr="00FE6AC9" w:rsidTr="00AB6896">
        <w:trPr>
          <w:trHeight w:val="285"/>
        </w:trPr>
        <w:tc>
          <w:tcPr>
            <w:tcW w:w="1241" w:type="dxa"/>
          </w:tcPr>
          <w:p w:rsidR="00576C41" w:rsidRPr="00FE6AC9" w:rsidRDefault="00EC4DB6" w:rsidP="00F376E0">
            <w:pPr>
              <w:jc w:val="left"/>
              <w:rPr>
                <w:szCs w:val="24"/>
                <w:rtl/>
              </w:rPr>
            </w:pPr>
            <w:r>
              <w:rPr>
                <w:rFonts w:hint="cs"/>
                <w:szCs w:val="24"/>
                <w:rtl/>
              </w:rPr>
              <w:t>17.08</w:t>
            </w:r>
          </w:p>
        </w:tc>
        <w:tc>
          <w:tcPr>
            <w:tcW w:w="8364" w:type="dxa"/>
          </w:tcPr>
          <w:p w:rsidR="00576C41" w:rsidRPr="004B234B" w:rsidRDefault="004B234B" w:rsidP="00F376E0">
            <w:pPr>
              <w:jc w:val="left"/>
              <w:rPr>
                <w:szCs w:val="24"/>
                <w:rtl/>
              </w:rPr>
            </w:pPr>
            <w:r w:rsidRPr="004B234B">
              <w:rPr>
                <w:rFonts w:hint="cs"/>
                <w:szCs w:val="24"/>
                <w:rtl/>
              </w:rPr>
              <w:t>تجهیزات، ابزار</w:t>
            </w:r>
            <w:r w:rsidR="00FD0B82">
              <w:rPr>
                <w:rFonts w:hint="cs"/>
                <w:szCs w:val="24"/>
                <w:rtl/>
              </w:rPr>
              <w:t>ها</w:t>
            </w:r>
            <w:r w:rsidRPr="004B234B">
              <w:rPr>
                <w:rFonts w:hint="cs"/>
                <w:szCs w:val="24"/>
                <w:rtl/>
              </w:rPr>
              <w:t>، اشیا با کاربری خانگی ( استفاده حرفه ای)</w:t>
            </w:r>
          </w:p>
        </w:tc>
      </w:tr>
      <w:tr w:rsidR="00576C41" w:rsidRPr="00FE6AC9" w:rsidTr="00AB6896">
        <w:trPr>
          <w:trHeight w:val="255"/>
        </w:trPr>
        <w:tc>
          <w:tcPr>
            <w:tcW w:w="1241" w:type="dxa"/>
          </w:tcPr>
          <w:p w:rsidR="00576C41" w:rsidRPr="00FE6AC9" w:rsidRDefault="00EC4DB6" w:rsidP="00F376E0">
            <w:pPr>
              <w:jc w:val="left"/>
              <w:rPr>
                <w:szCs w:val="24"/>
                <w:rtl/>
              </w:rPr>
            </w:pPr>
            <w:r>
              <w:rPr>
                <w:rFonts w:hint="cs"/>
                <w:szCs w:val="24"/>
                <w:rtl/>
              </w:rPr>
              <w:t>17.99</w:t>
            </w:r>
          </w:p>
        </w:tc>
        <w:tc>
          <w:tcPr>
            <w:tcW w:w="8364" w:type="dxa"/>
          </w:tcPr>
          <w:p w:rsidR="00576C41" w:rsidRPr="004B234B" w:rsidRDefault="004B234B" w:rsidP="00B835E1">
            <w:pPr>
              <w:jc w:val="left"/>
              <w:rPr>
                <w:szCs w:val="24"/>
                <w:rtl/>
              </w:rPr>
            </w:pPr>
            <w:r w:rsidRPr="004B234B">
              <w:rPr>
                <w:rFonts w:hint="cs"/>
                <w:szCs w:val="24"/>
                <w:rtl/>
              </w:rPr>
              <w:t xml:space="preserve">سایر تجهیزات اداری، </w:t>
            </w:r>
            <w:r w:rsidR="00FD0B82">
              <w:rPr>
                <w:rFonts w:hint="cs"/>
                <w:szCs w:val="24"/>
                <w:rtl/>
              </w:rPr>
              <w:t xml:space="preserve">وسایل </w:t>
            </w:r>
            <w:r w:rsidRPr="004B234B">
              <w:rPr>
                <w:rFonts w:hint="cs"/>
                <w:szCs w:val="24"/>
                <w:rtl/>
              </w:rPr>
              <w:t xml:space="preserve">شخصی یا ورزشی، سلاح </w:t>
            </w:r>
            <w:r w:rsidR="00B835E1">
              <w:rPr>
                <w:rFonts w:hint="cs"/>
                <w:szCs w:val="24"/>
                <w:rtl/>
              </w:rPr>
              <w:t>ها</w:t>
            </w:r>
            <w:r w:rsidRPr="004B234B">
              <w:rPr>
                <w:rFonts w:hint="cs"/>
                <w:szCs w:val="24"/>
                <w:rtl/>
              </w:rPr>
              <w:t xml:space="preserve"> - طبقه بندی شده در گروه 17</w:t>
            </w:r>
            <w:r w:rsidR="008A2E2D">
              <w:rPr>
                <w:rFonts w:hint="cs"/>
                <w:szCs w:val="24"/>
                <w:rtl/>
              </w:rPr>
              <w:t xml:space="preserve"> که در بالا فهرست وار ذکر نشده است</w:t>
            </w:r>
          </w:p>
        </w:tc>
      </w:tr>
      <w:tr w:rsidR="00E30219" w:rsidRPr="00FE6AC9" w:rsidTr="00AB6896">
        <w:trPr>
          <w:trHeight w:val="300"/>
        </w:trPr>
        <w:tc>
          <w:tcPr>
            <w:tcW w:w="1241" w:type="dxa"/>
          </w:tcPr>
          <w:p w:rsidR="00E30219" w:rsidRPr="00FE6AC9" w:rsidRDefault="00E30219" w:rsidP="00F376E0">
            <w:pPr>
              <w:jc w:val="left"/>
              <w:rPr>
                <w:szCs w:val="24"/>
                <w:rtl/>
              </w:rPr>
            </w:pPr>
            <w:r w:rsidRPr="00FE6AC9">
              <w:rPr>
                <w:rFonts w:hint="cs"/>
                <w:szCs w:val="24"/>
                <w:rtl/>
              </w:rPr>
              <w:t>18.00</w:t>
            </w:r>
          </w:p>
        </w:tc>
        <w:tc>
          <w:tcPr>
            <w:tcW w:w="8364" w:type="dxa"/>
          </w:tcPr>
          <w:p w:rsidR="00E30219" w:rsidRPr="00FE6AC9" w:rsidRDefault="00E30219" w:rsidP="00F376E0">
            <w:pPr>
              <w:jc w:val="left"/>
              <w:rPr>
                <w:b/>
                <w:bCs/>
                <w:szCs w:val="24"/>
                <w:rtl/>
              </w:rPr>
            </w:pPr>
            <w:r w:rsidRPr="00FE6AC9">
              <w:rPr>
                <w:rFonts w:hint="cs"/>
                <w:b/>
                <w:bCs/>
                <w:szCs w:val="24"/>
                <w:rtl/>
              </w:rPr>
              <w:t>ارگانیسم های زنده یا انسانی</w:t>
            </w:r>
          </w:p>
        </w:tc>
      </w:tr>
      <w:tr w:rsidR="00FD012E" w:rsidRPr="00FE6AC9" w:rsidTr="00AB6896">
        <w:trPr>
          <w:trHeight w:val="230"/>
        </w:trPr>
        <w:tc>
          <w:tcPr>
            <w:tcW w:w="1241" w:type="dxa"/>
          </w:tcPr>
          <w:p w:rsidR="00FD012E" w:rsidRPr="00FE6AC9" w:rsidRDefault="00FD012E" w:rsidP="00F376E0">
            <w:pPr>
              <w:jc w:val="left"/>
              <w:rPr>
                <w:szCs w:val="24"/>
                <w:rtl/>
              </w:rPr>
            </w:pPr>
            <w:r>
              <w:rPr>
                <w:rFonts w:hint="cs"/>
                <w:szCs w:val="24"/>
                <w:rtl/>
              </w:rPr>
              <w:t>18.01</w:t>
            </w:r>
          </w:p>
        </w:tc>
        <w:tc>
          <w:tcPr>
            <w:tcW w:w="8364" w:type="dxa"/>
          </w:tcPr>
          <w:p w:rsidR="00FD012E" w:rsidRPr="00315FE2" w:rsidRDefault="00FD012E" w:rsidP="00B835E1">
            <w:pPr>
              <w:jc w:val="left"/>
              <w:rPr>
                <w:szCs w:val="24"/>
                <w:rtl/>
              </w:rPr>
            </w:pPr>
            <w:r w:rsidRPr="00315FE2">
              <w:rPr>
                <w:rFonts w:hint="cs"/>
                <w:szCs w:val="24"/>
                <w:rtl/>
              </w:rPr>
              <w:t xml:space="preserve">درختها، گیاهان </w:t>
            </w:r>
            <w:r w:rsidR="00B835E1">
              <w:rPr>
                <w:rFonts w:hint="cs"/>
                <w:szCs w:val="24"/>
                <w:rtl/>
              </w:rPr>
              <w:t>،</w:t>
            </w:r>
            <w:r w:rsidRPr="00315FE2">
              <w:rPr>
                <w:rFonts w:hint="cs"/>
                <w:szCs w:val="24"/>
                <w:rtl/>
              </w:rPr>
              <w:t xml:space="preserve"> </w:t>
            </w:r>
            <w:r w:rsidR="00315FE2" w:rsidRPr="00315FE2">
              <w:rPr>
                <w:rFonts w:hint="cs"/>
                <w:szCs w:val="24"/>
                <w:rtl/>
              </w:rPr>
              <w:t>محصولات کشاورزی</w:t>
            </w:r>
          </w:p>
        </w:tc>
      </w:tr>
      <w:tr w:rsidR="00FD012E" w:rsidRPr="00FE6AC9" w:rsidTr="00AB6896">
        <w:trPr>
          <w:trHeight w:val="255"/>
        </w:trPr>
        <w:tc>
          <w:tcPr>
            <w:tcW w:w="1241" w:type="dxa"/>
          </w:tcPr>
          <w:p w:rsidR="00FD012E" w:rsidRPr="00FE6AC9" w:rsidRDefault="00FD012E" w:rsidP="00F376E0">
            <w:pPr>
              <w:jc w:val="left"/>
              <w:rPr>
                <w:szCs w:val="24"/>
                <w:rtl/>
              </w:rPr>
            </w:pPr>
            <w:r>
              <w:rPr>
                <w:rFonts w:hint="cs"/>
                <w:szCs w:val="24"/>
                <w:rtl/>
              </w:rPr>
              <w:t>18.02</w:t>
            </w:r>
          </w:p>
        </w:tc>
        <w:tc>
          <w:tcPr>
            <w:tcW w:w="8364" w:type="dxa"/>
          </w:tcPr>
          <w:p w:rsidR="00FD012E" w:rsidRPr="00315FE2" w:rsidRDefault="00315FE2" w:rsidP="00B835E1">
            <w:pPr>
              <w:jc w:val="left"/>
              <w:rPr>
                <w:szCs w:val="24"/>
                <w:rtl/>
              </w:rPr>
            </w:pPr>
            <w:r w:rsidRPr="00315FE2">
              <w:rPr>
                <w:rFonts w:hint="cs"/>
                <w:szCs w:val="24"/>
                <w:rtl/>
              </w:rPr>
              <w:t xml:space="preserve">حیوانات- اهلی و برای </w:t>
            </w:r>
            <w:r w:rsidR="00B835E1">
              <w:rPr>
                <w:rFonts w:hint="cs"/>
                <w:szCs w:val="24"/>
                <w:rtl/>
              </w:rPr>
              <w:t>پرورش</w:t>
            </w:r>
          </w:p>
        </w:tc>
      </w:tr>
      <w:tr w:rsidR="00FD012E" w:rsidRPr="00FE6AC9" w:rsidTr="00AB6896">
        <w:trPr>
          <w:trHeight w:val="255"/>
        </w:trPr>
        <w:tc>
          <w:tcPr>
            <w:tcW w:w="1241" w:type="dxa"/>
          </w:tcPr>
          <w:p w:rsidR="00FD012E" w:rsidRPr="00FE6AC9" w:rsidRDefault="00FD012E" w:rsidP="00F376E0">
            <w:pPr>
              <w:jc w:val="left"/>
              <w:rPr>
                <w:szCs w:val="24"/>
                <w:rtl/>
              </w:rPr>
            </w:pPr>
            <w:r>
              <w:rPr>
                <w:rFonts w:hint="cs"/>
                <w:szCs w:val="24"/>
                <w:rtl/>
              </w:rPr>
              <w:t>18.03</w:t>
            </w:r>
          </w:p>
        </w:tc>
        <w:tc>
          <w:tcPr>
            <w:tcW w:w="8364" w:type="dxa"/>
          </w:tcPr>
          <w:p w:rsidR="00FD012E" w:rsidRPr="00315FE2" w:rsidRDefault="00315FE2" w:rsidP="00315FE2">
            <w:pPr>
              <w:jc w:val="left"/>
              <w:rPr>
                <w:szCs w:val="24"/>
                <w:rtl/>
              </w:rPr>
            </w:pPr>
            <w:r w:rsidRPr="00315FE2">
              <w:rPr>
                <w:rFonts w:hint="cs"/>
                <w:szCs w:val="24"/>
                <w:rtl/>
              </w:rPr>
              <w:t>حیوانات-  حیوانات وحشی، حشرات، مارها</w:t>
            </w:r>
          </w:p>
        </w:tc>
      </w:tr>
      <w:tr w:rsidR="00FD012E" w:rsidRPr="00FE6AC9" w:rsidTr="00AB6896">
        <w:trPr>
          <w:trHeight w:val="270"/>
        </w:trPr>
        <w:tc>
          <w:tcPr>
            <w:tcW w:w="1241" w:type="dxa"/>
          </w:tcPr>
          <w:p w:rsidR="00FD012E" w:rsidRPr="00FE6AC9" w:rsidRDefault="00FD012E" w:rsidP="00F376E0">
            <w:pPr>
              <w:jc w:val="left"/>
              <w:rPr>
                <w:szCs w:val="24"/>
                <w:rtl/>
              </w:rPr>
            </w:pPr>
            <w:r>
              <w:rPr>
                <w:rFonts w:hint="cs"/>
                <w:szCs w:val="24"/>
                <w:rtl/>
              </w:rPr>
              <w:t>18.04</w:t>
            </w:r>
          </w:p>
        </w:tc>
        <w:tc>
          <w:tcPr>
            <w:tcW w:w="8364" w:type="dxa"/>
          </w:tcPr>
          <w:p w:rsidR="00FD012E" w:rsidRPr="00315FE2" w:rsidRDefault="00315FE2" w:rsidP="00F376E0">
            <w:pPr>
              <w:jc w:val="left"/>
              <w:rPr>
                <w:szCs w:val="24"/>
                <w:rtl/>
              </w:rPr>
            </w:pPr>
            <w:r w:rsidRPr="00315FE2">
              <w:rPr>
                <w:rFonts w:hint="cs"/>
                <w:szCs w:val="24"/>
                <w:rtl/>
              </w:rPr>
              <w:t>میکرو- ارگانیسم ها</w:t>
            </w:r>
            <w:r w:rsidR="00B835E1">
              <w:rPr>
                <w:rFonts w:hint="cs"/>
                <w:szCs w:val="24"/>
                <w:rtl/>
              </w:rPr>
              <w:t>( موجودات میکروسکوپی)</w:t>
            </w:r>
          </w:p>
        </w:tc>
      </w:tr>
      <w:tr w:rsidR="00FD012E" w:rsidRPr="00FE6AC9" w:rsidTr="00AB6896">
        <w:trPr>
          <w:trHeight w:val="255"/>
        </w:trPr>
        <w:tc>
          <w:tcPr>
            <w:tcW w:w="1241" w:type="dxa"/>
          </w:tcPr>
          <w:p w:rsidR="00FD012E" w:rsidRPr="00FE6AC9" w:rsidRDefault="00FD012E" w:rsidP="00F376E0">
            <w:pPr>
              <w:jc w:val="left"/>
              <w:rPr>
                <w:szCs w:val="24"/>
                <w:rtl/>
              </w:rPr>
            </w:pPr>
            <w:r>
              <w:rPr>
                <w:rFonts w:hint="cs"/>
                <w:szCs w:val="24"/>
                <w:rtl/>
              </w:rPr>
              <w:t>18.05</w:t>
            </w:r>
          </w:p>
        </w:tc>
        <w:tc>
          <w:tcPr>
            <w:tcW w:w="8364" w:type="dxa"/>
          </w:tcPr>
          <w:p w:rsidR="00FD012E" w:rsidRPr="00315FE2" w:rsidRDefault="00B835E1" w:rsidP="00F376E0">
            <w:pPr>
              <w:jc w:val="left"/>
              <w:rPr>
                <w:szCs w:val="24"/>
                <w:rtl/>
              </w:rPr>
            </w:pPr>
            <w:r>
              <w:rPr>
                <w:rFonts w:hint="cs"/>
                <w:szCs w:val="24"/>
                <w:rtl/>
              </w:rPr>
              <w:t>عوامل ویروسی</w:t>
            </w:r>
            <w:r w:rsidR="00315FE2" w:rsidRPr="00315FE2">
              <w:rPr>
                <w:rFonts w:hint="cs"/>
                <w:szCs w:val="24"/>
                <w:rtl/>
              </w:rPr>
              <w:t xml:space="preserve"> عفونت زا</w:t>
            </w:r>
          </w:p>
        </w:tc>
      </w:tr>
      <w:tr w:rsidR="00FD012E" w:rsidRPr="00FE6AC9" w:rsidTr="00AB6896">
        <w:trPr>
          <w:trHeight w:val="200"/>
        </w:trPr>
        <w:tc>
          <w:tcPr>
            <w:tcW w:w="1241" w:type="dxa"/>
          </w:tcPr>
          <w:p w:rsidR="00FD012E" w:rsidRPr="00FE6AC9" w:rsidRDefault="00FD012E" w:rsidP="00F376E0">
            <w:pPr>
              <w:jc w:val="left"/>
              <w:rPr>
                <w:szCs w:val="24"/>
                <w:rtl/>
              </w:rPr>
            </w:pPr>
            <w:r>
              <w:rPr>
                <w:rFonts w:hint="cs"/>
                <w:szCs w:val="24"/>
                <w:rtl/>
              </w:rPr>
              <w:t>18.06</w:t>
            </w:r>
          </w:p>
        </w:tc>
        <w:tc>
          <w:tcPr>
            <w:tcW w:w="8364" w:type="dxa"/>
          </w:tcPr>
          <w:p w:rsidR="00FD012E" w:rsidRPr="00315FE2" w:rsidRDefault="00315FE2" w:rsidP="00F376E0">
            <w:pPr>
              <w:jc w:val="left"/>
              <w:rPr>
                <w:szCs w:val="24"/>
                <w:rtl/>
              </w:rPr>
            </w:pPr>
            <w:r w:rsidRPr="00315FE2">
              <w:rPr>
                <w:rFonts w:hint="cs"/>
                <w:szCs w:val="24"/>
                <w:rtl/>
              </w:rPr>
              <w:t>انسان</w:t>
            </w:r>
            <w:r w:rsidR="00B835E1">
              <w:rPr>
                <w:rFonts w:hint="cs"/>
                <w:szCs w:val="24"/>
                <w:rtl/>
              </w:rPr>
              <w:t xml:space="preserve"> </w:t>
            </w:r>
            <w:r w:rsidRPr="00315FE2">
              <w:rPr>
                <w:rFonts w:hint="cs"/>
                <w:szCs w:val="24"/>
                <w:rtl/>
              </w:rPr>
              <w:t>ها</w:t>
            </w:r>
          </w:p>
        </w:tc>
      </w:tr>
      <w:tr w:rsidR="00FD012E" w:rsidRPr="00FE6AC9" w:rsidTr="00AB6896">
        <w:trPr>
          <w:trHeight w:val="285"/>
        </w:trPr>
        <w:tc>
          <w:tcPr>
            <w:tcW w:w="1241" w:type="dxa"/>
          </w:tcPr>
          <w:p w:rsidR="00FD012E" w:rsidRPr="00FE6AC9" w:rsidRDefault="00FD012E" w:rsidP="00F376E0">
            <w:pPr>
              <w:jc w:val="left"/>
              <w:rPr>
                <w:szCs w:val="24"/>
                <w:rtl/>
              </w:rPr>
            </w:pPr>
            <w:r>
              <w:rPr>
                <w:rFonts w:hint="cs"/>
                <w:szCs w:val="24"/>
                <w:rtl/>
              </w:rPr>
              <w:t>18.99</w:t>
            </w:r>
          </w:p>
        </w:tc>
        <w:tc>
          <w:tcPr>
            <w:tcW w:w="8364" w:type="dxa"/>
          </w:tcPr>
          <w:p w:rsidR="00FD012E" w:rsidRPr="00315FE2" w:rsidRDefault="00315FE2" w:rsidP="00B835E1">
            <w:pPr>
              <w:jc w:val="left"/>
              <w:rPr>
                <w:szCs w:val="24"/>
                <w:rtl/>
              </w:rPr>
            </w:pPr>
            <w:r w:rsidRPr="00315FE2">
              <w:rPr>
                <w:rFonts w:hint="cs"/>
                <w:szCs w:val="24"/>
                <w:rtl/>
              </w:rPr>
              <w:t xml:space="preserve">سایر </w:t>
            </w:r>
            <w:r w:rsidR="00B835E1">
              <w:rPr>
                <w:rFonts w:hint="cs"/>
                <w:szCs w:val="24"/>
                <w:rtl/>
              </w:rPr>
              <w:t>موجدات</w:t>
            </w:r>
            <w:r w:rsidRPr="00315FE2">
              <w:rPr>
                <w:rFonts w:hint="cs"/>
                <w:szCs w:val="24"/>
                <w:rtl/>
              </w:rPr>
              <w:t xml:space="preserve"> زنده </w:t>
            </w:r>
            <w:r w:rsidR="00B835E1">
              <w:rPr>
                <w:rFonts w:hint="cs"/>
                <w:szCs w:val="24"/>
                <w:rtl/>
              </w:rPr>
              <w:t>، انسان ها</w:t>
            </w:r>
            <w:r w:rsidRPr="00315FE2">
              <w:rPr>
                <w:rFonts w:hint="cs"/>
                <w:szCs w:val="24"/>
                <w:rtl/>
              </w:rPr>
              <w:t xml:space="preserve"> </w:t>
            </w:r>
            <w:r w:rsidRPr="00315FE2">
              <w:rPr>
                <w:rFonts w:cs="Times New Roman" w:hint="cs"/>
                <w:szCs w:val="24"/>
                <w:rtl/>
              </w:rPr>
              <w:t>–</w:t>
            </w:r>
            <w:r w:rsidRPr="00315FE2">
              <w:rPr>
                <w:rFonts w:hint="cs"/>
                <w:szCs w:val="24"/>
                <w:rtl/>
              </w:rPr>
              <w:t xml:space="preserve"> طبقه بندی شده در گروه 18</w:t>
            </w:r>
            <w:r w:rsidR="008A2E2D">
              <w:rPr>
                <w:rFonts w:hint="cs"/>
                <w:szCs w:val="24"/>
                <w:rtl/>
              </w:rPr>
              <w:t xml:space="preserve"> که در بالا فهرست وار ذکر نشده است</w:t>
            </w:r>
          </w:p>
        </w:tc>
      </w:tr>
      <w:tr w:rsidR="00E30219" w:rsidRPr="00FE6AC9" w:rsidTr="00AB6896">
        <w:trPr>
          <w:trHeight w:val="255"/>
        </w:trPr>
        <w:tc>
          <w:tcPr>
            <w:tcW w:w="1241" w:type="dxa"/>
          </w:tcPr>
          <w:p w:rsidR="00E30219" w:rsidRPr="00FE6AC9" w:rsidRDefault="00E30219" w:rsidP="00F376E0">
            <w:pPr>
              <w:jc w:val="left"/>
              <w:rPr>
                <w:szCs w:val="24"/>
                <w:rtl/>
              </w:rPr>
            </w:pPr>
            <w:r w:rsidRPr="00FE6AC9">
              <w:rPr>
                <w:rFonts w:hint="cs"/>
                <w:szCs w:val="24"/>
                <w:rtl/>
              </w:rPr>
              <w:t>19.00</w:t>
            </w:r>
          </w:p>
        </w:tc>
        <w:tc>
          <w:tcPr>
            <w:tcW w:w="8364" w:type="dxa"/>
          </w:tcPr>
          <w:p w:rsidR="00E30219" w:rsidRPr="00FE6AC9" w:rsidRDefault="00E30219" w:rsidP="00F376E0">
            <w:pPr>
              <w:jc w:val="left"/>
              <w:rPr>
                <w:b/>
                <w:bCs/>
                <w:szCs w:val="24"/>
                <w:rtl/>
              </w:rPr>
            </w:pPr>
            <w:r w:rsidRPr="00FE6AC9">
              <w:rPr>
                <w:rFonts w:hint="cs"/>
                <w:b/>
                <w:bCs/>
                <w:szCs w:val="24"/>
                <w:rtl/>
              </w:rPr>
              <w:t>زباله های فله</w:t>
            </w:r>
            <w:r w:rsidR="00B835E1">
              <w:rPr>
                <w:rFonts w:hint="cs"/>
                <w:b/>
                <w:bCs/>
                <w:szCs w:val="24"/>
                <w:rtl/>
              </w:rPr>
              <w:t xml:space="preserve"> ای</w:t>
            </w:r>
          </w:p>
        </w:tc>
      </w:tr>
      <w:tr w:rsidR="004F79D5" w:rsidRPr="00FE6AC9" w:rsidTr="00AB6896">
        <w:trPr>
          <w:trHeight w:val="230"/>
        </w:trPr>
        <w:tc>
          <w:tcPr>
            <w:tcW w:w="1241" w:type="dxa"/>
          </w:tcPr>
          <w:p w:rsidR="004F79D5" w:rsidRPr="00FE6AC9" w:rsidRDefault="004F79D5" w:rsidP="00F376E0">
            <w:pPr>
              <w:jc w:val="left"/>
              <w:rPr>
                <w:szCs w:val="24"/>
                <w:rtl/>
              </w:rPr>
            </w:pPr>
            <w:r>
              <w:rPr>
                <w:rFonts w:hint="cs"/>
                <w:szCs w:val="24"/>
                <w:rtl/>
              </w:rPr>
              <w:t>19.01</w:t>
            </w:r>
          </w:p>
        </w:tc>
        <w:tc>
          <w:tcPr>
            <w:tcW w:w="8364" w:type="dxa"/>
          </w:tcPr>
          <w:p w:rsidR="004F79D5" w:rsidRPr="004F79D5" w:rsidRDefault="004F79D5" w:rsidP="00F376E0">
            <w:pPr>
              <w:jc w:val="left"/>
              <w:rPr>
                <w:szCs w:val="24"/>
                <w:rtl/>
              </w:rPr>
            </w:pPr>
            <w:r w:rsidRPr="004F79D5">
              <w:rPr>
                <w:rFonts w:hint="cs"/>
                <w:szCs w:val="24"/>
                <w:rtl/>
              </w:rPr>
              <w:t>زباله های فله- از مواد خام ، محصولات، مواد، اشیا</w:t>
            </w:r>
          </w:p>
        </w:tc>
      </w:tr>
      <w:tr w:rsidR="004F79D5" w:rsidRPr="00FE6AC9" w:rsidTr="00AB6896">
        <w:trPr>
          <w:trHeight w:val="255"/>
        </w:trPr>
        <w:tc>
          <w:tcPr>
            <w:tcW w:w="1241" w:type="dxa"/>
          </w:tcPr>
          <w:p w:rsidR="004F79D5" w:rsidRPr="00FE6AC9" w:rsidRDefault="004F79D5" w:rsidP="00F376E0">
            <w:pPr>
              <w:jc w:val="left"/>
              <w:rPr>
                <w:szCs w:val="24"/>
                <w:rtl/>
              </w:rPr>
            </w:pPr>
            <w:r>
              <w:rPr>
                <w:rFonts w:hint="cs"/>
                <w:szCs w:val="24"/>
                <w:rtl/>
              </w:rPr>
              <w:lastRenderedPageBreak/>
              <w:t>19.02</w:t>
            </w:r>
          </w:p>
        </w:tc>
        <w:tc>
          <w:tcPr>
            <w:tcW w:w="8364" w:type="dxa"/>
          </w:tcPr>
          <w:p w:rsidR="004F79D5" w:rsidRPr="004F79D5" w:rsidRDefault="004F79D5" w:rsidP="00F376E0">
            <w:pPr>
              <w:jc w:val="left"/>
              <w:rPr>
                <w:szCs w:val="24"/>
                <w:rtl/>
              </w:rPr>
            </w:pPr>
            <w:r w:rsidRPr="004F79D5">
              <w:rPr>
                <w:rFonts w:hint="cs"/>
                <w:szCs w:val="24"/>
                <w:rtl/>
              </w:rPr>
              <w:t>زباله های فله- از مواد شیمیایی</w:t>
            </w:r>
          </w:p>
        </w:tc>
      </w:tr>
      <w:tr w:rsidR="004F79D5" w:rsidRPr="00FE6AC9" w:rsidTr="00AB6896">
        <w:trPr>
          <w:trHeight w:val="245"/>
        </w:trPr>
        <w:tc>
          <w:tcPr>
            <w:tcW w:w="1241" w:type="dxa"/>
          </w:tcPr>
          <w:p w:rsidR="004F79D5" w:rsidRPr="00FE6AC9" w:rsidRDefault="004F79D5" w:rsidP="00F376E0">
            <w:pPr>
              <w:jc w:val="left"/>
              <w:rPr>
                <w:szCs w:val="24"/>
                <w:rtl/>
              </w:rPr>
            </w:pPr>
            <w:r>
              <w:rPr>
                <w:rFonts w:hint="cs"/>
                <w:szCs w:val="24"/>
                <w:rtl/>
              </w:rPr>
              <w:t>19.03</w:t>
            </w:r>
          </w:p>
        </w:tc>
        <w:tc>
          <w:tcPr>
            <w:tcW w:w="8364" w:type="dxa"/>
          </w:tcPr>
          <w:p w:rsidR="004F79D5" w:rsidRPr="004F79D5" w:rsidRDefault="004F79D5" w:rsidP="00F376E0">
            <w:pPr>
              <w:jc w:val="left"/>
              <w:rPr>
                <w:szCs w:val="24"/>
                <w:rtl/>
              </w:rPr>
            </w:pPr>
            <w:r w:rsidRPr="004F79D5">
              <w:rPr>
                <w:rFonts w:hint="cs"/>
                <w:szCs w:val="24"/>
                <w:rtl/>
              </w:rPr>
              <w:t>زباله های فله- از مواد بیولوژیکی</w:t>
            </w:r>
            <w:r w:rsidR="001F6A9B">
              <w:rPr>
                <w:rFonts w:hint="cs"/>
                <w:szCs w:val="24"/>
                <w:rtl/>
              </w:rPr>
              <w:t>( زیست شناختی)</w:t>
            </w:r>
            <w:r w:rsidRPr="004F79D5">
              <w:rPr>
                <w:rFonts w:hint="cs"/>
                <w:szCs w:val="24"/>
                <w:rtl/>
              </w:rPr>
              <w:t xml:space="preserve"> ، گیاهان ، حیوانات</w:t>
            </w:r>
          </w:p>
        </w:tc>
      </w:tr>
      <w:tr w:rsidR="004F79D5" w:rsidRPr="00FE6AC9" w:rsidTr="00AB6896">
        <w:trPr>
          <w:trHeight w:val="285"/>
        </w:trPr>
        <w:tc>
          <w:tcPr>
            <w:tcW w:w="1241" w:type="dxa"/>
          </w:tcPr>
          <w:p w:rsidR="004F79D5" w:rsidRPr="00FE6AC9" w:rsidRDefault="004F79D5" w:rsidP="00F376E0">
            <w:pPr>
              <w:jc w:val="left"/>
              <w:rPr>
                <w:szCs w:val="24"/>
                <w:rtl/>
              </w:rPr>
            </w:pPr>
            <w:r>
              <w:rPr>
                <w:rFonts w:hint="cs"/>
                <w:szCs w:val="24"/>
                <w:rtl/>
              </w:rPr>
              <w:t>19.99</w:t>
            </w:r>
          </w:p>
        </w:tc>
        <w:tc>
          <w:tcPr>
            <w:tcW w:w="8364" w:type="dxa"/>
          </w:tcPr>
          <w:p w:rsidR="004F79D5" w:rsidRPr="004F79D5" w:rsidRDefault="004F79D5" w:rsidP="004F79D5">
            <w:pPr>
              <w:jc w:val="left"/>
              <w:rPr>
                <w:szCs w:val="24"/>
                <w:rtl/>
              </w:rPr>
            </w:pPr>
            <w:r w:rsidRPr="004F79D5">
              <w:rPr>
                <w:rFonts w:hint="cs"/>
                <w:szCs w:val="24"/>
                <w:rtl/>
              </w:rPr>
              <w:t>سایر زبال</w:t>
            </w:r>
            <w:r w:rsidR="001F6A9B">
              <w:rPr>
                <w:rFonts w:hint="cs"/>
                <w:szCs w:val="24"/>
                <w:rtl/>
              </w:rPr>
              <w:t xml:space="preserve">ه </w:t>
            </w:r>
            <w:r w:rsidRPr="004F79D5">
              <w:rPr>
                <w:rFonts w:hint="cs"/>
                <w:szCs w:val="24"/>
                <w:rtl/>
              </w:rPr>
              <w:t>های فله - طبقه بندی شده در گروه 19</w:t>
            </w:r>
            <w:r w:rsidR="008A2E2D">
              <w:rPr>
                <w:rFonts w:hint="cs"/>
                <w:szCs w:val="24"/>
                <w:rtl/>
              </w:rPr>
              <w:t xml:space="preserve"> که در بالا فهرست وار ذکر نشده است</w:t>
            </w:r>
          </w:p>
        </w:tc>
      </w:tr>
      <w:tr w:rsidR="00E30219" w:rsidRPr="00FE6AC9" w:rsidTr="00AB6896">
        <w:trPr>
          <w:trHeight w:val="245"/>
        </w:trPr>
        <w:tc>
          <w:tcPr>
            <w:tcW w:w="1241" w:type="dxa"/>
          </w:tcPr>
          <w:p w:rsidR="00E30219" w:rsidRPr="00FE6AC9" w:rsidRDefault="00E30219" w:rsidP="00F376E0">
            <w:pPr>
              <w:jc w:val="left"/>
              <w:rPr>
                <w:szCs w:val="24"/>
                <w:rtl/>
              </w:rPr>
            </w:pPr>
            <w:r w:rsidRPr="00FE6AC9">
              <w:rPr>
                <w:rFonts w:hint="cs"/>
                <w:szCs w:val="24"/>
                <w:rtl/>
              </w:rPr>
              <w:t>20.00</w:t>
            </w:r>
          </w:p>
        </w:tc>
        <w:tc>
          <w:tcPr>
            <w:tcW w:w="8364" w:type="dxa"/>
          </w:tcPr>
          <w:p w:rsidR="00E30219" w:rsidRPr="00FE6AC9" w:rsidRDefault="00E30219" w:rsidP="00F376E0">
            <w:pPr>
              <w:jc w:val="left"/>
              <w:rPr>
                <w:b/>
                <w:bCs/>
                <w:szCs w:val="24"/>
                <w:rtl/>
              </w:rPr>
            </w:pPr>
            <w:r w:rsidRPr="00FE6AC9">
              <w:rPr>
                <w:rFonts w:hint="cs"/>
                <w:b/>
                <w:bCs/>
                <w:szCs w:val="24"/>
                <w:rtl/>
              </w:rPr>
              <w:t xml:space="preserve">پدیده </w:t>
            </w:r>
            <w:r w:rsidR="001F6A9B">
              <w:rPr>
                <w:rFonts w:hint="cs"/>
                <w:b/>
                <w:bCs/>
                <w:szCs w:val="24"/>
                <w:rtl/>
              </w:rPr>
              <w:t xml:space="preserve">های </w:t>
            </w:r>
            <w:r w:rsidRPr="00FE6AC9">
              <w:rPr>
                <w:rFonts w:hint="cs"/>
                <w:b/>
                <w:bCs/>
                <w:szCs w:val="24"/>
                <w:rtl/>
              </w:rPr>
              <w:t>فیزیکی و عوامل طبیعی</w:t>
            </w:r>
          </w:p>
        </w:tc>
      </w:tr>
      <w:tr w:rsidR="00C70391" w:rsidRPr="00FE6AC9" w:rsidTr="00AB6896">
        <w:trPr>
          <w:trHeight w:val="200"/>
        </w:trPr>
        <w:tc>
          <w:tcPr>
            <w:tcW w:w="1241" w:type="dxa"/>
          </w:tcPr>
          <w:p w:rsidR="00C70391" w:rsidRPr="00FE6AC9" w:rsidRDefault="00C70391" w:rsidP="00F376E0">
            <w:pPr>
              <w:jc w:val="left"/>
              <w:rPr>
                <w:szCs w:val="24"/>
                <w:rtl/>
              </w:rPr>
            </w:pPr>
            <w:r>
              <w:rPr>
                <w:rFonts w:hint="cs"/>
                <w:szCs w:val="24"/>
                <w:rtl/>
              </w:rPr>
              <w:t>20.01</w:t>
            </w:r>
          </w:p>
        </w:tc>
        <w:tc>
          <w:tcPr>
            <w:tcW w:w="8364" w:type="dxa"/>
          </w:tcPr>
          <w:p w:rsidR="00C70391" w:rsidRPr="003871B4" w:rsidRDefault="00C70391" w:rsidP="003871B4">
            <w:pPr>
              <w:jc w:val="left"/>
              <w:rPr>
                <w:szCs w:val="24"/>
                <w:rtl/>
              </w:rPr>
            </w:pPr>
            <w:r w:rsidRPr="003871B4">
              <w:rPr>
                <w:rFonts w:hint="cs"/>
                <w:szCs w:val="24"/>
                <w:rtl/>
              </w:rPr>
              <w:t xml:space="preserve">پدیده </w:t>
            </w:r>
            <w:r w:rsidR="001F6A9B">
              <w:rPr>
                <w:rFonts w:hint="cs"/>
                <w:szCs w:val="24"/>
                <w:rtl/>
              </w:rPr>
              <w:t xml:space="preserve">های </w:t>
            </w:r>
            <w:r w:rsidRPr="003871B4">
              <w:rPr>
                <w:rFonts w:hint="cs"/>
                <w:szCs w:val="24"/>
                <w:rtl/>
              </w:rPr>
              <w:t>فیزیکی- صدا، تابش طبیعی</w:t>
            </w:r>
            <w:r w:rsidR="003871B4" w:rsidRPr="003871B4">
              <w:rPr>
                <w:rFonts w:hint="cs"/>
                <w:szCs w:val="24"/>
                <w:rtl/>
              </w:rPr>
              <w:t>،</w:t>
            </w:r>
            <w:r w:rsidRPr="003871B4">
              <w:rPr>
                <w:rFonts w:hint="cs"/>
                <w:szCs w:val="24"/>
                <w:rtl/>
              </w:rPr>
              <w:t xml:space="preserve"> نور، </w:t>
            </w:r>
            <w:r w:rsidR="003871B4" w:rsidRPr="003871B4">
              <w:rPr>
                <w:rFonts w:hint="cs"/>
                <w:szCs w:val="24"/>
                <w:rtl/>
              </w:rPr>
              <w:t>قوس نور، فشار بالا، فشار کم ، فشار</w:t>
            </w:r>
          </w:p>
        </w:tc>
      </w:tr>
      <w:tr w:rsidR="00C70391" w:rsidRPr="00FE6AC9" w:rsidTr="00AB6896">
        <w:trPr>
          <w:trHeight w:val="215"/>
        </w:trPr>
        <w:tc>
          <w:tcPr>
            <w:tcW w:w="1241" w:type="dxa"/>
          </w:tcPr>
          <w:p w:rsidR="00C70391" w:rsidRPr="00FE6AC9" w:rsidRDefault="00C70391" w:rsidP="00F376E0">
            <w:pPr>
              <w:jc w:val="left"/>
              <w:rPr>
                <w:szCs w:val="24"/>
                <w:rtl/>
              </w:rPr>
            </w:pPr>
            <w:r>
              <w:rPr>
                <w:rFonts w:hint="cs"/>
                <w:szCs w:val="24"/>
                <w:rtl/>
              </w:rPr>
              <w:t>20.02</w:t>
            </w:r>
          </w:p>
        </w:tc>
        <w:tc>
          <w:tcPr>
            <w:tcW w:w="8364" w:type="dxa"/>
          </w:tcPr>
          <w:p w:rsidR="00C70391" w:rsidRPr="003871B4" w:rsidRDefault="003871B4" w:rsidP="001F6A9B">
            <w:pPr>
              <w:jc w:val="left"/>
              <w:rPr>
                <w:szCs w:val="24"/>
                <w:rtl/>
              </w:rPr>
            </w:pPr>
            <w:r w:rsidRPr="003871B4">
              <w:rPr>
                <w:rFonts w:hint="cs"/>
                <w:szCs w:val="24"/>
                <w:rtl/>
              </w:rPr>
              <w:t xml:space="preserve">عوامل طبیعی و جوی ( </w:t>
            </w:r>
            <w:r w:rsidR="001F6A9B">
              <w:rPr>
                <w:rFonts w:hint="cs"/>
                <w:szCs w:val="24"/>
                <w:rtl/>
              </w:rPr>
              <w:t>شامل</w:t>
            </w:r>
            <w:r w:rsidRPr="003871B4">
              <w:rPr>
                <w:rFonts w:hint="cs"/>
                <w:szCs w:val="24"/>
                <w:rtl/>
              </w:rPr>
              <w:t xml:space="preserve"> پیش روی آب، گل ، باران، تگرگ، برف، یخ ، باد  و </w:t>
            </w:r>
            <w:r w:rsidR="001F6A9B">
              <w:rPr>
                <w:rFonts w:hint="cs"/>
                <w:szCs w:val="24"/>
                <w:rtl/>
              </w:rPr>
              <w:t>غیره</w:t>
            </w:r>
            <w:r w:rsidRPr="003871B4">
              <w:rPr>
                <w:rFonts w:hint="cs"/>
                <w:szCs w:val="24"/>
                <w:rtl/>
              </w:rPr>
              <w:t>)</w:t>
            </w:r>
          </w:p>
        </w:tc>
      </w:tr>
      <w:tr w:rsidR="00C70391" w:rsidRPr="00FE6AC9" w:rsidTr="00AB6896">
        <w:trPr>
          <w:trHeight w:val="240"/>
        </w:trPr>
        <w:tc>
          <w:tcPr>
            <w:tcW w:w="1241" w:type="dxa"/>
          </w:tcPr>
          <w:p w:rsidR="00C70391" w:rsidRPr="00FE6AC9" w:rsidRDefault="00C70391" w:rsidP="00F376E0">
            <w:pPr>
              <w:jc w:val="left"/>
              <w:rPr>
                <w:szCs w:val="24"/>
                <w:rtl/>
              </w:rPr>
            </w:pPr>
            <w:r>
              <w:rPr>
                <w:rFonts w:hint="cs"/>
                <w:szCs w:val="24"/>
                <w:rtl/>
              </w:rPr>
              <w:t>20.03</w:t>
            </w:r>
          </w:p>
        </w:tc>
        <w:tc>
          <w:tcPr>
            <w:tcW w:w="8364" w:type="dxa"/>
          </w:tcPr>
          <w:p w:rsidR="00C70391" w:rsidRPr="003871B4" w:rsidRDefault="003871B4" w:rsidP="001F6A9B">
            <w:pPr>
              <w:jc w:val="left"/>
              <w:rPr>
                <w:szCs w:val="24"/>
                <w:rtl/>
              </w:rPr>
            </w:pPr>
            <w:r w:rsidRPr="003871B4">
              <w:rPr>
                <w:rFonts w:hint="cs"/>
                <w:szCs w:val="24"/>
                <w:rtl/>
              </w:rPr>
              <w:t xml:space="preserve">بلایای طبیعی( </w:t>
            </w:r>
            <w:r w:rsidR="001F6A9B">
              <w:rPr>
                <w:rFonts w:hint="cs"/>
                <w:szCs w:val="24"/>
                <w:rtl/>
              </w:rPr>
              <w:t>شامل</w:t>
            </w:r>
            <w:r w:rsidRPr="003871B4">
              <w:rPr>
                <w:rFonts w:hint="cs"/>
                <w:szCs w:val="24"/>
                <w:rtl/>
              </w:rPr>
              <w:t xml:space="preserve"> سیل</w:t>
            </w:r>
            <w:r w:rsidR="001F6A9B">
              <w:rPr>
                <w:rFonts w:hint="cs"/>
                <w:szCs w:val="24"/>
                <w:rtl/>
              </w:rPr>
              <w:t xml:space="preserve"> ها</w:t>
            </w:r>
            <w:r w:rsidRPr="003871B4">
              <w:rPr>
                <w:rFonts w:hint="cs"/>
                <w:szCs w:val="24"/>
                <w:rtl/>
              </w:rPr>
              <w:t>، فوران</w:t>
            </w:r>
            <w:r w:rsidR="001F6A9B">
              <w:rPr>
                <w:rFonts w:hint="cs"/>
                <w:szCs w:val="24"/>
                <w:rtl/>
              </w:rPr>
              <w:t xml:space="preserve"> های</w:t>
            </w:r>
            <w:r w:rsidRPr="003871B4">
              <w:rPr>
                <w:rFonts w:hint="cs"/>
                <w:szCs w:val="24"/>
                <w:rtl/>
              </w:rPr>
              <w:t xml:space="preserve"> آتش فشانی، زلزله</w:t>
            </w:r>
            <w:r w:rsidR="001F6A9B">
              <w:rPr>
                <w:rFonts w:hint="cs"/>
                <w:szCs w:val="24"/>
                <w:rtl/>
              </w:rPr>
              <w:t xml:space="preserve"> ها</w:t>
            </w:r>
            <w:r w:rsidRPr="003871B4">
              <w:rPr>
                <w:rFonts w:hint="cs"/>
                <w:szCs w:val="24"/>
                <w:rtl/>
              </w:rPr>
              <w:t>، امواج مدی</w:t>
            </w:r>
            <w:r w:rsidR="001F6A9B">
              <w:rPr>
                <w:rFonts w:hint="cs"/>
                <w:szCs w:val="24"/>
                <w:rtl/>
              </w:rPr>
              <w:t>( کشندابی)</w:t>
            </w:r>
            <w:r w:rsidRPr="003871B4">
              <w:rPr>
                <w:rFonts w:hint="cs"/>
                <w:szCs w:val="24"/>
                <w:rtl/>
              </w:rPr>
              <w:t>، آتش</w:t>
            </w:r>
            <w:r w:rsidR="001F6A9B">
              <w:rPr>
                <w:rFonts w:hint="cs"/>
                <w:szCs w:val="24"/>
                <w:rtl/>
              </w:rPr>
              <w:t xml:space="preserve"> سوزی</w:t>
            </w:r>
            <w:r w:rsidRPr="003871B4">
              <w:rPr>
                <w:rFonts w:hint="cs"/>
                <w:szCs w:val="24"/>
                <w:rtl/>
              </w:rPr>
              <w:t>، آتش سوزی</w:t>
            </w:r>
            <w:r w:rsidR="001F6A9B">
              <w:rPr>
                <w:rFonts w:hint="cs"/>
                <w:szCs w:val="24"/>
                <w:rtl/>
              </w:rPr>
              <w:t xml:space="preserve"> گسترده </w:t>
            </w:r>
            <w:r w:rsidRPr="003871B4">
              <w:rPr>
                <w:rFonts w:hint="cs"/>
                <w:szCs w:val="24"/>
                <w:rtl/>
              </w:rPr>
              <w:t>)</w:t>
            </w:r>
          </w:p>
        </w:tc>
      </w:tr>
      <w:tr w:rsidR="00C70391" w:rsidRPr="00FE6AC9" w:rsidTr="00AB6896">
        <w:trPr>
          <w:trHeight w:val="245"/>
        </w:trPr>
        <w:tc>
          <w:tcPr>
            <w:tcW w:w="1241" w:type="dxa"/>
          </w:tcPr>
          <w:p w:rsidR="00C70391" w:rsidRPr="00FE6AC9" w:rsidRDefault="00C70391" w:rsidP="00F376E0">
            <w:pPr>
              <w:jc w:val="left"/>
              <w:rPr>
                <w:szCs w:val="24"/>
                <w:rtl/>
              </w:rPr>
            </w:pPr>
            <w:r>
              <w:rPr>
                <w:rFonts w:hint="cs"/>
                <w:szCs w:val="24"/>
                <w:rtl/>
              </w:rPr>
              <w:t>20.99</w:t>
            </w:r>
          </w:p>
        </w:tc>
        <w:tc>
          <w:tcPr>
            <w:tcW w:w="8364" w:type="dxa"/>
          </w:tcPr>
          <w:p w:rsidR="00C70391" w:rsidRPr="003871B4" w:rsidRDefault="003871B4" w:rsidP="003871B4">
            <w:pPr>
              <w:jc w:val="left"/>
              <w:rPr>
                <w:szCs w:val="24"/>
                <w:rtl/>
              </w:rPr>
            </w:pPr>
            <w:r w:rsidRPr="003871B4">
              <w:rPr>
                <w:rFonts w:hint="cs"/>
                <w:szCs w:val="24"/>
                <w:rtl/>
              </w:rPr>
              <w:t>سایر پدیده های فیزیکی و عوامل طبیعی - طبقه بندی شده در گروه 20</w:t>
            </w:r>
            <w:r w:rsidR="008A2E2D">
              <w:rPr>
                <w:rFonts w:hint="cs"/>
                <w:szCs w:val="24"/>
                <w:rtl/>
              </w:rPr>
              <w:t xml:space="preserve"> که در بالا فهرست وار ذکر نشده است</w:t>
            </w:r>
          </w:p>
        </w:tc>
      </w:tr>
      <w:tr w:rsidR="00E30219" w:rsidRPr="00FE6AC9" w:rsidTr="00AB6896">
        <w:trPr>
          <w:trHeight w:val="245"/>
        </w:trPr>
        <w:tc>
          <w:tcPr>
            <w:tcW w:w="1241" w:type="dxa"/>
          </w:tcPr>
          <w:p w:rsidR="00E30219" w:rsidRPr="00FE6AC9" w:rsidRDefault="00E30219" w:rsidP="00F376E0">
            <w:pPr>
              <w:jc w:val="left"/>
              <w:rPr>
                <w:szCs w:val="24"/>
                <w:rtl/>
              </w:rPr>
            </w:pPr>
            <w:r w:rsidRPr="00FE6AC9">
              <w:rPr>
                <w:rFonts w:hint="cs"/>
                <w:szCs w:val="24"/>
                <w:rtl/>
              </w:rPr>
              <w:t>99.00</w:t>
            </w:r>
          </w:p>
        </w:tc>
        <w:tc>
          <w:tcPr>
            <w:tcW w:w="8364" w:type="dxa"/>
          </w:tcPr>
          <w:p w:rsidR="00E30219" w:rsidRDefault="00E30219" w:rsidP="001F6A9B">
            <w:pPr>
              <w:jc w:val="left"/>
              <w:rPr>
                <w:b/>
                <w:bCs/>
                <w:szCs w:val="24"/>
                <w:rtl/>
              </w:rPr>
            </w:pPr>
            <w:r w:rsidRPr="00FE6AC9">
              <w:rPr>
                <w:rFonts w:hint="cs"/>
                <w:b/>
                <w:bCs/>
                <w:szCs w:val="24"/>
                <w:rtl/>
              </w:rPr>
              <w:t xml:space="preserve">سایر عوامل مادی </w:t>
            </w:r>
            <w:r w:rsidR="001F6A9B">
              <w:rPr>
                <w:rFonts w:hint="cs"/>
                <w:b/>
                <w:bCs/>
                <w:szCs w:val="24"/>
                <w:rtl/>
              </w:rPr>
              <w:t xml:space="preserve">که در طبقات بالا ذکر نشده اند. </w:t>
            </w: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Default="00154709" w:rsidP="001F6A9B">
            <w:pPr>
              <w:jc w:val="left"/>
              <w:rPr>
                <w:b/>
                <w:bCs/>
                <w:szCs w:val="24"/>
                <w:rtl/>
              </w:rPr>
            </w:pPr>
          </w:p>
          <w:p w:rsidR="00154709" w:rsidRPr="00FE6AC9" w:rsidRDefault="00154709" w:rsidP="001F6A9B">
            <w:pPr>
              <w:jc w:val="left"/>
              <w:rPr>
                <w:b/>
                <w:bCs/>
                <w:szCs w:val="24"/>
                <w:rtl/>
              </w:rPr>
            </w:pPr>
          </w:p>
        </w:tc>
      </w:tr>
    </w:tbl>
    <w:p w:rsidR="008A54D9" w:rsidRPr="00154709" w:rsidRDefault="008A54D9" w:rsidP="00154709">
      <w:pPr>
        <w:pStyle w:val="ListParagraph"/>
        <w:numPr>
          <w:ilvl w:val="0"/>
          <w:numId w:val="40"/>
        </w:numPr>
        <w:spacing w:before="240"/>
        <w:jc w:val="left"/>
        <w:rPr>
          <w:b/>
          <w:bCs/>
          <w:szCs w:val="24"/>
          <w:rtl/>
        </w:rPr>
      </w:pPr>
      <w:r w:rsidRPr="00154709">
        <w:rPr>
          <w:rFonts w:hint="cs"/>
          <w:b/>
          <w:bCs/>
          <w:szCs w:val="24"/>
          <w:rtl/>
        </w:rPr>
        <w:lastRenderedPageBreak/>
        <w:t xml:space="preserve"> طبقه</w:t>
      </w:r>
      <w:r w:rsidRPr="00154709">
        <w:rPr>
          <w:rFonts w:hint="cs"/>
          <w:b/>
          <w:bCs/>
          <w:szCs w:val="24"/>
          <w:rtl/>
        </w:rPr>
        <w:softHyphen/>
        <w:t>بندی بر اساس نوع محیط کاری</w:t>
      </w:r>
    </w:p>
    <w:p w:rsidR="008A54D9" w:rsidRPr="00FE6AC9" w:rsidRDefault="008A54D9" w:rsidP="008A54D9">
      <w:pPr>
        <w:spacing w:after="0"/>
        <w:rPr>
          <w:szCs w:val="24"/>
          <w:rtl/>
        </w:rPr>
      </w:pPr>
      <w:r>
        <w:rPr>
          <w:rFonts w:hint="cs"/>
          <w:szCs w:val="24"/>
          <w:rtl/>
        </w:rPr>
        <w:t>این طبقه بندی اگرچه در ارتباط با نوع فعالیت اقتصادی کارگاه می باشد، اما طبقه بندی حاضر بر نوع کاربری و سازه آن تاکید 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479"/>
      </w:tblGrid>
      <w:tr w:rsidR="008A54D9" w:rsidRPr="00FE6AC9" w:rsidTr="00144D26">
        <w:tc>
          <w:tcPr>
            <w:tcW w:w="815" w:type="dxa"/>
          </w:tcPr>
          <w:p w:rsidR="008A54D9" w:rsidRPr="00FE6AC9" w:rsidRDefault="008A54D9" w:rsidP="00E93561">
            <w:pPr>
              <w:rPr>
                <w:b/>
                <w:bCs/>
                <w:szCs w:val="24"/>
                <w:rtl/>
              </w:rPr>
            </w:pPr>
            <w:bookmarkStart w:id="1" w:name="OLE_LINK3"/>
            <w:r w:rsidRPr="00FE6AC9">
              <w:rPr>
                <w:rFonts w:hint="cs"/>
                <w:b/>
                <w:bCs/>
                <w:szCs w:val="24"/>
                <w:rtl/>
              </w:rPr>
              <w:t xml:space="preserve">کد </w:t>
            </w:r>
          </w:p>
        </w:tc>
        <w:tc>
          <w:tcPr>
            <w:tcW w:w="7479" w:type="dxa"/>
          </w:tcPr>
          <w:p w:rsidR="008A54D9" w:rsidRPr="00FE6AC9" w:rsidRDefault="008A54D9" w:rsidP="00E93561">
            <w:pPr>
              <w:rPr>
                <w:b/>
                <w:bCs/>
                <w:szCs w:val="24"/>
                <w:rtl/>
              </w:rPr>
            </w:pPr>
            <w:r w:rsidRPr="00FE6AC9">
              <w:rPr>
                <w:rFonts w:hint="cs"/>
                <w:b/>
                <w:bCs/>
                <w:szCs w:val="24"/>
                <w:rtl/>
              </w:rPr>
              <w:t>عنوان</w:t>
            </w:r>
          </w:p>
        </w:tc>
      </w:tr>
      <w:tr w:rsidR="008A54D9" w:rsidRPr="00FE6AC9" w:rsidTr="00144D26">
        <w:trPr>
          <w:trHeight w:val="337"/>
        </w:trPr>
        <w:tc>
          <w:tcPr>
            <w:tcW w:w="815" w:type="dxa"/>
          </w:tcPr>
          <w:p w:rsidR="008A54D9" w:rsidRPr="00736910" w:rsidRDefault="008A54D9" w:rsidP="00E93561">
            <w:pPr>
              <w:jc w:val="left"/>
              <w:rPr>
                <w:b/>
                <w:bCs/>
                <w:szCs w:val="24"/>
                <w:rtl/>
              </w:rPr>
            </w:pPr>
            <w:r w:rsidRPr="00736910">
              <w:rPr>
                <w:rFonts w:hint="cs"/>
                <w:b/>
                <w:bCs/>
                <w:szCs w:val="24"/>
                <w:rtl/>
              </w:rPr>
              <w:t>000</w:t>
            </w:r>
          </w:p>
        </w:tc>
        <w:tc>
          <w:tcPr>
            <w:tcW w:w="7479" w:type="dxa"/>
          </w:tcPr>
          <w:p w:rsidR="008A54D9" w:rsidRPr="00FE6AC9" w:rsidRDefault="008A54D9" w:rsidP="00E93561">
            <w:pPr>
              <w:spacing w:after="0"/>
              <w:jc w:val="left"/>
              <w:rPr>
                <w:b/>
                <w:bCs/>
                <w:szCs w:val="24"/>
                <w:rtl/>
              </w:rPr>
            </w:pPr>
            <w:r w:rsidRPr="00FE6AC9">
              <w:rPr>
                <w:rFonts w:hint="cs"/>
                <w:b/>
                <w:bCs/>
                <w:szCs w:val="24"/>
                <w:rtl/>
              </w:rPr>
              <w:t xml:space="preserve">بدون اطلاع از </w:t>
            </w:r>
            <w:r>
              <w:rPr>
                <w:rFonts w:hint="cs"/>
                <w:b/>
                <w:bCs/>
                <w:szCs w:val="24"/>
                <w:rtl/>
              </w:rPr>
              <w:t>نوع کاربری</w:t>
            </w:r>
          </w:p>
        </w:tc>
      </w:tr>
      <w:tr w:rsidR="008A54D9" w:rsidRPr="00FE6AC9" w:rsidTr="00144D26">
        <w:trPr>
          <w:trHeight w:val="428"/>
        </w:trPr>
        <w:tc>
          <w:tcPr>
            <w:tcW w:w="815" w:type="dxa"/>
          </w:tcPr>
          <w:p w:rsidR="008A54D9" w:rsidRPr="00736910" w:rsidRDefault="008A54D9" w:rsidP="00E93561">
            <w:pPr>
              <w:jc w:val="left"/>
              <w:rPr>
                <w:b/>
                <w:bCs/>
                <w:szCs w:val="24"/>
                <w:rtl/>
              </w:rPr>
            </w:pPr>
            <w:r w:rsidRPr="00736910">
              <w:rPr>
                <w:rFonts w:hint="cs"/>
                <w:b/>
                <w:bCs/>
                <w:szCs w:val="24"/>
                <w:rtl/>
              </w:rPr>
              <w:t>010</w:t>
            </w:r>
          </w:p>
        </w:tc>
        <w:tc>
          <w:tcPr>
            <w:tcW w:w="7479" w:type="dxa"/>
          </w:tcPr>
          <w:p w:rsidR="008A54D9" w:rsidRPr="00FE6AC9" w:rsidRDefault="008A54D9" w:rsidP="00E93561">
            <w:pPr>
              <w:spacing w:after="0"/>
              <w:jc w:val="both"/>
              <w:rPr>
                <w:b/>
                <w:bCs/>
                <w:szCs w:val="24"/>
                <w:rtl/>
              </w:rPr>
            </w:pPr>
            <w:r>
              <w:rPr>
                <w:rFonts w:hint="cs"/>
                <w:b/>
                <w:bCs/>
                <w:szCs w:val="24"/>
                <w:rtl/>
              </w:rPr>
              <w:t>مکان با کاربری صنعتی</w:t>
            </w:r>
          </w:p>
        </w:tc>
      </w:tr>
      <w:tr w:rsidR="008A54D9" w:rsidRPr="00FE6AC9" w:rsidTr="00144D26">
        <w:trPr>
          <w:trHeight w:val="428"/>
        </w:trPr>
        <w:tc>
          <w:tcPr>
            <w:tcW w:w="815" w:type="dxa"/>
          </w:tcPr>
          <w:p w:rsidR="008A54D9" w:rsidRDefault="008A54D9" w:rsidP="00E93561">
            <w:pPr>
              <w:jc w:val="left"/>
              <w:rPr>
                <w:szCs w:val="24"/>
                <w:rtl/>
              </w:rPr>
            </w:pPr>
            <w:r>
              <w:rPr>
                <w:rFonts w:hint="cs"/>
                <w:szCs w:val="24"/>
                <w:rtl/>
              </w:rPr>
              <w:t>011</w:t>
            </w:r>
          </w:p>
        </w:tc>
        <w:tc>
          <w:tcPr>
            <w:tcW w:w="7479" w:type="dxa"/>
          </w:tcPr>
          <w:p w:rsidR="008A54D9" w:rsidRPr="00F717FC" w:rsidRDefault="008A54D9" w:rsidP="00E93561">
            <w:pPr>
              <w:spacing w:after="0"/>
              <w:jc w:val="both"/>
              <w:rPr>
                <w:szCs w:val="24"/>
                <w:rtl/>
              </w:rPr>
            </w:pPr>
            <w:r>
              <w:rPr>
                <w:rFonts w:hint="cs"/>
                <w:szCs w:val="24"/>
                <w:rtl/>
              </w:rPr>
              <w:t>محلی برای تولید، کارخانه ، کارگاه</w:t>
            </w:r>
          </w:p>
        </w:tc>
      </w:tr>
      <w:tr w:rsidR="008A54D9" w:rsidRPr="00FE6AC9" w:rsidTr="00144D26">
        <w:trPr>
          <w:trHeight w:val="428"/>
        </w:trPr>
        <w:tc>
          <w:tcPr>
            <w:tcW w:w="815" w:type="dxa"/>
          </w:tcPr>
          <w:p w:rsidR="008A54D9" w:rsidRDefault="008A54D9" w:rsidP="00E93561">
            <w:pPr>
              <w:jc w:val="left"/>
              <w:rPr>
                <w:szCs w:val="24"/>
                <w:rtl/>
              </w:rPr>
            </w:pPr>
            <w:r>
              <w:rPr>
                <w:rFonts w:hint="cs"/>
                <w:szCs w:val="24"/>
                <w:rtl/>
              </w:rPr>
              <w:t>012</w:t>
            </w:r>
          </w:p>
        </w:tc>
        <w:tc>
          <w:tcPr>
            <w:tcW w:w="7479" w:type="dxa"/>
          </w:tcPr>
          <w:p w:rsidR="008A54D9" w:rsidRPr="00F717FC" w:rsidRDefault="008A54D9" w:rsidP="00E93561">
            <w:pPr>
              <w:spacing w:after="0"/>
              <w:jc w:val="both"/>
              <w:rPr>
                <w:szCs w:val="24"/>
                <w:rtl/>
              </w:rPr>
            </w:pPr>
            <w:r>
              <w:rPr>
                <w:rFonts w:hint="cs"/>
                <w:szCs w:val="24"/>
                <w:rtl/>
              </w:rPr>
              <w:t>محلی برای نگهداری ، تعمیرگاه</w:t>
            </w:r>
          </w:p>
        </w:tc>
      </w:tr>
      <w:tr w:rsidR="008A54D9" w:rsidRPr="00FE6AC9" w:rsidTr="00144D26">
        <w:trPr>
          <w:trHeight w:val="428"/>
        </w:trPr>
        <w:tc>
          <w:tcPr>
            <w:tcW w:w="815" w:type="dxa"/>
          </w:tcPr>
          <w:p w:rsidR="008A54D9" w:rsidRDefault="008A54D9" w:rsidP="00E93561">
            <w:pPr>
              <w:jc w:val="left"/>
              <w:rPr>
                <w:szCs w:val="24"/>
                <w:rtl/>
              </w:rPr>
            </w:pPr>
            <w:r>
              <w:rPr>
                <w:rFonts w:hint="cs"/>
                <w:szCs w:val="24"/>
                <w:rtl/>
              </w:rPr>
              <w:t>013</w:t>
            </w:r>
          </w:p>
        </w:tc>
        <w:tc>
          <w:tcPr>
            <w:tcW w:w="7479" w:type="dxa"/>
          </w:tcPr>
          <w:p w:rsidR="008A54D9" w:rsidRPr="00F717FC" w:rsidRDefault="008A54D9" w:rsidP="00E93561">
            <w:pPr>
              <w:spacing w:after="0"/>
              <w:jc w:val="both"/>
              <w:rPr>
                <w:szCs w:val="24"/>
                <w:rtl/>
              </w:rPr>
            </w:pPr>
            <w:r>
              <w:rPr>
                <w:rFonts w:hint="cs"/>
                <w:szCs w:val="24"/>
                <w:rtl/>
              </w:rPr>
              <w:t>محلی که اصولا برای انبار، بارگیری یا تخلیه بار از آن استفاده می شود</w:t>
            </w:r>
          </w:p>
        </w:tc>
      </w:tr>
      <w:tr w:rsidR="008A54D9" w:rsidRPr="00FE6AC9" w:rsidTr="00144D26">
        <w:trPr>
          <w:trHeight w:val="428"/>
        </w:trPr>
        <w:tc>
          <w:tcPr>
            <w:tcW w:w="815" w:type="dxa"/>
          </w:tcPr>
          <w:p w:rsidR="008A54D9" w:rsidRDefault="008A54D9" w:rsidP="00E93561">
            <w:pPr>
              <w:jc w:val="left"/>
              <w:rPr>
                <w:szCs w:val="24"/>
                <w:rtl/>
              </w:rPr>
            </w:pPr>
            <w:r>
              <w:rPr>
                <w:rFonts w:hint="cs"/>
                <w:szCs w:val="24"/>
                <w:rtl/>
              </w:rPr>
              <w:t>019</w:t>
            </w:r>
          </w:p>
        </w:tc>
        <w:tc>
          <w:tcPr>
            <w:tcW w:w="7479" w:type="dxa"/>
          </w:tcPr>
          <w:p w:rsidR="008A54D9" w:rsidRPr="00F717FC" w:rsidRDefault="008A54D9" w:rsidP="00E93561">
            <w:pPr>
              <w:spacing w:after="0"/>
              <w:jc w:val="both"/>
              <w:rPr>
                <w:szCs w:val="24"/>
                <w:rtl/>
              </w:rPr>
            </w:pPr>
            <w:r>
              <w:rPr>
                <w:rFonts w:hint="cs"/>
                <w:szCs w:val="24"/>
                <w:rtl/>
              </w:rPr>
              <w:t>سایر محلها/مکانهای مرتبط به کد 010 که در طبقات بالا بیان نشده است.</w:t>
            </w:r>
          </w:p>
        </w:tc>
      </w:tr>
      <w:tr w:rsidR="008A54D9" w:rsidRPr="00FE6AC9" w:rsidTr="00144D26">
        <w:tc>
          <w:tcPr>
            <w:tcW w:w="815" w:type="dxa"/>
          </w:tcPr>
          <w:p w:rsidR="008A54D9" w:rsidRPr="00736910" w:rsidRDefault="008A54D9" w:rsidP="00E93561">
            <w:pPr>
              <w:jc w:val="left"/>
              <w:rPr>
                <w:b/>
                <w:bCs/>
                <w:szCs w:val="24"/>
                <w:rtl/>
              </w:rPr>
            </w:pPr>
            <w:r w:rsidRPr="00736910">
              <w:rPr>
                <w:rFonts w:hint="cs"/>
                <w:b/>
                <w:bCs/>
                <w:szCs w:val="24"/>
                <w:rtl/>
              </w:rPr>
              <w:t>020</w:t>
            </w:r>
          </w:p>
        </w:tc>
        <w:tc>
          <w:tcPr>
            <w:tcW w:w="7479" w:type="dxa"/>
          </w:tcPr>
          <w:p w:rsidR="008A54D9" w:rsidRPr="006375CD" w:rsidRDefault="008A54D9" w:rsidP="00E93561">
            <w:pPr>
              <w:jc w:val="left"/>
              <w:rPr>
                <w:szCs w:val="24"/>
                <w:rtl/>
              </w:rPr>
            </w:pPr>
            <w:r>
              <w:rPr>
                <w:rFonts w:hint="cs"/>
                <w:b/>
                <w:bCs/>
                <w:szCs w:val="24"/>
                <w:rtl/>
              </w:rPr>
              <w:t>مکان با کاربری ساختمانی، ساخت و ساز، معدن رو باز</w:t>
            </w:r>
          </w:p>
        </w:tc>
      </w:tr>
      <w:tr w:rsidR="008A54D9" w:rsidRPr="00FE6AC9" w:rsidTr="00144D26">
        <w:tc>
          <w:tcPr>
            <w:tcW w:w="815" w:type="dxa"/>
          </w:tcPr>
          <w:p w:rsidR="008A54D9" w:rsidRDefault="008A54D9" w:rsidP="00E93561">
            <w:pPr>
              <w:jc w:val="left"/>
              <w:rPr>
                <w:szCs w:val="24"/>
                <w:rtl/>
              </w:rPr>
            </w:pPr>
            <w:r>
              <w:rPr>
                <w:rFonts w:hint="cs"/>
                <w:szCs w:val="24"/>
                <w:rtl/>
              </w:rPr>
              <w:t>021</w:t>
            </w:r>
          </w:p>
        </w:tc>
        <w:tc>
          <w:tcPr>
            <w:tcW w:w="7479" w:type="dxa"/>
          </w:tcPr>
          <w:p w:rsidR="008A54D9" w:rsidRPr="001D01CB" w:rsidRDefault="008A54D9" w:rsidP="00E93561">
            <w:pPr>
              <w:jc w:val="left"/>
              <w:rPr>
                <w:szCs w:val="24"/>
                <w:rtl/>
              </w:rPr>
            </w:pPr>
            <w:r w:rsidRPr="001D01CB">
              <w:rPr>
                <w:rFonts w:hint="cs"/>
                <w:szCs w:val="24"/>
                <w:rtl/>
              </w:rPr>
              <w:t>م</w:t>
            </w:r>
            <w:r>
              <w:rPr>
                <w:rFonts w:hint="cs"/>
                <w:szCs w:val="24"/>
                <w:rtl/>
              </w:rPr>
              <w:t>کان با کاربری ساختمانی- بنای در حال ساخت</w:t>
            </w:r>
          </w:p>
        </w:tc>
      </w:tr>
      <w:tr w:rsidR="008A54D9" w:rsidRPr="00FE6AC9" w:rsidTr="00144D26">
        <w:tc>
          <w:tcPr>
            <w:tcW w:w="815" w:type="dxa"/>
          </w:tcPr>
          <w:p w:rsidR="008A54D9" w:rsidRDefault="008A54D9" w:rsidP="00E93561">
            <w:pPr>
              <w:jc w:val="left"/>
              <w:rPr>
                <w:szCs w:val="24"/>
                <w:rtl/>
              </w:rPr>
            </w:pPr>
            <w:r>
              <w:rPr>
                <w:rFonts w:hint="cs"/>
                <w:szCs w:val="24"/>
                <w:rtl/>
              </w:rPr>
              <w:t>022</w:t>
            </w:r>
          </w:p>
        </w:tc>
        <w:tc>
          <w:tcPr>
            <w:tcW w:w="7479" w:type="dxa"/>
          </w:tcPr>
          <w:p w:rsidR="008A54D9" w:rsidRPr="001D01CB" w:rsidRDefault="008A54D9" w:rsidP="00E93561">
            <w:pPr>
              <w:jc w:val="left"/>
              <w:rPr>
                <w:szCs w:val="24"/>
                <w:rtl/>
              </w:rPr>
            </w:pPr>
            <w:r w:rsidRPr="001D01CB">
              <w:rPr>
                <w:rFonts w:hint="cs"/>
                <w:szCs w:val="24"/>
                <w:rtl/>
              </w:rPr>
              <w:t>م</w:t>
            </w:r>
            <w:r>
              <w:rPr>
                <w:rFonts w:hint="cs"/>
                <w:szCs w:val="24"/>
                <w:rtl/>
              </w:rPr>
              <w:t xml:space="preserve">کان با کاربری ساختمانی- بنای در حال تخریب ، تعمیر، بازسازی </w:t>
            </w:r>
          </w:p>
        </w:tc>
      </w:tr>
      <w:tr w:rsidR="008A54D9" w:rsidRPr="00FE6AC9" w:rsidTr="00144D26">
        <w:tc>
          <w:tcPr>
            <w:tcW w:w="815" w:type="dxa"/>
          </w:tcPr>
          <w:p w:rsidR="008A54D9" w:rsidRDefault="008A54D9" w:rsidP="00E93561">
            <w:pPr>
              <w:jc w:val="left"/>
              <w:rPr>
                <w:szCs w:val="24"/>
                <w:rtl/>
              </w:rPr>
            </w:pPr>
            <w:r>
              <w:rPr>
                <w:rFonts w:hint="cs"/>
                <w:szCs w:val="24"/>
                <w:rtl/>
              </w:rPr>
              <w:t>023</w:t>
            </w:r>
          </w:p>
        </w:tc>
        <w:tc>
          <w:tcPr>
            <w:tcW w:w="7479" w:type="dxa"/>
          </w:tcPr>
          <w:p w:rsidR="008A54D9" w:rsidRPr="001D01CB" w:rsidRDefault="008A54D9" w:rsidP="00E93561">
            <w:pPr>
              <w:jc w:val="left"/>
              <w:rPr>
                <w:szCs w:val="24"/>
                <w:rtl/>
              </w:rPr>
            </w:pPr>
            <w:r>
              <w:rPr>
                <w:rFonts w:hint="cs"/>
                <w:szCs w:val="24"/>
                <w:rtl/>
              </w:rPr>
              <w:t>حفاری و خاکبرداری از معدن رو باز ( اعم از عمیق یا سطحی)</w:t>
            </w:r>
          </w:p>
        </w:tc>
      </w:tr>
      <w:tr w:rsidR="008A54D9" w:rsidRPr="00FE6AC9" w:rsidTr="00144D26">
        <w:tc>
          <w:tcPr>
            <w:tcW w:w="815" w:type="dxa"/>
          </w:tcPr>
          <w:p w:rsidR="008A54D9" w:rsidRDefault="008A54D9" w:rsidP="00E93561">
            <w:pPr>
              <w:jc w:val="left"/>
              <w:rPr>
                <w:szCs w:val="24"/>
                <w:rtl/>
              </w:rPr>
            </w:pPr>
            <w:r>
              <w:rPr>
                <w:rFonts w:hint="cs"/>
                <w:szCs w:val="24"/>
                <w:rtl/>
              </w:rPr>
              <w:t>024</w:t>
            </w:r>
          </w:p>
        </w:tc>
        <w:tc>
          <w:tcPr>
            <w:tcW w:w="7479" w:type="dxa"/>
          </w:tcPr>
          <w:p w:rsidR="008A54D9" w:rsidRPr="001D01CB" w:rsidRDefault="008A54D9" w:rsidP="00E93561">
            <w:pPr>
              <w:jc w:val="left"/>
              <w:rPr>
                <w:szCs w:val="24"/>
                <w:rtl/>
              </w:rPr>
            </w:pPr>
            <w:r w:rsidRPr="001D01CB">
              <w:rPr>
                <w:rFonts w:hint="cs"/>
                <w:szCs w:val="24"/>
                <w:rtl/>
              </w:rPr>
              <w:t>م</w:t>
            </w:r>
            <w:r>
              <w:rPr>
                <w:rFonts w:hint="cs"/>
                <w:szCs w:val="24"/>
                <w:rtl/>
              </w:rPr>
              <w:t>کان ساخت و ساز- زیر زمین</w:t>
            </w:r>
          </w:p>
        </w:tc>
      </w:tr>
      <w:tr w:rsidR="008A54D9" w:rsidRPr="00FE6AC9" w:rsidTr="00144D26">
        <w:tc>
          <w:tcPr>
            <w:tcW w:w="815" w:type="dxa"/>
          </w:tcPr>
          <w:p w:rsidR="008A54D9" w:rsidRDefault="008A54D9" w:rsidP="00E93561">
            <w:pPr>
              <w:jc w:val="left"/>
              <w:rPr>
                <w:szCs w:val="24"/>
                <w:rtl/>
              </w:rPr>
            </w:pPr>
            <w:r>
              <w:rPr>
                <w:rFonts w:hint="cs"/>
                <w:szCs w:val="24"/>
                <w:rtl/>
              </w:rPr>
              <w:t>025</w:t>
            </w:r>
          </w:p>
        </w:tc>
        <w:tc>
          <w:tcPr>
            <w:tcW w:w="7479" w:type="dxa"/>
          </w:tcPr>
          <w:p w:rsidR="008A54D9" w:rsidRPr="001D01CB" w:rsidRDefault="008A54D9" w:rsidP="00E93561">
            <w:pPr>
              <w:jc w:val="left"/>
              <w:rPr>
                <w:szCs w:val="24"/>
                <w:rtl/>
              </w:rPr>
            </w:pPr>
            <w:r w:rsidRPr="001D01CB">
              <w:rPr>
                <w:rFonts w:hint="cs"/>
                <w:szCs w:val="24"/>
                <w:rtl/>
              </w:rPr>
              <w:t>م</w:t>
            </w:r>
            <w:r>
              <w:rPr>
                <w:rFonts w:hint="cs"/>
                <w:szCs w:val="24"/>
                <w:rtl/>
              </w:rPr>
              <w:t>کان ساخت و ساز- روی آب</w:t>
            </w:r>
          </w:p>
        </w:tc>
      </w:tr>
      <w:tr w:rsidR="008A54D9" w:rsidRPr="00FE6AC9" w:rsidTr="00144D26">
        <w:tc>
          <w:tcPr>
            <w:tcW w:w="815" w:type="dxa"/>
          </w:tcPr>
          <w:p w:rsidR="008A54D9" w:rsidRDefault="008A54D9" w:rsidP="00E93561">
            <w:pPr>
              <w:jc w:val="left"/>
              <w:rPr>
                <w:szCs w:val="24"/>
                <w:rtl/>
              </w:rPr>
            </w:pPr>
            <w:r>
              <w:rPr>
                <w:rFonts w:hint="cs"/>
                <w:szCs w:val="24"/>
                <w:rtl/>
              </w:rPr>
              <w:t>026</w:t>
            </w:r>
          </w:p>
        </w:tc>
        <w:tc>
          <w:tcPr>
            <w:tcW w:w="7479" w:type="dxa"/>
          </w:tcPr>
          <w:p w:rsidR="008A54D9" w:rsidRPr="001D01CB" w:rsidRDefault="008A54D9" w:rsidP="00E93561">
            <w:pPr>
              <w:jc w:val="left"/>
              <w:rPr>
                <w:szCs w:val="24"/>
                <w:rtl/>
              </w:rPr>
            </w:pPr>
            <w:r w:rsidRPr="001D01CB">
              <w:rPr>
                <w:rFonts w:hint="cs"/>
                <w:szCs w:val="24"/>
                <w:rtl/>
              </w:rPr>
              <w:t>م</w:t>
            </w:r>
            <w:r>
              <w:rPr>
                <w:rFonts w:hint="cs"/>
                <w:szCs w:val="24"/>
                <w:rtl/>
              </w:rPr>
              <w:t>کان ساخت و ساز- محیط با فشار بالا</w:t>
            </w:r>
          </w:p>
        </w:tc>
      </w:tr>
      <w:tr w:rsidR="008A54D9" w:rsidRPr="00FE6AC9" w:rsidTr="00144D26">
        <w:tc>
          <w:tcPr>
            <w:tcW w:w="815" w:type="dxa"/>
          </w:tcPr>
          <w:p w:rsidR="008A54D9" w:rsidRDefault="008A54D9" w:rsidP="00E93561">
            <w:pPr>
              <w:jc w:val="left"/>
              <w:rPr>
                <w:szCs w:val="24"/>
                <w:rtl/>
              </w:rPr>
            </w:pPr>
            <w:r>
              <w:rPr>
                <w:rFonts w:hint="cs"/>
                <w:szCs w:val="24"/>
                <w:rtl/>
              </w:rPr>
              <w:t>029</w:t>
            </w:r>
          </w:p>
        </w:tc>
        <w:tc>
          <w:tcPr>
            <w:tcW w:w="7479" w:type="dxa"/>
          </w:tcPr>
          <w:p w:rsidR="00A3379D" w:rsidRPr="008F3C5B" w:rsidRDefault="008A54D9" w:rsidP="008F3C5B">
            <w:pPr>
              <w:jc w:val="left"/>
              <w:rPr>
                <w:szCs w:val="24"/>
                <w:rtl/>
              </w:rPr>
            </w:pPr>
            <w:r>
              <w:rPr>
                <w:rFonts w:hint="cs"/>
                <w:szCs w:val="24"/>
                <w:rtl/>
              </w:rPr>
              <w:t>سایر محلها/مکانهای مرتبط به کد 020 که در طبقات بالا بیان نشده است.</w:t>
            </w:r>
          </w:p>
        </w:tc>
      </w:tr>
      <w:tr w:rsidR="008A54D9" w:rsidRPr="00FE6AC9" w:rsidTr="00144D26">
        <w:tc>
          <w:tcPr>
            <w:tcW w:w="815" w:type="dxa"/>
          </w:tcPr>
          <w:p w:rsidR="008A54D9" w:rsidRPr="00736910" w:rsidRDefault="008A54D9" w:rsidP="00E93561">
            <w:pPr>
              <w:jc w:val="left"/>
              <w:rPr>
                <w:b/>
                <w:bCs/>
                <w:szCs w:val="24"/>
                <w:rtl/>
              </w:rPr>
            </w:pPr>
            <w:r w:rsidRPr="00736910">
              <w:rPr>
                <w:rFonts w:hint="cs"/>
                <w:b/>
                <w:bCs/>
                <w:szCs w:val="24"/>
                <w:rtl/>
              </w:rPr>
              <w:t>030</w:t>
            </w:r>
          </w:p>
        </w:tc>
        <w:tc>
          <w:tcPr>
            <w:tcW w:w="7479" w:type="dxa"/>
          </w:tcPr>
          <w:p w:rsidR="008A54D9" w:rsidRPr="00FE6AC9" w:rsidRDefault="008A54D9" w:rsidP="00E93561">
            <w:pPr>
              <w:jc w:val="left"/>
              <w:rPr>
                <w:b/>
                <w:bCs/>
                <w:szCs w:val="24"/>
                <w:rtl/>
              </w:rPr>
            </w:pPr>
            <w:r>
              <w:rPr>
                <w:rFonts w:hint="cs"/>
                <w:b/>
                <w:bCs/>
                <w:szCs w:val="24"/>
                <w:rtl/>
              </w:rPr>
              <w:t>کشاورزی،پرورش حیوانات، پرورش ماهی و منطقه جنگلی</w:t>
            </w:r>
          </w:p>
        </w:tc>
      </w:tr>
      <w:tr w:rsidR="008A54D9" w:rsidRPr="00FE6AC9" w:rsidTr="00144D26">
        <w:tc>
          <w:tcPr>
            <w:tcW w:w="815" w:type="dxa"/>
          </w:tcPr>
          <w:p w:rsidR="008A54D9" w:rsidRPr="00736910" w:rsidRDefault="008A54D9" w:rsidP="00E93561">
            <w:pPr>
              <w:jc w:val="left"/>
              <w:rPr>
                <w:szCs w:val="24"/>
                <w:rtl/>
              </w:rPr>
            </w:pPr>
            <w:r w:rsidRPr="00736910">
              <w:rPr>
                <w:rFonts w:hint="cs"/>
                <w:szCs w:val="24"/>
                <w:rtl/>
              </w:rPr>
              <w:t>031</w:t>
            </w:r>
          </w:p>
        </w:tc>
        <w:tc>
          <w:tcPr>
            <w:tcW w:w="7479" w:type="dxa"/>
          </w:tcPr>
          <w:p w:rsidR="008A54D9" w:rsidRPr="00F72D8E" w:rsidRDefault="008A54D9" w:rsidP="00E93561">
            <w:pPr>
              <w:jc w:val="left"/>
              <w:rPr>
                <w:szCs w:val="24"/>
                <w:rtl/>
              </w:rPr>
            </w:pPr>
            <w:r w:rsidRPr="00F72D8E">
              <w:rPr>
                <w:rFonts w:hint="cs"/>
                <w:szCs w:val="24"/>
                <w:rtl/>
              </w:rPr>
              <w:t>مکانی برای پرورش حیوانات</w:t>
            </w:r>
          </w:p>
        </w:tc>
      </w:tr>
      <w:tr w:rsidR="008A54D9" w:rsidRPr="00FE6AC9" w:rsidTr="00144D26">
        <w:tc>
          <w:tcPr>
            <w:tcW w:w="815" w:type="dxa"/>
          </w:tcPr>
          <w:p w:rsidR="008A54D9" w:rsidRPr="00736910" w:rsidRDefault="008A54D9" w:rsidP="00E93561">
            <w:pPr>
              <w:jc w:val="left"/>
              <w:rPr>
                <w:szCs w:val="24"/>
                <w:rtl/>
              </w:rPr>
            </w:pPr>
            <w:r w:rsidRPr="00736910">
              <w:rPr>
                <w:rFonts w:hint="cs"/>
                <w:szCs w:val="24"/>
                <w:rtl/>
              </w:rPr>
              <w:t>032</w:t>
            </w:r>
          </w:p>
        </w:tc>
        <w:tc>
          <w:tcPr>
            <w:tcW w:w="7479" w:type="dxa"/>
          </w:tcPr>
          <w:p w:rsidR="008A54D9" w:rsidRPr="00F72D8E" w:rsidRDefault="008A54D9" w:rsidP="00E93561">
            <w:pPr>
              <w:jc w:val="left"/>
              <w:rPr>
                <w:szCs w:val="24"/>
                <w:rtl/>
              </w:rPr>
            </w:pPr>
            <w:r w:rsidRPr="00F72D8E">
              <w:rPr>
                <w:rFonts w:hint="cs"/>
                <w:szCs w:val="24"/>
                <w:rtl/>
              </w:rPr>
              <w:t xml:space="preserve">مکان کشاورزی- </w:t>
            </w:r>
            <w:r>
              <w:rPr>
                <w:rFonts w:hint="cs"/>
                <w:szCs w:val="24"/>
                <w:rtl/>
              </w:rPr>
              <w:t>محصولات زراعی</w:t>
            </w:r>
          </w:p>
        </w:tc>
      </w:tr>
      <w:tr w:rsidR="008A54D9" w:rsidRPr="00FE6AC9" w:rsidTr="00144D26">
        <w:tc>
          <w:tcPr>
            <w:tcW w:w="815" w:type="dxa"/>
          </w:tcPr>
          <w:p w:rsidR="008A54D9" w:rsidRPr="00736910" w:rsidRDefault="008A54D9" w:rsidP="00E93561">
            <w:pPr>
              <w:jc w:val="left"/>
              <w:rPr>
                <w:szCs w:val="24"/>
                <w:rtl/>
              </w:rPr>
            </w:pPr>
            <w:r w:rsidRPr="00736910">
              <w:rPr>
                <w:rFonts w:hint="cs"/>
                <w:szCs w:val="24"/>
                <w:rtl/>
              </w:rPr>
              <w:t>033</w:t>
            </w:r>
          </w:p>
        </w:tc>
        <w:tc>
          <w:tcPr>
            <w:tcW w:w="7479" w:type="dxa"/>
          </w:tcPr>
          <w:p w:rsidR="008A54D9" w:rsidRPr="00F72D8E" w:rsidRDefault="008A54D9" w:rsidP="00E93561">
            <w:pPr>
              <w:jc w:val="left"/>
              <w:rPr>
                <w:szCs w:val="24"/>
                <w:rtl/>
              </w:rPr>
            </w:pPr>
            <w:r w:rsidRPr="00F72D8E">
              <w:rPr>
                <w:rFonts w:hint="cs"/>
                <w:szCs w:val="24"/>
                <w:rtl/>
              </w:rPr>
              <w:t xml:space="preserve">مکان کشاورزی- </w:t>
            </w:r>
            <w:r>
              <w:rPr>
                <w:rFonts w:hint="cs"/>
                <w:szCs w:val="24"/>
                <w:rtl/>
              </w:rPr>
              <w:t>محصولات درختی و بوته ای</w:t>
            </w:r>
          </w:p>
        </w:tc>
      </w:tr>
      <w:tr w:rsidR="008A54D9" w:rsidRPr="00FE6AC9" w:rsidTr="00144D26">
        <w:tc>
          <w:tcPr>
            <w:tcW w:w="815" w:type="dxa"/>
          </w:tcPr>
          <w:p w:rsidR="008A54D9" w:rsidRPr="00736910" w:rsidRDefault="008A54D9" w:rsidP="00E93561">
            <w:pPr>
              <w:jc w:val="left"/>
              <w:rPr>
                <w:szCs w:val="24"/>
                <w:rtl/>
              </w:rPr>
            </w:pPr>
            <w:r w:rsidRPr="00736910">
              <w:rPr>
                <w:rFonts w:hint="cs"/>
                <w:szCs w:val="24"/>
                <w:rtl/>
              </w:rPr>
              <w:t>034</w:t>
            </w:r>
          </w:p>
        </w:tc>
        <w:tc>
          <w:tcPr>
            <w:tcW w:w="7479" w:type="dxa"/>
          </w:tcPr>
          <w:p w:rsidR="008A54D9" w:rsidRPr="00F72D8E" w:rsidRDefault="008A54D9" w:rsidP="00E93561">
            <w:pPr>
              <w:jc w:val="left"/>
              <w:rPr>
                <w:szCs w:val="24"/>
                <w:rtl/>
              </w:rPr>
            </w:pPr>
            <w:r>
              <w:rPr>
                <w:rFonts w:hint="cs"/>
                <w:szCs w:val="24"/>
                <w:rtl/>
              </w:rPr>
              <w:t>محیط جنگلی</w:t>
            </w:r>
          </w:p>
        </w:tc>
      </w:tr>
      <w:tr w:rsidR="008A54D9" w:rsidRPr="00FE6AC9" w:rsidTr="00144D26">
        <w:tc>
          <w:tcPr>
            <w:tcW w:w="815" w:type="dxa"/>
          </w:tcPr>
          <w:p w:rsidR="008A54D9" w:rsidRPr="00736910" w:rsidRDefault="008A54D9" w:rsidP="00E93561">
            <w:pPr>
              <w:jc w:val="left"/>
              <w:rPr>
                <w:szCs w:val="24"/>
                <w:rtl/>
              </w:rPr>
            </w:pPr>
            <w:r w:rsidRPr="00736910">
              <w:rPr>
                <w:rFonts w:hint="cs"/>
                <w:szCs w:val="24"/>
                <w:rtl/>
              </w:rPr>
              <w:t>035</w:t>
            </w:r>
          </w:p>
        </w:tc>
        <w:tc>
          <w:tcPr>
            <w:tcW w:w="7479" w:type="dxa"/>
          </w:tcPr>
          <w:p w:rsidR="008A54D9" w:rsidRPr="006643E2" w:rsidRDefault="008A54D9" w:rsidP="00DD586D">
            <w:pPr>
              <w:jc w:val="left"/>
              <w:rPr>
                <w:szCs w:val="24"/>
                <w:rtl/>
              </w:rPr>
            </w:pPr>
            <w:r w:rsidRPr="006643E2">
              <w:rPr>
                <w:rFonts w:hint="cs"/>
                <w:szCs w:val="24"/>
                <w:rtl/>
              </w:rPr>
              <w:t>ناحیه پرورش ماهی، ماهیگیری و آبزی پروری( به جز روی کشتی)</w:t>
            </w:r>
          </w:p>
        </w:tc>
      </w:tr>
      <w:tr w:rsidR="008A54D9" w:rsidRPr="00FE6AC9" w:rsidTr="00144D26">
        <w:tc>
          <w:tcPr>
            <w:tcW w:w="815" w:type="dxa"/>
          </w:tcPr>
          <w:p w:rsidR="008A54D9" w:rsidRPr="00736910" w:rsidRDefault="008A54D9" w:rsidP="00E93561">
            <w:pPr>
              <w:jc w:val="left"/>
              <w:rPr>
                <w:szCs w:val="24"/>
                <w:rtl/>
              </w:rPr>
            </w:pPr>
            <w:r w:rsidRPr="00736910">
              <w:rPr>
                <w:rFonts w:hint="cs"/>
                <w:szCs w:val="24"/>
                <w:rtl/>
              </w:rPr>
              <w:t>036</w:t>
            </w:r>
          </w:p>
        </w:tc>
        <w:tc>
          <w:tcPr>
            <w:tcW w:w="7479" w:type="dxa"/>
          </w:tcPr>
          <w:p w:rsidR="008A54D9" w:rsidRPr="006643E2" w:rsidRDefault="008A54D9" w:rsidP="00E93561">
            <w:pPr>
              <w:jc w:val="left"/>
              <w:rPr>
                <w:szCs w:val="24"/>
                <w:rtl/>
              </w:rPr>
            </w:pPr>
            <w:r>
              <w:rPr>
                <w:rFonts w:hint="cs"/>
                <w:szCs w:val="24"/>
                <w:rtl/>
              </w:rPr>
              <w:t>باغ، بوستان/ پارک، باغ گیاه شناسی، باغ حیوانات</w:t>
            </w:r>
          </w:p>
        </w:tc>
      </w:tr>
      <w:tr w:rsidR="008A54D9" w:rsidRPr="00FE6AC9" w:rsidTr="00144D26">
        <w:tc>
          <w:tcPr>
            <w:tcW w:w="815" w:type="dxa"/>
          </w:tcPr>
          <w:p w:rsidR="008A54D9" w:rsidRPr="00736910" w:rsidRDefault="008A54D9" w:rsidP="00E93561">
            <w:pPr>
              <w:jc w:val="left"/>
              <w:rPr>
                <w:szCs w:val="24"/>
                <w:rtl/>
              </w:rPr>
            </w:pPr>
            <w:r w:rsidRPr="00736910">
              <w:rPr>
                <w:rFonts w:hint="cs"/>
                <w:szCs w:val="24"/>
                <w:rtl/>
              </w:rPr>
              <w:t>039</w:t>
            </w:r>
          </w:p>
        </w:tc>
        <w:tc>
          <w:tcPr>
            <w:tcW w:w="7479" w:type="dxa"/>
          </w:tcPr>
          <w:p w:rsidR="008A54D9" w:rsidRPr="00FE6AC9" w:rsidRDefault="008A54D9" w:rsidP="00E93561">
            <w:pPr>
              <w:jc w:val="left"/>
              <w:rPr>
                <w:b/>
                <w:bCs/>
                <w:szCs w:val="24"/>
                <w:rtl/>
              </w:rPr>
            </w:pPr>
            <w:r>
              <w:rPr>
                <w:rFonts w:hint="cs"/>
                <w:szCs w:val="24"/>
                <w:rtl/>
              </w:rPr>
              <w:t>سایر محلها/مکانهای مرتبط به کد 030 که در طبقات بالا بیان نشده است.</w:t>
            </w:r>
          </w:p>
        </w:tc>
      </w:tr>
      <w:tr w:rsidR="008A54D9" w:rsidRPr="00FE6AC9" w:rsidTr="00144D26">
        <w:tc>
          <w:tcPr>
            <w:tcW w:w="815" w:type="dxa"/>
          </w:tcPr>
          <w:p w:rsidR="008A54D9" w:rsidRPr="00DD2A71" w:rsidRDefault="008A54D9" w:rsidP="00E93561">
            <w:pPr>
              <w:jc w:val="left"/>
              <w:rPr>
                <w:b/>
                <w:bCs/>
                <w:szCs w:val="24"/>
                <w:rtl/>
              </w:rPr>
            </w:pPr>
            <w:r w:rsidRPr="00DD2A71">
              <w:rPr>
                <w:rFonts w:hint="cs"/>
                <w:b/>
                <w:bCs/>
                <w:szCs w:val="24"/>
                <w:rtl/>
              </w:rPr>
              <w:t>040</w:t>
            </w:r>
          </w:p>
        </w:tc>
        <w:tc>
          <w:tcPr>
            <w:tcW w:w="7479" w:type="dxa"/>
          </w:tcPr>
          <w:p w:rsidR="008A54D9" w:rsidRPr="00FE6AC9" w:rsidRDefault="008A54D9" w:rsidP="00E93561">
            <w:pPr>
              <w:jc w:val="left"/>
              <w:rPr>
                <w:szCs w:val="24"/>
                <w:rtl/>
              </w:rPr>
            </w:pPr>
            <w:r>
              <w:rPr>
                <w:rFonts w:hint="cs"/>
                <w:b/>
                <w:bCs/>
                <w:szCs w:val="24"/>
                <w:rtl/>
              </w:rPr>
              <w:t>محیط فعالیت های خدماتی،اداره، محیط های تفریحی و  سایر موارد مشابه</w:t>
            </w:r>
          </w:p>
        </w:tc>
      </w:tr>
      <w:tr w:rsidR="008A54D9" w:rsidRPr="00FE6AC9" w:rsidTr="00144D26">
        <w:tc>
          <w:tcPr>
            <w:tcW w:w="815" w:type="dxa"/>
          </w:tcPr>
          <w:p w:rsidR="008A54D9" w:rsidRPr="00DD2A71" w:rsidRDefault="008A54D9" w:rsidP="00E93561">
            <w:pPr>
              <w:jc w:val="left"/>
              <w:rPr>
                <w:szCs w:val="24"/>
                <w:rtl/>
              </w:rPr>
            </w:pPr>
            <w:r w:rsidRPr="00DD2A71">
              <w:rPr>
                <w:rFonts w:hint="cs"/>
                <w:szCs w:val="24"/>
                <w:rtl/>
              </w:rPr>
              <w:t>041</w:t>
            </w:r>
          </w:p>
        </w:tc>
        <w:tc>
          <w:tcPr>
            <w:tcW w:w="7479" w:type="dxa"/>
          </w:tcPr>
          <w:p w:rsidR="008A54D9" w:rsidRPr="00C9772F" w:rsidRDefault="008A54D9" w:rsidP="00E93561">
            <w:pPr>
              <w:jc w:val="left"/>
              <w:rPr>
                <w:szCs w:val="24"/>
                <w:rtl/>
              </w:rPr>
            </w:pPr>
            <w:r w:rsidRPr="00C9772F">
              <w:rPr>
                <w:rFonts w:hint="cs"/>
                <w:szCs w:val="24"/>
                <w:rtl/>
              </w:rPr>
              <w:t>اداره،</w:t>
            </w:r>
            <w:r>
              <w:rPr>
                <w:rFonts w:hint="cs"/>
                <w:szCs w:val="24"/>
                <w:rtl/>
              </w:rPr>
              <w:t xml:space="preserve"> اتاق جلسه، کتابخانه و موارد مشابه</w:t>
            </w:r>
          </w:p>
        </w:tc>
      </w:tr>
      <w:tr w:rsidR="008A54D9" w:rsidRPr="00FE6AC9" w:rsidTr="00144D26">
        <w:tc>
          <w:tcPr>
            <w:tcW w:w="815" w:type="dxa"/>
          </w:tcPr>
          <w:p w:rsidR="008A54D9" w:rsidRPr="00DD2A71" w:rsidRDefault="008A54D9" w:rsidP="00E93561">
            <w:pPr>
              <w:jc w:val="left"/>
              <w:rPr>
                <w:szCs w:val="24"/>
                <w:rtl/>
              </w:rPr>
            </w:pPr>
            <w:r w:rsidRPr="00DD2A71">
              <w:rPr>
                <w:rFonts w:hint="cs"/>
                <w:szCs w:val="24"/>
                <w:rtl/>
              </w:rPr>
              <w:t>042</w:t>
            </w:r>
          </w:p>
        </w:tc>
        <w:tc>
          <w:tcPr>
            <w:tcW w:w="7479" w:type="dxa"/>
          </w:tcPr>
          <w:p w:rsidR="008A54D9" w:rsidRPr="00C9772F" w:rsidRDefault="008A54D9" w:rsidP="00E93561">
            <w:pPr>
              <w:jc w:val="left"/>
              <w:rPr>
                <w:szCs w:val="24"/>
                <w:rtl/>
              </w:rPr>
            </w:pPr>
            <w:r>
              <w:rPr>
                <w:rFonts w:hint="cs"/>
                <w:szCs w:val="24"/>
                <w:rtl/>
              </w:rPr>
              <w:t>بنگاه های اقتصادی آموزشی، مدرسه، متوسطه، پیش دانشگاهی، دانشکده، دانشگاه، مهد کودک ، پیش دبستانی و مهد بزرگسالان</w:t>
            </w:r>
          </w:p>
        </w:tc>
      </w:tr>
      <w:tr w:rsidR="008A54D9" w:rsidRPr="00FE6AC9" w:rsidTr="00144D26">
        <w:tc>
          <w:tcPr>
            <w:tcW w:w="815" w:type="dxa"/>
          </w:tcPr>
          <w:p w:rsidR="008A54D9" w:rsidRPr="00DD2A71" w:rsidRDefault="008A54D9" w:rsidP="00E93561">
            <w:pPr>
              <w:jc w:val="left"/>
              <w:rPr>
                <w:szCs w:val="24"/>
                <w:rtl/>
              </w:rPr>
            </w:pPr>
            <w:r w:rsidRPr="00DD2A71">
              <w:rPr>
                <w:rFonts w:hint="cs"/>
                <w:szCs w:val="24"/>
                <w:rtl/>
              </w:rPr>
              <w:lastRenderedPageBreak/>
              <w:t>043</w:t>
            </w:r>
          </w:p>
        </w:tc>
        <w:tc>
          <w:tcPr>
            <w:tcW w:w="7479" w:type="dxa"/>
          </w:tcPr>
          <w:p w:rsidR="008A54D9" w:rsidRPr="00C9772F" w:rsidRDefault="008A54D9" w:rsidP="00E93561">
            <w:pPr>
              <w:jc w:val="left"/>
              <w:rPr>
                <w:szCs w:val="24"/>
                <w:rtl/>
              </w:rPr>
            </w:pPr>
            <w:r>
              <w:rPr>
                <w:rFonts w:hint="cs"/>
                <w:szCs w:val="24"/>
                <w:rtl/>
              </w:rPr>
              <w:t xml:space="preserve">بازارچه های محلی ( شامل فروش خیابانی) </w:t>
            </w:r>
          </w:p>
        </w:tc>
      </w:tr>
      <w:tr w:rsidR="008A54D9" w:rsidRPr="00FE6AC9" w:rsidTr="00144D26">
        <w:tc>
          <w:tcPr>
            <w:tcW w:w="815" w:type="dxa"/>
          </w:tcPr>
          <w:p w:rsidR="008A54D9" w:rsidRPr="00DD2A71" w:rsidRDefault="008A54D9" w:rsidP="00E93561">
            <w:pPr>
              <w:jc w:val="left"/>
              <w:rPr>
                <w:szCs w:val="24"/>
                <w:rtl/>
              </w:rPr>
            </w:pPr>
            <w:r w:rsidRPr="00DD2A71">
              <w:rPr>
                <w:rFonts w:hint="cs"/>
                <w:szCs w:val="24"/>
                <w:rtl/>
              </w:rPr>
              <w:t>044</w:t>
            </w:r>
          </w:p>
        </w:tc>
        <w:tc>
          <w:tcPr>
            <w:tcW w:w="7479" w:type="dxa"/>
          </w:tcPr>
          <w:p w:rsidR="008A54D9" w:rsidRPr="00C9772F" w:rsidRDefault="008A54D9" w:rsidP="00E93561">
            <w:pPr>
              <w:jc w:val="left"/>
              <w:rPr>
                <w:szCs w:val="24"/>
                <w:rtl/>
              </w:rPr>
            </w:pPr>
            <w:r>
              <w:rPr>
                <w:rFonts w:hint="cs"/>
                <w:szCs w:val="24"/>
                <w:rtl/>
              </w:rPr>
              <w:t xml:space="preserve">رستوران، محیط های تفریحی، </w:t>
            </w:r>
            <w:r w:rsidRPr="00994983">
              <w:rPr>
                <w:rFonts w:hint="cs"/>
                <w:szCs w:val="24"/>
                <w:rtl/>
              </w:rPr>
              <w:t>اقامتگاه</w:t>
            </w:r>
            <w:r>
              <w:rPr>
                <w:rFonts w:hint="cs"/>
                <w:szCs w:val="24"/>
                <w:rtl/>
              </w:rPr>
              <w:t xml:space="preserve"> موقت ( مانند موزه ها، استادیوم ها، سالن اجتماعات،نمایشگاه ها و موارد مشابه)</w:t>
            </w:r>
          </w:p>
        </w:tc>
      </w:tr>
      <w:tr w:rsidR="008A54D9" w:rsidRPr="00FE6AC9" w:rsidTr="00144D26">
        <w:tc>
          <w:tcPr>
            <w:tcW w:w="815" w:type="dxa"/>
          </w:tcPr>
          <w:p w:rsidR="008A54D9" w:rsidRPr="00DD2A71" w:rsidRDefault="008A54D9" w:rsidP="00E93561">
            <w:pPr>
              <w:jc w:val="left"/>
              <w:rPr>
                <w:szCs w:val="24"/>
                <w:rtl/>
              </w:rPr>
            </w:pPr>
            <w:r w:rsidRPr="00DD2A71">
              <w:rPr>
                <w:rFonts w:hint="cs"/>
                <w:szCs w:val="24"/>
                <w:rtl/>
              </w:rPr>
              <w:t>049</w:t>
            </w:r>
          </w:p>
        </w:tc>
        <w:tc>
          <w:tcPr>
            <w:tcW w:w="7479" w:type="dxa"/>
          </w:tcPr>
          <w:p w:rsidR="008A54D9" w:rsidRPr="00FE6AC9" w:rsidRDefault="008A54D9" w:rsidP="00E93561">
            <w:pPr>
              <w:jc w:val="left"/>
              <w:rPr>
                <w:b/>
                <w:bCs/>
                <w:szCs w:val="24"/>
                <w:rtl/>
              </w:rPr>
            </w:pPr>
            <w:r>
              <w:rPr>
                <w:rFonts w:hint="cs"/>
                <w:szCs w:val="24"/>
                <w:rtl/>
              </w:rPr>
              <w:t>سایر محلها/مکانهای مرتبط به کد 040 که در طبقات بالا بیان نشده است.</w:t>
            </w:r>
          </w:p>
        </w:tc>
      </w:tr>
      <w:tr w:rsidR="008A54D9" w:rsidRPr="00FE6AC9" w:rsidTr="00144D26">
        <w:tc>
          <w:tcPr>
            <w:tcW w:w="815" w:type="dxa"/>
          </w:tcPr>
          <w:p w:rsidR="008A54D9" w:rsidRPr="007A6084" w:rsidRDefault="008A54D9" w:rsidP="00E93561">
            <w:pPr>
              <w:jc w:val="left"/>
              <w:rPr>
                <w:b/>
                <w:bCs/>
                <w:szCs w:val="24"/>
                <w:rtl/>
              </w:rPr>
            </w:pPr>
            <w:r w:rsidRPr="007A6084">
              <w:rPr>
                <w:rFonts w:hint="cs"/>
                <w:b/>
                <w:bCs/>
                <w:szCs w:val="24"/>
                <w:rtl/>
              </w:rPr>
              <w:t>050</w:t>
            </w:r>
          </w:p>
        </w:tc>
        <w:tc>
          <w:tcPr>
            <w:tcW w:w="7479" w:type="dxa"/>
          </w:tcPr>
          <w:p w:rsidR="008A54D9" w:rsidRPr="00FE6AC9" w:rsidRDefault="008A54D9" w:rsidP="00E93561">
            <w:pPr>
              <w:jc w:val="left"/>
              <w:rPr>
                <w:szCs w:val="24"/>
                <w:rtl/>
              </w:rPr>
            </w:pPr>
            <w:r>
              <w:rPr>
                <w:rFonts w:hint="cs"/>
                <w:b/>
                <w:bCs/>
                <w:szCs w:val="24"/>
                <w:rtl/>
              </w:rPr>
              <w:t>بنگاه های اقتصادی سلامت</w:t>
            </w:r>
          </w:p>
        </w:tc>
      </w:tr>
      <w:tr w:rsidR="008A54D9" w:rsidRPr="00FE6AC9" w:rsidTr="00144D26">
        <w:tc>
          <w:tcPr>
            <w:tcW w:w="815" w:type="dxa"/>
          </w:tcPr>
          <w:p w:rsidR="008A54D9" w:rsidRDefault="008A54D9" w:rsidP="00E93561">
            <w:pPr>
              <w:jc w:val="left"/>
              <w:rPr>
                <w:szCs w:val="24"/>
                <w:rtl/>
              </w:rPr>
            </w:pPr>
            <w:r>
              <w:rPr>
                <w:rFonts w:hint="cs"/>
                <w:szCs w:val="24"/>
                <w:rtl/>
              </w:rPr>
              <w:t>051</w:t>
            </w:r>
          </w:p>
        </w:tc>
        <w:tc>
          <w:tcPr>
            <w:tcW w:w="7479" w:type="dxa"/>
          </w:tcPr>
          <w:p w:rsidR="008A54D9" w:rsidRPr="00884997" w:rsidRDefault="008A54D9" w:rsidP="00E93561">
            <w:pPr>
              <w:jc w:val="left"/>
              <w:rPr>
                <w:szCs w:val="24"/>
                <w:rtl/>
              </w:rPr>
            </w:pPr>
            <w:r w:rsidRPr="00884997">
              <w:rPr>
                <w:rFonts w:hint="cs"/>
                <w:szCs w:val="24"/>
                <w:rtl/>
              </w:rPr>
              <w:t>بنگاه های اقتصادی حوزه سلامت، بیمارستان خصوصی، بیمارستان، آسایشگاه</w:t>
            </w:r>
          </w:p>
        </w:tc>
      </w:tr>
      <w:tr w:rsidR="008A54D9" w:rsidRPr="00FE6AC9" w:rsidTr="00144D26">
        <w:tc>
          <w:tcPr>
            <w:tcW w:w="815" w:type="dxa"/>
          </w:tcPr>
          <w:p w:rsidR="008A54D9" w:rsidRDefault="008A54D9" w:rsidP="00E93561">
            <w:pPr>
              <w:jc w:val="left"/>
              <w:rPr>
                <w:szCs w:val="24"/>
                <w:rtl/>
              </w:rPr>
            </w:pPr>
            <w:r>
              <w:rPr>
                <w:rFonts w:hint="cs"/>
                <w:szCs w:val="24"/>
                <w:rtl/>
              </w:rPr>
              <w:t>059</w:t>
            </w:r>
          </w:p>
        </w:tc>
        <w:tc>
          <w:tcPr>
            <w:tcW w:w="7479" w:type="dxa"/>
          </w:tcPr>
          <w:p w:rsidR="008A54D9" w:rsidRPr="00FE6AC9" w:rsidRDefault="008A54D9" w:rsidP="00E93561">
            <w:pPr>
              <w:jc w:val="left"/>
              <w:rPr>
                <w:b/>
                <w:bCs/>
                <w:szCs w:val="24"/>
                <w:rtl/>
              </w:rPr>
            </w:pPr>
            <w:r>
              <w:rPr>
                <w:rFonts w:hint="cs"/>
                <w:szCs w:val="24"/>
                <w:rtl/>
              </w:rPr>
              <w:t>سایر محلها/مکانهای مرتبط به کد 050 که در طبقات بالا بیان نشده است.</w:t>
            </w:r>
          </w:p>
        </w:tc>
      </w:tr>
      <w:tr w:rsidR="008A54D9" w:rsidRPr="00FE6AC9" w:rsidTr="00144D26">
        <w:tc>
          <w:tcPr>
            <w:tcW w:w="815" w:type="dxa"/>
          </w:tcPr>
          <w:p w:rsidR="008A54D9" w:rsidRPr="00084CFD" w:rsidRDefault="008A54D9" w:rsidP="00E93561">
            <w:pPr>
              <w:jc w:val="left"/>
              <w:rPr>
                <w:b/>
                <w:bCs/>
                <w:szCs w:val="24"/>
                <w:rtl/>
              </w:rPr>
            </w:pPr>
            <w:r w:rsidRPr="00084CFD">
              <w:rPr>
                <w:rFonts w:hint="cs"/>
                <w:b/>
                <w:bCs/>
                <w:szCs w:val="24"/>
                <w:rtl/>
              </w:rPr>
              <w:t>060</w:t>
            </w:r>
          </w:p>
        </w:tc>
        <w:tc>
          <w:tcPr>
            <w:tcW w:w="7479" w:type="dxa"/>
          </w:tcPr>
          <w:p w:rsidR="008A54D9" w:rsidRPr="00FE6AC9" w:rsidRDefault="008A54D9" w:rsidP="00E93561">
            <w:pPr>
              <w:jc w:val="left"/>
              <w:rPr>
                <w:szCs w:val="24"/>
                <w:rtl/>
              </w:rPr>
            </w:pPr>
            <w:r>
              <w:rPr>
                <w:rFonts w:hint="cs"/>
                <w:b/>
                <w:bCs/>
                <w:szCs w:val="24"/>
                <w:rtl/>
              </w:rPr>
              <w:t>محیط عمومی</w:t>
            </w:r>
          </w:p>
        </w:tc>
      </w:tr>
      <w:tr w:rsidR="008A54D9" w:rsidRPr="00FE6AC9" w:rsidTr="00144D26">
        <w:tc>
          <w:tcPr>
            <w:tcW w:w="815" w:type="dxa"/>
          </w:tcPr>
          <w:p w:rsidR="008A54D9" w:rsidRPr="008D4B66" w:rsidRDefault="008A54D9" w:rsidP="00E93561">
            <w:pPr>
              <w:jc w:val="left"/>
              <w:rPr>
                <w:szCs w:val="24"/>
                <w:rtl/>
              </w:rPr>
            </w:pPr>
            <w:r w:rsidRPr="008D4B66">
              <w:rPr>
                <w:rFonts w:hint="cs"/>
                <w:szCs w:val="24"/>
                <w:rtl/>
              </w:rPr>
              <w:t>061</w:t>
            </w:r>
          </w:p>
        </w:tc>
        <w:tc>
          <w:tcPr>
            <w:tcW w:w="7479" w:type="dxa"/>
          </w:tcPr>
          <w:p w:rsidR="008A54D9" w:rsidRPr="002C0710" w:rsidRDefault="008A54D9" w:rsidP="00E93561">
            <w:pPr>
              <w:jc w:val="left"/>
              <w:rPr>
                <w:szCs w:val="24"/>
                <w:rtl/>
              </w:rPr>
            </w:pPr>
            <w:r>
              <w:rPr>
                <w:rFonts w:hint="cs"/>
                <w:szCs w:val="24"/>
                <w:rtl/>
              </w:rPr>
              <w:t>مکانی که به گذرگاه عمومی باز می شوند( بزرگراه، معبر، پارکینگ، ایستگاه اتوبوس یا سالن انتظار فرودگاه،امثال آن)</w:t>
            </w:r>
          </w:p>
        </w:tc>
      </w:tr>
      <w:tr w:rsidR="008A54D9" w:rsidRPr="00FE6AC9" w:rsidTr="00144D26">
        <w:tc>
          <w:tcPr>
            <w:tcW w:w="815" w:type="dxa"/>
          </w:tcPr>
          <w:p w:rsidR="008A54D9" w:rsidRPr="008D4B66" w:rsidRDefault="008A54D9" w:rsidP="00E93561">
            <w:pPr>
              <w:jc w:val="left"/>
              <w:rPr>
                <w:szCs w:val="24"/>
                <w:rtl/>
              </w:rPr>
            </w:pPr>
            <w:r w:rsidRPr="008D4B66">
              <w:rPr>
                <w:rFonts w:hint="cs"/>
                <w:szCs w:val="24"/>
                <w:rtl/>
              </w:rPr>
              <w:t>062</w:t>
            </w:r>
          </w:p>
        </w:tc>
        <w:tc>
          <w:tcPr>
            <w:tcW w:w="7479" w:type="dxa"/>
          </w:tcPr>
          <w:p w:rsidR="008A54D9" w:rsidRPr="002C0710" w:rsidRDefault="008A54D9" w:rsidP="00E93561">
            <w:pPr>
              <w:jc w:val="left"/>
              <w:rPr>
                <w:szCs w:val="24"/>
                <w:rtl/>
              </w:rPr>
            </w:pPr>
            <w:r>
              <w:rPr>
                <w:rFonts w:hint="cs"/>
                <w:szCs w:val="24"/>
                <w:rtl/>
              </w:rPr>
              <w:t xml:space="preserve">وسایل حمل و نقل </w:t>
            </w:r>
            <w:r>
              <w:rPr>
                <w:rFonts w:cs="Times New Roman" w:hint="cs"/>
                <w:szCs w:val="24"/>
                <w:rtl/>
              </w:rPr>
              <w:t>–</w:t>
            </w:r>
            <w:r>
              <w:rPr>
                <w:rFonts w:hint="cs"/>
                <w:szCs w:val="24"/>
                <w:rtl/>
              </w:rPr>
              <w:t xml:space="preserve"> زمینی یا ریلی- عمومی یا خصوصی ( تمام انواع؛ قطار، اتوبوس، خودرو و موارد مشابه)</w:t>
            </w:r>
          </w:p>
        </w:tc>
      </w:tr>
      <w:tr w:rsidR="008A54D9" w:rsidRPr="00FE6AC9" w:rsidTr="00144D26">
        <w:tc>
          <w:tcPr>
            <w:tcW w:w="815" w:type="dxa"/>
          </w:tcPr>
          <w:p w:rsidR="008A54D9" w:rsidRPr="008D4B66" w:rsidRDefault="008A54D9" w:rsidP="00E93561">
            <w:pPr>
              <w:jc w:val="left"/>
              <w:rPr>
                <w:szCs w:val="24"/>
                <w:rtl/>
              </w:rPr>
            </w:pPr>
            <w:r w:rsidRPr="008D4B66">
              <w:rPr>
                <w:rFonts w:hint="cs"/>
                <w:szCs w:val="24"/>
                <w:rtl/>
              </w:rPr>
              <w:t>063</w:t>
            </w:r>
          </w:p>
        </w:tc>
        <w:tc>
          <w:tcPr>
            <w:tcW w:w="7479" w:type="dxa"/>
          </w:tcPr>
          <w:p w:rsidR="008A54D9" w:rsidRPr="002C0710" w:rsidRDefault="008A54D9" w:rsidP="00E93561">
            <w:pPr>
              <w:jc w:val="left"/>
              <w:rPr>
                <w:szCs w:val="24"/>
                <w:rtl/>
              </w:rPr>
            </w:pPr>
            <w:r>
              <w:rPr>
                <w:rFonts w:hint="cs"/>
                <w:szCs w:val="24"/>
                <w:rtl/>
              </w:rPr>
              <w:t>نواحی مرتبط با مکانهای عمومی که دسترسی آنها برای افراد دارای مجوز می باشد؛ خطوط راه آهن، آشیانه هواپیما در فرودگاه، حاشیه امن جاده )</w:t>
            </w:r>
          </w:p>
        </w:tc>
      </w:tr>
      <w:tr w:rsidR="008A54D9" w:rsidRPr="00FE6AC9" w:rsidTr="00144D26">
        <w:tc>
          <w:tcPr>
            <w:tcW w:w="815" w:type="dxa"/>
          </w:tcPr>
          <w:p w:rsidR="008A54D9" w:rsidRPr="008D4B66" w:rsidRDefault="008A54D9" w:rsidP="00E93561">
            <w:pPr>
              <w:jc w:val="left"/>
              <w:rPr>
                <w:szCs w:val="24"/>
                <w:rtl/>
              </w:rPr>
            </w:pPr>
            <w:r w:rsidRPr="008D4B66">
              <w:rPr>
                <w:rFonts w:hint="cs"/>
                <w:szCs w:val="24"/>
                <w:rtl/>
              </w:rPr>
              <w:t>069</w:t>
            </w:r>
          </w:p>
        </w:tc>
        <w:tc>
          <w:tcPr>
            <w:tcW w:w="7479" w:type="dxa"/>
          </w:tcPr>
          <w:p w:rsidR="008A54D9" w:rsidRPr="00FE6AC9" w:rsidRDefault="008A54D9" w:rsidP="00E93561">
            <w:pPr>
              <w:jc w:val="left"/>
              <w:rPr>
                <w:b/>
                <w:bCs/>
                <w:szCs w:val="24"/>
                <w:rtl/>
              </w:rPr>
            </w:pPr>
            <w:r>
              <w:rPr>
                <w:rFonts w:hint="cs"/>
                <w:szCs w:val="24"/>
                <w:rtl/>
              </w:rPr>
              <w:t>سایر محلها/مکانهای مرتبط به کد 060 که در طبقات بالا بیان نشده است.</w:t>
            </w:r>
          </w:p>
        </w:tc>
      </w:tr>
      <w:tr w:rsidR="008A54D9" w:rsidRPr="00FE6AC9" w:rsidTr="00144D26">
        <w:tc>
          <w:tcPr>
            <w:tcW w:w="815" w:type="dxa"/>
          </w:tcPr>
          <w:p w:rsidR="008A54D9" w:rsidRPr="006E677E" w:rsidRDefault="008A54D9" w:rsidP="00E93561">
            <w:pPr>
              <w:jc w:val="left"/>
              <w:rPr>
                <w:b/>
                <w:bCs/>
                <w:szCs w:val="24"/>
                <w:rtl/>
              </w:rPr>
            </w:pPr>
            <w:r w:rsidRPr="006E677E">
              <w:rPr>
                <w:rFonts w:hint="cs"/>
                <w:b/>
                <w:bCs/>
                <w:szCs w:val="24"/>
                <w:rtl/>
              </w:rPr>
              <w:t>070</w:t>
            </w:r>
          </w:p>
        </w:tc>
        <w:tc>
          <w:tcPr>
            <w:tcW w:w="7479" w:type="dxa"/>
          </w:tcPr>
          <w:p w:rsidR="008A54D9" w:rsidRPr="00FE6AC9" w:rsidRDefault="008A54D9" w:rsidP="00551E03">
            <w:pPr>
              <w:jc w:val="left"/>
              <w:rPr>
                <w:b/>
                <w:bCs/>
                <w:szCs w:val="24"/>
                <w:rtl/>
              </w:rPr>
            </w:pPr>
            <w:r>
              <w:rPr>
                <w:rFonts w:hint="cs"/>
                <w:b/>
                <w:bCs/>
                <w:szCs w:val="24"/>
                <w:rtl/>
              </w:rPr>
              <w:t xml:space="preserve">در </w:t>
            </w:r>
            <w:r w:rsidR="00551E03">
              <w:rPr>
                <w:rFonts w:hint="cs"/>
                <w:b/>
                <w:bCs/>
                <w:szCs w:val="24"/>
                <w:rtl/>
              </w:rPr>
              <w:t>اقامتگاه</w:t>
            </w:r>
          </w:p>
        </w:tc>
      </w:tr>
      <w:tr w:rsidR="008A54D9" w:rsidRPr="00FE6AC9" w:rsidTr="00144D26">
        <w:tc>
          <w:tcPr>
            <w:tcW w:w="815" w:type="dxa"/>
          </w:tcPr>
          <w:p w:rsidR="008A54D9" w:rsidRDefault="008A54D9" w:rsidP="00E93561">
            <w:pPr>
              <w:jc w:val="left"/>
              <w:rPr>
                <w:szCs w:val="24"/>
                <w:rtl/>
              </w:rPr>
            </w:pPr>
            <w:r>
              <w:rPr>
                <w:rFonts w:hint="cs"/>
                <w:szCs w:val="24"/>
                <w:rtl/>
              </w:rPr>
              <w:t>071</w:t>
            </w:r>
          </w:p>
        </w:tc>
        <w:tc>
          <w:tcPr>
            <w:tcW w:w="7479" w:type="dxa"/>
          </w:tcPr>
          <w:p w:rsidR="008A54D9" w:rsidRPr="00DC7EB1" w:rsidRDefault="00551E03" w:rsidP="00E93561">
            <w:pPr>
              <w:jc w:val="left"/>
              <w:rPr>
                <w:szCs w:val="24"/>
                <w:rtl/>
              </w:rPr>
            </w:pPr>
            <w:r>
              <w:rPr>
                <w:rFonts w:hint="cs"/>
                <w:szCs w:val="24"/>
                <w:rtl/>
              </w:rPr>
              <w:t>اقامتگاه</w:t>
            </w:r>
            <w:r w:rsidR="008A54D9" w:rsidRPr="00DC7EB1">
              <w:rPr>
                <w:rFonts w:hint="cs"/>
                <w:szCs w:val="24"/>
                <w:rtl/>
              </w:rPr>
              <w:t xml:space="preserve"> شخصی</w:t>
            </w:r>
          </w:p>
        </w:tc>
      </w:tr>
      <w:tr w:rsidR="008A54D9" w:rsidRPr="00FE6AC9" w:rsidTr="00144D26">
        <w:tc>
          <w:tcPr>
            <w:tcW w:w="815" w:type="dxa"/>
          </w:tcPr>
          <w:p w:rsidR="008A54D9" w:rsidRDefault="008A54D9" w:rsidP="00E93561">
            <w:pPr>
              <w:jc w:val="left"/>
              <w:rPr>
                <w:szCs w:val="24"/>
                <w:rtl/>
              </w:rPr>
            </w:pPr>
            <w:r>
              <w:rPr>
                <w:rFonts w:hint="cs"/>
                <w:szCs w:val="24"/>
                <w:rtl/>
              </w:rPr>
              <w:t>072</w:t>
            </w:r>
          </w:p>
        </w:tc>
        <w:tc>
          <w:tcPr>
            <w:tcW w:w="7479" w:type="dxa"/>
          </w:tcPr>
          <w:p w:rsidR="008A54D9" w:rsidRPr="00DC7EB1" w:rsidRDefault="008A54D9" w:rsidP="00E93561">
            <w:pPr>
              <w:jc w:val="left"/>
              <w:rPr>
                <w:szCs w:val="24"/>
                <w:rtl/>
              </w:rPr>
            </w:pPr>
            <w:r w:rsidRPr="00DC7EB1">
              <w:rPr>
                <w:rFonts w:hint="cs"/>
                <w:szCs w:val="24"/>
                <w:rtl/>
              </w:rPr>
              <w:t>قسمت های مشاع ساختمان، ملحقات</w:t>
            </w:r>
            <w:r>
              <w:rPr>
                <w:rFonts w:hint="cs"/>
                <w:szCs w:val="24"/>
                <w:rtl/>
              </w:rPr>
              <w:t>،</w:t>
            </w:r>
            <w:r w:rsidRPr="00DC7EB1">
              <w:rPr>
                <w:rFonts w:hint="cs"/>
                <w:szCs w:val="24"/>
                <w:rtl/>
              </w:rPr>
              <w:t xml:space="preserve"> باغ خانوادگی شخصی</w:t>
            </w:r>
          </w:p>
        </w:tc>
      </w:tr>
      <w:tr w:rsidR="008A54D9" w:rsidRPr="00FE6AC9" w:rsidTr="00144D26">
        <w:tc>
          <w:tcPr>
            <w:tcW w:w="815" w:type="dxa"/>
          </w:tcPr>
          <w:p w:rsidR="008A54D9" w:rsidRDefault="008A54D9" w:rsidP="00E93561">
            <w:pPr>
              <w:jc w:val="left"/>
              <w:rPr>
                <w:szCs w:val="24"/>
                <w:rtl/>
              </w:rPr>
            </w:pPr>
            <w:r>
              <w:rPr>
                <w:rFonts w:hint="cs"/>
                <w:szCs w:val="24"/>
                <w:rtl/>
              </w:rPr>
              <w:t>079</w:t>
            </w:r>
          </w:p>
        </w:tc>
        <w:tc>
          <w:tcPr>
            <w:tcW w:w="7479" w:type="dxa"/>
          </w:tcPr>
          <w:p w:rsidR="008A54D9" w:rsidRPr="00FE6AC9" w:rsidRDefault="008A54D9" w:rsidP="00E93561">
            <w:pPr>
              <w:jc w:val="left"/>
              <w:rPr>
                <w:b/>
                <w:bCs/>
                <w:szCs w:val="24"/>
                <w:rtl/>
              </w:rPr>
            </w:pPr>
            <w:r>
              <w:rPr>
                <w:rFonts w:hint="cs"/>
                <w:szCs w:val="24"/>
                <w:rtl/>
              </w:rPr>
              <w:t>سایر محلها/مکانهای مرتبط به کد 070 که در طبقات بالا بیان نشده است.</w:t>
            </w:r>
          </w:p>
        </w:tc>
      </w:tr>
      <w:tr w:rsidR="008A54D9" w:rsidRPr="00FE6AC9" w:rsidTr="00144D26">
        <w:tc>
          <w:tcPr>
            <w:tcW w:w="815" w:type="dxa"/>
          </w:tcPr>
          <w:p w:rsidR="008A54D9" w:rsidRPr="006E677E" w:rsidRDefault="008A54D9" w:rsidP="00E93561">
            <w:pPr>
              <w:jc w:val="left"/>
              <w:rPr>
                <w:b/>
                <w:bCs/>
                <w:szCs w:val="24"/>
                <w:rtl/>
              </w:rPr>
            </w:pPr>
            <w:r w:rsidRPr="006E677E">
              <w:rPr>
                <w:rFonts w:hint="cs"/>
                <w:b/>
                <w:bCs/>
                <w:szCs w:val="24"/>
                <w:rtl/>
              </w:rPr>
              <w:t>080</w:t>
            </w:r>
          </w:p>
        </w:tc>
        <w:tc>
          <w:tcPr>
            <w:tcW w:w="7479" w:type="dxa"/>
          </w:tcPr>
          <w:p w:rsidR="008A54D9" w:rsidRPr="00FE6AC9" w:rsidRDefault="008A54D9" w:rsidP="00E93561">
            <w:pPr>
              <w:jc w:val="left"/>
              <w:rPr>
                <w:szCs w:val="24"/>
                <w:rtl/>
              </w:rPr>
            </w:pPr>
            <w:r>
              <w:rPr>
                <w:rFonts w:hint="cs"/>
                <w:b/>
                <w:bCs/>
                <w:szCs w:val="24"/>
                <w:rtl/>
              </w:rPr>
              <w:t>محیط ورزشی</w:t>
            </w:r>
          </w:p>
        </w:tc>
      </w:tr>
      <w:tr w:rsidR="008A54D9" w:rsidRPr="00FE6AC9" w:rsidTr="00144D26">
        <w:tc>
          <w:tcPr>
            <w:tcW w:w="815" w:type="dxa"/>
          </w:tcPr>
          <w:p w:rsidR="008A54D9" w:rsidRDefault="008A54D9" w:rsidP="00E93561">
            <w:pPr>
              <w:jc w:val="left"/>
              <w:rPr>
                <w:szCs w:val="24"/>
                <w:rtl/>
              </w:rPr>
            </w:pPr>
            <w:r>
              <w:rPr>
                <w:rFonts w:hint="cs"/>
                <w:szCs w:val="24"/>
                <w:rtl/>
              </w:rPr>
              <w:t>081</w:t>
            </w:r>
          </w:p>
        </w:tc>
        <w:tc>
          <w:tcPr>
            <w:tcW w:w="7479" w:type="dxa"/>
          </w:tcPr>
          <w:p w:rsidR="008A54D9" w:rsidRPr="00CC7645" w:rsidRDefault="008A54D9" w:rsidP="00E93561">
            <w:pPr>
              <w:jc w:val="left"/>
              <w:rPr>
                <w:szCs w:val="24"/>
                <w:rtl/>
              </w:rPr>
            </w:pPr>
            <w:r>
              <w:rPr>
                <w:rFonts w:hint="cs"/>
                <w:szCs w:val="24"/>
                <w:rtl/>
              </w:rPr>
              <w:t>محیط ورزشی سرپوشیده- سالن ورزشی، باشگاه، استخر شنا سرپروشیده</w:t>
            </w:r>
          </w:p>
        </w:tc>
      </w:tr>
      <w:tr w:rsidR="008A54D9" w:rsidRPr="00FE6AC9" w:rsidTr="00144D26">
        <w:tc>
          <w:tcPr>
            <w:tcW w:w="815" w:type="dxa"/>
          </w:tcPr>
          <w:p w:rsidR="008A54D9" w:rsidRDefault="008A54D9" w:rsidP="00E93561">
            <w:pPr>
              <w:jc w:val="left"/>
              <w:rPr>
                <w:szCs w:val="24"/>
                <w:rtl/>
              </w:rPr>
            </w:pPr>
            <w:r>
              <w:rPr>
                <w:rFonts w:hint="cs"/>
                <w:szCs w:val="24"/>
                <w:rtl/>
              </w:rPr>
              <w:t>082</w:t>
            </w:r>
          </w:p>
        </w:tc>
        <w:tc>
          <w:tcPr>
            <w:tcW w:w="7479" w:type="dxa"/>
          </w:tcPr>
          <w:p w:rsidR="008A54D9" w:rsidRPr="00CC7645" w:rsidRDefault="008A54D9" w:rsidP="00E93561">
            <w:pPr>
              <w:jc w:val="left"/>
              <w:rPr>
                <w:szCs w:val="24"/>
                <w:rtl/>
              </w:rPr>
            </w:pPr>
            <w:r>
              <w:rPr>
                <w:rFonts w:hint="cs"/>
                <w:szCs w:val="24"/>
                <w:rtl/>
              </w:rPr>
              <w:t>محیط ورزشی در فضای باز - زمین ورزشی، استخر شنا روباز، پیست اسکی</w:t>
            </w:r>
          </w:p>
        </w:tc>
      </w:tr>
      <w:tr w:rsidR="008A54D9" w:rsidRPr="00FE6AC9" w:rsidTr="00144D26">
        <w:tc>
          <w:tcPr>
            <w:tcW w:w="815" w:type="dxa"/>
          </w:tcPr>
          <w:p w:rsidR="008A54D9" w:rsidRDefault="008A54D9" w:rsidP="00E93561">
            <w:pPr>
              <w:jc w:val="left"/>
              <w:rPr>
                <w:szCs w:val="24"/>
                <w:rtl/>
              </w:rPr>
            </w:pPr>
            <w:r>
              <w:rPr>
                <w:rFonts w:hint="cs"/>
                <w:szCs w:val="24"/>
                <w:rtl/>
              </w:rPr>
              <w:t>089</w:t>
            </w:r>
          </w:p>
        </w:tc>
        <w:tc>
          <w:tcPr>
            <w:tcW w:w="7479" w:type="dxa"/>
          </w:tcPr>
          <w:p w:rsidR="008A54D9" w:rsidRPr="00FE6AC9" w:rsidRDefault="008A54D9" w:rsidP="00E93561">
            <w:pPr>
              <w:jc w:val="left"/>
              <w:rPr>
                <w:b/>
                <w:bCs/>
                <w:szCs w:val="24"/>
                <w:rtl/>
              </w:rPr>
            </w:pPr>
            <w:r>
              <w:rPr>
                <w:rFonts w:hint="cs"/>
                <w:szCs w:val="24"/>
                <w:rtl/>
              </w:rPr>
              <w:t>سایر محلها/مکانهای مرتبط به کد 080 که در طبقات بالا بیان نشده است.</w:t>
            </w:r>
          </w:p>
        </w:tc>
      </w:tr>
      <w:tr w:rsidR="008A54D9" w:rsidRPr="00FE6AC9" w:rsidTr="00144D26">
        <w:tc>
          <w:tcPr>
            <w:tcW w:w="815" w:type="dxa"/>
          </w:tcPr>
          <w:p w:rsidR="008A54D9" w:rsidRPr="009B3538" w:rsidRDefault="008A54D9" w:rsidP="00E93561">
            <w:pPr>
              <w:jc w:val="left"/>
              <w:rPr>
                <w:b/>
                <w:bCs/>
                <w:szCs w:val="24"/>
                <w:rtl/>
              </w:rPr>
            </w:pPr>
            <w:r w:rsidRPr="009B3538">
              <w:rPr>
                <w:rFonts w:hint="cs"/>
                <w:b/>
                <w:bCs/>
                <w:szCs w:val="24"/>
                <w:rtl/>
              </w:rPr>
              <w:t>090</w:t>
            </w:r>
          </w:p>
        </w:tc>
        <w:tc>
          <w:tcPr>
            <w:tcW w:w="7479" w:type="dxa"/>
          </w:tcPr>
          <w:p w:rsidR="008A54D9" w:rsidRPr="00FE6AC9" w:rsidRDefault="008A54D9" w:rsidP="00E93561">
            <w:pPr>
              <w:jc w:val="left"/>
              <w:rPr>
                <w:b/>
                <w:bCs/>
                <w:szCs w:val="24"/>
                <w:rtl/>
              </w:rPr>
            </w:pPr>
            <w:r>
              <w:rPr>
                <w:rFonts w:hint="cs"/>
                <w:b/>
                <w:bCs/>
                <w:szCs w:val="24"/>
                <w:rtl/>
              </w:rPr>
              <w:t>در هوا، ارتفاع به استثنا محیط های ساخت و ساز</w:t>
            </w:r>
          </w:p>
        </w:tc>
      </w:tr>
      <w:tr w:rsidR="008A54D9" w:rsidRPr="00FE6AC9" w:rsidTr="00144D26">
        <w:tc>
          <w:tcPr>
            <w:tcW w:w="815" w:type="dxa"/>
          </w:tcPr>
          <w:p w:rsidR="008A54D9" w:rsidRPr="00FE6AC9" w:rsidRDefault="008A54D9" w:rsidP="00E93561">
            <w:pPr>
              <w:jc w:val="left"/>
              <w:rPr>
                <w:szCs w:val="24"/>
                <w:rtl/>
              </w:rPr>
            </w:pPr>
            <w:r>
              <w:rPr>
                <w:rFonts w:hint="cs"/>
                <w:szCs w:val="24"/>
                <w:rtl/>
              </w:rPr>
              <w:t>091</w:t>
            </w:r>
          </w:p>
        </w:tc>
        <w:tc>
          <w:tcPr>
            <w:tcW w:w="7479" w:type="dxa"/>
          </w:tcPr>
          <w:p w:rsidR="008A54D9" w:rsidRPr="009B3538" w:rsidRDefault="008A54D9" w:rsidP="00E93561">
            <w:pPr>
              <w:jc w:val="left"/>
              <w:rPr>
                <w:szCs w:val="24"/>
                <w:rtl/>
              </w:rPr>
            </w:pPr>
            <w:r>
              <w:rPr>
                <w:rFonts w:hint="cs"/>
                <w:szCs w:val="24"/>
                <w:rtl/>
              </w:rPr>
              <w:t xml:space="preserve">در ارتفاع </w:t>
            </w:r>
            <w:r>
              <w:rPr>
                <w:rFonts w:cs="Times New Roman" w:hint="cs"/>
                <w:szCs w:val="24"/>
                <w:rtl/>
              </w:rPr>
              <w:t>–</w:t>
            </w:r>
            <w:r>
              <w:rPr>
                <w:rFonts w:hint="cs"/>
                <w:szCs w:val="24"/>
                <w:rtl/>
              </w:rPr>
              <w:t xml:space="preserve"> در سطح ثابت ( سقف، تراس و مانند آن)</w:t>
            </w:r>
          </w:p>
        </w:tc>
      </w:tr>
      <w:tr w:rsidR="008A54D9" w:rsidRPr="00FE6AC9" w:rsidTr="00144D26">
        <w:tc>
          <w:tcPr>
            <w:tcW w:w="815" w:type="dxa"/>
          </w:tcPr>
          <w:p w:rsidR="008A54D9" w:rsidRPr="00FE6AC9" w:rsidRDefault="008A54D9" w:rsidP="00E93561">
            <w:pPr>
              <w:jc w:val="left"/>
              <w:rPr>
                <w:szCs w:val="24"/>
                <w:rtl/>
              </w:rPr>
            </w:pPr>
            <w:r>
              <w:rPr>
                <w:rFonts w:hint="cs"/>
                <w:szCs w:val="24"/>
                <w:rtl/>
              </w:rPr>
              <w:t>092</w:t>
            </w:r>
          </w:p>
        </w:tc>
        <w:tc>
          <w:tcPr>
            <w:tcW w:w="7479" w:type="dxa"/>
          </w:tcPr>
          <w:p w:rsidR="008A54D9" w:rsidRPr="009B3538" w:rsidRDefault="008A54D9" w:rsidP="00E93561">
            <w:pPr>
              <w:jc w:val="left"/>
              <w:rPr>
                <w:szCs w:val="24"/>
                <w:rtl/>
              </w:rPr>
            </w:pPr>
            <w:r>
              <w:rPr>
                <w:rFonts w:hint="cs"/>
                <w:szCs w:val="24"/>
                <w:rtl/>
              </w:rPr>
              <w:t>در ارتفاع- دکل کشتی، دکل برق ، سکوی معلق</w:t>
            </w:r>
          </w:p>
        </w:tc>
      </w:tr>
      <w:tr w:rsidR="008A54D9" w:rsidRPr="00FE6AC9" w:rsidTr="00144D26">
        <w:tc>
          <w:tcPr>
            <w:tcW w:w="815" w:type="dxa"/>
          </w:tcPr>
          <w:p w:rsidR="008A54D9" w:rsidRPr="00FE6AC9" w:rsidRDefault="008A54D9" w:rsidP="00E93561">
            <w:pPr>
              <w:jc w:val="left"/>
              <w:rPr>
                <w:szCs w:val="24"/>
                <w:rtl/>
              </w:rPr>
            </w:pPr>
            <w:r>
              <w:rPr>
                <w:rFonts w:hint="cs"/>
                <w:szCs w:val="24"/>
                <w:rtl/>
              </w:rPr>
              <w:t>093</w:t>
            </w:r>
          </w:p>
        </w:tc>
        <w:tc>
          <w:tcPr>
            <w:tcW w:w="7479" w:type="dxa"/>
          </w:tcPr>
          <w:p w:rsidR="008A54D9" w:rsidRPr="009B3538" w:rsidRDefault="008A54D9" w:rsidP="00E93561">
            <w:pPr>
              <w:jc w:val="left"/>
              <w:rPr>
                <w:szCs w:val="24"/>
                <w:rtl/>
              </w:rPr>
            </w:pPr>
            <w:r>
              <w:rPr>
                <w:rFonts w:hint="cs"/>
                <w:szCs w:val="24"/>
                <w:rtl/>
              </w:rPr>
              <w:t>در هوا، در وسایل نقلیه هوایی</w:t>
            </w:r>
          </w:p>
        </w:tc>
      </w:tr>
      <w:tr w:rsidR="008A54D9" w:rsidRPr="00FE6AC9" w:rsidTr="00144D26">
        <w:tc>
          <w:tcPr>
            <w:tcW w:w="815" w:type="dxa"/>
          </w:tcPr>
          <w:p w:rsidR="008A54D9" w:rsidRPr="00FE6AC9" w:rsidRDefault="008A54D9" w:rsidP="00E93561">
            <w:pPr>
              <w:jc w:val="left"/>
              <w:rPr>
                <w:szCs w:val="24"/>
                <w:rtl/>
              </w:rPr>
            </w:pPr>
            <w:r>
              <w:rPr>
                <w:rFonts w:hint="cs"/>
                <w:szCs w:val="24"/>
                <w:rtl/>
              </w:rPr>
              <w:t>099</w:t>
            </w:r>
          </w:p>
        </w:tc>
        <w:tc>
          <w:tcPr>
            <w:tcW w:w="7479" w:type="dxa"/>
          </w:tcPr>
          <w:p w:rsidR="008A54D9" w:rsidRPr="009B3538" w:rsidRDefault="008A54D9" w:rsidP="00E93561">
            <w:pPr>
              <w:jc w:val="left"/>
              <w:rPr>
                <w:szCs w:val="24"/>
                <w:rtl/>
              </w:rPr>
            </w:pPr>
            <w:r>
              <w:rPr>
                <w:rFonts w:hint="cs"/>
                <w:szCs w:val="24"/>
                <w:rtl/>
              </w:rPr>
              <w:t>سایر محلها/مکانهای مرتبط به کد 090 که در طبقات بالا بیان نشده است.</w:t>
            </w:r>
          </w:p>
        </w:tc>
      </w:tr>
      <w:tr w:rsidR="008A54D9" w:rsidRPr="00FE6AC9" w:rsidTr="00144D26">
        <w:trPr>
          <w:trHeight w:val="225"/>
        </w:trPr>
        <w:tc>
          <w:tcPr>
            <w:tcW w:w="815" w:type="dxa"/>
          </w:tcPr>
          <w:p w:rsidR="008A54D9" w:rsidRPr="0001430C" w:rsidRDefault="008A54D9" w:rsidP="00E93561">
            <w:pPr>
              <w:jc w:val="left"/>
              <w:rPr>
                <w:b/>
                <w:bCs/>
                <w:szCs w:val="24"/>
                <w:rtl/>
              </w:rPr>
            </w:pPr>
            <w:r w:rsidRPr="0001430C">
              <w:rPr>
                <w:rFonts w:hint="cs"/>
                <w:b/>
                <w:bCs/>
                <w:szCs w:val="24"/>
                <w:rtl/>
              </w:rPr>
              <w:t>100</w:t>
            </w:r>
          </w:p>
        </w:tc>
        <w:tc>
          <w:tcPr>
            <w:tcW w:w="7479" w:type="dxa"/>
          </w:tcPr>
          <w:p w:rsidR="008A54D9" w:rsidRPr="00FE6AC9" w:rsidRDefault="008A54D9" w:rsidP="00E93561">
            <w:pPr>
              <w:jc w:val="left"/>
              <w:rPr>
                <w:b/>
                <w:bCs/>
                <w:szCs w:val="24"/>
                <w:rtl/>
              </w:rPr>
            </w:pPr>
            <w:r>
              <w:rPr>
                <w:rFonts w:hint="cs"/>
                <w:b/>
                <w:bCs/>
                <w:szCs w:val="24"/>
                <w:rtl/>
              </w:rPr>
              <w:t>زیر زمین به استثنا محیط های ساخت و ساز</w:t>
            </w:r>
          </w:p>
        </w:tc>
      </w:tr>
      <w:tr w:rsidR="008A54D9" w:rsidRPr="00FE6AC9" w:rsidTr="00144D26">
        <w:trPr>
          <w:trHeight w:val="255"/>
        </w:trPr>
        <w:tc>
          <w:tcPr>
            <w:tcW w:w="815" w:type="dxa"/>
          </w:tcPr>
          <w:p w:rsidR="008A54D9" w:rsidRPr="00FE6AC9" w:rsidRDefault="008A54D9" w:rsidP="00E93561">
            <w:pPr>
              <w:jc w:val="left"/>
              <w:rPr>
                <w:szCs w:val="24"/>
                <w:rtl/>
              </w:rPr>
            </w:pPr>
            <w:r>
              <w:rPr>
                <w:rFonts w:hint="cs"/>
                <w:szCs w:val="24"/>
                <w:rtl/>
              </w:rPr>
              <w:t>101</w:t>
            </w:r>
          </w:p>
        </w:tc>
        <w:tc>
          <w:tcPr>
            <w:tcW w:w="7479" w:type="dxa"/>
          </w:tcPr>
          <w:p w:rsidR="008A54D9" w:rsidRPr="00ED7C4B" w:rsidRDefault="008A54D9" w:rsidP="00E93561">
            <w:pPr>
              <w:jc w:val="left"/>
              <w:rPr>
                <w:szCs w:val="24"/>
                <w:rtl/>
              </w:rPr>
            </w:pPr>
            <w:r>
              <w:rPr>
                <w:rFonts w:hint="cs"/>
                <w:szCs w:val="24"/>
                <w:rtl/>
              </w:rPr>
              <w:t>زیر زمین- تونل ( مربوط به جاده، قطار ، مترو)</w:t>
            </w:r>
          </w:p>
        </w:tc>
      </w:tr>
      <w:tr w:rsidR="008A54D9" w:rsidRPr="00FE6AC9" w:rsidTr="00144D26">
        <w:trPr>
          <w:trHeight w:val="255"/>
        </w:trPr>
        <w:tc>
          <w:tcPr>
            <w:tcW w:w="815" w:type="dxa"/>
          </w:tcPr>
          <w:p w:rsidR="008A54D9" w:rsidRPr="00FE6AC9" w:rsidRDefault="008A54D9" w:rsidP="00E93561">
            <w:pPr>
              <w:jc w:val="left"/>
              <w:rPr>
                <w:szCs w:val="24"/>
                <w:rtl/>
              </w:rPr>
            </w:pPr>
            <w:r>
              <w:rPr>
                <w:rFonts w:hint="cs"/>
                <w:szCs w:val="24"/>
                <w:rtl/>
              </w:rPr>
              <w:lastRenderedPageBreak/>
              <w:t>102</w:t>
            </w:r>
          </w:p>
        </w:tc>
        <w:tc>
          <w:tcPr>
            <w:tcW w:w="7479" w:type="dxa"/>
          </w:tcPr>
          <w:p w:rsidR="008A54D9" w:rsidRPr="00ED7C4B" w:rsidRDefault="008A54D9" w:rsidP="00E93561">
            <w:pPr>
              <w:jc w:val="left"/>
              <w:rPr>
                <w:szCs w:val="24"/>
                <w:rtl/>
              </w:rPr>
            </w:pPr>
            <w:r>
              <w:rPr>
                <w:rFonts w:hint="cs"/>
                <w:szCs w:val="24"/>
                <w:rtl/>
              </w:rPr>
              <w:t>زیر زمین- معدن</w:t>
            </w:r>
          </w:p>
        </w:tc>
      </w:tr>
      <w:tr w:rsidR="008A54D9" w:rsidRPr="00FE6AC9" w:rsidTr="00144D26">
        <w:trPr>
          <w:trHeight w:val="255"/>
        </w:trPr>
        <w:tc>
          <w:tcPr>
            <w:tcW w:w="815" w:type="dxa"/>
          </w:tcPr>
          <w:p w:rsidR="008A54D9" w:rsidRPr="00FE6AC9" w:rsidRDefault="008A54D9" w:rsidP="00E93561">
            <w:pPr>
              <w:jc w:val="left"/>
              <w:rPr>
                <w:szCs w:val="24"/>
                <w:rtl/>
              </w:rPr>
            </w:pPr>
            <w:r>
              <w:rPr>
                <w:rFonts w:hint="cs"/>
                <w:szCs w:val="24"/>
                <w:rtl/>
              </w:rPr>
              <w:t>103</w:t>
            </w:r>
          </w:p>
        </w:tc>
        <w:tc>
          <w:tcPr>
            <w:tcW w:w="7479" w:type="dxa"/>
          </w:tcPr>
          <w:p w:rsidR="008A54D9" w:rsidRPr="00ED7C4B" w:rsidRDefault="008A54D9" w:rsidP="00E93561">
            <w:pPr>
              <w:jc w:val="left"/>
              <w:rPr>
                <w:szCs w:val="24"/>
                <w:rtl/>
              </w:rPr>
            </w:pPr>
            <w:r>
              <w:rPr>
                <w:rFonts w:hint="cs"/>
                <w:szCs w:val="24"/>
                <w:rtl/>
              </w:rPr>
              <w:t>زیر زمین-  فاضلاب</w:t>
            </w:r>
          </w:p>
        </w:tc>
      </w:tr>
      <w:tr w:rsidR="008A54D9" w:rsidRPr="00FE6AC9" w:rsidTr="00144D26">
        <w:trPr>
          <w:trHeight w:val="255"/>
        </w:trPr>
        <w:tc>
          <w:tcPr>
            <w:tcW w:w="815" w:type="dxa"/>
          </w:tcPr>
          <w:p w:rsidR="008A54D9" w:rsidRPr="00FE6AC9" w:rsidRDefault="008A54D9" w:rsidP="00E93561">
            <w:pPr>
              <w:jc w:val="left"/>
              <w:rPr>
                <w:szCs w:val="24"/>
                <w:rtl/>
              </w:rPr>
            </w:pPr>
            <w:r>
              <w:rPr>
                <w:rFonts w:hint="cs"/>
                <w:szCs w:val="24"/>
                <w:rtl/>
              </w:rPr>
              <w:t>109</w:t>
            </w:r>
          </w:p>
        </w:tc>
        <w:tc>
          <w:tcPr>
            <w:tcW w:w="7479" w:type="dxa"/>
          </w:tcPr>
          <w:p w:rsidR="008A54D9" w:rsidRPr="00FE6AC9" w:rsidRDefault="008A54D9" w:rsidP="00E93561">
            <w:pPr>
              <w:jc w:val="left"/>
              <w:rPr>
                <w:b/>
                <w:bCs/>
                <w:szCs w:val="24"/>
                <w:rtl/>
              </w:rPr>
            </w:pPr>
            <w:r>
              <w:rPr>
                <w:rFonts w:hint="cs"/>
                <w:szCs w:val="24"/>
                <w:rtl/>
              </w:rPr>
              <w:t>سایر محلها/مکانهای مرتبط به کد 100 که در طبقات بالا بیان نشده است.</w:t>
            </w:r>
          </w:p>
        </w:tc>
      </w:tr>
      <w:tr w:rsidR="008A54D9" w:rsidRPr="00FE6AC9" w:rsidTr="00144D26">
        <w:trPr>
          <w:trHeight w:val="180"/>
        </w:trPr>
        <w:tc>
          <w:tcPr>
            <w:tcW w:w="815" w:type="dxa"/>
          </w:tcPr>
          <w:p w:rsidR="008A54D9" w:rsidRPr="00B23EAB" w:rsidRDefault="008A54D9" w:rsidP="00E93561">
            <w:pPr>
              <w:jc w:val="left"/>
              <w:rPr>
                <w:b/>
                <w:bCs/>
                <w:szCs w:val="24"/>
                <w:rtl/>
              </w:rPr>
            </w:pPr>
            <w:r w:rsidRPr="00B23EAB">
              <w:rPr>
                <w:rFonts w:hint="cs"/>
                <w:b/>
                <w:bCs/>
                <w:szCs w:val="24"/>
                <w:rtl/>
              </w:rPr>
              <w:t>110</w:t>
            </w:r>
          </w:p>
        </w:tc>
        <w:tc>
          <w:tcPr>
            <w:tcW w:w="7479" w:type="dxa"/>
          </w:tcPr>
          <w:p w:rsidR="008A54D9" w:rsidRPr="00FE6AC9" w:rsidRDefault="008A54D9" w:rsidP="00E93561">
            <w:pPr>
              <w:jc w:val="left"/>
              <w:rPr>
                <w:b/>
                <w:bCs/>
                <w:szCs w:val="24"/>
                <w:rtl/>
              </w:rPr>
            </w:pPr>
            <w:r>
              <w:rPr>
                <w:rFonts w:hint="cs"/>
                <w:b/>
                <w:bCs/>
                <w:szCs w:val="24"/>
                <w:rtl/>
              </w:rPr>
              <w:t>روی آب به استثنا محیط های ساخت و ساز</w:t>
            </w:r>
          </w:p>
        </w:tc>
      </w:tr>
      <w:tr w:rsidR="008A54D9" w:rsidRPr="00FE6AC9" w:rsidTr="00144D26">
        <w:trPr>
          <w:trHeight w:val="315"/>
        </w:trPr>
        <w:tc>
          <w:tcPr>
            <w:tcW w:w="815" w:type="dxa"/>
          </w:tcPr>
          <w:p w:rsidR="008A54D9" w:rsidRPr="00FE6AC9" w:rsidRDefault="008A54D9" w:rsidP="00E93561">
            <w:pPr>
              <w:jc w:val="left"/>
              <w:rPr>
                <w:szCs w:val="24"/>
                <w:rtl/>
              </w:rPr>
            </w:pPr>
            <w:r>
              <w:rPr>
                <w:rFonts w:hint="cs"/>
                <w:szCs w:val="24"/>
                <w:rtl/>
              </w:rPr>
              <w:t>111</w:t>
            </w:r>
          </w:p>
        </w:tc>
        <w:tc>
          <w:tcPr>
            <w:tcW w:w="7479" w:type="dxa"/>
          </w:tcPr>
          <w:p w:rsidR="008A54D9" w:rsidRPr="00AD7881" w:rsidRDefault="008A54D9" w:rsidP="00E93561">
            <w:pPr>
              <w:jc w:val="left"/>
              <w:rPr>
                <w:szCs w:val="24"/>
                <w:rtl/>
              </w:rPr>
            </w:pPr>
            <w:r>
              <w:rPr>
                <w:rFonts w:hint="cs"/>
                <w:szCs w:val="24"/>
                <w:rtl/>
              </w:rPr>
              <w:t>دریا یا اقیانوس- تمام انواع کشتی اقیانوس پیما، سکو های نفتی، کشتی، قایق و شناور</w:t>
            </w:r>
          </w:p>
        </w:tc>
      </w:tr>
      <w:tr w:rsidR="008A54D9" w:rsidRPr="00FE6AC9" w:rsidTr="00144D26">
        <w:trPr>
          <w:trHeight w:val="315"/>
        </w:trPr>
        <w:tc>
          <w:tcPr>
            <w:tcW w:w="815" w:type="dxa"/>
          </w:tcPr>
          <w:p w:rsidR="008A54D9" w:rsidRPr="00FE6AC9" w:rsidRDefault="008A54D9" w:rsidP="00E93561">
            <w:pPr>
              <w:jc w:val="left"/>
              <w:rPr>
                <w:szCs w:val="24"/>
                <w:rtl/>
              </w:rPr>
            </w:pPr>
            <w:r>
              <w:rPr>
                <w:rFonts w:hint="cs"/>
                <w:szCs w:val="24"/>
                <w:rtl/>
              </w:rPr>
              <w:t>112</w:t>
            </w:r>
          </w:p>
        </w:tc>
        <w:tc>
          <w:tcPr>
            <w:tcW w:w="7479" w:type="dxa"/>
          </w:tcPr>
          <w:p w:rsidR="008A54D9" w:rsidRPr="00AD7881" w:rsidRDefault="008A54D9" w:rsidP="00E93561">
            <w:pPr>
              <w:jc w:val="left"/>
              <w:rPr>
                <w:szCs w:val="24"/>
                <w:rtl/>
              </w:rPr>
            </w:pPr>
            <w:r>
              <w:rPr>
                <w:rFonts w:hint="cs"/>
                <w:szCs w:val="24"/>
                <w:rtl/>
              </w:rPr>
              <w:t>دریاچه، رودخانه، بندر- تمام انواع کشتی بزرگ، سکو های نفتی، کشتی، قایق و شناور</w:t>
            </w:r>
          </w:p>
        </w:tc>
      </w:tr>
      <w:tr w:rsidR="008A54D9" w:rsidRPr="00FE6AC9" w:rsidTr="00144D26">
        <w:trPr>
          <w:trHeight w:val="315"/>
        </w:trPr>
        <w:tc>
          <w:tcPr>
            <w:tcW w:w="815" w:type="dxa"/>
          </w:tcPr>
          <w:p w:rsidR="008A54D9" w:rsidRPr="00FE6AC9" w:rsidRDefault="008A54D9" w:rsidP="00E93561">
            <w:pPr>
              <w:jc w:val="left"/>
              <w:rPr>
                <w:szCs w:val="24"/>
                <w:rtl/>
              </w:rPr>
            </w:pPr>
            <w:r>
              <w:rPr>
                <w:rFonts w:hint="cs"/>
                <w:szCs w:val="24"/>
                <w:rtl/>
              </w:rPr>
              <w:t>119</w:t>
            </w:r>
          </w:p>
        </w:tc>
        <w:tc>
          <w:tcPr>
            <w:tcW w:w="7479" w:type="dxa"/>
          </w:tcPr>
          <w:p w:rsidR="008A54D9" w:rsidRPr="00AD7881" w:rsidRDefault="008A54D9" w:rsidP="00E93561">
            <w:pPr>
              <w:jc w:val="left"/>
              <w:rPr>
                <w:szCs w:val="24"/>
                <w:rtl/>
              </w:rPr>
            </w:pPr>
            <w:r>
              <w:rPr>
                <w:rFonts w:hint="cs"/>
                <w:szCs w:val="24"/>
                <w:rtl/>
              </w:rPr>
              <w:t>سایر محلها/مکانهای مرتبط به کد 110 که در طبقات بالا بیان نشده است.</w:t>
            </w:r>
          </w:p>
        </w:tc>
      </w:tr>
      <w:tr w:rsidR="008A54D9" w:rsidRPr="00FE6AC9" w:rsidTr="00144D26">
        <w:trPr>
          <w:trHeight w:val="300"/>
        </w:trPr>
        <w:tc>
          <w:tcPr>
            <w:tcW w:w="815" w:type="dxa"/>
          </w:tcPr>
          <w:p w:rsidR="008A54D9" w:rsidRPr="00AD7881" w:rsidRDefault="008A54D9" w:rsidP="00E93561">
            <w:pPr>
              <w:jc w:val="left"/>
              <w:rPr>
                <w:b/>
                <w:bCs/>
                <w:szCs w:val="24"/>
                <w:rtl/>
              </w:rPr>
            </w:pPr>
            <w:r w:rsidRPr="00AD7881">
              <w:rPr>
                <w:rFonts w:hint="cs"/>
                <w:b/>
                <w:bCs/>
                <w:szCs w:val="24"/>
                <w:rtl/>
              </w:rPr>
              <w:t>120</w:t>
            </w:r>
          </w:p>
        </w:tc>
        <w:tc>
          <w:tcPr>
            <w:tcW w:w="7479" w:type="dxa"/>
          </w:tcPr>
          <w:p w:rsidR="008A54D9" w:rsidRPr="00FE6AC9" w:rsidRDefault="008A54D9" w:rsidP="00E93561">
            <w:pPr>
              <w:jc w:val="left"/>
              <w:rPr>
                <w:b/>
                <w:bCs/>
                <w:szCs w:val="24"/>
                <w:rtl/>
              </w:rPr>
            </w:pPr>
            <w:r>
              <w:rPr>
                <w:rFonts w:hint="cs"/>
                <w:b/>
                <w:bCs/>
                <w:szCs w:val="24"/>
                <w:rtl/>
              </w:rPr>
              <w:t>محیط های با فشار بالا به استثنا محیط های ساخت و ساز</w:t>
            </w:r>
          </w:p>
        </w:tc>
      </w:tr>
      <w:tr w:rsidR="008A54D9" w:rsidRPr="00FE6AC9" w:rsidTr="00144D26">
        <w:trPr>
          <w:trHeight w:val="255"/>
        </w:trPr>
        <w:tc>
          <w:tcPr>
            <w:tcW w:w="815" w:type="dxa"/>
          </w:tcPr>
          <w:p w:rsidR="008A54D9" w:rsidRPr="00FE6AC9" w:rsidRDefault="008A54D9" w:rsidP="00E93561">
            <w:pPr>
              <w:jc w:val="left"/>
              <w:rPr>
                <w:szCs w:val="24"/>
                <w:rtl/>
              </w:rPr>
            </w:pPr>
            <w:r>
              <w:rPr>
                <w:rFonts w:hint="cs"/>
                <w:szCs w:val="24"/>
                <w:rtl/>
              </w:rPr>
              <w:t>121</w:t>
            </w:r>
          </w:p>
        </w:tc>
        <w:tc>
          <w:tcPr>
            <w:tcW w:w="7479" w:type="dxa"/>
          </w:tcPr>
          <w:p w:rsidR="008A54D9" w:rsidRPr="00AD7881" w:rsidRDefault="008A54D9" w:rsidP="00E93561">
            <w:pPr>
              <w:jc w:val="left"/>
              <w:rPr>
                <w:szCs w:val="24"/>
                <w:rtl/>
              </w:rPr>
            </w:pPr>
            <w:r>
              <w:rPr>
                <w:rFonts w:hint="cs"/>
                <w:szCs w:val="24"/>
                <w:rtl/>
              </w:rPr>
              <w:t>در محیط با فشار بالا- زیر آب ( مانند غواصی)</w:t>
            </w:r>
          </w:p>
        </w:tc>
      </w:tr>
      <w:tr w:rsidR="008A54D9" w:rsidRPr="00FE6AC9" w:rsidTr="00144D26">
        <w:trPr>
          <w:trHeight w:val="245"/>
        </w:trPr>
        <w:tc>
          <w:tcPr>
            <w:tcW w:w="815" w:type="dxa"/>
          </w:tcPr>
          <w:p w:rsidR="008A54D9" w:rsidRPr="00FE6AC9" w:rsidRDefault="008A54D9" w:rsidP="00E93561">
            <w:pPr>
              <w:jc w:val="left"/>
              <w:rPr>
                <w:szCs w:val="24"/>
                <w:rtl/>
              </w:rPr>
            </w:pPr>
            <w:r>
              <w:rPr>
                <w:rFonts w:hint="cs"/>
                <w:szCs w:val="24"/>
                <w:rtl/>
              </w:rPr>
              <w:t>122</w:t>
            </w:r>
          </w:p>
        </w:tc>
        <w:tc>
          <w:tcPr>
            <w:tcW w:w="7479" w:type="dxa"/>
          </w:tcPr>
          <w:p w:rsidR="008A54D9" w:rsidRPr="00AD7881" w:rsidRDefault="008A54D9" w:rsidP="00E93561">
            <w:pPr>
              <w:jc w:val="left"/>
              <w:rPr>
                <w:szCs w:val="24"/>
                <w:rtl/>
              </w:rPr>
            </w:pPr>
            <w:r>
              <w:rPr>
                <w:rFonts w:hint="cs"/>
                <w:szCs w:val="24"/>
                <w:rtl/>
              </w:rPr>
              <w:t>در محیط با فشار بالا- فضای در بسته</w:t>
            </w:r>
          </w:p>
        </w:tc>
      </w:tr>
      <w:tr w:rsidR="008A54D9" w:rsidRPr="00FE6AC9" w:rsidTr="00144D26">
        <w:trPr>
          <w:trHeight w:val="245"/>
        </w:trPr>
        <w:tc>
          <w:tcPr>
            <w:tcW w:w="815" w:type="dxa"/>
          </w:tcPr>
          <w:p w:rsidR="008A54D9" w:rsidRDefault="008A54D9" w:rsidP="00E93561">
            <w:pPr>
              <w:jc w:val="left"/>
              <w:rPr>
                <w:szCs w:val="24"/>
                <w:rtl/>
              </w:rPr>
            </w:pPr>
            <w:r>
              <w:rPr>
                <w:rFonts w:hint="cs"/>
                <w:szCs w:val="24"/>
                <w:rtl/>
              </w:rPr>
              <w:t>129</w:t>
            </w:r>
          </w:p>
        </w:tc>
        <w:tc>
          <w:tcPr>
            <w:tcW w:w="7479" w:type="dxa"/>
          </w:tcPr>
          <w:p w:rsidR="008A54D9" w:rsidRPr="00FE6AC9" w:rsidRDefault="008A54D9" w:rsidP="00E93561">
            <w:pPr>
              <w:jc w:val="left"/>
              <w:rPr>
                <w:b/>
                <w:bCs/>
                <w:szCs w:val="24"/>
                <w:rtl/>
              </w:rPr>
            </w:pPr>
            <w:r>
              <w:rPr>
                <w:rFonts w:hint="cs"/>
                <w:szCs w:val="24"/>
                <w:rtl/>
              </w:rPr>
              <w:t>سایر محلها/مکانهای مرتبط به کد 120 که در طبقات بالا بیان نشده است.</w:t>
            </w:r>
          </w:p>
        </w:tc>
      </w:tr>
      <w:tr w:rsidR="008A54D9" w:rsidRPr="00FE6AC9" w:rsidTr="00144D26">
        <w:trPr>
          <w:trHeight w:val="245"/>
        </w:trPr>
        <w:tc>
          <w:tcPr>
            <w:tcW w:w="815" w:type="dxa"/>
          </w:tcPr>
          <w:p w:rsidR="008A54D9" w:rsidRPr="00AD7881" w:rsidRDefault="008A54D9" w:rsidP="00E93561">
            <w:pPr>
              <w:jc w:val="left"/>
              <w:rPr>
                <w:b/>
                <w:bCs/>
                <w:szCs w:val="24"/>
                <w:rtl/>
              </w:rPr>
            </w:pPr>
            <w:r w:rsidRPr="00AD7881">
              <w:rPr>
                <w:rFonts w:hint="cs"/>
                <w:b/>
                <w:bCs/>
                <w:szCs w:val="24"/>
                <w:rtl/>
              </w:rPr>
              <w:t>999</w:t>
            </w:r>
          </w:p>
        </w:tc>
        <w:tc>
          <w:tcPr>
            <w:tcW w:w="7479" w:type="dxa"/>
          </w:tcPr>
          <w:p w:rsidR="008A54D9" w:rsidRPr="00FE6AC9" w:rsidRDefault="008A54D9" w:rsidP="00E93561">
            <w:pPr>
              <w:jc w:val="left"/>
              <w:rPr>
                <w:b/>
                <w:bCs/>
                <w:szCs w:val="24"/>
                <w:rtl/>
              </w:rPr>
            </w:pPr>
            <w:r w:rsidRPr="00FE6AC9">
              <w:rPr>
                <w:rFonts w:hint="cs"/>
                <w:b/>
                <w:bCs/>
                <w:szCs w:val="24"/>
                <w:rtl/>
              </w:rPr>
              <w:t xml:space="preserve">سایر </w:t>
            </w:r>
            <w:r>
              <w:rPr>
                <w:rFonts w:hint="cs"/>
                <w:b/>
                <w:bCs/>
                <w:szCs w:val="24"/>
                <w:rtl/>
              </w:rPr>
              <w:t>محیط های کاری که در طبقات مذکور نمی گنجد</w:t>
            </w:r>
          </w:p>
        </w:tc>
      </w:tr>
      <w:bookmarkEnd w:id="1"/>
    </w:tbl>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154709" w:rsidRDefault="00154709" w:rsidP="00D71986">
      <w:pPr>
        <w:spacing w:before="360" w:after="240"/>
        <w:jc w:val="left"/>
        <w:rPr>
          <w:b/>
          <w:bCs/>
          <w:szCs w:val="24"/>
          <w:rtl/>
        </w:rPr>
      </w:pPr>
    </w:p>
    <w:p w:rsidR="008A54D9" w:rsidRPr="00154709" w:rsidRDefault="008A54D9" w:rsidP="00154709">
      <w:pPr>
        <w:pStyle w:val="ListParagraph"/>
        <w:numPr>
          <w:ilvl w:val="0"/>
          <w:numId w:val="40"/>
        </w:numPr>
        <w:spacing w:before="360" w:after="240"/>
        <w:jc w:val="left"/>
        <w:rPr>
          <w:b/>
          <w:bCs/>
          <w:szCs w:val="24"/>
          <w:rtl/>
        </w:rPr>
      </w:pPr>
      <w:r w:rsidRPr="00154709">
        <w:rPr>
          <w:rFonts w:hint="cs"/>
          <w:b/>
          <w:bCs/>
          <w:szCs w:val="24"/>
          <w:rtl/>
        </w:rPr>
        <w:lastRenderedPageBreak/>
        <w:t xml:space="preserve"> طبقه</w:t>
      </w:r>
      <w:r w:rsidRPr="00154709">
        <w:rPr>
          <w:rFonts w:hint="cs"/>
          <w:b/>
          <w:bCs/>
          <w:szCs w:val="24"/>
          <w:rtl/>
        </w:rPr>
        <w:softHyphen/>
        <w:t xml:space="preserve">بندی بر اساس فرایند </w:t>
      </w:r>
      <w:r w:rsidR="009A0D4D" w:rsidRPr="00154709">
        <w:rPr>
          <w:rFonts w:hint="cs"/>
          <w:b/>
          <w:bCs/>
          <w:szCs w:val="24"/>
          <w:rtl/>
        </w:rPr>
        <w:t>کاری</w:t>
      </w:r>
    </w:p>
    <w:p w:rsidR="00405FF3" w:rsidRPr="00405FF3" w:rsidRDefault="00154709" w:rsidP="00FD1200">
      <w:pPr>
        <w:rPr>
          <w:szCs w:val="24"/>
          <w:rtl/>
        </w:rPr>
      </w:pPr>
      <w:r>
        <w:rPr>
          <w:rFonts w:hint="cs"/>
          <w:szCs w:val="24"/>
          <w:rtl/>
        </w:rPr>
        <w:t>ب</w:t>
      </w:r>
      <w:r w:rsidR="00405FF3" w:rsidRPr="00405FF3">
        <w:rPr>
          <w:rFonts w:hint="cs"/>
          <w:szCs w:val="24"/>
          <w:rtl/>
        </w:rPr>
        <w:t xml:space="preserve">ا مد نظر قرار دادن تعریف </w:t>
      </w:r>
      <w:r w:rsidR="00FD1200">
        <w:rPr>
          <w:rFonts w:hint="cs"/>
          <w:szCs w:val="24"/>
          <w:rtl/>
        </w:rPr>
        <w:t>فرایند کاری</w:t>
      </w:r>
      <w:r w:rsidR="00FD1200">
        <w:rPr>
          <w:rStyle w:val="FootnoteReference"/>
          <w:szCs w:val="24"/>
          <w:rtl/>
        </w:rPr>
        <w:footnoteReference w:id="2"/>
      </w:r>
      <w:r w:rsidR="00405FF3" w:rsidRPr="00405FF3">
        <w:rPr>
          <w:rFonts w:hint="cs"/>
          <w:szCs w:val="24"/>
          <w:rtl/>
        </w:rPr>
        <w:t>، در این طبقه بندی منظور از فرآیند کاری، کار یا فعالیت اصلی می باشد که فرد آسیب دیده، در زمان وقوع حادثه مشغول انجام آن بوده است. این متغیر نه شغل حادثه دیده می باشد و نه فعالیت فیزیکی ویژ</w:t>
      </w:r>
      <w:r w:rsidR="00A3379D">
        <w:rPr>
          <w:rFonts w:hint="cs"/>
          <w:szCs w:val="24"/>
          <w:rtl/>
        </w:rPr>
        <w:t xml:space="preserve">ه </w:t>
      </w:r>
      <w:r w:rsidR="00405FF3" w:rsidRPr="00405FF3">
        <w:rPr>
          <w:rFonts w:hint="cs"/>
          <w:szCs w:val="24"/>
          <w:rtl/>
        </w:rPr>
        <w:t xml:space="preserve">ای است که که نامبرده در زمان وقوع حادثه می باشد. بلکه اصلاح گسترده ای می باشد که برای توصیف و تشریح فعالیت عمومی که قربانی حادثه (در دوره زمانی که به حادثه ختم می شود) مشغول انجام آن بوده، مورد استفاده قرار می گیرد. </w:t>
      </w:r>
    </w:p>
    <w:p w:rsidR="00405FF3" w:rsidRPr="00405FF3" w:rsidRDefault="00405FF3" w:rsidP="00405FF3">
      <w:pPr>
        <w:rPr>
          <w:szCs w:val="24"/>
          <w:rtl/>
        </w:rPr>
      </w:pPr>
      <w:r w:rsidRPr="00405FF3">
        <w:rPr>
          <w:rFonts w:hint="cs"/>
          <w:szCs w:val="24"/>
          <w:rtl/>
        </w:rPr>
        <w:t>ب</w:t>
      </w:r>
      <w:r w:rsidR="00A3379D">
        <w:rPr>
          <w:rFonts w:hint="cs"/>
          <w:szCs w:val="24"/>
          <w:rtl/>
        </w:rPr>
        <w:t xml:space="preserve">ه </w:t>
      </w:r>
      <w:r w:rsidRPr="00405FF3">
        <w:rPr>
          <w:rFonts w:hint="cs"/>
          <w:szCs w:val="24"/>
          <w:rtl/>
        </w:rPr>
        <w:t>عنوان نمونه برای کارگری که در حال کار با بالابر در یک ساختمان در حال احداث حادثه دیده ، فعالیت کاری نامبرده، مطابق طبقه بندی استاندارد زیر،</w:t>
      </w:r>
      <w:r>
        <w:rPr>
          <w:rFonts w:cs="Times New Roman" w:hint="cs"/>
          <w:szCs w:val="24"/>
          <w:rtl/>
        </w:rPr>
        <w:t>"</w:t>
      </w:r>
      <w:r w:rsidRPr="00405FF3">
        <w:rPr>
          <w:rFonts w:hint="cs"/>
          <w:szCs w:val="24"/>
          <w:rtl/>
        </w:rPr>
        <w:t xml:space="preserve"> ساخت</w:t>
      </w:r>
      <w:r w:rsidRPr="00405FF3">
        <w:rPr>
          <w:szCs w:val="24"/>
        </w:rPr>
        <w:t xml:space="preserve"> </w:t>
      </w:r>
      <w:r w:rsidRPr="00405FF3">
        <w:rPr>
          <w:rFonts w:hint="cs"/>
          <w:szCs w:val="24"/>
          <w:rtl/>
        </w:rPr>
        <w:t>و</w:t>
      </w:r>
      <w:r w:rsidRPr="00405FF3">
        <w:rPr>
          <w:szCs w:val="24"/>
        </w:rPr>
        <w:t xml:space="preserve"> </w:t>
      </w:r>
      <w:r w:rsidRPr="00405FF3">
        <w:rPr>
          <w:rFonts w:hint="cs"/>
          <w:szCs w:val="24"/>
          <w:rtl/>
        </w:rPr>
        <w:t>ساز</w:t>
      </w:r>
      <w:r w:rsidRPr="00405FF3">
        <w:rPr>
          <w:szCs w:val="24"/>
        </w:rPr>
        <w:t xml:space="preserve"> </w:t>
      </w:r>
      <w:r w:rsidRPr="00405FF3">
        <w:rPr>
          <w:rFonts w:hint="cs"/>
          <w:szCs w:val="24"/>
          <w:rtl/>
        </w:rPr>
        <w:t>جديد</w:t>
      </w:r>
      <w:r w:rsidRPr="00405FF3">
        <w:rPr>
          <w:szCs w:val="24"/>
        </w:rPr>
        <w:t xml:space="preserve">- </w:t>
      </w:r>
      <w:r w:rsidRPr="00405FF3">
        <w:rPr>
          <w:rFonts w:hint="cs"/>
          <w:szCs w:val="24"/>
          <w:rtl/>
        </w:rPr>
        <w:t>ساختمان(کد 22)</w:t>
      </w:r>
      <w:r>
        <w:rPr>
          <w:rFonts w:cs="Times New Roman" w:hint="cs"/>
          <w:szCs w:val="24"/>
          <w:rtl/>
        </w:rPr>
        <w:t>"</w:t>
      </w:r>
      <w:r w:rsidRPr="00405FF3">
        <w:rPr>
          <w:rFonts w:hint="cs"/>
          <w:szCs w:val="24"/>
          <w:rtl/>
        </w:rPr>
        <w:t xml:space="preserve">  تعریف می گردد.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7479"/>
      </w:tblGrid>
      <w:tr w:rsidR="008A54D9" w:rsidRPr="00FE6AC9" w:rsidTr="007E7056">
        <w:tc>
          <w:tcPr>
            <w:tcW w:w="957" w:type="dxa"/>
          </w:tcPr>
          <w:p w:rsidR="008A54D9" w:rsidRPr="00FE6AC9" w:rsidRDefault="008A54D9" w:rsidP="00144D26">
            <w:pPr>
              <w:ind w:right="459"/>
              <w:rPr>
                <w:b/>
                <w:bCs/>
                <w:szCs w:val="24"/>
                <w:rtl/>
              </w:rPr>
            </w:pPr>
            <w:r w:rsidRPr="00FE6AC9">
              <w:rPr>
                <w:rFonts w:hint="cs"/>
                <w:b/>
                <w:bCs/>
                <w:szCs w:val="24"/>
                <w:rtl/>
              </w:rPr>
              <w:t xml:space="preserve">کد </w:t>
            </w:r>
          </w:p>
        </w:tc>
        <w:tc>
          <w:tcPr>
            <w:tcW w:w="7479" w:type="dxa"/>
          </w:tcPr>
          <w:p w:rsidR="008A54D9" w:rsidRPr="00FE6AC9" w:rsidRDefault="008A54D9" w:rsidP="00E93561">
            <w:pPr>
              <w:rPr>
                <w:b/>
                <w:bCs/>
                <w:szCs w:val="24"/>
                <w:rtl/>
              </w:rPr>
            </w:pPr>
            <w:r w:rsidRPr="00FE6AC9">
              <w:rPr>
                <w:rFonts w:hint="cs"/>
                <w:b/>
                <w:bCs/>
                <w:szCs w:val="24"/>
                <w:rtl/>
              </w:rPr>
              <w:t>عنوان</w:t>
            </w:r>
          </w:p>
        </w:tc>
      </w:tr>
      <w:tr w:rsidR="008A54D9" w:rsidRPr="00FE6AC9" w:rsidTr="007E7056">
        <w:trPr>
          <w:trHeight w:val="337"/>
        </w:trPr>
        <w:tc>
          <w:tcPr>
            <w:tcW w:w="957" w:type="dxa"/>
          </w:tcPr>
          <w:p w:rsidR="008A54D9" w:rsidRPr="00736910" w:rsidRDefault="008A54D9" w:rsidP="00E93561">
            <w:pPr>
              <w:jc w:val="left"/>
              <w:rPr>
                <w:b/>
                <w:bCs/>
                <w:szCs w:val="24"/>
                <w:rtl/>
              </w:rPr>
            </w:pPr>
            <w:r w:rsidRPr="00736910">
              <w:rPr>
                <w:rFonts w:hint="cs"/>
                <w:b/>
                <w:bCs/>
                <w:szCs w:val="24"/>
                <w:rtl/>
              </w:rPr>
              <w:t>00</w:t>
            </w:r>
          </w:p>
        </w:tc>
        <w:tc>
          <w:tcPr>
            <w:tcW w:w="7479" w:type="dxa"/>
          </w:tcPr>
          <w:p w:rsidR="008A54D9" w:rsidRPr="00FE6AC9" w:rsidRDefault="008A54D9" w:rsidP="00E93561">
            <w:pPr>
              <w:spacing w:after="0"/>
              <w:jc w:val="left"/>
              <w:rPr>
                <w:b/>
                <w:bCs/>
                <w:szCs w:val="24"/>
                <w:rtl/>
              </w:rPr>
            </w:pPr>
            <w:r w:rsidRPr="00FE6AC9">
              <w:rPr>
                <w:rFonts w:hint="cs"/>
                <w:b/>
                <w:bCs/>
                <w:szCs w:val="24"/>
                <w:rtl/>
              </w:rPr>
              <w:t xml:space="preserve">بدون اطلاع </w:t>
            </w:r>
          </w:p>
        </w:tc>
      </w:tr>
      <w:tr w:rsidR="008A54D9" w:rsidRPr="00FE6AC9" w:rsidTr="007E7056">
        <w:trPr>
          <w:trHeight w:val="428"/>
        </w:trPr>
        <w:tc>
          <w:tcPr>
            <w:tcW w:w="957" w:type="dxa"/>
          </w:tcPr>
          <w:p w:rsidR="008A54D9" w:rsidRPr="00736910" w:rsidRDefault="008A54D9" w:rsidP="00E93561">
            <w:pPr>
              <w:jc w:val="left"/>
              <w:rPr>
                <w:b/>
                <w:bCs/>
                <w:szCs w:val="24"/>
                <w:rtl/>
              </w:rPr>
            </w:pPr>
            <w:r>
              <w:rPr>
                <w:rFonts w:hint="cs"/>
                <w:b/>
                <w:bCs/>
                <w:szCs w:val="24"/>
                <w:rtl/>
              </w:rPr>
              <w:t>10</w:t>
            </w:r>
          </w:p>
        </w:tc>
        <w:tc>
          <w:tcPr>
            <w:tcW w:w="7479" w:type="dxa"/>
          </w:tcPr>
          <w:p w:rsidR="008A54D9" w:rsidRPr="00FE6AC9" w:rsidRDefault="008A54D9" w:rsidP="00E93561">
            <w:pPr>
              <w:spacing w:after="0"/>
              <w:jc w:val="both"/>
              <w:rPr>
                <w:b/>
                <w:bCs/>
                <w:szCs w:val="24"/>
                <w:rtl/>
              </w:rPr>
            </w:pPr>
            <w:r>
              <w:rPr>
                <w:rFonts w:hint="cs"/>
                <w:b/>
                <w:bCs/>
                <w:szCs w:val="24"/>
                <w:rtl/>
              </w:rPr>
              <w:t>تولید، ساخت ، فراوری ، ذخیره سازی- تمام اشکال</w:t>
            </w:r>
          </w:p>
        </w:tc>
      </w:tr>
      <w:tr w:rsidR="008A54D9" w:rsidRPr="00FE6AC9" w:rsidTr="007E7056">
        <w:trPr>
          <w:trHeight w:val="428"/>
        </w:trPr>
        <w:tc>
          <w:tcPr>
            <w:tcW w:w="957" w:type="dxa"/>
          </w:tcPr>
          <w:p w:rsidR="008A54D9" w:rsidRDefault="008A54D9" w:rsidP="00E93561">
            <w:pPr>
              <w:jc w:val="left"/>
              <w:rPr>
                <w:szCs w:val="24"/>
                <w:rtl/>
              </w:rPr>
            </w:pPr>
            <w:r>
              <w:rPr>
                <w:rFonts w:hint="cs"/>
                <w:szCs w:val="24"/>
                <w:rtl/>
              </w:rPr>
              <w:t>11</w:t>
            </w:r>
          </w:p>
        </w:tc>
        <w:tc>
          <w:tcPr>
            <w:tcW w:w="7479" w:type="dxa"/>
          </w:tcPr>
          <w:p w:rsidR="008A54D9" w:rsidRPr="00F717FC" w:rsidRDefault="008A54D9" w:rsidP="00E93561">
            <w:pPr>
              <w:spacing w:after="0"/>
              <w:jc w:val="both"/>
              <w:rPr>
                <w:szCs w:val="24"/>
                <w:rtl/>
              </w:rPr>
            </w:pPr>
            <w:r>
              <w:rPr>
                <w:rFonts w:hint="cs"/>
                <w:szCs w:val="24"/>
                <w:rtl/>
              </w:rPr>
              <w:t>تولید، ساخت ، فراوری- تمام اشکال</w:t>
            </w:r>
          </w:p>
        </w:tc>
      </w:tr>
      <w:tr w:rsidR="008A54D9" w:rsidRPr="00FE6AC9" w:rsidTr="007E7056">
        <w:trPr>
          <w:trHeight w:val="428"/>
        </w:trPr>
        <w:tc>
          <w:tcPr>
            <w:tcW w:w="957" w:type="dxa"/>
          </w:tcPr>
          <w:p w:rsidR="008A54D9" w:rsidRDefault="008A54D9" w:rsidP="00E93561">
            <w:pPr>
              <w:jc w:val="left"/>
              <w:rPr>
                <w:szCs w:val="24"/>
                <w:rtl/>
              </w:rPr>
            </w:pPr>
            <w:r>
              <w:rPr>
                <w:rFonts w:hint="cs"/>
                <w:szCs w:val="24"/>
                <w:rtl/>
              </w:rPr>
              <w:t>12</w:t>
            </w:r>
          </w:p>
        </w:tc>
        <w:tc>
          <w:tcPr>
            <w:tcW w:w="7479" w:type="dxa"/>
          </w:tcPr>
          <w:p w:rsidR="008A54D9" w:rsidRPr="00F717FC" w:rsidRDefault="008A54D9" w:rsidP="00E93561">
            <w:pPr>
              <w:spacing w:after="0"/>
              <w:jc w:val="both"/>
              <w:rPr>
                <w:szCs w:val="24"/>
                <w:rtl/>
              </w:rPr>
            </w:pPr>
            <w:r>
              <w:rPr>
                <w:rFonts w:hint="cs"/>
                <w:szCs w:val="24"/>
                <w:rtl/>
              </w:rPr>
              <w:t>ذخیره سازی- تمام اشکال</w:t>
            </w:r>
          </w:p>
        </w:tc>
      </w:tr>
      <w:tr w:rsidR="008A54D9" w:rsidRPr="00FE6AC9" w:rsidTr="007E7056">
        <w:trPr>
          <w:trHeight w:val="428"/>
        </w:trPr>
        <w:tc>
          <w:tcPr>
            <w:tcW w:w="957" w:type="dxa"/>
          </w:tcPr>
          <w:p w:rsidR="008A54D9" w:rsidRDefault="008A54D9" w:rsidP="00E93561">
            <w:pPr>
              <w:jc w:val="left"/>
              <w:rPr>
                <w:szCs w:val="24"/>
                <w:rtl/>
              </w:rPr>
            </w:pPr>
            <w:r>
              <w:rPr>
                <w:rFonts w:hint="cs"/>
                <w:szCs w:val="24"/>
                <w:rtl/>
              </w:rPr>
              <w:t>19</w:t>
            </w:r>
          </w:p>
        </w:tc>
        <w:tc>
          <w:tcPr>
            <w:tcW w:w="7479" w:type="dxa"/>
          </w:tcPr>
          <w:p w:rsidR="008A54D9" w:rsidRDefault="008A54D9" w:rsidP="00E93561">
            <w:pPr>
              <w:spacing w:after="0"/>
              <w:jc w:val="both"/>
              <w:rPr>
                <w:szCs w:val="24"/>
                <w:rtl/>
              </w:rPr>
            </w:pPr>
            <w:r>
              <w:rPr>
                <w:rFonts w:hint="cs"/>
                <w:szCs w:val="24"/>
                <w:rtl/>
              </w:rPr>
              <w:t>سایر انواع فرایند کاری مرتبط با کد 10 که در طبقات بالا بیان نشده است.</w:t>
            </w:r>
          </w:p>
        </w:tc>
      </w:tr>
      <w:tr w:rsidR="008A54D9" w:rsidRPr="00FE6AC9" w:rsidTr="007E7056">
        <w:tc>
          <w:tcPr>
            <w:tcW w:w="957" w:type="dxa"/>
          </w:tcPr>
          <w:p w:rsidR="008A54D9" w:rsidRPr="00736910" w:rsidRDefault="008A54D9" w:rsidP="00E93561">
            <w:pPr>
              <w:jc w:val="left"/>
              <w:rPr>
                <w:b/>
                <w:bCs/>
                <w:szCs w:val="24"/>
                <w:rtl/>
              </w:rPr>
            </w:pPr>
            <w:r>
              <w:rPr>
                <w:rFonts w:hint="cs"/>
                <w:b/>
                <w:bCs/>
                <w:szCs w:val="24"/>
                <w:rtl/>
              </w:rPr>
              <w:t>20</w:t>
            </w:r>
          </w:p>
        </w:tc>
        <w:tc>
          <w:tcPr>
            <w:tcW w:w="7479" w:type="dxa"/>
          </w:tcPr>
          <w:p w:rsidR="008A54D9" w:rsidRPr="006B1B7F" w:rsidRDefault="008A54D9" w:rsidP="00E93561">
            <w:pPr>
              <w:jc w:val="left"/>
              <w:rPr>
                <w:b/>
                <w:bCs/>
                <w:szCs w:val="24"/>
                <w:rtl/>
              </w:rPr>
            </w:pPr>
            <w:r w:rsidRPr="006B1B7F">
              <w:rPr>
                <w:rFonts w:hint="cs"/>
                <w:b/>
                <w:bCs/>
                <w:szCs w:val="24"/>
                <w:rtl/>
              </w:rPr>
              <w:t>حفاری، ساخت و ساز ، تعمیر و نگهداری</w:t>
            </w:r>
          </w:p>
        </w:tc>
      </w:tr>
      <w:tr w:rsidR="008A54D9" w:rsidRPr="00FE6AC9" w:rsidTr="007E7056">
        <w:tc>
          <w:tcPr>
            <w:tcW w:w="957" w:type="dxa"/>
          </w:tcPr>
          <w:p w:rsidR="008A54D9" w:rsidRDefault="008A54D9" w:rsidP="00E93561">
            <w:pPr>
              <w:jc w:val="left"/>
              <w:rPr>
                <w:szCs w:val="24"/>
                <w:rtl/>
              </w:rPr>
            </w:pPr>
            <w:r>
              <w:rPr>
                <w:rFonts w:hint="cs"/>
                <w:szCs w:val="24"/>
                <w:rtl/>
              </w:rPr>
              <w:t>21</w:t>
            </w:r>
          </w:p>
        </w:tc>
        <w:tc>
          <w:tcPr>
            <w:tcW w:w="7479" w:type="dxa"/>
          </w:tcPr>
          <w:p w:rsidR="008A54D9" w:rsidRPr="001D01CB" w:rsidRDefault="008A54D9" w:rsidP="00E93561">
            <w:pPr>
              <w:jc w:val="left"/>
              <w:rPr>
                <w:szCs w:val="24"/>
                <w:rtl/>
              </w:rPr>
            </w:pPr>
            <w:r>
              <w:rPr>
                <w:rFonts w:hint="cs"/>
                <w:szCs w:val="24"/>
                <w:rtl/>
              </w:rPr>
              <w:t>حفاری</w:t>
            </w:r>
          </w:p>
        </w:tc>
      </w:tr>
      <w:tr w:rsidR="008A54D9" w:rsidRPr="00FE6AC9" w:rsidTr="007E7056">
        <w:tc>
          <w:tcPr>
            <w:tcW w:w="957" w:type="dxa"/>
          </w:tcPr>
          <w:p w:rsidR="008A54D9" w:rsidRDefault="008A54D9" w:rsidP="00E93561">
            <w:pPr>
              <w:jc w:val="left"/>
              <w:rPr>
                <w:szCs w:val="24"/>
                <w:rtl/>
              </w:rPr>
            </w:pPr>
            <w:r>
              <w:rPr>
                <w:rFonts w:hint="cs"/>
                <w:szCs w:val="24"/>
                <w:rtl/>
              </w:rPr>
              <w:t>22</w:t>
            </w:r>
          </w:p>
        </w:tc>
        <w:tc>
          <w:tcPr>
            <w:tcW w:w="7479" w:type="dxa"/>
          </w:tcPr>
          <w:p w:rsidR="008A54D9" w:rsidRPr="001D01CB" w:rsidRDefault="008A54D9" w:rsidP="00E93561">
            <w:pPr>
              <w:jc w:val="left"/>
              <w:rPr>
                <w:szCs w:val="24"/>
                <w:rtl/>
              </w:rPr>
            </w:pPr>
            <w:r>
              <w:rPr>
                <w:rFonts w:hint="cs"/>
                <w:szCs w:val="24"/>
                <w:rtl/>
              </w:rPr>
              <w:t>ساخت و ساز جدید- ساختمان</w:t>
            </w:r>
          </w:p>
        </w:tc>
      </w:tr>
      <w:tr w:rsidR="008A54D9" w:rsidRPr="00FE6AC9" w:rsidTr="007E7056">
        <w:tc>
          <w:tcPr>
            <w:tcW w:w="957" w:type="dxa"/>
          </w:tcPr>
          <w:p w:rsidR="008A54D9" w:rsidRDefault="008A54D9" w:rsidP="00E93561">
            <w:pPr>
              <w:jc w:val="left"/>
              <w:rPr>
                <w:szCs w:val="24"/>
                <w:rtl/>
              </w:rPr>
            </w:pPr>
            <w:r>
              <w:rPr>
                <w:rFonts w:hint="cs"/>
                <w:szCs w:val="24"/>
                <w:rtl/>
              </w:rPr>
              <w:t>23</w:t>
            </w:r>
          </w:p>
        </w:tc>
        <w:tc>
          <w:tcPr>
            <w:tcW w:w="7479" w:type="dxa"/>
          </w:tcPr>
          <w:p w:rsidR="008A54D9" w:rsidRPr="001D01CB" w:rsidRDefault="008A54D9" w:rsidP="00E93561">
            <w:pPr>
              <w:jc w:val="left"/>
              <w:rPr>
                <w:szCs w:val="24"/>
                <w:rtl/>
              </w:rPr>
            </w:pPr>
            <w:r>
              <w:rPr>
                <w:rFonts w:hint="cs"/>
                <w:szCs w:val="24"/>
                <w:rtl/>
              </w:rPr>
              <w:t xml:space="preserve">ساخت و ساز جدید- مهندسی عمران، </w:t>
            </w:r>
            <w:r w:rsidRPr="00994983">
              <w:rPr>
                <w:rFonts w:hint="cs"/>
                <w:szCs w:val="24"/>
                <w:rtl/>
              </w:rPr>
              <w:t>ساختمانهای زیربنایی،</w:t>
            </w:r>
            <w:r>
              <w:rPr>
                <w:rFonts w:hint="cs"/>
                <w:szCs w:val="24"/>
                <w:rtl/>
              </w:rPr>
              <w:t xml:space="preserve"> جاده ها ، پلها، سدها ، بنادر</w:t>
            </w:r>
          </w:p>
        </w:tc>
      </w:tr>
      <w:tr w:rsidR="008A54D9" w:rsidRPr="00FE6AC9" w:rsidTr="007E7056">
        <w:tc>
          <w:tcPr>
            <w:tcW w:w="957" w:type="dxa"/>
          </w:tcPr>
          <w:p w:rsidR="008A54D9" w:rsidRDefault="008A54D9" w:rsidP="00E93561">
            <w:pPr>
              <w:jc w:val="left"/>
              <w:rPr>
                <w:szCs w:val="24"/>
                <w:rtl/>
              </w:rPr>
            </w:pPr>
            <w:r>
              <w:rPr>
                <w:rFonts w:hint="cs"/>
                <w:szCs w:val="24"/>
                <w:rtl/>
              </w:rPr>
              <w:t>24</w:t>
            </w:r>
          </w:p>
        </w:tc>
        <w:tc>
          <w:tcPr>
            <w:tcW w:w="7479" w:type="dxa"/>
          </w:tcPr>
          <w:p w:rsidR="008A54D9" w:rsidRPr="001D01CB" w:rsidRDefault="008A54D9" w:rsidP="00E93561">
            <w:pPr>
              <w:jc w:val="left"/>
              <w:rPr>
                <w:szCs w:val="24"/>
                <w:rtl/>
              </w:rPr>
            </w:pPr>
            <w:r>
              <w:rPr>
                <w:rFonts w:hint="cs"/>
                <w:szCs w:val="24"/>
                <w:rtl/>
              </w:rPr>
              <w:t>نوسازی ، تعمیر ، گسترش ، بازسازی ساختمان- تمام انواع سازه</w:t>
            </w:r>
          </w:p>
        </w:tc>
      </w:tr>
      <w:tr w:rsidR="008A54D9" w:rsidRPr="00FE6AC9" w:rsidTr="007E7056">
        <w:tc>
          <w:tcPr>
            <w:tcW w:w="957" w:type="dxa"/>
          </w:tcPr>
          <w:p w:rsidR="008A54D9" w:rsidRDefault="008A54D9" w:rsidP="00E93561">
            <w:pPr>
              <w:jc w:val="left"/>
              <w:rPr>
                <w:szCs w:val="24"/>
                <w:rtl/>
              </w:rPr>
            </w:pPr>
            <w:r>
              <w:rPr>
                <w:rFonts w:hint="cs"/>
                <w:szCs w:val="24"/>
                <w:rtl/>
              </w:rPr>
              <w:t>25</w:t>
            </w:r>
          </w:p>
        </w:tc>
        <w:tc>
          <w:tcPr>
            <w:tcW w:w="7479" w:type="dxa"/>
          </w:tcPr>
          <w:p w:rsidR="008A54D9" w:rsidRPr="001D01CB" w:rsidRDefault="008A54D9" w:rsidP="00E93561">
            <w:pPr>
              <w:jc w:val="left"/>
              <w:rPr>
                <w:szCs w:val="24"/>
                <w:rtl/>
              </w:rPr>
            </w:pPr>
            <w:r>
              <w:rPr>
                <w:rFonts w:hint="cs"/>
                <w:szCs w:val="24"/>
                <w:rtl/>
              </w:rPr>
              <w:t>تعمیر- تمام انواع سازه</w:t>
            </w:r>
          </w:p>
        </w:tc>
      </w:tr>
      <w:tr w:rsidR="008A54D9" w:rsidRPr="00FE6AC9" w:rsidTr="007E7056">
        <w:tc>
          <w:tcPr>
            <w:tcW w:w="957" w:type="dxa"/>
          </w:tcPr>
          <w:p w:rsidR="008A54D9" w:rsidRDefault="008A54D9" w:rsidP="00E93561">
            <w:pPr>
              <w:jc w:val="left"/>
              <w:rPr>
                <w:szCs w:val="24"/>
                <w:rtl/>
              </w:rPr>
            </w:pPr>
            <w:r>
              <w:rPr>
                <w:rFonts w:hint="cs"/>
                <w:szCs w:val="24"/>
                <w:rtl/>
              </w:rPr>
              <w:t>29</w:t>
            </w:r>
          </w:p>
        </w:tc>
        <w:tc>
          <w:tcPr>
            <w:tcW w:w="7479" w:type="dxa"/>
          </w:tcPr>
          <w:p w:rsidR="008A54D9" w:rsidRPr="001D01CB" w:rsidRDefault="008A54D9" w:rsidP="00E93561">
            <w:pPr>
              <w:jc w:val="left"/>
              <w:rPr>
                <w:szCs w:val="24"/>
                <w:rtl/>
              </w:rPr>
            </w:pPr>
            <w:r>
              <w:rPr>
                <w:rFonts w:hint="cs"/>
                <w:szCs w:val="24"/>
                <w:rtl/>
              </w:rPr>
              <w:t>سایر انواع فرایند کاری مرتبط با کد 20 که در طبقات بالا بیان نشده است.</w:t>
            </w:r>
          </w:p>
        </w:tc>
      </w:tr>
      <w:tr w:rsidR="008A54D9" w:rsidRPr="00FE6AC9" w:rsidTr="007E7056">
        <w:tc>
          <w:tcPr>
            <w:tcW w:w="957" w:type="dxa"/>
          </w:tcPr>
          <w:p w:rsidR="008A54D9" w:rsidRPr="00736910" w:rsidRDefault="008A54D9" w:rsidP="00E93561">
            <w:pPr>
              <w:jc w:val="left"/>
              <w:rPr>
                <w:b/>
                <w:bCs/>
                <w:szCs w:val="24"/>
                <w:rtl/>
              </w:rPr>
            </w:pPr>
            <w:r>
              <w:rPr>
                <w:rFonts w:hint="cs"/>
                <w:b/>
                <w:bCs/>
                <w:szCs w:val="24"/>
                <w:rtl/>
              </w:rPr>
              <w:t>30</w:t>
            </w:r>
          </w:p>
        </w:tc>
        <w:tc>
          <w:tcPr>
            <w:tcW w:w="7479" w:type="dxa"/>
          </w:tcPr>
          <w:p w:rsidR="008A54D9" w:rsidRPr="00FE6AC9" w:rsidRDefault="008A54D9" w:rsidP="00E93561">
            <w:pPr>
              <w:jc w:val="left"/>
              <w:rPr>
                <w:b/>
                <w:bCs/>
                <w:szCs w:val="24"/>
                <w:rtl/>
              </w:rPr>
            </w:pPr>
            <w:r>
              <w:rPr>
                <w:rFonts w:hint="cs"/>
                <w:b/>
                <w:bCs/>
                <w:szCs w:val="24"/>
                <w:rtl/>
              </w:rPr>
              <w:t>انواع کار کشاورزی، جنگلداری، باغبانی، پرورش ماهی و کار با حیوانات زنده</w:t>
            </w:r>
          </w:p>
        </w:tc>
      </w:tr>
      <w:tr w:rsidR="008A54D9" w:rsidRPr="00FE6AC9" w:rsidTr="007E7056">
        <w:tc>
          <w:tcPr>
            <w:tcW w:w="957" w:type="dxa"/>
          </w:tcPr>
          <w:p w:rsidR="008A54D9" w:rsidRPr="00736910" w:rsidRDefault="008A54D9" w:rsidP="00E93561">
            <w:pPr>
              <w:jc w:val="left"/>
              <w:rPr>
                <w:szCs w:val="24"/>
                <w:rtl/>
              </w:rPr>
            </w:pPr>
            <w:r>
              <w:rPr>
                <w:rFonts w:hint="cs"/>
                <w:szCs w:val="24"/>
                <w:rtl/>
              </w:rPr>
              <w:t>31</w:t>
            </w:r>
          </w:p>
        </w:tc>
        <w:tc>
          <w:tcPr>
            <w:tcW w:w="7479" w:type="dxa"/>
          </w:tcPr>
          <w:p w:rsidR="008A54D9" w:rsidRPr="00F72D8E" w:rsidRDefault="008A54D9" w:rsidP="00E93561">
            <w:pPr>
              <w:jc w:val="left"/>
              <w:rPr>
                <w:szCs w:val="24"/>
                <w:rtl/>
              </w:rPr>
            </w:pPr>
            <w:r>
              <w:rPr>
                <w:rFonts w:hint="cs"/>
                <w:szCs w:val="24"/>
                <w:rtl/>
              </w:rPr>
              <w:t>انواع کار کشاورزی- کار بر روی زمین</w:t>
            </w:r>
          </w:p>
        </w:tc>
      </w:tr>
      <w:tr w:rsidR="008A54D9" w:rsidRPr="00FE6AC9" w:rsidTr="007E7056">
        <w:tc>
          <w:tcPr>
            <w:tcW w:w="957" w:type="dxa"/>
          </w:tcPr>
          <w:p w:rsidR="008A54D9" w:rsidRPr="00736910" w:rsidRDefault="008A54D9" w:rsidP="00E93561">
            <w:pPr>
              <w:jc w:val="left"/>
              <w:rPr>
                <w:szCs w:val="24"/>
                <w:rtl/>
              </w:rPr>
            </w:pPr>
            <w:r>
              <w:rPr>
                <w:rFonts w:hint="cs"/>
                <w:szCs w:val="24"/>
                <w:rtl/>
              </w:rPr>
              <w:t>32</w:t>
            </w:r>
          </w:p>
        </w:tc>
        <w:tc>
          <w:tcPr>
            <w:tcW w:w="7479" w:type="dxa"/>
          </w:tcPr>
          <w:p w:rsidR="008A54D9" w:rsidRPr="00F72D8E" w:rsidRDefault="008A54D9" w:rsidP="00E93561">
            <w:pPr>
              <w:jc w:val="left"/>
              <w:rPr>
                <w:szCs w:val="24"/>
                <w:rtl/>
              </w:rPr>
            </w:pPr>
            <w:r>
              <w:rPr>
                <w:rFonts w:hint="cs"/>
                <w:szCs w:val="24"/>
                <w:rtl/>
              </w:rPr>
              <w:t>انواع کار کشاورزی- باغبانی و کار با سبزیجات</w:t>
            </w:r>
          </w:p>
        </w:tc>
      </w:tr>
      <w:tr w:rsidR="008A54D9" w:rsidRPr="00FE6AC9" w:rsidTr="007E7056">
        <w:tc>
          <w:tcPr>
            <w:tcW w:w="957" w:type="dxa"/>
          </w:tcPr>
          <w:p w:rsidR="008A54D9" w:rsidRPr="00736910" w:rsidRDefault="008A54D9" w:rsidP="00E93561">
            <w:pPr>
              <w:jc w:val="left"/>
              <w:rPr>
                <w:szCs w:val="24"/>
                <w:rtl/>
              </w:rPr>
            </w:pPr>
            <w:r>
              <w:rPr>
                <w:rFonts w:hint="cs"/>
                <w:szCs w:val="24"/>
                <w:rtl/>
              </w:rPr>
              <w:t>33</w:t>
            </w:r>
          </w:p>
        </w:tc>
        <w:tc>
          <w:tcPr>
            <w:tcW w:w="7479" w:type="dxa"/>
          </w:tcPr>
          <w:p w:rsidR="008A54D9" w:rsidRPr="00F72D8E" w:rsidRDefault="008A54D9" w:rsidP="00E93561">
            <w:pPr>
              <w:jc w:val="left"/>
              <w:rPr>
                <w:szCs w:val="24"/>
                <w:rtl/>
              </w:rPr>
            </w:pPr>
            <w:r>
              <w:rPr>
                <w:rFonts w:hint="cs"/>
                <w:szCs w:val="24"/>
                <w:rtl/>
              </w:rPr>
              <w:t>انواع کار کشاورزی- کار با حیوان زنده</w:t>
            </w:r>
          </w:p>
        </w:tc>
      </w:tr>
      <w:tr w:rsidR="008A54D9" w:rsidRPr="00FE6AC9" w:rsidTr="007E7056">
        <w:tc>
          <w:tcPr>
            <w:tcW w:w="957" w:type="dxa"/>
          </w:tcPr>
          <w:p w:rsidR="008A54D9" w:rsidRPr="00736910" w:rsidRDefault="008A54D9" w:rsidP="00E93561">
            <w:pPr>
              <w:jc w:val="left"/>
              <w:rPr>
                <w:szCs w:val="24"/>
                <w:rtl/>
              </w:rPr>
            </w:pPr>
            <w:r>
              <w:rPr>
                <w:rFonts w:hint="cs"/>
                <w:szCs w:val="24"/>
                <w:rtl/>
              </w:rPr>
              <w:t>34</w:t>
            </w:r>
          </w:p>
        </w:tc>
        <w:tc>
          <w:tcPr>
            <w:tcW w:w="7479" w:type="dxa"/>
          </w:tcPr>
          <w:p w:rsidR="008A54D9" w:rsidRPr="00F72D8E" w:rsidRDefault="008A54D9" w:rsidP="00E93561">
            <w:pPr>
              <w:jc w:val="left"/>
              <w:rPr>
                <w:szCs w:val="24"/>
                <w:rtl/>
              </w:rPr>
            </w:pPr>
            <w:r>
              <w:rPr>
                <w:rFonts w:hint="cs"/>
                <w:szCs w:val="24"/>
                <w:rtl/>
              </w:rPr>
              <w:t>انواع کارهای مربوط به جنگلداری</w:t>
            </w:r>
          </w:p>
        </w:tc>
      </w:tr>
      <w:tr w:rsidR="008A54D9" w:rsidRPr="00FE6AC9" w:rsidTr="007E7056">
        <w:tc>
          <w:tcPr>
            <w:tcW w:w="957" w:type="dxa"/>
          </w:tcPr>
          <w:p w:rsidR="008A54D9" w:rsidRPr="00736910" w:rsidRDefault="008A54D9" w:rsidP="00E93561">
            <w:pPr>
              <w:jc w:val="left"/>
              <w:rPr>
                <w:szCs w:val="24"/>
                <w:rtl/>
              </w:rPr>
            </w:pPr>
            <w:r>
              <w:rPr>
                <w:rFonts w:hint="cs"/>
                <w:szCs w:val="24"/>
                <w:rtl/>
              </w:rPr>
              <w:t>35</w:t>
            </w:r>
          </w:p>
        </w:tc>
        <w:tc>
          <w:tcPr>
            <w:tcW w:w="7479" w:type="dxa"/>
          </w:tcPr>
          <w:p w:rsidR="008A54D9" w:rsidRPr="006643E2" w:rsidRDefault="008A54D9" w:rsidP="00E93561">
            <w:pPr>
              <w:jc w:val="left"/>
              <w:rPr>
                <w:szCs w:val="24"/>
                <w:rtl/>
              </w:rPr>
            </w:pPr>
            <w:r w:rsidRPr="006643E2">
              <w:rPr>
                <w:rFonts w:hint="cs"/>
                <w:szCs w:val="24"/>
                <w:rtl/>
              </w:rPr>
              <w:t>پرورش ماهی</w:t>
            </w:r>
            <w:r>
              <w:rPr>
                <w:rFonts w:hint="cs"/>
                <w:szCs w:val="24"/>
                <w:rtl/>
              </w:rPr>
              <w:t xml:space="preserve"> و</w:t>
            </w:r>
            <w:r w:rsidRPr="006643E2">
              <w:rPr>
                <w:rFonts w:hint="cs"/>
                <w:szCs w:val="24"/>
                <w:rtl/>
              </w:rPr>
              <w:t xml:space="preserve"> ماهیگیری</w:t>
            </w:r>
          </w:p>
        </w:tc>
      </w:tr>
      <w:tr w:rsidR="008A54D9" w:rsidRPr="00FE6AC9" w:rsidTr="007E7056">
        <w:tc>
          <w:tcPr>
            <w:tcW w:w="957" w:type="dxa"/>
          </w:tcPr>
          <w:p w:rsidR="008A54D9" w:rsidRPr="00736910" w:rsidRDefault="008A54D9" w:rsidP="00E93561">
            <w:pPr>
              <w:jc w:val="left"/>
              <w:rPr>
                <w:szCs w:val="24"/>
                <w:rtl/>
              </w:rPr>
            </w:pPr>
            <w:r>
              <w:rPr>
                <w:rFonts w:hint="cs"/>
                <w:szCs w:val="24"/>
                <w:rtl/>
              </w:rPr>
              <w:t>39</w:t>
            </w:r>
          </w:p>
        </w:tc>
        <w:tc>
          <w:tcPr>
            <w:tcW w:w="7479" w:type="dxa"/>
          </w:tcPr>
          <w:p w:rsidR="008A54D9" w:rsidRPr="00FE6AC9" w:rsidRDefault="008A54D9" w:rsidP="00E93561">
            <w:pPr>
              <w:jc w:val="left"/>
              <w:rPr>
                <w:b/>
                <w:bCs/>
                <w:szCs w:val="24"/>
                <w:rtl/>
              </w:rPr>
            </w:pPr>
            <w:r>
              <w:rPr>
                <w:rFonts w:hint="cs"/>
                <w:szCs w:val="24"/>
                <w:rtl/>
              </w:rPr>
              <w:t>سایر انواع فرایند کاری مرتبط با کد 30 که در طبقات بالا بیان نشده است.</w:t>
            </w:r>
          </w:p>
        </w:tc>
      </w:tr>
      <w:tr w:rsidR="008A54D9" w:rsidRPr="00FE6AC9" w:rsidTr="007E7056">
        <w:tc>
          <w:tcPr>
            <w:tcW w:w="957" w:type="dxa"/>
          </w:tcPr>
          <w:p w:rsidR="008A54D9" w:rsidRPr="00DD2A71" w:rsidRDefault="008A54D9" w:rsidP="00E93561">
            <w:pPr>
              <w:jc w:val="left"/>
              <w:rPr>
                <w:b/>
                <w:bCs/>
                <w:szCs w:val="24"/>
                <w:rtl/>
              </w:rPr>
            </w:pPr>
            <w:r>
              <w:rPr>
                <w:rFonts w:hint="cs"/>
                <w:b/>
                <w:bCs/>
                <w:szCs w:val="24"/>
                <w:rtl/>
              </w:rPr>
              <w:t>40</w:t>
            </w:r>
          </w:p>
        </w:tc>
        <w:tc>
          <w:tcPr>
            <w:tcW w:w="7479" w:type="dxa"/>
          </w:tcPr>
          <w:p w:rsidR="008A54D9" w:rsidRPr="00FE6AC9" w:rsidRDefault="008A54D9" w:rsidP="00E93561">
            <w:pPr>
              <w:jc w:val="left"/>
              <w:rPr>
                <w:szCs w:val="24"/>
                <w:rtl/>
              </w:rPr>
            </w:pPr>
            <w:r>
              <w:rPr>
                <w:rFonts w:hint="cs"/>
                <w:b/>
                <w:bCs/>
                <w:szCs w:val="24"/>
                <w:rtl/>
              </w:rPr>
              <w:t>خدمات ارایه شده به بنگاه های اقتصادی و / یا در سطح عمومی ؛ فعالیتهای فکری</w:t>
            </w:r>
          </w:p>
        </w:tc>
      </w:tr>
      <w:tr w:rsidR="008A54D9" w:rsidRPr="00FE6AC9" w:rsidTr="007E7056">
        <w:tc>
          <w:tcPr>
            <w:tcW w:w="957" w:type="dxa"/>
          </w:tcPr>
          <w:p w:rsidR="008A54D9" w:rsidRPr="00DD2A71" w:rsidRDefault="008A54D9" w:rsidP="00E93561">
            <w:pPr>
              <w:jc w:val="left"/>
              <w:rPr>
                <w:szCs w:val="24"/>
                <w:rtl/>
              </w:rPr>
            </w:pPr>
            <w:r>
              <w:rPr>
                <w:rFonts w:hint="cs"/>
                <w:szCs w:val="24"/>
                <w:rtl/>
              </w:rPr>
              <w:lastRenderedPageBreak/>
              <w:t>41</w:t>
            </w:r>
          </w:p>
        </w:tc>
        <w:tc>
          <w:tcPr>
            <w:tcW w:w="7479" w:type="dxa"/>
          </w:tcPr>
          <w:p w:rsidR="008A54D9" w:rsidRPr="00C9772F" w:rsidRDefault="008A54D9" w:rsidP="00E93561">
            <w:pPr>
              <w:jc w:val="left"/>
              <w:rPr>
                <w:szCs w:val="24"/>
                <w:rtl/>
              </w:rPr>
            </w:pPr>
            <w:r>
              <w:rPr>
                <w:rFonts w:hint="cs"/>
                <w:szCs w:val="24"/>
                <w:rtl/>
              </w:rPr>
              <w:t>خدمات، مراقبت، مشارکت در امور عمومی</w:t>
            </w:r>
          </w:p>
        </w:tc>
      </w:tr>
      <w:tr w:rsidR="008A54D9" w:rsidRPr="00FE6AC9" w:rsidTr="007E7056">
        <w:tc>
          <w:tcPr>
            <w:tcW w:w="957" w:type="dxa"/>
          </w:tcPr>
          <w:p w:rsidR="008A54D9" w:rsidRPr="00DD2A71" w:rsidRDefault="008A54D9" w:rsidP="00E93561">
            <w:pPr>
              <w:jc w:val="left"/>
              <w:rPr>
                <w:szCs w:val="24"/>
                <w:rtl/>
              </w:rPr>
            </w:pPr>
            <w:r>
              <w:rPr>
                <w:rFonts w:hint="cs"/>
                <w:szCs w:val="24"/>
                <w:rtl/>
              </w:rPr>
              <w:t>42</w:t>
            </w:r>
          </w:p>
        </w:tc>
        <w:tc>
          <w:tcPr>
            <w:tcW w:w="7479" w:type="dxa"/>
          </w:tcPr>
          <w:p w:rsidR="008A54D9" w:rsidRPr="00C9772F" w:rsidRDefault="008A54D9" w:rsidP="00E93561">
            <w:pPr>
              <w:jc w:val="left"/>
              <w:rPr>
                <w:szCs w:val="24"/>
                <w:rtl/>
              </w:rPr>
            </w:pPr>
            <w:r>
              <w:rPr>
                <w:rFonts w:hint="cs"/>
                <w:szCs w:val="24"/>
                <w:rtl/>
              </w:rPr>
              <w:t>کارهای فکری- تدریس، مربی گری، داده آمایی، کارهای اداری، برنامه ریزی و مدیریت</w:t>
            </w:r>
          </w:p>
        </w:tc>
      </w:tr>
      <w:tr w:rsidR="008A54D9" w:rsidRPr="00FE6AC9" w:rsidTr="007E7056">
        <w:tc>
          <w:tcPr>
            <w:tcW w:w="957" w:type="dxa"/>
          </w:tcPr>
          <w:p w:rsidR="008A54D9" w:rsidRPr="00DD2A71" w:rsidRDefault="008A54D9" w:rsidP="00E93561">
            <w:pPr>
              <w:jc w:val="left"/>
              <w:rPr>
                <w:szCs w:val="24"/>
                <w:rtl/>
              </w:rPr>
            </w:pPr>
            <w:r>
              <w:rPr>
                <w:rFonts w:hint="cs"/>
                <w:szCs w:val="24"/>
                <w:rtl/>
              </w:rPr>
              <w:t>43</w:t>
            </w:r>
          </w:p>
        </w:tc>
        <w:tc>
          <w:tcPr>
            <w:tcW w:w="7479" w:type="dxa"/>
          </w:tcPr>
          <w:p w:rsidR="008A54D9" w:rsidRPr="00C9772F" w:rsidRDefault="008A54D9" w:rsidP="00E93561">
            <w:pPr>
              <w:jc w:val="left"/>
              <w:rPr>
                <w:szCs w:val="24"/>
                <w:rtl/>
              </w:rPr>
            </w:pPr>
            <w:r>
              <w:rPr>
                <w:rFonts w:hint="cs"/>
                <w:szCs w:val="24"/>
                <w:rtl/>
              </w:rPr>
              <w:t>فعالیتهای تبلیغی- خرید، فروش و خدمات مرتبط</w:t>
            </w:r>
          </w:p>
        </w:tc>
      </w:tr>
      <w:tr w:rsidR="008A54D9" w:rsidRPr="00FE6AC9" w:rsidTr="007E7056">
        <w:tc>
          <w:tcPr>
            <w:tcW w:w="957" w:type="dxa"/>
          </w:tcPr>
          <w:p w:rsidR="008A54D9" w:rsidRPr="00DD2A71" w:rsidRDefault="008A54D9" w:rsidP="00E93561">
            <w:pPr>
              <w:jc w:val="left"/>
              <w:rPr>
                <w:szCs w:val="24"/>
                <w:rtl/>
              </w:rPr>
            </w:pPr>
            <w:r>
              <w:rPr>
                <w:rFonts w:hint="cs"/>
                <w:szCs w:val="24"/>
                <w:rtl/>
              </w:rPr>
              <w:t>49</w:t>
            </w:r>
          </w:p>
        </w:tc>
        <w:tc>
          <w:tcPr>
            <w:tcW w:w="7479" w:type="dxa"/>
          </w:tcPr>
          <w:p w:rsidR="008A54D9" w:rsidRPr="00C9772F" w:rsidRDefault="008A54D9" w:rsidP="00E93561">
            <w:pPr>
              <w:jc w:val="left"/>
              <w:rPr>
                <w:szCs w:val="24"/>
                <w:rtl/>
              </w:rPr>
            </w:pPr>
            <w:r>
              <w:rPr>
                <w:rFonts w:hint="cs"/>
                <w:szCs w:val="24"/>
                <w:rtl/>
              </w:rPr>
              <w:t>سایر انواع فرایند کاری مرتبط با کد 40 که در طبقات بالا بیان نشده است.</w:t>
            </w:r>
          </w:p>
        </w:tc>
      </w:tr>
      <w:tr w:rsidR="008A54D9" w:rsidRPr="00FE6AC9" w:rsidTr="007E7056">
        <w:tc>
          <w:tcPr>
            <w:tcW w:w="957" w:type="dxa"/>
          </w:tcPr>
          <w:p w:rsidR="008A54D9" w:rsidRPr="007A6084" w:rsidRDefault="008A54D9" w:rsidP="00E93561">
            <w:pPr>
              <w:jc w:val="left"/>
              <w:rPr>
                <w:b/>
                <w:bCs/>
                <w:szCs w:val="24"/>
                <w:rtl/>
              </w:rPr>
            </w:pPr>
            <w:r>
              <w:rPr>
                <w:rFonts w:hint="cs"/>
                <w:b/>
                <w:bCs/>
                <w:szCs w:val="24"/>
                <w:rtl/>
              </w:rPr>
              <w:t>50</w:t>
            </w:r>
          </w:p>
        </w:tc>
        <w:tc>
          <w:tcPr>
            <w:tcW w:w="7479" w:type="dxa"/>
          </w:tcPr>
          <w:p w:rsidR="008A54D9" w:rsidRPr="00FE6AC9" w:rsidRDefault="008A54D9" w:rsidP="00E93561">
            <w:pPr>
              <w:jc w:val="left"/>
              <w:rPr>
                <w:szCs w:val="24"/>
                <w:rtl/>
              </w:rPr>
            </w:pPr>
            <w:r>
              <w:rPr>
                <w:rFonts w:hint="cs"/>
                <w:b/>
                <w:bCs/>
                <w:szCs w:val="24"/>
                <w:rtl/>
              </w:rPr>
              <w:t>سایر کارهای مرتبط با وظایف کدگذاری شده تحت کدهای 10، 20 ، 30 و 40</w:t>
            </w:r>
          </w:p>
        </w:tc>
      </w:tr>
      <w:tr w:rsidR="008A54D9" w:rsidRPr="00FE6AC9" w:rsidTr="007E7056">
        <w:tc>
          <w:tcPr>
            <w:tcW w:w="957" w:type="dxa"/>
          </w:tcPr>
          <w:p w:rsidR="008A54D9" w:rsidRDefault="008A54D9" w:rsidP="00E93561">
            <w:pPr>
              <w:jc w:val="left"/>
              <w:rPr>
                <w:szCs w:val="24"/>
                <w:rtl/>
              </w:rPr>
            </w:pPr>
            <w:r>
              <w:rPr>
                <w:rFonts w:hint="cs"/>
                <w:szCs w:val="24"/>
                <w:rtl/>
              </w:rPr>
              <w:t>51</w:t>
            </w:r>
          </w:p>
        </w:tc>
        <w:tc>
          <w:tcPr>
            <w:tcW w:w="7479" w:type="dxa"/>
          </w:tcPr>
          <w:p w:rsidR="008A54D9" w:rsidRPr="00884997" w:rsidRDefault="008A54D9" w:rsidP="00E93561">
            <w:pPr>
              <w:jc w:val="left"/>
              <w:rPr>
                <w:szCs w:val="24"/>
                <w:rtl/>
              </w:rPr>
            </w:pPr>
            <w:r>
              <w:rPr>
                <w:rFonts w:hint="cs"/>
                <w:szCs w:val="24"/>
                <w:rtl/>
              </w:rPr>
              <w:t>تنظیم، آماده سازی، نصب، راه اندازی، جداسازی، اوراق کردن</w:t>
            </w:r>
          </w:p>
        </w:tc>
      </w:tr>
      <w:tr w:rsidR="008A54D9" w:rsidRPr="00FE6AC9" w:rsidTr="007E7056">
        <w:tc>
          <w:tcPr>
            <w:tcW w:w="957" w:type="dxa"/>
          </w:tcPr>
          <w:p w:rsidR="008A54D9" w:rsidRDefault="008A54D9" w:rsidP="00E93561">
            <w:pPr>
              <w:jc w:val="left"/>
              <w:rPr>
                <w:szCs w:val="24"/>
                <w:rtl/>
              </w:rPr>
            </w:pPr>
            <w:r>
              <w:rPr>
                <w:rFonts w:hint="cs"/>
                <w:szCs w:val="24"/>
                <w:rtl/>
              </w:rPr>
              <w:t>52</w:t>
            </w:r>
          </w:p>
        </w:tc>
        <w:tc>
          <w:tcPr>
            <w:tcW w:w="7479" w:type="dxa"/>
          </w:tcPr>
          <w:p w:rsidR="008A54D9" w:rsidRPr="00FE6AC9" w:rsidRDefault="008A54D9" w:rsidP="00E93561">
            <w:pPr>
              <w:jc w:val="left"/>
              <w:rPr>
                <w:b/>
                <w:bCs/>
                <w:szCs w:val="24"/>
                <w:rtl/>
              </w:rPr>
            </w:pPr>
            <w:r>
              <w:rPr>
                <w:rFonts w:hint="cs"/>
                <w:szCs w:val="24"/>
                <w:rtl/>
              </w:rPr>
              <w:t>پشتیبانی، تعمیر، مرمت ، تنظیم</w:t>
            </w:r>
          </w:p>
        </w:tc>
      </w:tr>
      <w:tr w:rsidR="008A54D9" w:rsidRPr="00FE6AC9" w:rsidTr="007E7056">
        <w:tc>
          <w:tcPr>
            <w:tcW w:w="957" w:type="dxa"/>
          </w:tcPr>
          <w:p w:rsidR="008A54D9" w:rsidRDefault="008A54D9" w:rsidP="00E93561">
            <w:pPr>
              <w:jc w:val="left"/>
              <w:rPr>
                <w:szCs w:val="24"/>
                <w:rtl/>
              </w:rPr>
            </w:pPr>
            <w:r>
              <w:rPr>
                <w:rFonts w:hint="cs"/>
                <w:szCs w:val="24"/>
                <w:rtl/>
              </w:rPr>
              <w:t>53</w:t>
            </w:r>
          </w:p>
        </w:tc>
        <w:tc>
          <w:tcPr>
            <w:tcW w:w="7479" w:type="dxa"/>
          </w:tcPr>
          <w:p w:rsidR="008A54D9" w:rsidRDefault="008A54D9" w:rsidP="00E93561">
            <w:pPr>
              <w:jc w:val="left"/>
              <w:rPr>
                <w:szCs w:val="24"/>
                <w:rtl/>
              </w:rPr>
            </w:pPr>
            <w:r>
              <w:rPr>
                <w:rFonts w:hint="cs"/>
                <w:szCs w:val="24"/>
                <w:rtl/>
              </w:rPr>
              <w:t xml:space="preserve">محیطهای کارهای مرتبط با پاکسازی، ماشینها </w:t>
            </w:r>
            <w:r>
              <w:rPr>
                <w:rFonts w:cs="Times New Roman" w:hint="cs"/>
                <w:szCs w:val="24"/>
                <w:rtl/>
              </w:rPr>
              <w:t>–</w:t>
            </w:r>
            <w:r>
              <w:rPr>
                <w:rFonts w:hint="cs"/>
                <w:szCs w:val="24"/>
                <w:rtl/>
              </w:rPr>
              <w:t xml:space="preserve"> صنعتی و دستی</w:t>
            </w:r>
          </w:p>
        </w:tc>
      </w:tr>
      <w:tr w:rsidR="008A54D9" w:rsidRPr="00FE6AC9" w:rsidTr="007E7056">
        <w:tc>
          <w:tcPr>
            <w:tcW w:w="957" w:type="dxa"/>
          </w:tcPr>
          <w:p w:rsidR="008A54D9" w:rsidRDefault="008A54D9" w:rsidP="00E93561">
            <w:pPr>
              <w:jc w:val="left"/>
              <w:rPr>
                <w:szCs w:val="24"/>
                <w:rtl/>
              </w:rPr>
            </w:pPr>
            <w:r>
              <w:rPr>
                <w:rFonts w:hint="cs"/>
                <w:szCs w:val="24"/>
                <w:rtl/>
              </w:rPr>
              <w:t>54</w:t>
            </w:r>
          </w:p>
        </w:tc>
        <w:tc>
          <w:tcPr>
            <w:tcW w:w="7479" w:type="dxa"/>
          </w:tcPr>
          <w:p w:rsidR="008A54D9" w:rsidRDefault="008A54D9" w:rsidP="00E93561">
            <w:pPr>
              <w:jc w:val="left"/>
              <w:rPr>
                <w:szCs w:val="24"/>
                <w:rtl/>
              </w:rPr>
            </w:pPr>
            <w:r>
              <w:rPr>
                <w:rFonts w:hint="cs"/>
                <w:szCs w:val="24"/>
                <w:rtl/>
              </w:rPr>
              <w:t>مدیریت پسماند، زباله، تمام انواع اقدامات مرتبط با پسماند</w:t>
            </w:r>
          </w:p>
        </w:tc>
      </w:tr>
      <w:tr w:rsidR="008A54D9" w:rsidRPr="00FE6AC9" w:rsidTr="007E7056">
        <w:tc>
          <w:tcPr>
            <w:tcW w:w="957" w:type="dxa"/>
          </w:tcPr>
          <w:p w:rsidR="008A54D9" w:rsidRDefault="008A54D9" w:rsidP="00E93561">
            <w:pPr>
              <w:jc w:val="left"/>
              <w:rPr>
                <w:szCs w:val="24"/>
                <w:rtl/>
              </w:rPr>
            </w:pPr>
            <w:r>
              <w:rPr>
                <w:rFonts w:hint="cs"/>
                <w:szCs w:val="24"/>
                <w:rtl/>
              </w:rPr>
              <w:t>55</w:t>
            </w:r>
          </w:p>
        </w:tc>
        <w:tc>
          <w:tcPr>
            <w:tcW w:w="7479" w:type="dxa"/>
          </w:tcPr>
          <w:p w:rsidR="008A54D9" w:rsidRDefault="008A54D9" w:rsidP="00E93561">
            <w:pPr>
              <w:jc w:val="left"/>
              <w:rPr>
                <w:szCs w:val="24"/>
                <w:rtl/>
              </w:rPr>
            </w:pPr>
            <w:r>
              <w:rPr>
                <w:rFonts w:hint="cs"/>
                <w:szCs w:val="24"/>
                <w:rtl/>
              </w:rPr>
              <w:t xml:space="preserve">نظارت، بازرسی از فرایند تولید کننده ها، محیط های کاری، وسایل نقلیه، ابزار </w:t>
            </w:r>
            <w:r>
              <w:rPr>
                <w:rFonts w:cs="Times New Roman" w:hint="cs"/>
                <w:szCs w:val="24"/>
                <w:rtl/>
              </w:rPr>
              <w:t>–</w:t>
            </w:r>
            <w:r>
              <w:rPr>
                <w:rFonts w:hint="cs"/>
                <w:szCs w:val="24"/>
                <w:rtl/>
              </w:rPr>
              <w:t>با و بدون ابزار کنترلی</w:t>
            </w:r>
          </w:p>
        </w:tc>
      </w:tr>
      <w:tr w:rsidR="008A54D9" w:rsidRPr="00FE6AC9" w:rsidTr="007E7056">
        <w:tc>
          <w:tcPr>
            <w:tcW w:w="957" w:type="dxa"/>
          </w:tcPr>
          <w:p w:rsidR="008A54D9" w:rsidRDefault="008A54D9" w:rsidP="00E93561">
            <w:pPr>
              <w:jc w:val="left"/>
              <w:rPr>
                <w:szCs w:val="24"/>
                <w:rtl/>
              </w:rPr>
            </w:pPr>
            <w:r>
              <w:rPr>
                <w:rFonts w:hint="cs"/>
                <w:szCs w:val="24"/>
                <w:rtl/>
              </w:rPr>
              <w:t>59</w:t>
            </w:r>
          </w:p>
        </w:tc>
        <w:tc>
          <w:tcPr>
            <w:tcW w:w="7479" w:type="dxa"/>
          </w:tcPr>
          <w:p w:rsidR="00970FFD" w:rsidRDefault="008A54D9" w:rsidP="00C759D0">
            <w:pPr>
              <w:jc w:val="left"/>
              <w:rPr>
                <w:szCs w:val="24"/>
                <w:rtl/>
              </w:rPr>
            </w:pPr>
            <w:r>
              <w:rPr>
                <w:rFonts w:hint="cs"/>
                <w:szCs w:val="24"/>
                <w:rtl/>
              </w:rPr>
              <w:t>سایر انواع فرایند کاری مرتبط با کد 50 که در طبقات بالا بیان نشده است.</w:t>
            </w:r>
          </w:p>
        </w:tc>
      </w:tr>
      <w:tr w:rsidR="008A54D9" w:rsidRPr="00FE6AC9" w:rsidTr="007E7056">
        <w:tc>
          <w:tcPr>
            <w:tcW w:w="957" w:type="dxa"/>
          </w:tcPr>
          <w:p w:rsidR="008A54D9" w:rsidRPr="00084CFD" w:rsidRDefault="008A54D9" w:rsidP="00E93561">
            <w:pPr>
              <w:jc w:val="left"/>
              <w:rPr>
                <w:b/>
                <w:bCs/>
                <w:szCs w:val="24"/>
                <w:rtl/>
              </w:rPr>
            </w:pPr>
            <w:r>
              <w:rPr>
                <w:rFonts w:hint="cs"/>
                <w:b/>
                <w:bCs/>
                <w:szCs w:val="24"/>
                <w:rtl/>
              </w:rPr>
              <w:t>60</w:t>
            </w:r>
          </w:p>
        </w:tc>
        <w:tc>
          <w:tcPr>
            <w:tcW w:w="7479" w:type="dxa"/>
          </w:tcPr>
          <w:p w:rsidR="008A54D9" w:rsidRPr="00FE6AC9" w:rsidRDefault="008A54D9" w:rsidP="00E93561">
            <w:pPr>
              <w:jc w:val="left"/>
              <w:rPr>
                <w:szCs w:val="24"/>
                <w:rtl/>
              </w:rPr>
            </w:pPr>
            <w:r>
              <w:rPr>
                <w:rFonts w:hint="cs"/>
                <w:b/>
                <w:bCs/>
                <w:szCs w:val="24"/>
                <w:rtl/>
              </w:rPr>
              <w:t>جا به جایی، ورزش ، فعالیت های هنری</w:t>
            </w:r>
          </w:p>
        </w:tc>
      </w:tr>
      <w:tr w:rsidR="008A54D9" w:rsidRPr="00FE6AC9" w:rsidTr="007E7056">
        <w:tc>
          <w:tcPr>
            <w:tcW w:w="957" w:type="dxa"/>
          </w:tcPr>
          <w:p w:rsidR="008A54D9" w:rsidRPr="008D4B66" w:rsidRDefault="008A54D9" w:rsidP="00E93561">
            <w:pPr>
              <w:jc w:val="left"/>
              <w:rPr>
                <w:szCs w:val="24"/>
                <w:rtl/>
              </w:rPr>
            </w:pPr>
            <w:r>
              <w:rPr>
                <w:rFonts w:hint="cs"/>
                <w:szCs w:val="24"/>
                <w:rtl/>
              </w:rPr>
              <w:t>61</w:t>
            </w:r>
          </w:p>
        </w:tc>
        <w:tc>
          <w:tcPr>
            <w:tcW w:w="7479" w:type="dxa"/>
          </w:tcPr>
          <w:p w:rsidR="008A54D9" w:rsidRPr="002C0710" w:rsidRDefault="008A54D9" w:rsidP="00E93561">
            <w:pPr>
              <w:jc w:val="left"/>
              <w:rPr>
                <w:szCs w:val="24"/>
                <w:rtl/>
              </w:rPr>
            </w:pPr>
            <w:r>
              <w:rPr>
                <w:rFonts w:hint="cs"/>
                <w:szCs w:val="24"/>
                <w:rtl/>
              </w:rPr>
              <w:t>جا به جایی، شامل وسایل نقلیه راه دور</w:t>
            </w:r>
          </w:p>
        </w:tc>
      </w:tr>
      <w:tr w:rsidR="008A54D9" w:rsidRPr="00FE6AC9" w:rsidTr="007E7056">
        <w:tc>
          <w:tcPr>
            <w:tcW w:w="957" w:type="dxa"/>
          </w:tcPr>
          <w:p w:rsidR="008A54D9" w:rsidRPr="008D4B66" w:rsidRDefault="008A54D9" w:rsidP="00E93561">
            <w:pPr>
              <w:jc w:val="left"/>
              <w:rPr>
                <w:szCs w:val="24"/>
                <w:rtl/>
              </w:rPr>
            </w:pPr>
            <w:r>
              <w:rPr>
                <w:rFonts w:hint="cs"/>
                <w:szCs w:val="24"/>
                <w:rtl/>
              </w:rPr>
              <w:t>62</w:t>
            </w:r>
          </w:p>
        </w:tc>
        <w:tc>
          <w:tcPr>
            <w:tcW w:w="7479" w:type="dxa"/>
          </w:tcPr>
          <w:p w:rsidR="008A54D9" w:rsidRPr="002C0710" w:rsidRDefault="008A54D9" w:rsidP="00E93561">
            <w:pPr>
              <w:jc w:val="left"/>
              <w:rPr>
                <w:szCs w:val="24"/>
                <w:rtl/>
              </w:rPr>
            </w:pPr>
            <w:r>
              <w:rPr>
                <w:rFonts w:hint="cs"/>
                <w:szCs w:val="24"/>
                <w:rtl/>
              </w:rPr>
              <w:t>ورزش، فعالیت هنری</w:t>
            </w:r>
          </w:p>
        </w:tc>
      </w:tr>
      <w:tr w:rsidR="008A54D9" w:rsidRPr="00FE6AC9" w:rsidTr="007E7056">
        <w:tc>
          <w:tcPr>
            <w:tcW w:w="957" w:type="dxa"/>
          </w:tcPr>
          <w:p w:rsidR="008A54D9" w:rsidRPr="008D4B66" w:rsidRDefault="008A54D9" w:rsidP="00E93561">
            <w:pPr>
              <w:jc w:val="left"/>
              <w:rPr>
                <w:szCs w:val="24"/>
                <w:rtl/>
              </w:rPr>
            </w:pPr>
            <w:r>
              <w:rPr>
                <w:rFonts w:hint="cs"/>
                <w:szCs w:val="24"/>
                <w:rtl/>
              </w:rPr>
              <w:t>69</w:t>
            </w:r>
          </w:p>
        </w:tc>
        <w:tc>
          <w:tcPr>
            <w:tcW w:w="7479" w:type="dxa"/>
          </w:tcPr>
          <w:p w:rsidR="008A54D9" w:rsidRPr="002C0710" w:rsidRDefault="008A54D9" w:rsidP="00E93561">
            <w:pPr>
              <w:jc w:val="left"/>
              <w:rPr>
                <w:szCs w:val="24"/>
                <w:rtl/>
              </w:rPr>
            </w:pPr>
            <w:r>
              <w:rPr>
                <w:rFonts w:hint="cs"/>
                <w:szCs w:val="24"/>
                <w:rtl/>
              </w:rPr>
              <w:t>سایر انواع فرایند کاری مرتبط با کد 60 که در طبقات بالا بیان نشده است.</w:t>
            </w:r>
          </w:p>
        </w:tc>
      </w:tr>
      <w:tr w:rsidR="008A54D9" w:rsidRPr="00FE6AC9" w:rsidTr="007E7056">
        <w:trPr>
          <w:trHeight w:val="300"/>
        </w:trPr>
        <w:tc>
          <w:tcPr>
            <w:tcW w:w="957" w:type="dxa"/>
          </w:tcPr>
          <w:p w:rsidR="008A54D9" w:rsidRPr="00AD7881" w:rsidRDefault="008A54D9" w:rsidP="00E93561">
            <w:pPr>
              <w:jc w:val="left"/>
              <w:rPr>
                <w:b/>
                <w:bCs/>
                <w:szCs w:val="24"/>
                <w:rtl/>
              </w:rPr>
            </w:pPr>
            <w:r>
              <w:rPr>
                <w:rFonts w:hint="cs"/>
                <w:b/>
                <w:bCs/>
                <w:szCs w:val="24"/>
                <w:rtl/>
              </w:rPr>
              <w:t>99</w:t>
            </w:r>
          </w:p>
        </w:tc>
        <w:tc>
          <w:tcPr>
            <w:tcW w:w="7479" w:type="dxa"/>
          </w:tcPr>
          <w:p w:rsidR="008A54D9" w:rsidRDefault="008A54D9" w:rsidP="00E93561">
            <w:pPr>
              <w:jc w:val="left"/>
              <w:rPr>
                <w:b/>
                <w:bCs/>
                <w:szCs w:val="24"/>
                <w:rtl/>
              </w:rPr>
            </w:pPr>
            <w:r>
              <w:rPr>
                <w:rFonts w:hint="cs"/>
                <w:b/>
                <w:bCs/>
                <w:szCs w:val="24"/>
                <w:rtl/>
              </w:rPr>
              <w:t>سایر فرایندهای کاری که در طبقات بالا بیان نشده است</w:t>
            </w:r>
          </w:p>
          <w:p w:rsidR="00154709" w:rsidRDefault="00154709" w:rsidP="00E93561">
            <w:pPr>
              <w:jc w:val="left"/>
              <w:rPr>
                <w:b/>
                <w:bCs/>
                <w:szCs w:val="24"/>
                <w:rtl/>
              </w:rPr>
            </w:pPr>
          </w:p>
          <w:p w:rsidR="00154709" w:rsidRDefault="00154709" w:rsidP="00E93561">
            <w:pPr>
              <w:jc w:val="left"/>
              <w:rPr>
                <w:b/>
                <w:bCs/>
                <w:szCs w:val="24"/>
                <w:rtl/>
              </w:rPr>
            </w:pPr>
          </w:p>
          <w:p w:rsidR="00154709" w:rsidRDefault="00154709" w:rsidP="00E93561">
            <w:pPr>
              <w:jc w:val="left"/>
              <w:rPr>
                <w:b/>
                <w:bCs/>
                <w:szCs w:val="24"/>
                <w:rtl/>
              </w:rPr>
            </w:pPr>
          </w:p>
          <w:p w:rsidR="00154709" w:rsidRDefault="00154709" w:rsidP="00E93561">
            <w:pPr>
              <w:jc w:val="left"/>
              <w:rPr>
                <w:b/>
                <w:bCs/>
                <w:szCs w:val="24"/>
                <w:rtl/>
              </w:rPr>
            </w:pPr>
          </w:p>
          <w:p w:rsidR="00154709" w:rsidRDefault="00154709" w:rsidP="00E93561">
            <w:pPr>
              <w:jc w:val="left"/>
              <w:rPr>
                <w:b/>
                <w:bCs/>
                <w:szCs w:val="24"/>
                <w:rtl/>
              </w:rPr>
            </w:pPr>
          </w:p>
          <w:p w:rsidR="00154709" w:rsidRDefault="00154709" w:rsidP="00E93561">
            <w:pPr>
              <w:jc w:val="left"/>
              <w:rPr>
                <w:b/>
                <w:bCs/>
                <w:szCs w:val="24"/>
                <w:rtl/>
              </w:rPr>
            </w:pPr>
          </w:p>
          <w:p w:rsidR="00154709" w:rsidRDefault="00154709" w:rsidP="00E93561">
            <w:pPr>
              <w:jc w:val="left"/>
              <w:rPr>
                <w:b/>
                <w:bCs/>
                <w:szCs w:val="24"/>
                <w:rtl/>
              </w:rPr>
            </w:pPr>
          </w:p>
          <w:p w:rsidR="00154709" w:rsidRDefault="00154709" w:rsidP="00E93561">
            <w:pPr>
              <w:jc w:val="left"/>
              <w:rPr>
                <w:b/>
                <w:bCs/>
                <w:szCs w:val="24"/>
                <w:rtl/>
              </w:rPr>
            </w:pPr>
          </w:p>
          <w:p w:rsidR="00154709" w:rsidRDefault="00154709" w:rsidP="00E93561">
            <w:pPr>
              <w:jc w:val="left"/>
              <w:rPr>
                <w:b/>
                <w:bCs/>
                <w:szCs w:val="24"/>
                <w:rtl/>
              </w:rPr>
            </w:pPr>
          </w:p>
          <w:p w:rsidR="00154709" w:rsidRDefault="00154709" w:rsidP="00E93561">
            <w:pPr>
              <w:jc w:val="left"/>
              <w:rPr>
                <w:b/>
                <w:bCs/>
                <w:szCs w:val="24"/>
                <w:rtl/>
              </w:rPr>
            </w:pPr>
          </w:p>
          <w:p w:rsidR="00154709" w:rsidRDefault="00154709" w:rsidP="00E93561">
            <w:pPr>
              <w:jc w:val="left"/>
              <w:rPr>
                <w:b/>
                <w:bCs/>
                <w:szCs w:val="24"/>
                <w:rtl/>
              </w:rPr>
            </w:pPr>
          </w:p>
          <w:p w:rsidR="00154709" w:rsidRPr="00FE6AC9" w:rsidRDefault="00154709" w:rsidP="00E93561">
            <w:pPr>
              <w:jc w:val="left"/>
              <w:rPr>
                <w:b/>
                <w:bCs/>
                <w:szCs w:val="24"/>
                <w:rtl/>
              </w:rPr>
            </w:pPr>
          </w:p>
        </w:tc>
      </w:tr>
    </w:tbl>
    <w:p w:rsidR="00144D26" w:rsidRPr="00154709" w:rsidRDefault="00144D26" w:rsidP="00154709">
      <w:pPr>
        <w:pStyle w:val="ListParagraph"/>
        <w:numPr>
          <w:ilvl w:val="0"/>
          <w:numId w:val="40"/>
        </w:numPr>
        <w:spacing w:before="240" w:after="0"/>
        <w:jc w:val="left"/>
        <w:rPr>
          <w:b/>
          <w:bCs/>
          <w:sz w:val="22"/>
          <w:szCs w:val="24"/>
          <w:rtl/>
        </w:rPr>
      </w:pPr>
      <w:r w:rsidRPr="00154709">
        <w:rPr>
          <w:rFonts w:hint="cs"/>
          <w:b/>
          <w:bCs/>
          <w:sz w:val="22"/>
          <w:szCs w:val="24"/>
          <w:rtl/>
        </w:rPr>
        <w:lastRenderedPageBreak/>
        <w:t>طبقه بندی نوع مکان وقوع حادثه(محل حضور فرد حادثه دیده )</w:t>
      </w:r>
    </w:p>
    <w:p w:rsidR="00144D26" w:rsidRPr="00144D26" w:rsidRDefault="00144D26" w:rsidP="00156A96">
      <w:pPr>
        <w:spacing w:before="240" w:after="0"/>
        <w:jc w:val="both"/>
        <w:rPr>
          <w:sz w:val="22"/>
          <w:szCs w:val="24"/>
          <w:rtl/>
        </w:rPr>
      </w:pPr>
      <w:r w:rsidRPr="00144D26">
        <w:rPr>
          <w:rFonts w:hint="cs"/>
          <w:sz w:val="22"/>
          <w:szCs w:val="24"/>
          <w:rtl/>
        </w:rPr>
        <w:t xml:space="preserve">این طبقه بندی به محلی که فرد حادثه دیده در هنگام رخ دادن حادثه شغلی حضور داشته است، اشاره دارد. بر اساس طبقه بندی توصیه شده سازمان بین المللی کار ، به صورت زیر می باشد: </w:t>
      </w:r>
    </w:p>
    <w:p w:rsidR="00144D26" w:rsidRPr="00144D26" w:rsidRDefault="00144D26" w:rsidP="00144D26">
      <w:pPr>
        <w:spacing w:after="0"/>
        <w:jc w:val="both"/>
        <w:rPr>
          <w:sz w:val="22"/>
          <w:szCs w:val="24"/>
          <w:rtl/>
        </w:rPr>
      </w:pPr>
    </w:p>
    <w:tbl>
      <w:tblPr>
        <w:tblStyle w:val="TableGrid"/>
        <w:bidiVisual/>
        <w:tblW w:w="9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8222"/>
      </w:tblGrid>
      <w:tr w:rsidR="00144D26" w:rsidRPr="00E936D2" w:rsidTr="007E7056">
        <w:tc>
          <w:tcPr>
            <w:tcW w:w="815" w:type="dxa"/>
          </w:tcPr>
          <w:p w:rsidR="00144D26" w:rsidRPr="00E936D2" w:rsidRDefault="00144D26" w:rsidP="00E93561">
            <w:pPr>
              <w:spacing w:after="0"/>
              <w:jc w:val="both"/>
              <w:rPr>
                <w:b/>
                <w:bCs/>
                <w:sz w:val="22"/>
                <w:szCs w:val="24"/>
                <w:rtl/>
              </w:rPr>
            </w:pPr>
            <w:r w:rsidRPr="00E936D2">
              <w:rPr>
                <w:rFonts w:hint="cs"/>
                <w:b/>
                <w:bCs/>
                <w:sz w:val="22"/>
                <w:szCs w:val="24"/>
                <w:rtl/>
              </w:rPr>
              <w:t>کد</w:t>
            </w:r>
          </w:p>
        </w:tc>
        <w:tc>
          <w:tcPr>
            <w:tcW w:w="8222" w:type="dxa"/>
          </w:tcPr>
          <w:p w:rsidR="00144D26" w:rsidRPr="00E936D2" w:rsidRDefault="00144D26" w:rsidP="00E93561">
            <w:pPr>
              <w:spacing w:after="0"/>
              <w:jc w:val="both"/>
              <w:rPr>
                <w:b/>
                <w:bCs/>
                <w:sz w:val="22"/>
                <w:szCs w:val="24"/>
                <w:rtl/>
              </w:rPr>
            </w:pPr>
            <w:r w:rsidRPr="00E936D2">
              <w:rPr>
                <w:rFonts w:hint="cs"/>
                <w:b/>
                <w:bCs/>
                <w:sz w:val="22"/>
                <w:szCs w:val="24"/>
                <w:rtl/>
              </w:rPr>
              <w:t>عنوان</w:t>
            </w:r>
          </w:p>
        </w:tc>
      </w:tr>
      <w:tr w:rsidR="00144D26" w:rsidRPr="00E936D2" w:rsidTr="007E7056">
        <w:tc>
          <w:tcPr>
            <w:tcW w:w="815" w:type="dxa"/>
          </w:tcPr>
          <w:p w:rsidR="00144D26" w:rsidRPr="00E936D2" w:rsidRDefault="00144D26" w:rsidP="00E93561">
            <w:pPr>
              <w:spacing w:after="0"/>
              <w:jc w:val="both"/>
              <w:rPr>
                <w:b/>
                <w:bCs/>
                <w:sz w:val="22"/>
                <w:szCs w:val="24"/>
                <w:rtl/>
              </w:rPr>
            </w:pPr>
            <w:r w:rsidRPr="00E936D2">
              <w:rPr>
                <w:rFonts w:hint="cs"/>
                <w:b/>
                <w:bCs/>
                <w:sz w:val="22"/>
                <w:szCs w:val="24"/>
                <w:rtl/>
              </w:rPr>
              <w:t>1</w:t>
            </w:r>
          </w:p>
        </w:tc>
        <w:tc>
          <w:tcPr>
            <w:tcW w:w="8222" w:type="dxa"/>
          </w:tcPr>
          <w:p w:rsidR="00144D26" w:rsidRPr="00F77DA9" w:rsidRDefault="00144D26" w:rsidP="00E93561">
            <w:pPr>
              <w:spacing w:after="0"/>
              <w:jc w:val="both"/>
              <w:rPr>
                <w:b/>
                <w:bCs/>
                <w:sz w:val="22"/>
                <w:szCs w:val="24"/>
                <w:rtl/>
              </w:rPr>
            </w:pPr>
            <w:r w:rsidRPr="00E936D2">
              <w:rPr>
                <w:rFonts w:hint="cs"/>
                <w:b/>
                <w:bCs/>
                <w:sz w:val="22"/>
                <w:szCs w:val="24"/>
                <w:rtl/>
              </w:rPr>
              <w:t>در</w:t>
            </w:r>
            <w:r>
              <w:rPr>
                <w:rFonts w:hint="cs"/>
                <w:b/>
                <w:bCs/>
                <w:sz w:val="22"/>
                <w:szCs w:val="24"/>
                <w:rtl/>
              </w:rPr>
              <w:t xml:space="preserve"> محل معمول کار در</w:t>
            </w:r>
            <w:r w:rsidR="00F77DA9">
              <w:rPr>
                <w:rFonts w:cs="Times New Roman" w:hint="cs"/>
                <w:b/>
                <w:bCs/>
                <w:sz w:val="22"/>
                <w:szCs w:val="24"/>
                <w:rtl/>
              </w:rPr>
              <w:t xml:space="preserve"> "</w:t>
            </w:r>
            <w:r>
              <w:rPr>
                <w:rFonts w:hint="cs"/>
                <w:b/>
                <w:bCs/>
                <w:sz w:val="22"/>
                <w:szCs w:val="24"/>
                <w:rtl/>
              </w:rPr>
              <w:t xml:space="preserve"> کارگاه / واحد</w:t>
            </w:r>
            <w:r w:rsidR="00F77DA9" w:rsidRPr="00F77DA9">
              <w:rPr>
                <w:rFonts w:hint="cs"/>
                <w:b/>
                <w:bCs/>
                <w:sz w:val="22"/>
                <w:szCs w:val="24"/>
                <w:rtl/>
              </w:rPr>
              <w:t>"- محل کار ثابت</w:t>
            </w:r>
          </w:p>
          <w:p w:rsidR="00144D26" w:rsidRPr="00E936D2" w:rsidRDefault="00144D26" w:rsidP="00E93561">
            <w:pPr>
              <w:spacing w:after="0"/>
              <w:jc w:val="both"/>
              <w:rPr>
                <w:sz w:val="22"/>
                <w:szCs w:val="24"/>
                <w:rtl/>
              </w:rPr>
            </w:pPr>
            <w:r w:rsidRPr="00E936D2">
              <w:rPr>
                <w:rFonts w:hint="cs"/>
                <w:sz w:val="22"/>
                <w:szCs w:val="24"/>
                <w:rtl/>
              </w:rPr>
              <w:t xml:space="preserve">این طبقه هنگامی بکار می رود که حادثه در محلی که شاغل معمولا در آن فعالیت می کند، رخ داده است. مثلا برای کارگران کشاورزی، مزرعه یا باغ . </w:t>
            </w:r>
          </w:p>
        </w:tc>
      </w:tr>
      <w:tr w:rsidR="00144D26" w:rsidRPr="00E936D2" w:rsidTr="007E7056">
        <w:tc>
          <w:tcPr>
            <w:tcW w:w="815" w:type="dxa"/>
          </w:tcPr>
          <w:p w:rsidR="00144D26" w:rsidRPr="00E936D2" w:rsidRDefault="00144D26" w:rsidP="00E93561">
            <w:pPr>
              <w:spacing w:after="0"/>
              <w:jc w:val="both"/>
              <w:rPr>
                <w:b/>
                <w:bCs/>
                <w:sz w:val="22"/>
                <w:szCs w:val="24"/>
                <w:rtl/>
              </w:rPr>
            </w:pPr>
            <w:r w:rsidRPr="00E936D2">
              <w:rPr>
                <w:rFonts w:hint="cs"/>
                <w:b/>
                <w:bCs/>
                <w:sz w:val="22"/>
                <w:szCs w:val="24"/>
                <w:rtl/>
              </w:rPr>
              <w:t>2</w:t>
            </w:r>
          </w:p>
        </w:tc>
        <w:tc>
          <w:tcPr>
            <w:tcW w:w="8222" w:type="dxa"/>
          </w:tcPr>
          <w:p w:rsidR="00144D26" w:rsidRPr="00E936D2" w:rsidRDefault="00144D26" w:rsidP="00E93561">
            <w:pPr>
              <w:spacing w:after="0"/>
              <w:jc w:val="both"/>
              <w:rPr>
                <w:b/>
                <w:bCs/>
                <w:sz w:val="22"/>
                <w:szCs w:val="24"/>
                <w:rtl/>
              </w:rPr>
            </w:pPr>
            <w:r>
              <w:rPr>
                <w:rFonts w:hint="cs"/>
                <w:b/>
                <w:bCs/>
                <w:sz w:val="22"/>
                <w:szCs w:val="24"/>
                <w:rtl/>
              </w:rPr>
              <w:t>جایی دیگر در کارگاه/ واحد</w:t>
            </w:r>
          </w:p>
          <w:p w:rsidR="00144D26" w:rsidRPr="00E936D2" w:rsidRDefault="00144D26" w:rsidP="00E93561">
            <w:pPr>
              <w:spacing w:after="0"/>
              <w:jc w:val="both"/>
              <w:rPr>
                <w:sz w:val="22"/>
                <w:szCs w:val="24"/>
                <w:rtl/>
              </w:rPr>
            </w:pPr>
            <w:r w:rsidRPr="00E936D2">
              <w:rPr>
                <w:rFonts w:hint="cs"/>
                <w:sz w:val="22"/>
                <w:szCs w:val="24"/>
                <w:rtl/>
              </w:rPr>
              <w:t>این طبقه هنگامی بکار می رود که حادثه در محلی غیر از محلی که شاغل معمولا در آن فعالیت می کند، رخ داده است. مثلا در رستوران کارگاه.</w:t>
            </w:r>
          </w:p>
        </w:tc>
      </w:tr>
      <w:tr w:rsidR="00144D26" w:rsidRPr="00E936D2" w:rsidTr="007E7056">
        <w:tc>
          <w:tcPr>
            <w:tcW w:w="815" w:type="dxa"/>
          </w:tcPr>
          <w:p w:rsidR="00144D26" w:rsidRPr="00E936D2" w:rsidRDefault="00144D26" w:rsidP="00E93561">
            <w:pPr>
              <w:spacing w:after="0"/>
              <w:jc w:val="both"/>
              <w:rPr>
                <w:b/>
                <w:bCs/>
                <w:sz w:val="22"/>
                <w:szCs w:val="24"/>
                <w:rtl/>
              </w:rPr>
            </w:pPr>
            <w:r w:rsidRPr="00E936D2">
              <w:rPr>
                <w:rFonts w:hint="cs"/>
                <w:b/>
                <w:bCs/>
                <w:sz w:val="22"/>
                <w:szCs w:val="24"/>
                <w:rtl/>
              </w:rPr>
              <w:t>3</w:t>
            </w:r>
          </w:p>
        </w:tc>
        <w:tc>
          <w:tcPr>
            <w:tcW w:w="8222" w:type="dxa"/>
          </w:tcPr>
          <w:p w:rsidR="00144D26" w:rsidRPr="00E936D2" w:rsidRDefault="00144D26" w:rsidP="00023FD9">
            <w:pPr>
              <w:spacing w:after="0"/>
              <w:jc w:val="both"/>
              <w:rPr>
                <w:b/>
                <w:bCs/>
                <w:sz w:val="22"/>
                <w:szCs w:val="24"/>
                <w:rtl/>
              </w:rPr>
            </w:pPr>
            <w:r w:rsidRPr="00E936D2">
              <w:rPr>
                <w:rFonts w:hint="cs"/>
                <w:b/>
                <w:bCs/>
                <w:sz w:val="22"/>
                <w:szCs w:val="24"/>
                <w:rtl/>
              </w:rPr>
              <w:t xml:space="preserve">در محل معمول کار </w:t>
            </w:r>
            <w:r w:rsidR="00023FD9">
              <w:rPr>
                <w:rFonts w:hint="cs"/>
                <w:b/>
                <w:bCs/>
                <w:sz w:val="22"/>
                <w:szCs w:val="24"/>
                <w:rtl/>
              </w:rPr>
              <w:t>(</w:t>
            </w:r>
            <w:r w:rsidRPr="00E936D2">
              <w:rPr>
                <w:rFonts w:hint="cs"/>
                <w:b/>
                <w:bCs/>
                <w:sz w:val="22"/>
                <w:szCs w:val="24"/>
                <w:rtl/>
              </w:rPr>
              <w:t xml:space="preserve"> کارگاه / واحد</w:t>
            </w:r>
            <w:r w:rsidR="00023FD9">
              <w:rPr>
                <w:rFonts w:hint="cs"/>
                <w:b/>
                <w:bCs/>
                <w:sz w:val="22"/>
                <w:szCs w:val="24"/>
                <w:rtl/>
              </w:rPr>
              <w:t xml:space="preserve">) </w:t>
            </w:r>
            <w:r w:rsidRPr="00E936D2">
              <w:rPr>
                <w:rFonts w:hint="cs"/>
                <w:b/>
                <w:bCs/>
                <w:sz w:val="22"/>
                <w:szCs w:val="24"/>
                <w:rtl/>
              </w:rPr>
              <w:t xml:space="preserve"> اما دور از </w:t>
            </w:r>
            <w:r w:rsidR="00023FD9">
              <w:rPr>
                <w:rFonts w:hint="cs"/>
                <w:b/>
                <w:bCs/>
                <w:sz w:val="22"/>
                <w:szCs w:val="24"/>
                <w:rtl/>
              </w:rPr>
              <w:t>(</w:t>
            </w:r>
            <w:r w:rsidRPr="00E936D2">
              <w:rPr>
                <w:rFonts w:hint="cs"/>
                <w:b/>
                <w:bCs/>
                <w:sz w:val="22"/>
                <w:szCs w:val="24"/>
                <w:rtl/>
              </w:rPr>
              <w:t>ک</w:t>
            </w:r>
            <w:r>
              <w:rPr>
                <w:rFonts w:hint="cs"/>
                <w:b/>
                <w:bCs/>
                <w:sz w:val="22"/>
                <w:szCs w:val="24"/>
                <w:rtl/>
              </w:rPr>
              <w:t>ارگاه</w:t>
            </w:r>
            <w:r w:rsidR="00023FD9">
              <w:rPr>
                <w:rFonts w:hint="cs"/>
                <w:b/>
                <w:bCs/>
                <w:sz w:val="22"/>
                <w:szCs w:val="24"/>
                <w:rtl/>
              </w:rPr>
              <w:t xml:space="preserve"> اصلی</w:t>
            </w:r>
            <w:r>
              <w:rPr>
                <w:rFonts w:hint="cs"/>
                <w:b/>
                <w:bCs/>
                <w:sz w:val="22"/>
                <w:szCs w:val="24"/>
                <w:rtl/>
              </w:rPr>
              <w:t>/ واحد</w:t>
            </w:r>
            <w:r w:rsidR="00023FD9">
              <w:rPr>
                <w:rFonts w:hint="cs"/>
                <w:b/>
                <w:bCs/>
                <w:sz w:val="22"/>
                <w:szCs w:val="24"/>
                <w:rtl/>
              </w:rPr>
              <w:t xml:space="preserve"> اصلی)</w:t>
            </w:r>
            <w:r>
              <w:rPr>
                <w:rFonts w:hint="cs"/>
                <w:b/>
                <w:bCs/>
                <w:sz w:val="22"/>
                <w:szCs w:val="24"/>
                <w:rtl/>
              </w:rPr>
              <w:t xml:space="preserve"> </w:t>
            </w:r>
            <w:r w:rsidR="00023FD9">
              <w:rPr>
                <w:rFonts w:hint="cs"/>
                <w:b/>
                <w:bCs/>
                <w:sz w:val="22"/>
                <w:szCs w:val="24"/>
                <w:rtl/>
              </w:rPr>
              <w:t xml:space="preserve">- </w:t>
            </w:r>
            <w:r>
              <w:rPr>
                <w:rFonts w:hint="cs"/>
                <w:b/>
                <w:bCs/>
                <w:sz w:val="22"/>
                <w:szCs w:val="24"/>
                <w:rtl/>
              </w:rPr>
              <w:t>محل کار غیر ثابت</w:t>
            </w:r>
          </w:p>
          <w:p w:rsidR="00144D26" w:rsidRPr="00E936D2" w:rsidRDefault="00144D26" w:rsidP="00A93B71">
            <w:pPr>
              <w:spacing w:after="0"/>
              <w:jc w:val="both"/>
              <w:rPr>
                <w:sz w:val="22"/>
                <w:szCs w:val="24"/>
                <w:rtl/>
              </w:rPr>
            </w:pPr>
            <w:r w:rsidRPr="00E936D2">
              <w:rPr>
                <w:rFonts w:hint="cs"/>
                <w:sz w:val="22"/>
                <w:szCs w:val="24"/>
                <w:rtl/>
              </w:rPr>
              <w:t xml:space="preserve">این طبقه هنگامی بکار می رود که شاغل به مشاغلی مانند راننده تاکسی، بازاریاب، راننده کامیون ، کارگر ساختمانی می </w:t>
            </w:r>
            <w:r w:rsidR="00A93B71">
              <w:rPr>
                <w:rFonts w:hint="cs"/>
                <w:sz w:val="22"/>
                <w:szCs w:val="24"/>
                <w:rtl/>
              </w:rPr>
              <w:t>باشد</w:t>
            </w:r>
            <w:r w:rsidRPr="00E936D2">
              <w:rPr>
                <w:rFonts w:hint="cs"/>
                <w:sz w:val="22"/>
                <w:szCs w:val="24"/>
                <w:rtl/>
              </w:rPr>
              <w:t xml:space="preserve"> که محل کار معمول وی خارج از کارگاه / واحد مورد نظر است. همچنین دستفروش ها ، واکسی ها و سایر شاغلان خیابانی در این طبقه قرار می گیرند. </w:t>
            </w:r>
          </w:p>
        </w:tc>
      </w:tr>
      <w:tr w:rsidR="00144D26" w:rsidRPr="00E936D2" w:rsidTr="007E7056">
        <w:tc>
          <w:tcPr>
            <w:tcW w:w="815" w:type="dxa"/>
          </w:tcPr>
          <w:p w:rsidR="00144D26" w:rsidRPr="00E936D2" w:rsidRDefault="00144D26" w:rsidP="00E93561">
            <w:pPr>
              <w:spacing w:after="0"/>
              <w:jc w:val="both"/>
              <w:rPr>
                <w:b/>
                <w:bCs/>
                <w:sz w:val="22"/>
                <w:szCs w:val="24"/>
                <w:rtl/>
              </w:rPr>
            </w:pPr>
            <w:r w:rsidRPr="00E936D2">
              <w:rPr>
                <w:rFonts w:hint="cs"/>
                <w:b/>
                <w:bCs/>
                <w:sz w:val="22"/>
                <w:szCs w:val="24"/>
                <w:rtl/>
              </w:rPr>
              <w:t>4</w:t>
            </w:r>
          </w:p>
        </w:tc>
        <w:tc>
          <w:tcPr>
            <w:tcW w:w="8222" w:type="dxa"/>
          </w:tcPr>
          <w:p w:rsidR="00144D26" w:rsidRPr="00E936D2" w:rsidRDefault="00144D26" w:rsidP="00E93561">
            <w:pPr>
              <w:spacing w:after="0"/>
              <w:jc w:val="both"/>
              <w:rPr>
                <w:b/>
                <w:bCs/>
                <w:sz w:val="22"/>
                <w:szCs w:val="24"/>
                <w:rtl/>
              </w:rPr>
            </w:pPr>
            <w:r>
              <w:rPr>
                <w:rFonts w:hint="cs"/>
                <w:b/>
                <w:bCs/>
                <w:sz w:val="22"/>
                <w:szCs w:val="24"/>
                <w:rtl/>
              </w:rPr>
              <w:t>در سفر/ جا به جایی کاری</w:t>
            </w:r>
          </w:p>
          <w:p w:rsidR="00144D26" w:rsidRPr="00E936D2" w:rsidRDefault="00144D26" w:rsidP="00E93561">
            <w:pPr>
              <w:spacing w:after="0"/>
              <w:jc w:val="both"/>
              <w:rPr>
                <w:sz w:val="22"/>
                <w:szCs w:val="24"/>
                <w:rtl/>
              </w:rPr>
            </w:pPr>
            <w:r w:rsidRPr="00E936D2">
              <w:rPr>
                <w:rFonts w:hint="cs"/>
                <w:sz w:val="22"/>
                <w:szCs w:val="24"/>
                <w:rtl/>
              </w:rPr>
              <w:t>اگر شاغلانی دارای محل کار مشخص و ثابت باشند و برای انجام امور شغلی ناچار به جا به جایی ( سفر درون شهری/ برون شهری) شوند و حادثه شغلی طی مدت جا به جایی رخ دهد ، محل وقوع آن در این طبقه جای می گیرد.</w:t>
            </w:r>
          </w:p>
        </w:tc>
      </w:tr>
      <w:tr w:rsidR="00144D26" w:rsidRPr="00E936D2" w:rsidTr="007E7056">
        <w:tc>
          <w:tcPr>
            <w:tcW w:w="815" w:type="dxa"/>
          </w:tcPr>
          <w:p w:rsidR="00144D26" w:rsidRPr="00E936D2" w:rsidRDefault="00144D26" w:rsidP="00E93561">
            <w:pPr>
              <w:spacing w:after="0"/>
              <w:jc w:val="both"/>
              <w:rPr>
                <w:b/>
                <w:bCs/>
                <w:sz w:val="22"/>
                <w:szCs w:val="24"/>
                <w:rtl/>
              </w:rPr>
            </w:pPr>
            <w:r w:rsidRPr="00E936D2">
              <w:rPr>
                <w:rFonts w:hint="cs"/>
                <w:b/>
                <w:bCs/>
                <w:sz w:val="22"/>
                <w:szCs w:val="24"/>
                <w:rtl/>
              </w:rPr>
              <w:t>5</w:t>
            </w:r>
          </w:p>
        </w:tc>
        <w:tc>
          <w:tcPr>
            <w:tcW w:w="8222" w:type="dxa"/>
          </w:tcPr>
          <w:p w:rsidR="00144D26" w:rsidRPr="00E936D2" w:rsidRDefault="00144D26" w:rsidP="00E93561">
            <w:pPr>
              <w:spacing w:after="0"/>
              <w:jc w:val="both"/>
              <w:rPr>
                <w:b/>
                <w:bCs/>
                <w:sz w:val="22"/>
                <w:szCs w:val="24"/>
                <w:rtl/>
              </w:rPr>
            </w:pPr>
            <w:r>
              <w:rPr>
                <w:rFonts w:hint="cs"/>
                <w:b/>
                <w:bCs/>
                <w:sz w:val="22"/>
                <w:szCs w:val="24"/>
                <w:rtl/>
              </w:rPr>
              <w:t>سایر مکانها</w:t>
            </w:r>
          </w:p>
          <w:p w:rsidR="00144D26" w:rsidRPr="00E936D2" w:rsidRDefault="00144D26" w:rsidP="00E93561">
            <w:pPr>
              <w:spacing w:after="0"/>
              <w:jc w:val="both"/>
              <w:rPr>
                <w:sz w:val="22"/>
                <w:szCs w:val="24"/>
                <w:rtl/>
              </w:rPr>
            </w:pPr>
            <w:r w:rsidRPr="00E936D2">
              <w:rPr>
                <w:rFonts w:hint="cs"/>
                <w:sz w:val="22"/>
                <w:szCs w:val="24"/>
                <w:rtl/>
              </w:rPr>
              <w:t>مکانی در این طبقه قرار می گیرد که علی رغم مشخص شدن آن ، نتوان به هیچ یک از طبقات بالا اختصاص داد. اما لازم است ماهیت آن توضیح داده شود.</w:t>
            </w:r>
          </w:p>
        </w:tc>
      </w:tr>
      <w:tr w:rsidR="00144D26" w:rsidRPr="00E936D2" w:rsidTr="007E7056">
        <w:tc>
          <w:tcPr>
            <w:tcW w:w="815" w:type="dxa"/>
          </w:tcPr>
          <w:p w:rsidR="00144D26" w:rsidRPr="00E936D2" w:rsidRDefault="00144D26" w:rsidP="00E93561">
            <w:pPr>
              <w:spacing w:after="0"/>
              <w:jc w:val="both"/>
              <w:rPr>
                <w:b/>
                <w:bCs/>
                <w:sz w:val="22"/>
                <w:szCs w:val="24"/>
                <w:rtl/>
              </w:rPr>
            </w:pPr>
            <w:r w:rsidRPr="00E936D2">
              <w:rPr>
                <w:rFonts w:hint="cs"/>
                <w:b/>
                <w:bCs/>
                <w:sz w:val="22"/>
                <w:szCs w:val="24"/>
                <w:rtl/>
              </w:rPr>
              <w:t>6</w:t>
            </w:r>
          </w:p>
        </w:tc>
        <w:tc>
          <w:tcPr>
            <w:tcW w:w="8222" w:type="dxa"/>
          </w:tcPr>
          <w:p w:rsidR="00144D26" w:rsidRPr="00E936D2" w:rsidRDefault="00144D26" w:rsidP="00E93561">
            <w:pPr>
              <w:spacing w:after="0"/>
              <w:jc w:val="both"/>
              <w:rPr>
                <w:b/>
                <w:bCs/>
                <w:sz w:val="22"/>
                <w:szCs w:val="24"/>
                <w:rtl/>
              </w:rPr>
            </w:pPr>
            <w:r>
              <w:rPr>
                <w:rFonts w:hint="cs"/>
                <w:b/>
                <w:bCs/>
                <w:sz w:val="22"/>
                <w:szCs w:val="24"/>
                <w:rtl/>
              </w:rPr>
              <w:t>نامشخص</w:t>
            </w:r>
          </w:p>
          <w:p w:rsidR="00144D26" w:rsidRPr="00E936D2" w:rsidRDefault="00144D26" w:rsidP="00E93561">
            <w:pPr>
              <w:spacing w:after="0"/>
              <w:jc w:val="both"/>
              <w:rPr>
                <w:sz w:val="22"/>
                <w:szCs w:val="24"/>
                <w:rtl/>
              </w:rPr>
            </w:pPr>
            <w:r w:rsidRPr="00E936D2">
              <w:rPr>
                <w:rFonts w:hint="cs"/>
                <w:sz w:val="22"/>
                <w:szCs w:val="24"/>
                <w:rtl/>
              </w:rPr>
              <w:t>در مواقعی که حادثه دیده نتواند به طور مشخص ، به محل اشاره نماید، از این طبقه استفاده می شود.</w:t>
            </w:r>
          </w:p>
        </w:tc>
      </w:tr>
    </w:tbl>
    <w:p w:rsidR="00144D26" w:rsidRDefault="00144D26"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A3379D" w:rsidRDefault="00A3379D" w:rsidP="00DF1DCA">
      <w:pPr>
        <w:pStyle w:val="ListParagraph"/>
        <w:spacing w:after="240"/>
        <w:ind w:left="707"/>
        <w:jc w:val="left"/>
        <w:rPr>
          <w:b/>
          <w:bCs/>
          <w:szCs w:val="24"/>
          <w:rtl/>
        </w:rPr>
      </w:pPr>
    </w:p>
    <w:p w:rsidR="008A54D9" w:rsidRPr="00154709" w:rsidRDefault="008A54D9" w:rsidP="00154709">
      <w:pPr>
        <w:pStyle w:val="ListParagraph"/>
        <w:numPr>
          <w:ilvl w:val="0"/>
          <w:numId w:val="40"/>
        </w:numPr>
        <w:spacing w:after="240"/>
        <w:jc w:val="left"/>
        <w:rPr>
          <w:b/>
          <w:bCs/>
          <w:szCs w:val="24"/>
        </w:rPr>
      </w:pPr>
      <w:r w:rsidRPr="00154709">
        <w:rPr>
          <w:rFonts w:hint="cs"/>
          <w:b/>
          <w:bCs/>
          <w:szCs w:val="24"/>
          <w:rtl/>
        </w:rPr>
        <w:t>طبقه</w:t>
      </w:r>
      <w:r w:rsidRPr="00154709">
        <w:rPr>
          <w:rFonts w:hint="cs"/>
          <w:b/>
          <w:bCs/>
          <w:szCs w:val="24"/>
          <w:rtl/>
        </w:rPr>
        <w:softHyphen/>
        <w:t>بندی بر اساس فعالیت های  فیزیکی ویژه</w:t>
      </w:r>
    </w:p>
    <w:p w:rsidR="000874A5" w:rsidRPr="009C75B0" w:rsidRDefault="000874A5" w:rsidP="000874A5">
      <w:pPr>
        <w:jc w:val="both"/>
        <w:rPr>
          <w:szCs w:val="24"/>
          <w:rtl/>
        </w:rPr>
      </w:pPr>
      <w:r w:rsidRPr="009C75B0">
        <w:rPr>
          <w:rFonts w:hint="cs"/>
          <w:szCs w:val="24"/>
          <w:rtl/>
        </w:rPr>
        <w:t>منظور فعالیت فیزیکی ویژه ای است که فرد آسیب دیده دقیقاً در زمان وقوع حادثه مشغول انجام آن بوده است. به عبارت دیگر این طبقه بندی بیان می کند که حادثه دیده دقیقا پیش از وقوع حادثه در حال انجام چه کاری بوده است. بر عکس طبقه بندی فرآیند کاری ،فعالیت فیزیکی ویژه، به لحاظ زمانی، دامنه کوتاه تری داشته و دقیق تر می باشد و می توان در زنجیره وقوع حادثه، آنرا دقیقاً مشخص نمود.</w:t>
      </w:r>
    </w:p>
    <w:p w:rsidR="000874A5" w:rsidRPr="000874A5" w:rsidRDefault="000874A5" w:rsidP="000874A5">
      <w:pPr>
        <w:jc w:val="both"/>
        <w:rPr>
          <w:szCs w:val="24"/>
          <w:rtl/>
        </w:rPr>
      </w:pPr>
      <w:r w:rsidRPr="009C75B0">
        <w:rPr>
          <w:rFonts w:hint="cs"/>
          <w:szCs w:val="24"/>
          <w:rtl/>
        </w:rPr>
        <w:t>به عنوان نمونه، برای کارگری که در حال کار با بالابر در یک ساختمان در حال احداث حادثه دیده ، فعالیت فیزیکی ویژه نامبرده، مطابق طبقه بندی استاندارد زیر،</w:t>
      </w:r>
      <w:r w:rsidRPr="009C75B0">
        <w:rPr>
          <w:rFonts w:cs="Times New Roman" w:hint="cs"/>
          <w:szCs w:val="24"/>
          <w:rtl/>
        </w:rPr>
        <w:t>"</w:t>
      </w:r>
      <w:r w:rsidRPr="009C75B0">
        <w:rPr>
          <w:rFonts w:ascii="BNazanin" w:hint="cs"/>
          <w:sz w:val="21"/>
          <w:szCs w:val="21"/>
          <w:rtl/>
        </w:rPr>
        <w:t xml:space="preserve"> </w:t>
      </w:r>
      <w:r w:rsidRPr="009C75B0">
        <w:rPr>
          <w:rFonts w:ascii="BNazanin" w:hint="cs"/>
          <w:i/>
          <w:iCs/>
          <w:sz w:val="26"/>
          <w:szCs w:val="26"/>
          <w:rtl/>
        </w:rPr>
        <w:t>كنترل</w:t>
      </w:r>
      <w:r w:rsidRPr="009C75B0">
        <w:rPr>
          <w:rFonts w:ascii="BNazanin"/>
          <w:i/>
          <w:iCs/>
          <w:sz w:val="26"/>
          <w:szCs w:val="26"/>
        </w:rPr>
        <w:t xml:space="preserve"> </w:t>
      </w:r>
      <w:r w:rsidRPr="009C75B0">
        <w:rPr>
          <w:rFonts w:ascii="BNazanin" w:hint="cs"/>
          <w:i/>
          <w:iCs/>
          <w:sz w:val="26"/>
          <w:szCs w:val="26"/>
          <w:rtl/>
        </w:rPr>
        <w:t>ماشين،</w:t>
      </w:r>
      <w:r w:rsidRPr="009C75B0">
        <w:rPr>
          <w:rFonts w:ascii="BNazanin"/>
          <w:i/>
          <w:iCs/>
          <w:sz w:val="26"/>
          <w:szCs w:val="26"/>
        </w:rPr>
        <w:t xml:space="preserve"> </w:t>
      </w:r>
      <w:r w:rsidRPr="009C75B0">
        <w:rPr>
          <w:rFonts w:ascii="BNazanin" w:hint="cs"/>
          <w:i/>
          <w:iCs/>
          <w:sz w:val="26"/>
          <w:szCs w:val="26"/>
          <w:rtl/>
        </w:rPr>
        <w:t>كار</w:t>
      </w:r>
      <w:r w:rsidRPr="009C75B0">
        <w:rPr>
          <w:rFonts w:ascii="BNazanin"/>
          <w:i/>
          <w:iCs/>
          <w:sz w:val="26"/>
          <w:szCs w:val="26"/>
        </w:rPr>
        <w:t xml:space="preserve"> </w:t>
      </w:r>
      <w:r w:rsidRPr="009C75B0">
        <w:rPr>
          <w:rFonts w:ascii="BNazanin" w:hint="cs"/>
          <w:i/>
          <w:iCs/>
          <w:sz w:val="26"/>
          <w:szCs w:val="26"/>
          <w:rtl/>
        </w:rPr>
        <w:t>با</w:t>
      </w:r>
      <w:r w:rsidRPr="009C75B0">
        <w:rPr>
          <w:rFonts w:ascii="BNazanin"/>
          <w:i/>
          <w:iCs/>
          <w:sz w:val="26"/>
          <w:szCs w:val="26"/>
        </w:rPr>
        <w:t xml:space="preserve"> </w:t>
      </w:r>
      <w:r w:rsidRPr="009C75B0">
        <w:rPr>
          <w:rFonts w:ascii="BNazanin" w:hint="cs"/>
          <w:i/>
          <w:iCs/>
          <w:sz w:val="26"/>
          <w:szCs w:val="26"/>
          <w:rtl/>
        </w:rPr>
        <w:t>ماشين</w:t>
      </w:r>
      <w:r w:rsidRPr="009C75B0">
        <w:rPr>
          <w:rFonts w:ascii="BNazanin"/>
          <w:i/>
          <w:iCs/>
          <w:sz w:val="26"/>
          <w:szCs w:val="26"/>
        </w:rPr>
        <w:t xml:space="preserve"> </w:t>
      </w:r>
      <w:r w:rsidRPr="009C75B0">
        <w:rPr>
          <w:rFonts w:ascii="BNazanin" w:hint="cs"/>
          <w:i/>
          <w:iCs/>
          <w:sz w:val="26"/>
          <w:szCs w:val="26"/>
          <w:rtl/>
        </w:rPr>
        <w:t>و</w:t>
      </w:r>
      <w:r w:rsidRPr="009C75B0">
        <w:rPr>
          <w:rFonts w:ascii="BNazanin"/>
          <w:i/>
          <w:iCs/>
          <w:sz w:val="26"/>
          <w:szCs w:val="26"/>
        </w:rPr>
        <w:t xml:space="preserve"> </w:t>
      </w:r>
      <w:r w:rsidRPr="009C75B0">
        <w:rPr>
          <w:rFonts w:ascii="BNazanin" w:hint="cs"/>
          <w:i/>
          <w:iCs/>
          <w:sz w:val="26"/>
          <w:szCs w:val="26"/>
          <w:rtl/>
        </w:rPr>
        <w:t>هدايت</w:t>
      </w:r>
      <w:r w:rsidRPr="009C75B0">
        <w:rPr>
          <w:rFonts w:ascii="BNazanin"/>
          <w:i/>
          <w:iCs/>
          <w:sz w:val="26"/>
          <w:szCs w:val="26"/>
        </w:rPr>
        <w:t xml:space="preserve"> </w:t>
      </w:r>
      <w:r w:rsidRPr="009C75B0">
        <w:rPr>
          <w:rFonts w:ascii="BNazanin" w:hint="cs"/>
          <w:i/>
          <w:iCs/>
          <w:sz w:val="26"/>
          <w:szCs w:val="26"/>
          <w:rtl/>
        </w:rPr>
        <w:t>آن ( کد 13)</w:t>
      </w:r>
      <w:r w:rsidRPr="009C75B0">
        <w:rPr>
          <w:rFonts w:ascii="BNazanin" w:cs="Times New Roman" w:hint="cs"/>
          <w:i/>
          <w:iCs/>
          <w:sz w:val="26"/>
          <w:szCs w:val="26"/>
          <w:rtl/>
        </w:rPr>
        <w:t>"</w:t>
      </w:r>
      <w:r w:rsidRPr="009C75B0">
        <w:rPr>
          <w:rFonts w:ascii="BNazanin" w:hint="cs"/>
          <w:i/>
          <w:iCs/>
          <w:sz w:val="26"/>
          <w:szCs w:val="26"/>
          <w:rtl/>
        </w:rPr>
        <w:t xml:space="preserve"> </w:t>
      </w:r>
      <w:r w:rsidRPr="009C75B0">
        <w:rPr>
          <w:rFonts w:hint="cs"/>
          <w:szCs w:val="24"/>
          <w:rtl/>
        </w:rPr>
        <w:t xml:space="preserve"> تعریف می گردد.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7479"/>
      </w:tblGrid>
      <w:tr w:rsidR="008A54D9" w:rsidRPr="00FE6AC9" w:rsidTr="007E7056">
        <w:tc>
          <w:tcPr>
            <w:tcW w:w="1241" w:type="dxa"/>
          </w:tcPr>
          <w:p w:rsidR="008A54D9" w:rsidRPr="00FE6AC9" w:rsidRDefault="008A54D9" w:rsidP="00E93561">
            <w:pPr>
              <w:rPr>
                <w:b/>
                <w:bCs/>
                <w:szCs w:val="24"/>
                <w:rtl/>
              </w:rPr>
            </w:pPr>
            <w:r w:rsidRPr="00FE6AC9">
              <w:rPr>
                <w:rFonts w:hint="cs"/>
                <w:b/>
                <w:bCs/>
                <w:szCs w:val="24"/>
                <w:rtl/>
              </w:rPr>
              <w:t xml:space="preserve">کد </w:t>
            </w:r>
          </w:p>
        </w:tc>
        <w:tc>
          <w:tcPr>
            <w:tcW w:w="7479" w:type="dxa"/>
          </w:tcPr>
          <w:p w:rsidR="008A54D9" w:rsidRPr="00FE6AC9" w:rsidRDefault="008A54D9" w:rsidP="00E93561">
            <w:pPr>
              <w:rPr>
                <w:b/>
                <w:bCs/>
                <w:szCs w:val="24"/>
                <w:rtl/>
              </w:rPr>
            </w:pPr>
            <w:r w:rsidRPr="00FE6AC9">
              <w:rPr>
                <w:rFonts w:hint="cs"/>
                <w:b/>
                <w:bCs/>
                <w:szCs w:val="24"/>
                <w:rtl/>
              </w:rPr>
              <w:t>عنوان</w:t>
            </w:r>
          </w:p>
        </w:tc>
      </w:tr>
      <w:tr w:rsidR="008A54D9" w:rsidRPr="00FE6AC9" w:rsidTr="007E7056">
        <w:trPr>
          <w:trHeight w:val="337"/>
        </w:trPr>
        <w:tc>
          <w:tcPr>
            <w:tcW w:w="1241" w:type="dxa"/>
          </w:tcPr>
          <w:p w:rsidR="008A54D9" w:rsidRPr="00736910" w:rsidRDefault="008A54D9" w:rsidP="00E93561">
            <w:pPr>
              <w:jc w:val="left"/>
              <w:rPr>
                <w:b/>
                <w:bCs/>
                <w:szCs w:val="24"/>
                <w:rtl/>
              </w:rPr>
            </w:pPr>
            <w:r>
              <w:rPr>
                <w:rFonts w:hint="cs"/>
                <w:b/>
                <w:bCs/>
                <w:szCs w:val="24"/>
                <w:rtl/>
              </w:rPr>
              <w:t>00</w:t>
            </w:r>
          </w:p>
        </w:tc>
        <w:tc>
          <w:tcPr>
            <w:tcW w:w="7479" w:type="dxa"/>
          </w:tcPr>
          <w:p w:rsidR="008A54D9" w:rsidRPr="00FE6AC9" w:rsidRDefault="008A54D9" w:rsidP="00E93561">
            <w:pPr>
              <w:spacing w:after="0"/>
              <w:jc w:val="left"/>
              <w:rPr>
                <w:b/>
                <w:bCs/>
                <w:szCs w:val="24"/>
                <w:rtl/>
              </w:rPr>
            </w:pPr>
            <w:r w:rsidRPr="00FE6AC9">
              <w:rPr>
                <w:rFonts w:hint="cs"/>
                <w:b/>
                <w:bCs/>
                <w:szCs w:val="24"/>
                <w:rtl/>
              </w:rPr>
              <w:t xml:space="preserve">بدون اطلاع </w:t>
            </w:r>
          </w:p>
        </w:tc>
      </w:tr>
      <w:tr w:rsidR="008A54D9" w:rsidRPr="00FE6AC9" w:rsidTr="007E7056">
        <w:trPr>
          <w:trHeight w:val="428"/>
        </w:trPr>
        <w:tc>
          <w:tcPr>
            <w:tcW w:w="1241" w:type="dxa"/>
          </w:tcPr>
          <w:p w:rsidR="008A54D9" w:rsidRPr="00736910" w:rsidRDefault="008A54D9" w:rsidP="00E93561">
            <w:pPr>
              <w:jc w:val="left"/>
              <w:rPr>
                <w:b/>
                <w:bCs/>
                <w:szCs w:val="24"/>
                <w:rtl/>
              </w:rPr>
            </w:pPr>
            <w:r>
              <w:rPr>
                <w:rFonts w:hint="cs"/>
                <w:b/>
                <w:bCs/>
                <w:szCs w:val="24"/>
                <w:rtl/>
              </w:rPr>
              <w:t>10</w:t>
            </w:r>
          </w:p>
        </w:tc>
        <w:tc>
          <w:tcPr>
            <w:tcW w:w="7479" w:type="dxa"/>
          </w:tcPr>
          <w:p w:rsidR="008A54D9" w:rsidRPr="00FE6AC9" w:rsidRDefault="008A54D9" w:rsidP="00E93561">
            <w:pPr>
              <w:spacing w:after="0"/>
              <w:jc w:val="both"/>
              <w:rPr>
                <w:b/>
                <w:bCs/>
                <w:szCs w:val="24"/>
                <w:rtl/>
              </w:rPr>
            </w:pPr>
            <w:r>
              <w:rPr>
                <w:rFonts w:hint="cs"/>
                <w:b/>
                <w:bCs/>
                <w:szCs w:val="24"/>
                <w:rtl/>
              </w:rPr>
              <w:t>کار با ماشین</w:t>
            </w:r>
          </w:p>
        </w:tc>
      </w:tr>
      <w:tr w:rsidR="008A54D9" w:rsidRPr="00FE6AC9" w:rsidTr="007E7056">
        <w:trPr>
          <w:trHeight w:val="428"/>
        </w:trPr>
        <w:tc>
          <w:tcPr>
            <w:tcW w:w="1241" w:type="dxa"/>
          </w:tcPr>
          <w:p w:rsidR="008A54D9" w:rsidRDefault="008A54D9" w:rsidP="00E93561">
            <w:pPr>
              <w:jc w:val="left"/>
              <w:rPr>
                <w:szCs w:val="24"/>
                <w:rtl/>
              </w:rPr>
            </w:pPr>
            <w:r>
              <w:rPr>
                <w:rFonts w:hint="cs"/>
                <w:szCs w:val="24"/>
                <w:rtl/>
              </w:rPr>
              <w:t>11</w:t>
            </w:r>
          </w:p>
        </w:tc>
        <w:tc>
          <w:tcPr>
            <w:tcW w:w="7479" w:type="dxa"/>
          </w:tcPr>
          <w:p w:rsidR="008A54D9" w:rsidRPr="00F717FC" w:rsidRDefault="008A54D9" w:rsidP="00E93561">
            <w:pPr>
              <w:spacing w:after="0"/>
              <w:jc w:val="both"/>
              <w:rPr>
                <w:szCs w:val="24"/>
                <w:rtl/>
              </w:rPr>
            </w:pPr>
            <w:r>
              <w:rPr>
                <w:rFonts w:hint="cs"/>
                <w:szCs w:val="24"/>
                <w:rtl/>
              </w:rPr>
              <w:t>روشن کردن ماشین، خاموش کردن ماشین</w:t>
            </w:r>
          </w:p>
        </w:tc>
      </w:tr>
      <w:tr w:rsidR="008A54D9" w:rsidRPr="00FE6AC9" w:rsidTr="007E7056">
        <w:trPr>
          <w:trHeight w:val="428"/>
        </w:trPr>
        <w:tc>
          <w:tcPr>
            <w:tcW w:w="1241" w:type="dxa"/>
          </w:tcPr>
          <w:p w:rsidR="008A54D9" w:rsidRDefault="008A54D9" w:rsidP="00E93561">
            <w:pPr>
              <w:jc w:val="left"/>
              <w:rPr>
                <w:szCs w:val="24"/>
                <w:rtl/>
              </w:rPr>
            </w:pPr>
            <w:r>
              <w:rPr>
                <w:rFonts w:hint="cs"/>
                <w:szCs w:val="24"/>
                <w:rtl/>
              </w:rPr>
              <w:t>12</w:t>
            </w:r>
          </w:p>
        </w:tc>
        <w:tc>
          <w:tcPr>
            <w:tcW w:w="7479" w:type="dxa"/>
          </w:tcPr>
          <w:p w:rsidR="008A54D9" w:rsidRPr="00F717FC" w:rsidRDefault="008A54D9" w:rsidP="00E93561">
            <w:pPr>
              <w:spacing w:after="0"/>
              <w:jc w:val="both"/>
              <w:rPr>
                <w:szCs w:val="24"/>
                <w:rtl/>
              </w:rPr>
            </w:pPr>
            <w:r>
              <w:rPr>
                <w:rFonts w:hint="cs"/>
                <w:szCs w:val="24"/>
                <w:rtl/>
              </w:rPr>
              <w:t>تامین سوخت ماشین، تخلیه ماشین</w:t>
            </w:r>
          </w:p>
        </w:tc>
      </w:tr>
      <w:tr w:rsidR="008A54D9" w:rsidRPr="00FE6AC9" w:rsidTr="007E7056">
        <w:trPr>
          <w:trHeight w:val="428"/>
        </w:trPr>
        <w:tc>
          <w:tcPr>
            <w:tcW w:w="1241" w:type="dxa"/>
          </w:tcPr>
          <w:p w:rsidR="008A54D9" w:rsidRDefault="008A54D9" w:rsidP="00E93561">
            <w:pPr>
              <w:jc w:val="left"/>
              <w:rPr>
                <w:szCs w:val="24"/>
                <w:rtl/>
              </w:rPr>
            </w:pPr>
            <w:r>
              <w:rPr>
                <w:rFonts w:hint="cs"/>
                <w:szCs w:val="24"/>
                <w:rtl/>
              </w:rPr>
              <w:t>13</w:t>
            </w:r>
          </w:p>
        </w:tc>
        <w:tc>
          <w:tcPr>
            <w:tcW w:w="7479" w:type="dxa"/>
          </w:tcPr>
          <w:p w:rsidR="008A54D9" w:rsidRDefault="008A54D9" w:rsidP="00E93561">
            <w:pPr>
              <w:spacing w:after="0"/>
              <w:jc w:val="both"/>
              <w:rPr>
                <w:szCs w:val="24"/>
                <w:rtl/>
              </w:rPr>
            </w:pPr>
            <w:r>
              <w:rPr>
                <w:rFonts w:hint="cs"/>
                <w:szCs w:val="24"/>
                <w:rtl/>
              </w:rPr>
              <w:t>کنترل ماشین، کار با ماشین و هدایت آن</w:t>
            </w:r>
          </w:p>
        </w:tc>
      </w:tr>
      <w:tr w:rsidR="008A54D9" w:rsidRPr="00FE6AC9" w:rsidTr="007E7056">
        <w:trPr>
          <w:trHeight w:val="428"/>
        </w:trPr>
        <w:tc>
          <w:tcPr>
            <w:tcW w:w="1241" w:type="dxa"/>
          </w:tcPr>
          <w:p w:rsidR="008A54D9" w:rsidRDefault="008A54D9" w:rsidP="00E93561">
            <w:pPr>
              <w:jc w:val="left"/>
              <w:rPr>
                <w:szCs w:val="24"/>
                <w:rtl/>
              </w:rPr>
            </w:pPr>
            <w:r>
              <w:rPr>
                <w:rFonts w:hint="cs"/>
                <w:szCs w:val="24"/>
                <w:rtl/>
              </w:rPr>
              <w:t>19</w:t>
            </w:r>
          </w:p>
        </w:tc>
        <w:tc>
          <w:tcPr>
            <w:tcW w:w="7479" w:type="dxa"/>
          </w:tcPr>
          <w:p w:rsidR="008A54D9" w:rsidRDefault="008A54D9" w:rsidP="00E93561">
            <w:pPr>
              <w:spacing w:after="0"/>
              <w:jc w:val="both"/>
              <w:rPr>
                <w:szCs w:val="24"/>
                <w:rtl/>
              </w:rPr>
            </w:pPr>
            <w:r>
              <w:rPr>
                <w:rFonts w:hint="cs"/>
                <w:szCs w:val="24"/>
                <w:rtl/>
              </w:rPr>
              <w:t>سایر انواع فعالیت های فیزیکی مرتبط با کد 10 که در طبقات بالا بیان نشده است.</w:t>
            </w:r>
          </w:p>
        </w:tc>
      </w:tr>
      <w:tr w:rsidR="008A54D9" w:rsidRPr="00FE6AC9" w:rsidTr="007E7056">
        <w:tc>
          <w:tcPr>
            <w:tcW w:w="1241" w:type="dxa"/>
          </w:tcPr>
          <w:p w:rsidR="008A54D9" w:rsidRPr="00736910" w:rsidRDefault="008A54D9" w:rsidP="00E93561">
            <w:pPr>
              <w:jc w:val="left"/>
              <w:rPr>
                <w:b/>
                <w:bCs/>
                <w:szCs w:val="24"/>
                <w:rtl/>
              </w:rPr>
            </w:pPr>
            <w:r>
              <w:rPr>
                <w:rFonts w:hint="cs"/>
                <w:b/>
                <w:bCs/>
                <w:szCs w:val="24"/>
                <w:rtl/>
              </w:rPr>
              <w:t>20</w:t>
            </w:r>
          </w:p>
        </w:tc>
        <w:tc>
          <w:tcPr>
            <w:tcW w:w="7479" w:type="dxa"/>
          </w:tcPr>
          <w:p w:rsidR="008A54D9" w:rsidRPr="006B1B7F" w:rsidRDefault="008A54D9" w:rsidP="00E93561">
            <w:pPr>
              <w:jc w:val="left"/>
              <w:rPr>
                <w:b/>
                <w:bCs/>
                <w:szCs w:val="24"/>
                <w:rtl/>
              </w:rPr>
            </w:pPr>
            <w:r>
              <w:rPr>
                <w:rFonts w:hint="cs"/>
                <w:b/>
                <w:bCs/>
                <w:szCs w:val="24"/>
                <w:rtl/>
              </w:rPr>
              <w:t>کار با ابزارهایی که در دست جای می گیرند</w:t>
            </w:r>
          </w:p>
        </w:tc>
      </w:tr>
      <w:tr w:rsidR="008A54D9" w:rsidRPr="00FE6AC9" w:rsidTr="007E7056">
        <w:tc>
          <w:tcPr>
            <w:tcW w:w="1241" w:type="dxa"/>
          </w:tcPr>
          <w:p w:rsidR="008A54D9" w:rsidRDefault="008A54D9" w:rsidP="00E93561">
            <w:pPr>
              <w:jc w:val="left"/>
              <w:rPr>
                <w:szCs w:val="24"/>
                <w:rtl/>
              </w:rPr>
            </w:pPr>
            <w:r>
              <w:rPr>
                <w:rFonts w:hint="cs"/>
                <w:szCs w:val="24"/>
                <w:rtl/>
              </w:rPr>
              <w:t>21</w:t>
            </w:r>
          </w:p>
        </w:tc>
        <w:tc>
          <w:tcPr>
            <w:tcW w:w="7479" w:type="dxa"/>
          </w:tcPr>
          <w:p w:rsidR="008A54D9" w:rsidRPr="001D01CB" w:rsidRDefault="008A54D9" w:rsidP="00E93561">
            <w:pPr>
              <w:jc w:val="left"/>
              <w:rPr>
                <w:szCs w:val="24"/>
                <w:rtl/>
              </w:rPr>
            </w:pPr>
            <w:r>
              <w:rPr>
                <w:rFonts w:hint="cs"/>
                <w:szCs w:val="24"/>
                <w:rtl/>
              </w:rPr>
              <w:t>کار با ابزاری که در دست جای می گیرند- دستی( غیرموتوری)</w:t>
            </w:r>
          </w:p>
        </w:tc>
      </w:tr>
      <w:tr w:rsidR="008A54D9" w:rsidRPr="00FE6AC9" w:rsidTr="007E7056">
        <w:tc>
          <w:tcPr>
            <w:tcW w:w="1241" w:type="dxa"/>
          </w:tcPr>
          <w:p w:rsidR="008A54D9" w:rsidRDefault="008A54D9" w:rsidP="00E93561">
            <w:pPr>
              <w:jc w:val="left"/>
              <w:rPr>
                <w:szCs w:val="24"/>
                <w:rtl/>
              </w:rPr>
            </w:pPr>
            <w:r>
              <w:rPr>
                <w:rFonts w:hint="cs"/>
                <w:szCs w:val="24"/>
                <w:rtl/>
              </w:rPr>
              <w:t>22</w:t>
            </w:r>
          </w:p>
        </w:tc>
        <w:tc>
          <w:tcPr>
            <w:tcW w:w="7479" w:type="dxa"/>
          </w:tcPr>
          <w:p w:rsidR="008A54D9" w:rsidRPr="001D01CB" w:rsidRDefault="008A54D9" w:rsidP="00E93561">
            <w:pPr>
              <w:jc w:val="left"/>
              <w:rPr>
                <w:szCs w:val="24"/>
                <w:rtl/>
              </w:rPr>
            </w:pPr>
            <w:r>
              <w:rPr>
                <w:rFonts w:hint="cs"/>
                <w:szCs w:val="24"/>
                <w:rtl/>
              </w:rPr>
              <w:t>کار با ابزاری که در دست جای می گیرند- موتوری</w:t>
            </w:r>
          </w:p>
        </w:tc>
      </w:tr>
      <w:tr w:rsidR="008A54D9" w:rsidRPr="00FE6AC9" w:rsidTr="007E7056">
        <w:tc>
          <w:tcPr>
            <w:tcW w:w="1241" w:type="dxa"/>
          </w:tcPr>
          <w:p w:rsidR="008A54D9" w:rsidRDefault="008A54D9" w:rsidP="00E93561">
            <w:pPr>
              <w:jc w:val="left"/>
              <w:rPr>
                <w:szCs w:val="24"/>
                <w:rtl/>
              </w:rPr>
            </w:pPr>
            <w:r>
              <w:rPr>
                <w:rFonts w:hint="cs"/>
                <w:szCs w:val="24"/>
                <w:rtl/>
              </w:rPr>
              <w:t>23</w:t>
            </w:r>
          </w:p>
        </w:tc>
        <w:tc>
          <w:tcPr>
            <w:tcW w:w="7479" w:type="dxa"/>
          </w:tcPr>
          <w:p w:rsidR="008A54D9" w:rsidRPr="001D01CB" w:rsidRDefault="008A54D9" w:rsidP="00E93561">
            <w:pPr>
              <w:jc w:val="left"/>
              <w:rPr>
                <w:szCs w:val="24"/>
                <w:rtl/>
              </w:rPr>
            </w:pPr>
            <w:r>
              <w:rPr>
                <w:rFonts w:hint="cs"/>
                <w:szCs w:val="24"/>
                <w:rtl/>
              </w:rPr>
              <w:t>سایر انواع فعالیت های فیزیکی مرتبط با کد 20 که در طبقات بالا بیان نشده است.</w:t>
            </w:r>
          </w:p>
        </w:tc>
      </w:tr>
      <w:tr w:rsidR="008A54D9" w:rsidRPr="00FE6AC9" w:rsidTr="007E7056">
        <w:tc>
          <w:tcPr>
            <w:tcW w:w="1241" w:type="dxa"/>
          </w:tcPr>
          <w:p w:rsidR="008A54D9" w:rsidRPr="00736910" w:rsidRDefault="008A54D9" w:rsidP="00E93561">
            <w:pPr>
              <w:jc w:val="left"/>
              <w:rPr>
                <w:b/>
                <w:bCs/>
                <w:szCs w:val="24"/>
                <w:rtl/>
              </w:rPr>
            </w:pPr>
            <w:r>
              <w:rPr>
                <w:rFonts w:hint="cs"/>
                <w:b/>
                <w:bCs/>
                <w:szCs w:val="24"/>
                <w:rtl/>
              </w:rPr>
              <w:t>30</w:t>
            </w:r>
          </w:p>
        </w:tc>
        <w:tc>
          <w:tcPr>
            <w:tcW w:w="7479" w:type="dxa"/>
          </w:tcPr>
          <w:p w:rsidR="008A54D9" w:rsidRPr="006375CD" w:rsidRDefault="008A54D9" w:rsidP="00E93561">
            <w:pPr>
              <w:jc w:val="left"/>
              <w:rPr>
                <w:szCs w:val="24"/>
                <w:rtl/>
              </w:rPr>
            </w:pPr>
            <w:r>
              <w:rPr>
                <w:rFonts w:hint="cs"/>
                <w:b/>
                <w:bCs/>
                <w:szCs w:val="24"/>
                <w:rtl/>
              </w:rPr>
              <w:t>رانندگی/ در وسیله نقلیه در جاده یا دستکاری/ تعمیر قطعات</w:t>
            </w:r>
          </w:p>
        </w:tc>
      </w:tr>
      <w:tr w:rsidR="008A54D9" w:rsidRPr="00FE6AC9" w:rsidTr="007E7056">
        <w:tc>
          <w:tcPr>
            <w:tcW w:w="1241" w:type="dxa"/>
          </w:tcPr>
          <w:p w:rsidR="008A54D9" w:rsidRPr="00736910" w:rsidRDefault="008A54D9" w:rsidP="00E93561">
            <w:pPr>
              <w:jc w:val="left"/>
              <w:rPr>
                <w:szCs w:val="24"/>
                <w:rtl/>
              </w:rPr>
            </w:pPr>
            <w:r>
              <w:rPr>
                <w:rFonts w:hint="cs"/>
                <w:szCs w:val="24"/>
                <w:rtl/>
              </w:rPr>
              <w:t>31</w:t>
            </w:r>
          </w:p>
        </w:tc>
        <w:tc>
          <w:tcPr>
            <w:tcW w:w="7479" w:type="dxa"/>
          </w:tcPr>
          <w:p w:rsidR="008A54D9" w:rsidRPr="001D01CB" w:rsidRDefault="008A54D9" w:rsidP="00E93561">
            <w:pPr>
              <w:jc w:val="left"/>
              <w:rPr>
                <w:szCs w:val="24"/>
                <w:rtl/>
              </w:rPr>
            </w:pPr>
            <w:r>
              <w:rPr>
                <w:rFonts w:hint="cs"/>
                <w:szCs w:val="24"/>
                <w:rtl/>
              </w:rPr>
              <w:t>رانندگی وسیله نقلیه یا دستکاری/ تعمیر قطعات- متحرک و موتوری</w:t>
            </w:r>
          </w:p>
        </w:tc>
      </w:tr>
      <w:tr w:rsidR="008A54D9" w:rsidRPr="00FE6AC9" w:rsidTr="007E7056">
        <w:tc>
          <w:tcPr>
            <w:tcW w:w="1241" w:type="dxa"/>
          </w:tcPr>
          <w:p w:rsidR="008A54D9" w:rsidRPr="00736910" w:rsidRDefault="008A54D9" w:rsidP="00E93561">
            <w:pPr>
              <w:jc w:val="left"/>
              <w:rPr>
                <w:szCs w:val="24"/>
                <w:rtl/>
              </w:rPr>
            </w:pPr>
            <w:r>
              <w:rPr>
                <w:rFonts w:hint="cs"/>
                <w:szCs w:val="24"/>
                <w:rtl/>
              </w:rPr>
              <w:t>32</w:t>
            </w:r>
          </w:p>
        </w:tc>
        <w:tc>
          <w:tcPr>
            <w:tcW w:w="7479" w:type="dxa"/>
          </w:tcPr>
          <w:p w:rsidR="008A54D9" w:rsidRPr="001D01CB" w:rsidRDefault="008A54D9" w:rsidP="00E93561">
            <w:pPr>
              <w:jc w:val="left"/>
              <w:rPr>
                <w:szCs w:val="24"/>
                <w:rtl/>
              </w:rPr>
            </w:pPr>
            <w:r>
              <w:rPr>
                <w:rFonts w:hint="cs"/>
                <w:szCs w:val="24"/>
                <w:rtl/>
              </w:rPr>
              <w:t>رانندگی وسیله نقلیه یا دستکاری/ تعمیر قطعات- متحرک و غیر موتوری</w:t>
            </w:r>
          </w:p>
        </w:tc>
      </w:tr>
      <w:tr w:rsidR="008A54D9" w:rsidRPr="00FE6AC9" w:rsidTr="007E7056">
        <w:tc>
          <w:tcPr>
            <w:tcW w:w="1241" w:type="dxa"/>
          </w:tcPr>
          <w:p w:rsidR="008A54D9" w:rsidRPr="00736910" w:rsidRDefault="008A54D9" w:rsidP="00E93561">
            <w:pPr>
              <w:jc w:val="left"/>
              <w:rPr>
                <w:szCs w:val="24"/>
                <w:rtl/>
              </w:rPr>
            </w:pPr>
            <w:r>
              <w:rPr>
                <w:rFonts w:hint="cs"/>
                <w:szCs w:val="24"/>
                <w:rtl/>
              </w:rPr>
              <w:t>33</w:t>
            </w:r>
          </w:p>
        </w:tc>
        <w:tc>
          <w:tcPr>
            <w:tcW w:w="7479" w:type="dxa"/>
          </w:tcPr>
          <w:p w:rsidR="008A54D9" w:rsidRPr="00F72D8E" w:rsidRDefault="008A54D9" w:rsidP="00E93561">
            <w:pPr>
              <w:jc w:val="left"/>
              <w:rPr>
                <w:szCs w:val="24"/>
                <w:rtl/>
              </w:rPr>
            </w:pPr>
            <w:r>
              <w:rPr>
                <w:rFonts w:hint="cs"/>
                <w:szCs w:val="24"/>
                <w:rtl/>
              </w:rPr>
              <w:t xml:space="preserve">به عنوان مسافر در وسیله نقلیه در جاده </w:t>
            </w:r>
          </w:p>
        </w:tc>
      </w:tr>
      <w:tr w:rsidR="008A54D9" w:rsidRPr="00FE6AC9" w:rsidTr="007E7056">
        <w:tc>
          <w:tcPr>
            <w:tcW w:w="1241" w:type="dxa"/>
          </w:tcPr>
          <w:p w:rsidR="008A54D9" w:rsidRPr="00736910" w:rsidRDefault="008A54D9" w:rsidP="00E93561">
            <w:pPr>
              <w:jc w:val="left"/>
              <w:rPr>
                <w:szCs w:val="24"/>
                <w:rtl/>
              </w:rPr>
            </w:pPr>
            <w:r>
              <w:rPr>
                <w:rFonts w:hint="cs"/>
                <w:szCs w:val="24"/>
                <w:rtl/>
              </w:rPr>
              <w:t>39</w:t>
            </w:r>
          </w:p>
        </w:tc>
        <w:tc>
          <w:tcPr>
            <w:tcW w:w="7479" w:type="dxa"/>
          </w:tcPr>
          <w:p w:rsidR="008A54D9" w:rsidRPr="00FE6AC9" w:rsidRDefault="008A54D9" w:rsidP="00E93561">
            <w:pPr>
              <w:jc w:val="left"/>
              <w:rPr>
                <w:b/>
                <w:bCs/>
                <w:szCs w:val="24"/>
                <w:rtl/>
              </w:rPr>
            </w:pPr>
            <w:r>
              <w:rPr>
                <w:rFonts w:hint="cs"/>
                <w:szCs w:val="24"/>
                <w:rtl/>
              </w:rPr>
              <w:t>سایر انواع فعالیت های فیزیکی مرتبط با کد 30 که در طبقات بالا بیان نشده است.</w:t>
            </w:r>
          </w:p>
        </w:tc>
      </w:tr>
      <w:tr w:rsidR="008A54D9" w:rsidRPr="00FE6AC9" w:rsidTr="007E7056">
        <w:tc>
          <w:tcPr>
            <w:tcW w:w="1241" w:type="dxa"/>
          </w:tcPr>
          <w:p w:rsidR="008A54D9" w:rsidRPr="00DD2A71" w:rsidRDefault="008A54D9" w:rsidP="00E93561">
            <w:pPr>
              <w:jc w:val="left"/>
              <w:rPr>
                <w:b/>
                <w:bCs/>
                <w:szCs w:val="24"/>
                <w:rtl/>
              </w:rPr>
            </w:pPr>
            <w:r>
              <w:rPr>
                <w:rFonts w:hint="cs"/>
                <w:b/>
                <w:bCs/>
                <w:szCs w:val="24"/>
                <w:rtl/>
              </w:rPr>
              <w:t>40</w:t>
            </w:r>
          </w:p>
        </w:tc>
        <w:tc>
          <w:tcPr>
            <w:tcW w:w="7479" w:type="dxa"/>
          </w:tcPr>
          <w:p w:rsidR="008A54D9" w:rsidRPr="00FE6AC9" w:rsidRDefault="008A54D9" w:rsidP="00E93561">
            <w:pPr>
              <w:jc w:val="left"/>
              <w:rPr>
                <w:szCs w:val="24"/>
                <w:rtl/>
              </w:rPr>
            </w:pPr>
            <w:r>
              <w:rPr>
                <w:rFonts w:hint="cs"/>
                <w:b/>
                <w:bCs/>
                <w:szCs w:val="24"/>
                <w:rtl/>
              </w:rPr>
              <w:t>رسیدگی کردن ابزار</w:t>
            </w:r>
          </w:p>
        </w:tc>
      </w:tr>
      <w:tr w:rsidR="008A54D9" w:rsidRPr="00FE6AC9" w:rsidTr="007E7056">
        <w:tc>
          <w:tcPr>
            <w:tcW w:w="1241" w:type="dxa"/>
          </w:tcPr>
          <w:p w:rsidR="008A54D9" w:rsidRPr="00DD2A71" w:rsidRDefault="008A54D9" w:rsidP="00E93561">
            <w:pPr>
              <w:jc w:val="left"/>
              <w:rPr>
                <w:szCs w:val="24"/>
                <w:rtl/>
              </w:rPr>
            </w:pPr>
            <w:r>
              <w:rPr>
                <w:rFonts w:hint="cs"/>
                <w:szCs w:val="24"/>
                <w:rtl/>
              </w:rPr>
              <w:t>41</w:t>
            </w:r>
          </w:p>
        </w:tc>
        <w:tc>
          <w:tcPr>
            <w:tcW w:w="7479" w:type="dxa"/>
          </w:tcPr>
          <w:p w:rsidR="008A54D9" w:rsidRPr="00C9772F" w:rsidRDefault="008A54D9" w:rsidP="00E93561">
            <w:pPr>
              <w:jc w:val="left"/>
              <w:rPr>
                <w:szCs w:val="24"/>
                <w:rtl/>
              </w:rPr>
            </w:pPr>
            <w:r>
              <w:rPr>
                <w:rFonts w:hint="cs"/>
                <w:szCs w:val="24"/>
                <w:rtl/>
              </w:rPr>
              <w:t>ثابت کردن ، گرفتن، در دست نگهداشتن، جا به جا کردن به صورت دستی - روی سطح افقی</w:t>
            </w:r>
          </w:p>
        </w:tc>
      </w:tr>
      <w:tr w:rsidR="008A54D9" w:rsidRPr="00FE6AC9" w:rsidTr="007E7056">
        <w:tc>
          <w:tcPr>
            <w:tcW w:w="1241" w:type="dxa"/>
          </w:tcPr>
          <w:p w:rsidR="008A54D9" w:rsidRPr="00DD2A71" w:rsidRDefault="008A54D9" w:rsidP="00E93561">
            <w:pPr>
              <w:jc w:val="left"/>
              <w:rPr>
                <w:szCs w:val="24"/>
                <w:rtl/>
              </w:rPr>
            </w:pPr>
            <w:r>
              <w:rPr>
                <w:rFonts w:hint="cs"/>
                <w:szCs w:val="24"/>
                <w:rtl/>
              </w:rPr>
              <w:t>42</w:t>
            </w:r>
          </w:p>
        </w:tc>
        <w:tc>
          <w:tcPr>
            <w:tcW w:w="7479" w:type="dxa"/>
          </w:tcPr>
          <w:p w:rsidR="008A54D9" w:rsidRPr="00C9772F" w:rsidRDefault="008A54D9" w:rsidP="00E93561">
            <w:pPr>
              <w:jc w:val="left"/>
              <w:rPr>
                <w:szCs w:val="24"/>
                <w:rtl/>
              </w:rPr>
            </w:pPr>
            <w:r>
              <w:rPr>
                <w:rFonts w:hint="cs"/>
                <w:szCs w:val="24"/>
                <w:rtl/>
              </w:rPr>
              <w:t xml:space="preserve">بستن، مخلوط کردن، پاره کردن، باز کردن، فشردن، پیچاندن ، چرخاندن </w:t>
            </w:r>
          </w:p>
        </w:tc>
      </w:tr>
      <w:tr w:rsidR="008A54D9" w:rsidRPr="00FE6AC9" w:rsidTr="007E7056">
        <w:tc>
          <w:tcPr>
            <w:tcW w:w="1241" w:type="dxa"/>
          </w:tcPr>
          <w:p w:rsidR="008A54D9" w:rsidRPr="00DD2A71" w:rsidRDefault="008A54D9" w:rsidP="00E93561">
            <w:pPr>
              <w:jc w:val="left"/>
              <w:rPr>
                <w:szCs w:val="24"/>
                <w:rtl/>
              </w:rPr>
            </w:pPr>
            <w:r>
              <w:rPr>
                <w:rFonts w:hint="cs"/>
                <w:szCs w:val="24"/>
                <w:rtl/>
              </w:rPr>
              <w:t>43</w:t>
            </w:r>
          </w:p>
        </w:tc>
        <w:tc>
          <w:tcPr>
            <w:tcW w:w="7479" w:type="dxa"/>
          </w:tcPr>
          <w:p w:rsidR="008A54D9" w:rsidRPr="00C9772F" w:rsidRDefault="008A54D9" w:rsidP="00E93561">
            <w:pPr>
              <w:jc w:val="left"/>
              <w:rPr>
                <w:szCs w:val="24"/>
                <w:rtl/>
              </w:rPr>
            </w:pPr>
            <w:r>
              <w:rPr>
                <w:rFonts w:hint="cs"/>
                <w:szCs w:val="24"/>
                <w:rtl/>
              </w:rPr>
              <w:t>بستن، آویزان کردن، بلند کردن، بالا بردن- روی سطح عمودی</w:t>
            </w:r>
          </w:p>
        </w:tc>
      </w:tr>
      <w:tr w:rsidR="008A54D9" w:rsidRPr="00FE6AC9" w:rsidTr="007E7056">
        <w:tc>
          <w:tcPr>
            <w:tcW w:w="1241" w:type="dxa"/>
          </w:tcPr>
          <w:p w:rsidR="008A54D9" w:rsidRDefault="008A54D9" w:rsidP="00E93561">
            <w:pPr>
              <w:jc w:val="left"/>
              <w:rPr>
                <w:szCs w:val="24"/>
                <w:rtl/>
              </w:rPr>
            </w:pPr>
            <w:r>
              <w:rPr>
                <w:rFonts w:hint="cs"/>
                <w:szCs w:val="24"/>
                <w:rtl/>
              </w:rPr>
              <w:t>44</w:t>
            </w:r>
          </w:p>
        </w:tc>
        <w:tc>
          <w:tcPr>
            <w:tcW w:w="7479" w:type="dxa"/>
          </w:tcPr>
          <w:p w:rsidR="008A54D9" w:rsidRDefault="008A54D9" w:rsidP="00E93561">
            <w:pPr>
              <w:jc w:val="left"/>
              <w:rPr>
                <w:szCs w:val="24"/>
                <w:rtl/>
              </w:rPr>
            </w:pPr>
            <w:r>
              <w:rPr>
                <w:rFonts w:hint="cs"/>
                <w:szCs w:val="24"/>
                <w:rtl/>
              </w:rPr>
              <w:t>دور انداختن، پرت کردن</w:t>
            </w:r>
          </w:p>
        </w:tc>
      </w:tr>
      <w:tr w:rsidR="008A54D9" w:rsidRPr="00FE6AC9" w:rsidTr="007E7056">
        <w:tc>
          <w:tcPr>
            <w:tcW w:w="1241" w:type="dxa"/>
          </w:tcPr>
          <w:p w:rsidR="008A54D9" w:rsidRDefault="008A54D9" w:rsidP="00E93561">
            <w:pPr>
              <w:jc w:val="left"/>
              <w:rPr>
                <w:szCs w:val="24"/>
                <w:rtl/>
              </w:rPr>
            </w:pPr>
            <w:r>
              <w:rPr>
                <w:rFonts w:hint="cs"/>
                <w:szCs w:val="24"/>
                <w:rtl/>
              </w:rPr>
              <w:t>45</w:t>
            </w:r>
          </w:p>
        </w:tc>
        <w:tc>
          <w:tcPr>
            <w:tcW w:w="7479" w:type="dxa"/>
          </w:tcPr>
          <w:p w:rsidR="008A54D9" w:rsidRDefault="008A54D9" w:rsidP="00E93561">
            <w:pPr>
              <w:jc w:val="left"/>
              <w:rPr>
                <w:szCs w:val="24"/>
                <w:rtl/>
              </w:rPr>
            </w:pPr>
            <w:r>
              <w:rPr>
                <w:rFonts w:hint="cs"/>
                <w:szCs w:val="24"/>
                <w:rtl/>
              </w:rPr>
              <w:t>باز کردن ، بستن ( جعبه، بسته ، عدل)</w:t>
            </w:r>
          </w:p>
        </w:tc>
      </w:tr>
      <w:tr w:rsidR="008A54D9" w:rsidRPr="00FE6AC9" w:rsidTr="007E7056">
        <w:tc>
          <w:tcPr>
            <w:tcW w:w="1241" w:type="dxa"/>
          </w:tcPr>
          <w:p w:rsidR="008A54D9" w:rsidRDefault="008A54D9" w:rsidP="00E93561">
            <w:pPr>
              <w:jc w:val="left"/>
              <w:rPr>
                <w:szCs w:val="24"/>
                <w:rtl/>
              </w:rPr>
            </w:pPr>
            <w:r>
              <w:rPr>
                <w:rFonts w:hint="cs"/>
                <w:szCs w:val="24"/>
                <w:rtl/>
              </w:rPr>
              <w:lastRenderedPageBreak/>
              <w:t>46</w:t>
            </w:r>
          </w:p>
        </w:tc>
        <w:tc>
          <w:tcPr>
            <w:tcW w:w="7479" w:type="dxa"/>
          </w:tcPr>
          <w:p w:rsidR="008A54D9" w:rsidRDefault="008A54D9" w:rsidP="00E93561">
            <w:pPr>
              <w:jc w:val="left"/>
              <w:rPr>
                <w:szCs w:val="24"/>
                <w:rtl/>
              </w:rPr>
            </w:pPr>
            <w:r>
              <w:rPr>
                <w:rFonts w:hint="cs"/>
                <w:szCs w:val="24"/>
                <w:rtl/>
              </w:rPr>
              <w:t xml:space="preserve">ریختن مایعات ( روی سطح ، داخل ظرف) ، پر کردن، آبیاری کردن، آبفشانی کردن، اسپری کردن ، خالی کردن، خارج کردن آب </w:t>
            </w:r>
          </w:p>
        </w:tc>
      </w:tr>
      <w:tr w:rsidR="008A54D9" w:rsidRPr="00FE6AC9" w:rsidTr="007E7056">
        <w:tc>
          <w:tcPr>
            <w:tcW w:w="1241" w:type="dxa"/>
          </w:tcPr>
          <w:p w:rsidR="008A54D9" w:rsidRDefault="008A54D9" w:rsidP="00E93561">
            <w:pPr>
              <w:jc w:val="left"/>
              <w:rPr>
                <w:szCs w:val="24"/>
                <w:rtl/>
              </w:rPr>
            </w:pPr>
            <w:r>
              <w:rPr>
                <w:rFonts w:hint="cs"/>
                <w:szCs w:val="24"/>
                <w:rtl/>
              </w:rPr>
              <w:t>47</w:t>
            </w:r>
          </w:p>
        </w:tc>
        <w:tc>
          <w:tcPr>
            <w:tcW w:w="7479" w:type="dxa"/>
          </w:tcPr>
          <w:p w:rsidR="008A54D9" w:rsidRDefault="008A54D9" w:rsidP="00E93561">
            <w:pPr>
              <w:jc w:val="left"/>
              <w:rPr>
                <w:szCs w:val="24"/>
                <w:rtl/>
              </w:rPr>
            </w:pPr>
            <w:r>
              <w:rPr>
                <w:rFonts w:hint="cs"/>
                <w:szCs w:val="24"/>
                <w:rtl/>
              </w:rPr>
              <w:t>باز کردن ( کشو) ، هل دادن ( درب قفسه / اداره/جای ظرفها)</w:t>
            </w:r>
          </w:p>
        </w:tc>
      </w:tr>
      <w:tr w:rsidR="008A54D9" w:rsidRPr="00FE6AC9" w:rsidTr="007E7056">
        <w:tc>
          <w:tcPr>
            <w:tcW w:w="1241" w:type="dxa"/>
          </w:tcPr>
          <w:p w:rsidR="008A54D9" w:rsidRPr="00DD2A71" w:rsidRDefault="008A54D9" w:rsidP="00E93561">
            <w:pPr>
              <w:jc w:val="left"/>
              <w:rPr>
                <w:szCs w:val="24"/>
                <w:rtl/>
              </w:rPr>
            </w:pPr>
            <w:r>
              <w:rPr>
                <w:rFonts w:hint="cs"/>
                <w:szCs w:val="24"/>
                <w:rtl/>
              </w:rPr>
              <w:t>49</w:t>
            </w:r>
          </w:p>
        </w:tc>
        <w:tc>
          <w:tcPr>
            <w:tcW w:w="7479" w:type="dxa"/>
          </w:tcPr>
          <w:p w:rsidR="008A54D9" w:rsidRPr="00C9772F" w:rsidRDefault="008A54D9" w:rsidP="00E93561">
            <w:pPr>
              <w:jc w:val="left"/>
              <w:rPr>
                <w:szCs w:val="24"/>
                <w:rtl/>
              </w:rPr>
            </w:pPr>
            <w:r>
              <w:rPr>
                <w:rFonts w:hint="cs"/>
                <w:szCs w:val="24"/>
                <w:rtl/>
              </w:rPr>
              <w:t>سایر انواع فعالیت های فیزیکی مرتبط با کد 40 که در طبقات بالا بیان نشده است.</w:t>
            </w:r>
          </w:p>
        </w:tc>
      </w:tr>
      <w:tr w:rsidR="008A54D9" w:rsidRPr="00FE6AC9" w:rsidTr="007E7056">
        <w:tc>
          <w:tcPr>
            <w:tcW w:w="1241" w:type="dxa"/>
          </w:tcPr>
          <w:p w:rsidR="008A54D9" w:rsidRPr="007A6084" w:rsidRDefault="008A54D9" w:rsidP="00E93561">
            <w:pPr>
              <w:jc w:val="left"/>
              <w:rPr>
                <w:b/>
                <w:bCs/>
                <w:szCs w:val="24"/>
                <w:rtl/>
              </w:rPr>
            </w:pPr>
            <w:r>
              <w:rPr>
                <w:rFonts w:hint="cs"/>
                <w:b/>
                <w:bCs/>
                <w:szCs w:val="24"/>
                <w:rtl/>
              </w:rPr>
              <w:t>50</w:t>
            </w:r>
          </w:p>
        </w:tc>
        <w:tc>
          <w:tcPr>
            <w:tcW w:w="7479" w:type="dxa"/>
          </w:tcPr>
          <w:p w:rsidR="008A54D9" w:rsidRPr="00FE6AC9" w:rsidRDefault="008A54D9" w:rsidP="00E93561">
            <w:pPr>
              <w:jc w:val="left"/>
              <w:rPr>
                <w:szCs w:val="24"/>
                <w:rtl/>
              </w:rPr>
            </w:pPr>
            <w:r>
              <w:rPr>
                <w:rFonts w:hint="cs"/>
                <w:b/>
                <w:bCs/>
                <w:szCs w:val="24"/>
                <w:rtl/>
              </w:rPr>
              <w:t>حمل با دست</w:t>
            </w:r>
          </w:p>
        </w:tc>
      </w:tr>
      <w:tr w:rsidR="008A54D9" w:rsidRPr="00FE6AC9" w:rsidTr="007E7056">
        <w:tc>
          <w:tcPr>
            <w:tcW w:w="1241" w:type="dxa"/>
          </w:tcPr>
          <w:p w:rsidR="008A54D9" w:rsidRDefault="008A54D9" w:rsidP="00E93561">
            <w:pPr>
              <w:jc w:val="left"/>
              <w:rPr>
                <w:szCs w:val="24"/>
                <w:rtl/>
              </w:rPr>
            </w:pPr>
            <w:r>
              <w:rPr>
                <w:rFonts w:hint="cs"/>
                <w:szCs w:val="24"/>
                <w:rtl/>
              </w:rPr>
              <w:t>51</w:t>
            </w:r>
          </w:p>
        </w:tc>
        <w:tc>
          <w:tcPr>
            <w:tcW w:w="7479" w:type="dxa"/>
          </w:tcPr>
          <w:p w:rsidR="008A54D9" w:rsidRPr="00884997" w:rsidRDefault="008A54D9" w:rsidP="00E93561">
            <w:pPr>
              <w:jc w:val="left"/>
              <w:rPr>
                <w:szCs w:val="24"/>
                <w:rtl/>
              </w:rPr>
            </w:pPr>
            <w:r>
              <w:rPr>
                <w:rFonts w:hint="cs"/>
                <w:szCs w:val="24"/>
                <w:rtl/>
              </w:rPr>
              <w:t>حمل کردن به صورت عمودی- بالا بردن، بلند کردن، پایین آوردن یک وسیله</w:t>
            </w:r>
          </w:p>
        </w:tc>
      </w:tr>
      <w:tr w:rsidR="008A54D9" w:rsidRPr="00FE6AC9" w:rsidTr="007E7056">
        <w:tc>
          <w:tcPr>
            <w:tcW w:w="1241" w:type="dxa"/>
          </w:tcPr>
          <w:p w:rsidR="008A54D9" w:rsidRDefault="008A54D9" w:rsidP="00E93561">
            <w:pPr>
              <w:jc w:val="left"/>
              <w:rPr>
                <w:szCs w:val="24"/>
                <w:rtl/>
              </w:rPr>
            </w:pPr>
            <w:r>
              <w:rPr>
                <w:rFonts w:hint="cs"/>
                <w:szCs w:val="24"/>
                <w:rtl/>
              </w:rPr>
              <w:t>52</w:t>
            </w:r>
          </w:p>
        </w:tc>
        <w:tc>
          <w:tcPr>
            <w:tcW w:w="7479" w:type="dxa"/>
          </w:tcPr>
          <w:p w:rsidR="008A54D9" w:rsidRPr="00FE6AC9" w:rsidRDefault="008A54D9" w:rsidP="00E93561">
            <w:pPr>
              <w:jc w:val="left"/>
              <w:rPr>
                <w:b/>
                <w:bCs/>
                <w:szCs w:val="24"/>
                <w:rtl/>
              </w:rPr>
            </w:pPr>
            <w:r>
              <w:rPr>
                <w:rFonts w:hint="cs"/>
                <w:szCs w:val="24"/>
                <w:rtl/>
              </w:rPr>
              <w:t>حمل کردن به صورت افقی- کشیدن، هل دادن، غلتاندن یک وسیله</w:t>
            </w:r>
          </w:p>
        </w:tc>
      </w:tr>
      <w:tr w:rsidR="008A54D9" w:rsidRPr="00FE6AC9" w:rsidTr="007E7056">
        <w:tc>
          <w:tcPr>
            <w:tcW w:w="1241" w:type="dxa"/>
          </w:tcPr>
          <w:p w:rsidR="008A54D9" w:rsidRDefault="008A54D9" w:rsidP="00E93561">
            <w:pPr>
              <w:jc w:val="left"/>
              <w:rPr>
                <w:szCs w:val="24"/>
                <w:rtl/>
              </w:rPr>
            </w:pPr>
            <w:r>
              <w:rPr>
                <w:rFonts w:hint="cs"/>
                <w:szCs w:val="24"/>
                <w:rtl/>
              </w:rPr>
              <w:t>53</w:t>
            </w:r>
          </w:p>
        </w:tc>
        <w:tc>
          <w:tcPr>
            <w:tcW w:w="7479" w:type="dxa"/>
          </w:tcPr>
          <w:p w:rsidR="008A54D9" w:rsidRDefault="008A54D9" w:rsidP="00E93561">
            <w:pPr>
              <w:jc w:val="left"/>
              <w:rPr>
                <w:szCs w:val="24"/>
                <w:rtl/>
              </w:rPr>
            </w:pPr>
            <w:r>
              <w:rPr>
                <w:rFonts w:hint="cs"/>
                <w:szCs w:val="24"/>
                <w:rtl/>
              </w:rPr>
              <w:t xml:space="preserve">جا به جایی بار </w:t>
            </w:r>
            <w:r>
              <w:rPr>
                <w:rFonts w:cs="Times New Roman" w:hint="cs"/>
                <w:szCs w:val="24"/>
                <w:rtl/>
              </w:rPr>
              <w:t>–</w:t>
            </w:r>
            <w:r>
              <w:rPr>
                <w:rFonts w:hint="cs"/>
                <w:szCs w:val="24"/>
                <w:rtl/>
              </w:rPr>
              <w:t xml:space="preserve"> حمل به وسیله شخص</w:t>
            </w:r>
          </w:p>
        </w:tc>
      </w:tr>
      <w:tr w:rsidR="008A54D9" w:rsidRPr="00FE6AC9" w:rsidTr="007E7056">
        <w:tc>
          <w:tcPr>
            <w:tcW w:w="1241" w:type="dxa"/>
          </w:tcPr>
          <w:p w:rsidR="008A54D9" w:rsidRDefault="008A54D9" w:rsidP="00E93561">
            <w:pPr>
              <w:jc w:val="left"/>
              <w:rPr>
                <w:szCs w:val="24"/>
                <w:rtl/>
              </w:rPr>
            </w:pPr>
            <w:r>
              <w:rPr>
                <w:rFonts w:hint="cs"/>
                <w:szCs w:val="24"/>
                <w:rtl/>
              </w:rPr>
              <w:t>59</w:t>
            </w:r>
          </w:p>
        </w:tc>
        <w:tc>
          <w:tcPr>
            <w:tcW w:w="7479" w:type="dxa"/>
          </w:tcPr>
          <w:p w:rsidR="008A54D9" w:rsidRDefault="008A54D9" w:rsidP="00E93561">
            <w:pPr>
              <w:jc w:val="left"/>
              <w:rPr>
                <w:szCs w:val="24"/>
                <w:rtl/>
              </w:rPr>
            </w:pPr>
            <w:r>
              <w:rPr>
                <w:rFonts w:hint="cs"/>
                <w:szCs w:val="24"/>
                <w:rtl/>
              </w:rPr>
              <w:t>سایر انواع فعالیت های فیزیکی مرتبط با کد 50 که در طبقات بالا بیان نشده است.</w:t>
            </w:r>
          </w:p>
        </w:tc>
      </w:tr>
      <w:tr w:rsidR="008A54D9" w:rsidRPr="00FE6AC9" w:rsidTr="007E7056">
        <w:tc>
          <w:tcPr>
            <w:tcW w:w="1241" w:type="dxa"/>
          </w:tcPr>
          <w:p w:rsidR="008A54D9" w:rsidRPr="00084CFD" w:rsidRDefault="008A54D9" w:rsidP="00E93561">
            <w:pPr>
              <w:jc w:val="left"/>
              <w:rPr>
                <w:b/>
                <w:bCs/>
                <w:szCs w:val="24"/>
                <w:rtl/>
              </w:rPr>
            </w:pPr>
            <w:r>
              <w:rPr>
                <w:rFonts w:hint="cs"/>
                <w:b/>
                <w:bCs/>
                <w:szCs w:val="24"/>
                <w:rtl/>
              </w:rPr>
              <w:t>60</w:t>
            </w:r>
          </w:p>
        </w:tc>
        <w:tc>
          <w:tcPr>
            <w:tcW w:w="7479" w:type="dxa"/>
          </w:tcPr>
          <w:p w:rsidR="008A54D9" w:rsidRPr="00FE6AC9" w:rsidRDefault="008A54D9" w:rsidP="00E93561">
            <w:pPr>
              <w:jc w:val="left"/>
              <w:rPr>
                <w:szCs w:val="24"/>
                <w:rtl/>
              </w:rPr>
            </w:pPr>
            <w:r>
              <w:rPr>
                <w:rFonts w:hint="cs"/>
                <w:b/>
                <w:bCs/>
                <w:szCs w:val="24"/>
                <w:rtl/>
              </w:rPr>
              <w:t>حرکت</w:t>
            </w:r>
          </w:p>
        </w:tc>
      </w:tr>
      <w:tr w:rsidR="008A54D9" w:rsidRPr="00FE6AC9" w:rsidTr="007E7056">
        <w:tc>
          <w:tcPr>
            <w:tcW w:w="1241" w:type="dxa"/>
          </w:tcPr>
          <w:p w:rsidR="008A54D9" w:rsidRPr="008D4B66" w:rsidRDefault="008A54D9" w:rsidP="00E93561">
            <w:pPr>
              <w:jc w:val="left"/>
              <w:rPr>
                <w:szCs w:val="24"/>
                <w:rtl/>
              </w:rPr>
            </w:pPr>
            <w:r>
              <w:rPr>
                <w:rFonts w:hint="cs"/>
                <w:szCs w:val="24"/>
                <w:rtl/>
              </w:rPr>
              <w:t>61</w:t>
            </w:r>
          </w:p>
        </w:tc>
        <w:tc>
          <w:tcPr>
            <w:tcW w:w="7479" w:type="dxa"/>
          </w:tcPr>
          <w:p w:rsidR="008A54D9" w:rsidRPr="002C0710" w:rsidRDefault="00A35553" w:rsidP="00E93561">
            <w:pPr>
              <w:jc w:val="left"/>
              <w:rPr>
                <w:szCs w:val="24"/>
                <w:rtl/>
              </w:rPr>
            </w:pPr>
            <w:r>
              <w:rPr>
                <w:rFonts w:hint="cs"/>
                <w:szCs w:val="24"/>
                <w:rtl/>
              </w:rPr>
              <w:t>ق</w:t>
            </w:r>
            <w:r w:rsidR="008A54D9">
              <w:rPr>
                <w:rFonts w:hint="cs"/>
                <w:szCs w:val="24"/>
                <w:rtl/>
              </w:rPr>
              <w:t>دم زدن، دویدن، بالا رفتن، پایین آمدن و مانند آنها</w:t>
            </w:r>
          </w:p>
        </w:tc>
      </w:tr>
      <w:tr w:rsidR="008A54D9" w:rsidRPr="00FE6AC9" w:rsidTr="007E7056">
        <w:tc>
          <w:tcPr>
            <w:tcW w:w="1241" w:type="dxa"/>
          </w:tcPr>
          <w:p w:rsidR="008A54D9" w:rsidRPr="008D4B66" w:rsidRDefault="008A54D9" w:rsidP="00E93561">
            <w:pPr>
              <w:jc w:val="left"/>
              <w:rPr>
                <w:szCs w:val="24"/>
                <w:rtl/>
              </w:rPr>
            </w:pPr>
            <w:r>
              <w:rPr>
                <w:rFonts w:hint="cs"/>
                <w:szCs w:val="24"/>
                <w:rtl/>
              </w:rPr>
              <w:t>62</w:t>
            </w:r>
          </w:p>
        </w:tc>
        <w:tc>
          <w:tcPr>
            <w:tcW w:w="7479" w:type="dxa"/>
          </w:tcPr>
          <w:p w:rsidR="008A54D9" w:rsidRPr="002C0710" w:rsidRDefault="008A54D9" w:rsidP="00E93561">
            <w:pPr>
              <w:jc w:val="left"/>
              <w:rPr>
                <w:szCs w:val="24"/>
                <w:rtl/>
              </w:rPr>
            </w:pPr>
            <w:r>
              <w:rPr>
                <w:rFonts w:hint="cs"/>
                <w:szCs w:val="24"/>
                <w:rtl/>
              </w:rPr>
              <w:t>سوار و پیاده شدن از وسیله نقلیه</w:t>
            </w:r>
          </w:p>
        </w:tc>
      </w:tr>
      <w:tr w:rsidR="008A54D9" w:rsidRPr="00FE6AC9" w:rsidTr="007E7056">
        <w:tc>
          <w:tcPr>
            <w:tcW w:w="1241" w:type="dxa"/>
          </w:tcPr>
          <w:p w:rsidR="008A54D9" w:rsidRDefault="008A54D9" w:rsidP="00E93561">
            <w:pPr>
              <w:jc w:val="left"/>
              <w:rPr>
                <w:szCs w:val="24"/>
                <w:rtl/>
              </w:rPr>
            </w:pPr>
            <w:r>
              <w:rPr>
                <w:rFonts w:hint="cs"/>
                <w:szCs w:val="24"/>
                <w:rtl/>
              </w:rPr>
              <w:t>63</w:t>
            </w:r>
          </w:p>
        </w:tc>
        <w:tc>
          <w:tcPr>
            <w:tcW w:w="7479" w:type="dxa"/>
          </w:tcPr>
          <w:p w:rsidR="008A54D9" w:rsidRDefault="008A54D9" w:rsidP="00E93561">
            <w:pPr>
              <w:jc w:val="left"/>
              <w:rPr>
                <w:szCs w:val="24"/>
                <w:rtl/>
              </w:rPr>
            </w:pPr>
            <w:r>
              <w:rPr>
                <w:rFonts w:hint="cs"/>
                <w:szCs w:val="24"/>
                <w:rtl/>
              </w:rPr>
              <w:t>پریدن، رقصیدن و مانند آنها</w:t>
            </w:r>
          </w:p>
        </w:tc>
      </w:tr>
      <w:tr w:rsidR="008A54D9" w:rsidRPr="00FE6AC9" w:rsidTr="007E7056">
        <w:tc>
          <w:tcPr>
            <w:tcW w:w="1241" w:type="dxa"/>
          </w:tcPr>
          <w:p w:rsidR="008A54D9" w:rsidRDefault="008A54D9" w:rsidP="00E93561">
            <w:pPr>
              <w:jc w:val="left"/>
              <w:rPr>
                <w:szCs w:val="24"/>
                <w:rtl/>
              </w:rPr>
            </w:pPr>
            <w:r>
              <w:rPr>
                <w:rFonts w:hint="cs"/>
                <w:szCs w:val="24"/>
                <w:rtl/>
              </w:rPr>
              <w:t>64</w:t>
            </w:r>
          </w:p>
        </w:tc>
        <w:tc>
          <w:tcPr>
            <w:tcW w:w="7479" w:type="dxa"/>
          </w:tcPr>
          <w:p w:rsidR="008A54D9" w:rsidRDefault="008A54D9" w:rsidP="00E93561">
            <w:pPr>
              <w:jc w:val="left"/>
              <w:rPr>
                <w:szCs w:val="24"/>
                <w:rtl/>
              </w:rPr>
            </w:pPr>
            <w:r>
              <w:rPr>
                <w:rFonts w:hint="cs"/>
                <w:szCs w:val="24"/>
                <w:rtl/>
              </w:rPr>
              <w:t>کوه نوردی کردن ، سینه خیز حرکت کردن و مانند آنها</w:t>
            </w:r>
          </w:p>
        </w:tc>
      </w:tr>
      <w:tr w:rsidR="008A54D9" w:rsidRPr="00FE6AC9" w:rsidTr="007E7056">
        <w:tc>
          <w:tcPr>
            <w:tcW w:w="1241" w:type="dxa"/>
          </w:tcPr>
          <w:p w:rsidR="008A54D9" w:rsidRDefault="008A54D9" w:rsidP="00E93561">
            <w:pPr>
              <w:jc w:val="left"/>
              <w:rPr>
                <w:szCs w:val="24"/>
                <w:rtl/>
              </w:rPr>
            </w:pPr>
            <w:r>
              <w:rPr>
                <w:rFonts w:hint="cs"/>
                <w:szCs w:val="24"/>
                <w:rtl/>
              </w:rPr>
              <w:t>65</w:t>
            </w:r>
          </w:p>
        </w:tc>
        <w:tc>
          <w:tcPr>
            <w:tcW w:w="7479" w:type="dxa"/>
          </w:tcPr>
          <w:p w:rsidR="008A54D9" w:rsidRDefault="008A54D9" w:rsidP="00E93561">
            <w:pPr>
              <w:jc w:val="left"/>
              <w:rPr>
                <w:szCs w:val="24"/>
                <w:rtl/>
              </w:rPr>
            </w:pPr>
            <w:r>
              <w:rPr>
                <w:rFonts w:hint="cs"/>
                <w:szCs w:val="24"/>
                <w:rtl/>
              </w:rPr>
              <w:t>برخاستن، نشستن</w:t>
            </w:r>
          </w:p>
        </w:tc>
      </w:tr>
      <w:tr w:rsidR="008A54D9" w:rsidRPr="00FE6AC9" w:rsidTr="007E7056">
        <w:tc>
          <w:tcPr>
            <w:tcW w:w="1241" w:type="dxa"/>
          </w:tcPr>
          <w:p w:rsidR="008A54D9" w:rsidRDefault="008A54D9" w:rsidP="00E93561">
            <w:pPr>
              <w:jc w:val="left"/>
              <w:rPr>
                <w:szCs w:val="24"/>
                <w:rtl/>
              </w:rPr>
            </w:pPr>
            <w:r>
              <w:rPr>
                <w:rFonts w:hint="cs"/>
                <w:szCs w:val="24"/>
                <w:rtl/>
              </w:rPr>
              <w:t>66</w:t>
            </w:r>
          </w:p>
        </w:tc>
        <w:tc>
          <w:tcPr>
            <w:tcW w:w="7479" w:type="dxa"/>
          </w:tcPr>
          <w:p w:rsidR="008A54D9" w:rsidRDefault="008A54D9" w:rsidP="00E93561">
            <w:pPr>
              <w:jc w:val="left"/>
              <w:rPr>
                <w:szCs w:val="24"/>
                <w:rtl/>
              </w:rPr>
            </w:pPr>
            <w:r>
              <w:rPr>
                <w:rFonts w:hint="cs"/>
                <w:szCs w:val="24"/>
                <w:rtl/>
              </w:rPr>
              <w:t>شنا کردن، غواصی کردن</w:t>
            </w:r>
          </w:p>
        </w:tc>
      </w:tr>
      <w:tr w:rsidR="008A54D9" w:rsidRPr="00FE6AC9" w:rsidTr="007E7056">
        <w:tc>
          <w:tcPr>
            <w:tcW w:w="1241" w:type="dxa"/>
          </w:tcPr>
          <w:p w:rsidR="008A54D9" w:rsidRDefault="008A54D9" w:rsidP="00E93561">
            <w:pPr>
              <w:jc w:val="left"/>
              <w:rPr>
                <w:szCs w:val="24"/>
                <w:rtl/>
              </w:rPr>
            </w:pPr>
            <w:r>
              <w:rPr>
                <w:rFonts w:hint="cs"/>
                <w:szCs w:val="24"/>
                <w:rtl/>
              </w:rPr>
              <w:t>67</w:t>
            </w:r>
          </w:p>
        </w:tc>
        <w:tc>
          <w:tcPr>
            <w:tcW w:w="7479" w:type="dxa"/>
          </w:tcPr>
          <w:p w:rsidR="008A54D9" w:rsidRDefault="008A54D9" w:rsidP="00E93561">
            <w:pPr>
              <w:jc w:val="left"/>
              <w:rPr>
                <w:szCs w:val="24"/>
                <w:rtl/>
              </w:rPr>
            </w:pPr>
            <w:r>
              <w:rPr>
                <w:rFonts w:hint="cs"/>
                <w:szCs w:val="24"/>
                <w:rtl/>
              </w:rPr>
              <w:t>حرکتهای ناگهانی</w:t>
            </w:r>
          </w:p>
        </w:tc>
      </w:tr>
      <w:tr w:rsidR="008A54D9" w:rsidRPr="00FE6AC9" w:rsidTr="007E7056">
        <w:tc>
          <w:tcPr>
            <w:tcW w:w="1241" w:type="dxa"/>
          </w:tcPr>
          <w:p w:rsidR="008A54D9" w:rsidRPr="008D4B66" w:rsidRDefault="008A54D9" w:rsidP="00E93561">
            <w:pPr>
              <w:jc w:val="left"/>
              <w:rPr>
                <w:szCs w:val="24"/>
                <w:rtl/>
              </w:rPr>
            </w:pPr>
            <w:r>
              <w:rPr>
                <w:rFonts w:hint="cs"/>
                <w:szCs w:val="24"/>
                <w:rtl/>
              </w:rPr>
              <w:t>69</w:t>
            </w:r>
          </w:p>
        </w:tc>
        <w:tc>
          <w:tcPr>
            <w:tcW w:w="7479" w:type="dxa"/>
          </w:tcPr>
          <w:p w:rsidR="008A54D9" w:rsidRPr="002C0710" w:rsidRDefault="008A54D9" w:rsidP="00E93561">
            <w:pPr>
              <w:jc w:val="left"/>
              <w:rPr>
                <w:szCs w:val="24"/>
                <w:rtl/>
              </w:rPr>
            </w:pPr>
            <w:r>
              <w:rPr>
                <w:rFonts w:hint="cs"/>
                <w:szCs w:val="24"/>
                <w:rtl/>
              </w:rPr>
              <w:t>سایر انواع فعالیت های فیزیکی مرتبط با کد 60 که در طبقات بالا بیان نشده است.</w:t>
            </w:r>
          </w:p>
        </w:tc>
      </w:tr>
      <w:tr w:rsidR="008A54D9" w:rsidRPr="00FE6AC9" w:rsidTr="007E7056">
        <w:trPr>
          <w:trHeight w:val="300"/>
        </w:trPr>
        <w:tc>
          <w:tcPr>
            <w:tcW w:w="1241" w:type="dxa"/>
          </w:tcPr>
          <w:p w:rsidR="008A54D9" w:rsidRDefault="008A54D9" w:rsidP="00E93561">
            <w:pPr>
              <w:jc w:val="left"/>
              <w:rPr>
                <w:b/>
                <w:bCs/>
                <w:szCs w:val="24"/>
                <w:rtl/>
              </w:rPr>
            </w:pPr>
            <w:r>
              <w:rPr>
                <w:rFonts w:hint="cs"/>
                <w:b/>
                <w:bCs/>
                <w:szCs w:val="24"/>
                <w:rtl/>
              </w:rPr>
              <w:t>70</w:t>
            </w:r>
          </w:p>
        </w:tc>
        <w:tc>
          <w:tcPr>
            <w:tcW w:w="7479" w:type="dxa"/>
          </w:tcPr>
          <w:p w:rsidR="008A54D9" w:rsidRDefault="008A54D9" w:rsidP="00E93561">
            <w:pPr>
              <w:jc w:val="left"/>
              <w:rPr>
                <w:b/>
                <w:bCs/>
                <w:szCs w:val="24"/>
                <w:rtl/>
              </w:rPr>
            </w:pPr>
            <w:r>
              <w:rPr>
                <w:rFonts w:hint="cs"/>
                <w:b/>
                <w:bCs/>
                <w:szCs w:val="24"/>
                <w:rtl/>
              </w:rPr>
              <w:t>ساکن</w:t>
            </w:r>
          </w:p>
        </w:tc>
      </w:tr>
      <w:tr w:rsidR="008A54D9" w:rsidRPr="00FE6AC9" w:rsidTr="007E7056">
        <w:trPr>
          <w:trHeight w:val="300"/>
        </w:trPr>
        <w:tc>
          <w:tcPr>
            <w:tcW w:w="1241" w:type="dxa"/>
          </w:tcPr>
          <w:p w:rsidR="008A54D9" w:rsidRPr="00AD7881" w:rsidRDefault="008A54D9" w:rsidP="00E93561">
            <w:pPr>
              <w:jc w:val="left"/>
              <w:rPr>
                <w:b/>
                <w:bCs/>
                <w:szCs w:val="24"/>
                <w:rtl/>
              </w:rPr>
            </w:pPr>
            <w:r>
              <w:rPr>
                <w:rFonts w:hint="cs"/>
                <w:b/>
                <w:bCs/>
                <w:szCs w:val="24"/>
                <w:rtl/>
              </w:rPr>
              <w:t>99</w:t>
            </w:r>
          </w:p>
        </w:tc>
        <w:tc>
          <w:tcPr>
            <w:tcW w:w="7479" w:type="dxa"/>
          </w:tcPr>
          <w:p w:rsidR="008A54D9" w:rsidRPr="00FE6AC9" w:rsidRDefault="008A54D9" w:rsidP="00E93561">
            <w:pPr>
              <w:jc w:val="left"/>
              <w:rPr>
                <w:b/>
                <w:bCs/>
                <w:szCs w:val="24"/>
                <w:rtl/>
              </w:rPr>
            </w:pPr>
            <w:r>
              <w:rPr>
                <w:rFonts w:hint="cs"/>
                <w:b/>
                <w:bCs/>
                <w:szCs w:val="24"/>
                <w:rtl/>
              </w:rPr>
              <w:t>سایر فعالیتهای فیزیکی ویژه که در طبقات بالا بیان نشده است</w:t>
            </w:r>
          </w:p>
        </w:tc>
      </w:tr>
    </w:tbl>
    <w:p w:rsidR="00467814" w:rsidRDefault="00467814" w:rsidP="00B972A2">
      <w:pPr>
        <w:jc w:val="both"/>
        <w:rPr>
          <w:b/>
          <w:bCs/>
          <w:sz w:val="28"/>
          <w:rtl/>
        </w:rPr>
      </w:pPr>
    </w:p>
    <w:p w:rsidR="00A3379D" w:rsidRDefault="00A3379D" w:rsidP="00B972A2">
      <w:pPr>
        <w:jc w:val="both"/>
        <w:rPr>
          <w:b/>
          <w:bCs/>
          <w:sz w:val="28"/>
          <w:rtl/>
        </w:rPr>
      </w:pPr>
    </w:p>
    <w:p w:rsidR="00A3379D" w:rsidRDefault="00A3379D" w:rsidP="00B972A2">
      <w:pPr>
        <w:jc w:val="both"/>
        <w:rPr>
          <w:b/>
          <w:bCs/>
          <w:sz w:val="28"/>
          <w:rtl/>
        </w:rPr>
      </w:pPr>
    </w:p>
    <w:p w:rsidR="00A3379D" w:rsidRDefault="00A3379D" w:rsidP="00B972A2">
      <w:pPr>
        <w:jc w:val="both"/>
        <w:rPr>
          <w:b/>
          <w:bCs/>
          <w:sz w:val="28"/>
          <w:rtl/>
        </w:rPr>
      </w:pPr>
    </w:p>
    <w:p w:rsidR="00A3379D" w:rsidRDefault="00A3379D" w:rsidP="00B972A2">
      <w:pPr>
        <w:jc w:val="both"/>
        <w:rPr>
          <w:b/>
          <w:bCs/>
          <w:sz w:val="28"/>
          <w:rtl/>
        </w:rPr>
      </w:pPr>
    </w:p>
    <w:p w:rsidR="00A3379D" w:rsidRDefault="00A3379D" w:rsidP="00B972A2">
      <w:pPr>
        <w:jc w:val="both"/>
        <w:rPr>
          <w:b/>
          <w:bCs/>
          <w:sz w:val="28"/>
          <w:rtl/>
        </w:rPr>
      </w:pPr>
    </w:p>
    <w:p w:rsidR="00A3379D" w:rsidRDefault="00A3379D" w:rsidP="00B972A2">
      <w:pPr>
        <w:jc w:val="both"/>
        <w:rPr>
          <w:b/>
          <w:bCs/>
          <w:sz w:val="28"/>
          <w:rtl/>
        </w:rPr>
      </w:pPr>
    </w:p>
    <w:p w:rsidR="00C76B9E" w:rsidRDefault="00C76B9E" w:rsidP="00B972A2">
      <w:pPr>
        <w:jc w:val="both"/>
        <w:rPr>
          <w:b/>
          <w:bCs/>
          <w:sz w:val="28"/>
          <w:rtl/>
        </w:rPr>
      </w:pPr>
    </w:p>
    <w:p w:rsidR="00C76B9E" w:rsidRDefault="00C76B9E" w:rsidP="00B972A2">
      <w:pPr>
        <w:jc w:val="both"/>
        <w:rPr>
          <w:b/>
          <w:bCs/>
          <w:sz w:val="28"/>
          <w:rtl/>
        </w:rPr>
      </w:pPr>
    </w:p>
    <w:p w:rsidR="00B972A2" w:rsidRPr="00154709" w:rsidRDefault="00B972A2" w:rsidP="00154709">
      <w:pPr>
        <w:pStyle w:val="ListParagraph"/>
        <w:numPr>
          <w:ilvl w:val="0"/>
          <w:numId w:val="40"/>
        </w:numPr>
        <w:spacing w:line="360" w:lineRule="auto"/>
        <w:jc w:val="both"/>
        <w:rPr>
          <w:b/>
          <w:bCs/>
          <w:szCs w:val="24"/>
          <w:rtl/>
        </w:rPr>
      </w:pPr>
      <w:r w:rsidRPr="00154709">
        <w:rPr>
          <w:rFonts w:hint="cs"/>
          <w:b/>
          <w:bCs/>
          <w:szCs w:val="24"/>
          <w:rtl/>
        </w:rPr>
        <w:t xml:space="preserve">طبقه بندی نوع آسیب </w:t>
      </w:r>
    </w:p>
    <w:p w:rsidR="00B972A2" w:rsidRPr="00B972A2" w:rsidRDefault="00B972A2" w:rsidP="00B972A2">
      <w:pPr>
        <w:spacing w:line="360" w:lineRule="auto"/>
        <w:rPr>
          <w:szCs w:val="24"/>
          <w:rtl/>
        </w:rPr>
      </w:pPr>
      <w:r w:rsidRPr="00B972A2">
        <w:rPr>
          <w:rFonts w:hint="cs"/>
          <w:szCs w:val="24"/>
          <w:rtl/>
        </w:rPr>
        <w:t xml:space="preserve">طبقه بندی حاضر بر اساس طبقه بندی آماری بین المللی بیماریها و مشکلات مربوط به سلامت ( </w:t>
      </w:r>
      <w:r w:rsidRPr="00B972A2">
        <w:rPr>
          <w:szCs w:val="24"/>
        </w:rPr>
        <w:t>ICD-10</w:t>
      </w:r>
      <w:r w:rsidRPr="00B972A2">
        <w:rPr>
          <w:rFonts w:hint="cs"/>
          <w:szCs w:val="24"/>
          <w:rtl/>
        </w:rPr>
        <w:t xml:space="preserve"> )</w:t>
      </w:r>
      <w:r w:rsidRPr="00D95B5F">
        <w:rPr>
          <w:rStyle w:val="FootnoteReference"/>
          <w:szCs w:val="24"/>
          <w:rtl/>
        </w:rPr>
        <w:footnoteReference w:id="3"/>
      </w:r>
      <w:r w:rsidRPr="00B972A2">
        <w:rPr>
          <w:rFonts w:hint="cs"/>
          <w:szCs w:val="24"/>
          <w:rtl/>
        </w:rPr>
        <w:t xml:space="preserve"> شکل گرفته است. </w:t>
      </w:r>
      <w:r w:rsidRPr="00F64917">
        <w:rPr>
          <w:rFonts w:hint="cs"/>
          <w:b/>
          <w:bCs/>
          <w:szCs w:val="24"/>
          <w:rtl/>
        </w:rPr>
        <w:t>جدی ترین آسیب دیدگی یا بیماری که قربانی تحمل می کند یا رنج می برد ، باید طبقه بندی گردد</w:t>
      </w:r>
      <w:r w:rsidRPr="00B972A2">
        <w:rPr>
          <w:rFonts w:hint="cs"/>
          <w:szCs w:val="24"/>
          <w:rtl/>
        </w:rPr>
        <w:t>.</w:t>
      </w:r>
      <w:r w:rsidRPr="001574DF">
        <w:rPr>
          <w:rFonts w:hint="cs"/>
          <w:b/>
          <w:bCs/>
          <w:szCs w:val="24"/>
          <w:rtl/>
        </w:rPr>
        <w:t xml:space="preserve"> در صورتی که چند آسیب دیدگی وجود داشته باشد، جدی ترین آنها باید دسته بندی شود</w:t>
      </w:r>
      <w:r w:rsidRPr="00B972A2">
        <w:rPr>
          <w:rFonts w:hint="cs"/>
          <w:szCs w:val="24"/>
          <w:rtl/>
        </w:rPr>
        <w:t xml:space="preserve">. به دلیل تفاوتهای ساختاری، کدگذاری زیر مشابه </w:t>
      </w:r>
      <w:r w:rsidRPr="00B972A2">
        <w:rPr>
          <w:szCs w:val="24"/>
        </w:rPr>
        <w:t>ICD-10</w:t>
      </w:r>
      <w:r w:rsidRPr="00B972A2">
        <w:rPr>
          <w:rFonts w:hint="cs"/>
          <w:szCs w:val="24"/>
          <w:rtl/>
        </w:rPr>
        <w:t xml:space="preserve"> نیست.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266"/>
      </w:tblGrid>
      <w:tr w:rsidR="00B972A2" w:rsidRPr="00D95B5F" w:rsidTr="00863A3D">
        <w:tc>
          <w:tcPr>
            <w:tcW w:w="813" w:type="dxa"/>
          </w:tcPr>
          <w:p w:rsidR="00B972A2" w:rsidRPr="00D95B5F" w:rsidRDefault="00B972A2" w:rsidP="00863A3D">
            <w:pPr>
              <w:rPr>
                <w:b/>
                <w:bCs/>
                <w:szCs w:val="24"/>
                <w:rtl/>
              </w:rPr>
            </w:pPr>
            <w:r w:rsidRPr="00D95B5F">
              <w:rPr>
                <w:rFonts w:hint="cs"/>
                <w:b/>
                <w:bCs/>
                <w:szCs w:val="24"/>
                <w:rtl/>
              </w:rPr>
              <w:t>کد</w:t>
            </w:r>
          </w:p>
        </w:tc>
        <w:tc>
          <w:tcPr>
            <w:tcW w:w="8474" w:type="dxa"/>
          </w:tcPr>
          <w:p w:rsidR="00B972A2" w:rsidRPr="00D95B5F" w:rsidRDefault="00B972A2" w:rsidP="00863A3D">
            <w:pPr>
              <w:rPr>
                <w:b/>
                <w:bCs/>
                <w:szCs w:val="24"/>
                <w:rtl/>
              </w:rPr>
            </w:pPr>
            <w:r w:rsidRPr="00D95B5F">
              <w:rPr>
                <w:rFonts w:hint="cs"/>
                <w:b/>
                <w:bCs/>
                <w:szCs w:val="24"/>
                <w:rtl/>
              </w:rPr>
              <w:t>عنوان</w:t>
            </w:r>
          </w:p>
        </w:tc>
      </w:tr>
      <w:tr w:rsidR="00B972A2" w:rsidRPr="00D95B5F" w:rsidTr="00863A3D">
        <w:tc>
          <w:tcPr>
            <w:tcW w:w="813" w:type="dxa"/>
          </w:tcPr>
          <w:p w:rsidR="00B972A2" w:rsidRPr="00D95B5F" w:rsidRDefault="00F36702" w:rsidP="00863A3D">
            <w:pPr>
              <w:rPr>
                <w:b/>
                <w:bCs/>
                <w:szCs w:val="24"/>
              </w:rPr>
            </w:pPr>
            <w:r>
              <w:rPr>
                <w:rFonts w:hint="cs"/>
                <w:b/>
                <w:bCs/>
                <w:szCs w:val="24"/>
                <w:rtl/>
              </w:rPr>
              <w:t>01</w:t>
            </w:r>
          </w:p>
        </w:tc>
        <w:tc>
          <w:tcPr>
            <w:tcW w:w="8474" w:type="dxa"/>
          </w:tcPr>
          <w:p w:rsidR="00B972A2" w:rsidRPr="00D95B5F" w:rsidRDefault="00B972A2" w:rsidP="006B0D1D">
            <w:pPr>
              <w:rPr>
                <w:b/>
                <w:bCs/>
                <w:szCs w:val="24"/>
                <w:rtl/>
              </w:rPr>
            </w:pPr>
            <w:r w:rsidRPr="00D95B5F">
              <w:rPr>
                <w:rFonts w:hint="cs"/>
                <w:b/>
                <w:bCs/>
                <w:szCs w:val="24"/>
                <w:rtl/>
              </w:rPr>
              <w:t>آسیب های سطحی و زخمهای باز</w:t>
            </w:r>
          </w:p>
        </w:tc>
      </w:tr>
      <w:tr w:rsidR="00B972A2" w:rsidRPr="00D95B5F" w:rsidTr="00863A3D">
        <w:tc>
          <w:tcPr>
            <w:tcW w:w="813" w:type="dxa"/>
          </w:tcPr>
          <w:p w:rsidR="00B972A2" w:rsidRPr="00D95B5F" w:rsidRDefault="0010108B" w:rsidP="00863A3D">
            <w:pPr>
              <w:rPr>
                <w:szCs w:val="24"/>
                <w:rtl/>
              </w:rPr>
            </w:pPr>
            <w:r>
              <w:rPr>
                <w:rFonts w:hint="cs"/>
                <w:szCs w:val="24"/>
                <w:rtl/>
              </w:rPr>
              <w:t>011</w:t>
            </w:r>
          </w:p>
        </w:tc>
        <w:tc>
          <w:tcPr>
            <w:tcW w:w="8474" w:type="dxa"/>
          </w:tcPr>
          <w:p w:rsidR="00B972A2" w:rsidRPr="00D95B5F" w:rsidRDefault="00B972A2" w:rsidP="00863A3D">
            <w:pPr>
              <w:rPr>
                <w:szCs w:val="24"/>
                <w:rtl/>
              </w:rPr>
            </w:pPr>
            <w:r w:rsidRPr="00D95B5F">
              <w:rPr>
                <w:rFonts w:hint="cs"/>
                <w:szCs w:val="24"/>
                <w:rtl/>
              </w:rPr>
              <w:t>زخمهای سطحی( شامل خراشیدگی ها، تاولها ( ناشی از منبع غیر حرارتی) ، ضرب دیدگی ها، زخمهای حاصل از سوراخ شدن پوست ( فاقد زخمهای باز عمیق) ، زخم حاصل از نیش حشرات ( بدون زهر))</w:t>
            </w:r>
          </w:p>
        </w:tc>
      </w:tr>
      <w:tr w:rsidR="00B972A2" w:rsidRPr="00D95B5F" w:rsidTr="00863A3D">
        <w:trPr>
          <w:trHeight w:val="225"/>
        </w:trPr>
        <w:tc>
          <w:tcPr>
            <w:tcW w:w="813" w:type="dxa"/>
          </w:tcPr>
          <w:p w:rsidR="00B972A2" w:rsidRPr="00D95B5F" w:rsidRDefault="0010108B" w:rsidP="00863A3D">
            <w:pPr>
              <w:rPr>
                <w:szCs w:val="24"/>
                <w:rtl/>
              </w:rPr>
            </w:pPr>
            <w:r>
              <w:rPr>
                <w:rFonts w:hint="cs"/>
                <w:szCs w:val="24"/>
                <w:rtl/>
              </w:rPr>
              <w:t>012</w:t>
            </w:r>
          </w:p>
        </w:tc>
        <w:tc>
          <w:tcPr>
            <w:tcW w:w="8474" w:type="dxa"/>
          </w:tcPr>
          <w:p w:rsidR="00B972A2" w:rsidRPr="00D95B5F" w:rsidRDefault="00B972A2" w:rsidP="00863A3D">
            <w:pPr>
              <w:rPr>
                <w:szCs w:val="24"/>
                <w:rtl/>
              </w:rPr>
            </w:pPr>
            <w:r w:rsidRPr="00D95B5F">
              <w:rPr>
                <w:rFonts w:hint="cs"/>
                <w:szCs w:val="24"/>
                <w:rtl/>
              </w:rPr>
              <w:t>زخمهای باز ( شامل بریدگی ها، پارگی ها ، زخمهای ناشی از سوراخ شدن پوست ( زخمهایی که از سطح پوست نفوذ کرده اند( زخمهای باز عمیق) ) ، زخم حاصل از گاز گرفتن حیوانات)</w:t>
            </w:r>
          </w:p>
        </w:tc>
      </w:tr>
      <w:tr w:rsidR="0010108B" w:rsidRPr="00D95B5F" w:rsidTr="00863A3D">
        <w:trPr>
          <w:trHeight w:val="225"/>
        </w:trPr>
        <w:tc>
          <w:tcPr>
            <w:tcW w:w="813" w:type="dxa"/>
          </w:tcPr>
          <w:p w:rsidR="0010108B" w:rsidRDefault="0010108B" w:rsidP="00863A3D">
            <w:pPr>
              <w:rPr>
                <w:szCs w:val="24"/>
                <w:rtl/>
              </w:rPr>
            </w:pPr>
            <w:r>
              <w:rPr>
                <w:rFonts w:hint="cs"/>
                <w:szCs w:val="24"/>
                <w:rtl/>
              </w:rPr>
              <w:t>019</w:t>
            </w:r>
          </w:p>
        </w:tc>
        <w:tc>
          <w:tcPr>
            <w:tcW w:w="8474" w:type="dxa"/>
          </w:tcPr>
          <w:p w:rsidR="0010108B" w:rsidRPr="00D95B5F" w:rsidRDefault="0010108B" w:rsidP="00863A3D">
            <w:pPr>
              <w:rPr>
                <w:szCs w:val="24"/>
                <w:rtl/>
              </w:rPr>
            </w:pPr>
            <w:r>
              <w:rPr>
                <w:rFonts w:hint="cs"/>
                <w:szCs w:val="24"/>
                <w:rtl/>
              </w:rPr>
              <w:t>سایر آسیب های سطحی</w:t>
            </w:r>
          </w:p>
        </w:tc>
      </w:tr>
      <w:tr w:rsidR="00B972A2" w:rsidRPr="00D95B5F" w:rsidTr="00863A3D">
        <w:tc>
          <w:tcPr>
            <w:tcW w:w="813" w:type="dxa"/>
          </w:tcPr>
          <w:p w:rsidR="00B972A2" w:rsidRPr="00D95B5F" w:rsidRDefault="00F36702" w:rsidP="00863A3D">
            <w:pPr>
              <w:rPr>
                <w:b/>
                <w:bCs/>
                <w:szCs w:val="24"/>
              </w:rPr>
            </w:pPr>
            <w:r>
              <w:rPr>
                <w:rFonts w:hint="cs"/>
                <w:b/>
                <w:bCs/>
                <w:szCs w:val="24"/>
                <w:rtl/>
              </w:rPr>
              <w:t>02</w:t>
            </w:r>
          </w:p>
        </w:tc>
        <w:tc>
          <w:tcPr>
            <w:tcW w:w="8474" w:type="dxa"/>
          </w:tcPr>
          <w:p w:rsidR="00B972A2" w:rsidRPr="00D95B5F" w:rsidRDefault="00B972A2" w:rsidP="00863A3D">
            <w:pPr>
              <w:rPr>
                <w:b/>
                <w:bCs/>
                <w:szCs w:val="24"/>
                <w:rtl/>
              </w:rPr>
            </w:pPr>
            <w:r w:rsidRPr="00D95B5F">
              <w:rPr>
                <w:rFonts w:hint="cs"/>
                <w:b/>
                <w:bCs/>
                <w:szCs w:val="24"/>
                <w:rtl/>
              </w:rPr>
              <w:t>شکستگی ها</w:t>
            </w:r>
          </w:p>
        </w:tc>
      </w:tr>
      <w:tr w:rsidR="00B972A2" w:rsidRPr="00D95B5F" w:rsidTr="00863A3D">
        <w:trPr>
          <w:trHeight w:val="330"/>
        </w:trPr>
        <w:tc>
          <w:tcPr>
            <w:tcW w:w="813" w:type="dxa"/>
          </w:tcPr>
          <w:p w:rsidR="00B972A2" w:rsidRPr="00D95B5F" w:rsidRDefault="006D3086" w:rsidP="00863A3D">
            <w:pPr>
              <w:rPr>
                <w:szCs w:val="24"/>
                <w:rtl/>
              </w:rPr>
            </w:pPr>
            <w:r>
              <w:rPr>
                <w:rFonts w:hint="cs"/>
                <w:szCs w:val="24"/>
                <w:rtl/>
              </w:rPr>
              <w:t>021</w:t>
            </w:r>
          </w:p>
        </w:tc>
        <w:tc>
          <w:tcPr>
            <w:tcW w:w="8474" w:type="dxa"/>
          </w:tcPr>
          <w:p w:rsidR="00B972A2" w:rsidRPr="00D95B5F" w:rsidRDefault="00B972A2" w:rsidP="00863A3D">
            <w:pPr>
              <w:rPr>
                <w:szCs w:val="24"/>
                <w:rtl/>
              </w:rPr>
            </w:pPr>
            <w:r w:rsidRPr="00D95B5F">
              <w:rPr>
                <w:rFonts w:hint="cs"/>
                <w:szCs w:val="24"/>
                <w:rtl/>
              </w:rPr>
              <w:t>شکستگی های بسته</w:t>
            </w:r>
          </w:p>
        </w:tc>
      </w:tr>
      <w:tr w:rsidR="00B972A2" w:rsidRPr="00D95B5F" w:rsidTr="00863A3D">
        <w:trPr>
          <w:trHeight w:val="158"/>
        </w:trPr>
        <w:tc>
          <w:tcPr>
            <w:tcW w:w="813" w:type="dxa"/>
          </w:tcPr>
          <w:p w:rsidR="00B972A2" w:rsidRPr="00D95B5F" w:rsidRDefault="006D3086" w:rsidP="00863A3D">
            <w:pPr>
              <w:rPr>
                <w:szCs w:val="24"/>
                <w:rtl/>
              </w:rPr>
            </w:pPr>
            <w:r>
              <w:rPr>
                <w:rFonts w:hint="cs"/>
                <w:szCs w:val="24"/>
                <w:rtl/>
              </w:rPr>
              <w:t>022</w:t>
            </w:r>
          </w:p>
        </w:tc>
        <w:tc>
          <w:tcPr>
            <w:tcW w:w="8474" w:type="dxa"/>
          </w:tcPr>
          <w:p w:rsidR="00B972A2" w:rsidRPr="00D95B5F" w:rsidRDefault="00B972A2" w:rsidP="00863A3D">
            <w:pPr>
              <w:rPr>
                <w:szCs w:val="24"/>
                <w:rtl/>
              </w:rPr>
            </w:pPr>
            <w:r w:rsidRPr="00D95B5F">
              <w:rPr>
                <w:rFonts w:hint="cs"/>
                <w:szCs w:val="24"/>
                <w:rtl/>
              </w:rPr>
              <w:t>شکستگی های باز</w:t>
            </w:r>
          </w:p>
        </w:tc>
      </w:tr>
      <w:tr w:rsidR="00B972A2" w:rsidRPr="00D95B5F" w:rsidTr="00863A3D">
        <w:trPr>
          <w:trHeight w:val="270"/>
        </w:trPr>
        <w:tc>
          <w:tcPr>
            <w:tcW w:w="813" w:type="dxa"/>
          </w:tcPr>
          <w:p w:rsidR="00B972A2" w:rsidRPr="00D95B5F" w:rsidRDefault="006D3086" w:rsidP="00863A3D">
            <w:pPr>
              <w:rPr>
                <w:szCs w:val="24"/>
                <w:rtl/>
              </w:rPr>
            </w:pPr>
            <w:r>
              <w:rPr>
                <w:rFonts w:hint="cs"/>
                <w:szCs w:val="24"/>
                <w:rtl/>
              </w:rPr>
              <w:t>029</w:t>
            </w:r>
          </w:p>
        </w:tc>
        <w:tc>
          <w:tcPr>
            <w:tcW w:w="8474" w:type="dxa"/>
          </w:tcPr>
          <w:p w:rsidR="00970FFD" w:rsidRPr="00D95B5F" w:rsidRDefault="00B972A2" w:rsidP="00A3379D">
            <w:pPr>
              <w:rPr>
                <w:szCs w:val="24"/>
                <w:rtl/>
              </w:rPr>
            </w:pPr>
            <w:r w:rsidRPr="00D95B5F">
              <w:rPr>
                <w:rFonts w:hint="cs"/>
                <w:szCs w:val="24"/>
                <w:rtl/>
              </w:rPr>
              <w:t>سایر شکستگی ها ( در رفتگی ، رگ به رگ شدنها)</w:t>
            </w:r>
          </w:p>
        </w:tc>
      </w:tr>
      <w:tr w:rsidR="00B972A2" w:rsidRPr="00D95B5F" w:rsidTr="00863A3D">
        <w:tc>
          <w:tcPr>
            <w:tcW w:w="813" w:type="dxa"/>
          </w:tcPr>
          <w:p w:rsidR="00B972A2" w:rsidRPr="00D95B5F" w:rsidRDefault="00F36702" w:rsidP="00863A3D">
            <w:pPr>
              <w:rPr>
                <w:b/>
                <w:bCs/>
                <w:szCs w:val="24"/>
                <w:rtl/>
              </w:rPr>
            </w:pPr>
            <w:r>
              <w:rPr>
                <w:rFonts w:hint="cs"/>
                <w:b/>
                <w:bCs/>
                <w:szCs w:val="24"/>
                <w:rtl/>
              </w:rPr>
              <w:t>03</w:t>
            </w:r>
          </w:p>
        </w:tc>
        <w:tc>
          <w:tcPr>
            <w:tcW w:w="8474" w:type="dxa"/>
          </w:tcPr>
          <w:p w:rsidR="00B972A2" w:rsidRPr="00D95B5F" w:rsidRDefault="00B972A2" w:rsidP="00863A3D">
            <w:pPr>
              <w:rPr>
                <w:b/>
                <w:bCs/>
                <w:szCs w:val="24"/>
                <w:rtl/>
              </w:rPr>
            </w:pPr>
            <w:r w:rsidRPr="00D95B5F">
              <w:rPr>
                <w:rFonts w:hint="cs"/>
                <w:b/>
                <w:bCs/>
                <w:szCs w:val="24"/>
                <w:rtl/>
              </w:rPr>
              <w:t>دررفتگی ها،رگ به رگ شدنها، کشیدگی ها ( شامل جدا شدن استخوانها از هم، پارگی های ناشی از این امور، رگ به رگ شدنها، کشیدگی ها، پارگی عضلات ، پارگی رباطهای واصل و ...)</w:t>
            </w:r>
          </w:p>
        </w:tc>
      </w:tr>
      <w:tr w:rsidR="00B972A2" w:rsidRPr="00D95B5F" w:rsidTr="00863A3D">
        <w:tc>
          <w:tcPr>
            <w:tcW w:w="813" w:type="dxa"/>
          </w:tcPr>
          <w:p w:rsidR="00B972A2" w:rsidRPr="00D95B5F" w:rsidRDefault="00F36702" w:rsidP="00863A3D">
            <w:pPr>
              <w:rPr>
                <w:szCs w:val="24"/>
              </w:rPr>
            </w:pPr>
            <w:r>
              <w:rPr>
                <w:rFonts w:hint="cs"/>
                <w:szCs w:val="24"/>
                <w:rtl/>
              </w:rPr>
              <w:t>031</w:t>
            </w:r>
          </w:p>
        </w:tc>
        <w:tc>
          <w:tcPr>
            <w:tcW w:w="8474" w:type="dxa"/>
          </w:tcPr>
          <w:p w:rsidR="00B972A2" w:rsidRPr="00D95B5F" w:rsidRDefault="00B972A2" w:rsidP="00863A3D">
            <w:pPr>
              <w:rPr>
                <w:szCs w:val="24"/>
                <w:rtl/>
              </w:rPr>
            </w:pPr>
            <w:r w:rsidRPr="00D95B5F">
              <w:rPr>
                <w:rFonts w:hint="cs"/>
                <w:szCs w:val="24"/>
                <w:rtl/>
              </w:rPr>
              <w:t xml:space="preserve">در رفتگی ها </w:t>
            </w:r>
          </w:p>
        </w:tc>
      </w:tr>
      <w:tr w:rsidR="00B972A2" w:rsidRPr="00D95B5F" w:rsidTr="00863A3D">
        <w:tc>
          <w:tcPr>
            <w:tcW w:w="813" w:type="dxa"/>
          </w:tcPr>
          <w:p w:rsidR="00B972A2" w:rsidRPr="00D95B5F" w:rsidRDefault="00F36702" w:rsidP="00863A3D">
            <w:pPr>
              <w:rPr>
                <w:szCs w:val="24"/>
                <w:rtl/>
              </w:rPr>
            </w:pPr>
            <w:r>
              <w:rPr>
                <w:rFonts w:hint="cs"/>
                <w:szCs w:val="24"/>
                <w:rtl/>
              </w:rPr>
              <w:t>032</w:t>
            </w:r>
          </w:p>
        </w:tc>
        <w:tc>
          <w:tcPr>
            <w:tcW w:w="8474" w:type="dxa"/>
          </w:tcPr>
          <w:p w:rsidR="00B972A2" w:rsidRPr="00D95B5F" w:rsidRDefault="00B972A2" w:rsidP="00863A3D">
            <w:pPr>
              <w:rPr>
                <w:szCs w:val="24"/>
                <w:rtl/>
              </w:rPr>
            </w:pPr>
            <w:r w:rsidRPr="00D95B5F">
              <w:rPr>
                <w:rFonts w:hint="cs"/>
                <w:szCs w:val="24"/>
                <w:rtl/>
              </w:rPr>
              <w:t>رگ به رگ شدنها و کشیدگی ها</w:t>
            </w:r>
          </w:p>
        </w:tc>
      </w:tr>
      <w:tr w:rsidR="00F36702" w:rsidRPr="00D95B5F" w:rsidTr="00863A3D">
        <w:tc>
          <w:tcPr>
            <w:tcW w:w="813" w:type="dxa"/>
          </w:tcPr>
          <w:p w:rsidR="00F36702" w:rsidRPr="00D95B5F" w:rsidRDefault="00F36702" w:rsidP="00863A3D">
            <w:pPr>
              <w:rPr>
                <w:szCs w:val="24"/>
                <w:rtl/>
              </w:rPr>
            </w:pPr>
            <w:r>
              <w:rPr>
                <w:rFonts w:hint="cs"/>
                <w:szCs w:val="24"/>
                <w:rtl/>
              </w:rPr>
              <w:t>039</w:t>
            </w:r>
          </w:p>
        </w:tc>
        <w:tc>
          <w:tcPr>
            <w:tcW w:w="8474" w:type="dxa"/>
          </w:tcPr>
          <w:p w:rsidR="00F36702" w:rsidRPr="00D95B5F" w:rsidRDefault="00F36702" w:rsidP="00863A3D">
            <w:pPr>
              <w:rPr>
                <w:szCs w:val="24"/>
                <w:rtl/>
              </w:rPr>
            </w:pPr>
            <w:r>
              <w:rPr>
                <w:rFonts w:hint="cs"/>
                <w:szCs w:val="24"/>
                <w:rtl/>
              </w:rPr>
              <w:t xml:space="preserve">سایر </w:t>
            </w:r>
            <w:r w:rsidRPr="00D95B5F">
              <w:rPr>
                <w:rFonts w:hint="cs"/>
                <w:szCs w:val="24"/>
                <w:rtl/>
              </w:rPr>
              <w:t>در رفتگی ها</w:t>
            </w:r>
            <w:r>
              <w:rPr>
                <w:rFonts w:hint="cs"/>
                <w:szCs w:val="24"/>
                <w:rtl/>
              </w:rPr>
              <w:t xml:space="preserve"> و </w:t>
            </w:r>
            <w:r w:rsidRPr="00D95B5F">
              <w:rPr>
                <w:rFonts w:hint="cs"/>
                <w:szCs w:val="24"/>
                <w:rtl/>
              </w:rPr>
              <w:t>رگ به رگ شدن</w:t>
            </w:r>
          </w:p>
        </w:tc>
      </w:tr>
      <w:tr w:rsidR="00B972A2" w:rsidRPr="00D95B5F" w:rsidTr="00863A3D">
        <w:tc>
          <w:tcPr>
            <w:tcW w:w="813" w:type="dxa"/>
          </w:tcPr>
          <w:p w:rsidR="00B972A2" w:rsidRPr="00D95B5F" w:rsidRDefault="00F36702" w:rsidP="00863A3D">
            <w:pPr>
              <w:rPr>
                <w:b/>
                <w:bCs/>
                <w:szCs w:val="24"/>
              </w:rPr>
            </w:pPr>
            <w:r>
              <w:rPr>
                <w:rFonts w:hint="cs"/>
                <w:b/>
                <w:bCs/>
                <w:szCs w:val="24"/>
                <w:rtl/>
              </w:rPr>
              <w:t>04</w:t>
            </w:r>
          </w:p>
        </w:tc>
        <w:tc>
          <w:tcPr>
            <w:tcW w:w="8474" w:type="dxa"/>
          </w:tcPr>
          <w:p w:rsidR="00B972A2" w:rsidRPr="00D95B5F" w:rsidRDefault="00B972A2" w:rsidP="00863A3D">
            <w:pPr>
              <w:rPr>
                <w:b/>
                <w:bCs/>
                <w:szCs w:val="24"/>
                <w:rtl/>
              </w:rPr>
            </w:pPr>
            <w:r w:rsidRPr="00D95B5F">
              <w:rPr>
                <w:rFonts w:hint="cs"/>
                <w:b/>
                <w:bCs/>
                <w:szCs w:val="24"/>
                <w:rtl/>
              </w:rPr>
              <w:t>قطع اعضا ( شامل تخلیه حفره چشمی)</w:t>
            </w:r>
          </w:p>
        </w:tc>
      </w:tr>
      <w:tr w:rsidR="00B972A2" w:rsidRPr="00D95B5F" w:rsidTr="00863A3D">
        <w:tc>
          <w:tcPr>
            <w:tcW w:w="813" w:type="dxa"/>
          </w:tcPr>
          <w:p w:rsidR="00B972A2" w:rsidRPr="00D95B5F" w:rsidRDefault="00F36702" w:rsidP="00863A3D">
            <w:pPr>
              <w:rPr>
                <w:b/>
                <w:bCs/>
                <w:szCs w:val="24"/>
              </w:rPr>
            </w:pPr>
            <w:r>
              <w:rPr>
                <w:rFonts w:hint="cs"/>
                <w:b/>
                <w:bCs/>
                <w:szCs w:val="24"/>
                <w:rtl/>
              </w:rPr>
              <w:t>05</w:t>
            </w:r>
          </w:p>
        </w:tc>
        <w:tc>
          <w:tcPr>
            <w:tcW w:w="8474" w:type="dxa"/>
          </w:tcPr>
          <w:p w:rsidR="00B972A2" w:rsidRPr="00D95B5F" w:rsidRDefault="00B972A2" w:rsidP="00863A3D">
            <w:pPr>
              <w:rPr>
                <w:b/>
                <w:bCs/>
                <w:szCs w:val="24"/>
                <w:rtl/>
              </w:rPr>
            </w:pPr>
            <w:r w:rsidRPr="00D95B5F">
              <w:rPr>
                <w:rFonts w:hint="cs"/>
                <w:b/>
                <w:bCs/>
                <w:szCs w:val="24"/>
                <w:rtl/>
              </w:rPr>
              <w:t xml:space="preserve">آسیب های درونی و ضربه مغزی </w:t>
            </w:r>
          </w:p>
          <w:p w:rsidR="00B972A2" w:rsidRPr="00D95B5F" w:rsidRDefault="00B972A2" w:rsidP="00863A3D">
            <w:pPr>
              <w:rPr>
                <w:b/>
                <w:bCs/>
                <w:szCs w:val="24"/>
                <w:rtl/>
              </w:rPr>
            </w:pPr>
            <w:r w:rsidRPr="00D95B5F">
              <w:rPr>
                <w:rFonts w:hint="cs"/>
                <w:b/>
                <w:bCs/>
                <w:szCs w:val="24"/>
                <w:rtl/>
              </w:rPr>
              <w:t>( دربرگیرنده آسیبهای ناشی از انفجار، کبودی ها، ضربه مغزی، له شدگیها، رگ به رگ شدنها، پارگی رگها و خون ریزی داخلی ، پارگی اعضای داخلی و سوراخ شدن اعضای داخلی بدن)</w:t>
            </w:r>
          </w:p>
        </w:tc>
      </w:tr>
      <w:tr w:rsidR="00F36702" w:rsidRPr="00D95B5F" w:rsidTr="00863A3D">
        <w:tc>
          <w:tcPr>
            <w:tcW w:w="813" w:type="dxa"/>
          </w:tcPr>
          <w:p w:rsidR="00F36702" w:rsidRPr="00F36702" w:rsidRDefault="00F36702" w:rsidP="00863A3D">
            <w:pPr>
              <w:rPr>
                <w:szCs w:val="24"/>
                <w:rtl/>
              </w:rPr>
            </w:pPr>
            <w:r w:rsidRPr="00F36702">
              <w:rPr>
                <w:rFonts w:hint="cs"/>
                <w:szCs w:val="24"/>
                <w:rtl/>
              </w:rPr>
              <w:lastRenderedPageBreak/>
              <w:t>051</w:t>
            </w:r>
          </w:p>
        </w:tc>
        <w:tc>
          <w:tcPr>
            <w:tcW w:w="8474" w:type="dxa"/>
          </w:tcPr>
          <w:p w:rsidR="00F36702" w:rsidRPr="00F36702" w:rsidRDefault="00F36702" w:rsidP="00863A3D">
            <w:pPr>
              <w:rPr>
                <w:szCs w:val="24"/>
                <w:rtl/>
              </w:rPr>
            </w:pPr>
            <w:r w:rsidRPr="00F36702">
              <w:rPr>
                <w:rFonts w:hint="cs"/>
                <w:szCs w:val="24"/>
                <w:rtl/>
              </w:rPr>
              <w:t>ضربه مغزی و آسیبهای داخل جمجمه</w:t>
            </w:r>
          </w:p>
        </w:tc>
      </w:tr>
      <w:tr w:rsidR="00F36702" w:rsidRPr="00D95B5F" w:rsidTr="00863A3D">
        <w:tc>
          <w:tcPr>
            <w:tcW w:w="813" w:type="dxa"/>
          </w:tcPr>
          <w:p w:rsidR="00F36702" w:rsidRPr="00F36702" w:rsidRDefault="00F36702" w:rsidP="00863A3D">
            <w:pPr>
              <w:rPr>
                <w:szCs w:val="24"/>
                <w:rtl/>
              </w:rPr>
            </w:pPr>
            <w:r w:rsidRPr="00F36702">
              <w:rPr>
                <w:rFonts w:hint="cs"/>
                <w:szCs w:val="24"/>
                <w:rtl/>
              </w:rPr>
              <w:t>052</w:t>
            </w:r>
          </w:p>
        </w:tc>
        <w:tc>
          <w:tcPr>
            <w:tcW w:w="8474" w:type="dxa"/>
          </w:tcPr>
          <w:p w:rsidR="00F36702" w:rsidRPr="00F36702" w:rsidRDefault="00F36702" w:rsidP="00863A3D">
            <w:pPr>
              <w:rPr>
                <w:szCs w:val="24"/>
                <w:rtl/>
              </w:rPr>
            </w:pPr>
            <w:r w:rsidRPr="00F36702">
              <w:rPr>
                <w:rFonts w:hint="cs"/>
                <w:szCs w:val="24"/>
                <w:rtl/>
              </w:rPr>
              <w:t>آسیب های درونی</w:t>
            </w:r>
          </w:p>
        </w:tc>
      </w:tr>
      <w:tr w:rsidR="00F36702" w:rsidRPr="00D95B5F" w:rsidTr="00863A3D">
        <w:tc>
          <w:tcPr>
            <w:tcW w:w="813" w:type="dxa"/>
          </w:tcPr>
          <w:p w:rsidR="00F36702" w:rsidRPr="00F36702" w:rsidRDefault="00F36702" w:rsidP="00863A3D">
            <w:pPr>
              <w:rPr>
                <w:szCs w:val="24"/>
                <w:rtl/>
              </w:rPr>
            </w:pPr>
            <w:r w:rsidRPr="00F36702">
              <w:rPr>
                <w:rFonts w:hint="cs"/>
                <w:szCs w:val="24"/>
                <w:rtl/>
              </w:rPr>
              <w:t>059</w:t>
            </w:r>
          </w:p>
        </w:tc>
        <w:tc>
          <w:tcPr>
            <w:tcW w:w="8474" w:type="dxa"/>
          </w:tcPr>
          <w:p w:rsidR="00F36702" w:rsidRPr="00F36702" w:rsidRDefault="00F36702" w:rsidP="00863A3D">
            <w:pPr>
              <w:rPr>
                <w:szCs w:val="24"/>
                <w:rtl/>
              </w:rPr>
            </w:pPr>
            <w:r w:rsidRPr="00F36702">
              <w:rPr>
                <w:rFonts w:hint="cs"/>
                <w:szCs w:val="24"/>
                <w:rtl/>
              </w:rPr>
              <w:t>سایر آسیب های درونی</w:t>
            </w:r>
          </w:p>
        </w:tc>
      </w:tr>
      <w:tr w:rsidR="00B972A2" w:rsidRPr="00D95B5F" w:rsidTr="00863A3D">
        <w:tc>
          <w:tcPr>
            <w:tcW w:w="813" w:type="dxa"/>
          </w:tcPr>
          <w:p w:rsidR="00B972A2" w:rsidRPr="00D95B5F" w:rsidRDefault="00BA4806" w:rsidP="00863A3D">
            <w:pPr>
              <w:rPr>
                <w:b/>
                <w:bCs/>
                <w:szCs w:val="24"/>
              </w:rPr>
            </w:pPr>
            <w:r>
              <w:rPr>
                <w:rFonts w:hint="cs"/>
                <w:b/>
                <w:bCs/>
                <w:szCs w:val="24"/>
                <w:rtl/>
              </w:rPr>
              <w:t>06</w:t>
            </w:r>
          </w:p>
        </w:tc>
        <w:tc>
          <w:tcPr>
            <w:tcW w:w="8474" w:type="dxa"/>
          </w:tcPr>
          <w:p w:rsidR="00B972A2" w:rsidRPr="00D95B5F" w:rsidRDefault="00B972A2" w:rsidP="00863A3D">
            <w:pPr>
              <w:rPr>
                <w:b/>
                <w:bCs/>
                <w:szCs w:val="24"/>
                <w:rtl/>
              </w:rPr>
            </w:pPr>
            <w:r w:rsidRPr="00D95B5F">
              <w:rPr>
                <w:rFonts w:hint="cs"/>
                <w:b/>
                <w:bCs/>
                <w:szCs w:val="24"/>
                <w:rtl/>
              </w:rPr>
              <w:t>سوختگی ها، تاولها، خوردگی ها و سرمازدگی</w:t>
            </w:r>
          </w:p>
        </w:tc>
      </w:tr>
      <w:tr w:rsidR="00B972A2" w:rsidRPr="00D95B5F" w:rsidTr="00863A3D">
        <w:tc>
          <w:tcPr>
            <w:tcW w:w="813" w:type="dxa"/>
          </w:tcPr>
          <w:p w:rsidR="00B972A2" w:rsidRPr="00D95B5F" w:rsidRDefault="00BA4806" w:rsidP="00863A3D">
            <w:pPr>
              <w:rPr>
                <w:szCs w:val="24"/>
                <w:rtl/>
              </w:rPr>
            </w:pPr>
            <w:r>
              <w:rPr>
                <w:rFonts w:hint="cs"/>
                <w:szCs w:val="24"/>
                <w:rtl/>
              </w:rPr>
              <w:t>061</w:t>
            </w:r>
          </w:p>
        </w:tc>
        <w:tc>
          <w:tcPr>
            <w:tcW w:w="8474" w:type="dxa"/>
          </w:tcPr>
          <w:p w:rsidR="00B972A2" w:rsidRPr="00D95B5F" w:rsidRDefault="00B972A2" w:rsidP="00863A3D">
            <w:pPr>
              <w:rPr>
                <w:szCs w:val="24"/>
                <w:rtl/>
              </w:rPr>
            </w:pPr>
            <w:r w:rsidRPr="00D95B5F">
              <w:rPr>
                <w:rFonts w:hint="cs"/>
                <w:szCs w:val="24"/>
                <w:rtl/>
              </w:rPr>
              <w:t>سوختگی ها ( حرارتی) ( ناشی از بکارگیری وسایل حرارتی الکتریکی ، الکتریسته، تشعشعها، اصطکاک ، هوا و گازهای داغ ، اشیاء داغ ، تابش نور ، اشعه های رادیو اکتیو)</w:t>
            </w:r>
          </w:p>
        </w:tc>
      </w:tr>
      <w:tr w:rsidR="00B972A2" w:rsidRPr="00D95B5F" w:rsidTr="00863A3D">
        <w:tc>
          <w:tcPr>
            <w:tcW w:w="813" w:type="dxa"/>
          </w:tcPr>
          <w:p w:rsidR="00B972A2" w:rsidRPr="00D95B5F" w:rsidRDefault="00BA4806" w:rsidP="00863A3D">
            <w:pPr>
              <w:rPr>
                <w:szCs w:val="24"/>
                <w:rtl/>
              </w:rPr>
            </w:pPr>
            <w:r>
              <w:rPr>
                <w:rFonts w:hint="cs"/>
                <w:szCs w:val="24"/>
                <w:rtl/>
              </w:rPr>
              <w:t>062</w:t>
            </w:r>
          </w:p>
        </w:tc>
        <w:tc>
          <w:tcPr>
            <w:tcW w:w="8474" w:type="dxa"/>
          </w:tcPr>
          <w:p w:rsidR="00B972A2" w:rsidRPr="00D95B5F" w:rsidRDefault="00B972A2" w:rsidP="00863A3D">
            <w:pPr>
              <w:rPr>
                <w:szCs w:val="24"/>
                <w:rtl/>
              </w:rPr>
            </w:pPr>
            <w:r w:rsidRPr="00D95B5F">
              <w:rPr>
                <w:rFonts w:hint="cs"/>
                <w:szCs w:val="24"/>
                <w:rtl/>
              </w:rPr>
              <w:t xml:space="preserve">سوختگی های ناشی از تماس با مواد شیمیایی </w:t>
            </w:r>
          </w:p>
        </w:tc>
      </w:tr>
      <w:tr w:rsidR="00B972A2" w:rsidRPr="00D95B5F" w:rsidTr="00863A3D">
        <w:trPr>
          <w:trHeight w:val="315"/>
        </w:trPr>
        <w:tc>
          <w:tcPr>
            <w:tcW w:w="813" w:type="dxa"/>
          </w:tcPr>
          <w:p w:rsidR="00B972A2" w:rsidRPr="00D95B5F" w:rsidRDefault="00BA4806" w:rsidP="00863A3D">
            <w:pPr>
              <w:rPr>
                <w:szCs w:val="24"/>
                <w:rtl/>
              </w:rPr>
            </w:pPr>
            <w:r>
              <w:rPr>
                <w:rFonts w:hint="cs"/>
                <w:szCs w:val="24"/>
                <w:rtl/>
              </w:rPr>
              <w:t>063</w:t>
            </w:r>
          </w:p>
        </w:tc>
        <w:tc>
          <w:tcPr>
            <w:tcW w:w="8474" w:type="dxa"/>
          </w:tcPr>
          <w:p w:rsidR="00B972A2" w:rsidRPr="00D95B5F" w:rsidRDefault="00B972A2" w:rsidP="00863A3D">
            <w:pPr>
              <w:rPr>
                <w:szCs w:val="24"/>
                <w:rtl/>
              </w:rPr>
            </w:pPr>
            <w:r w:rsidRPr="00D95B5F">
              <w:rPr>
                <w:rFonts w:hint="cs"/>
                <w:szCs w:val="24"/>
                <w:rtl/>
              </w:rPr>
              <w:t>سوختگی ناشی از ریختن آب داغ</w:t>
            </w:r>
          </w:p>
        </w:tc>
      </w:tr>
      <w:tr w:rsidR="00B972A2" w:rsidRPr="00D95B5F" w:rsidTr="00863A3D">
        <w:trPr>
          <w:trHeight w:val="210"/>
        </w:trPr>
        <w:tc>
          <w:tcPr>
            <w:tcW w:w="813" w:type="dxa"/>
          </w:tcPr>
          <w:p w:rsidR="00B972A2" w:rsidRPr="00D95B5F" w:rsidRDefault="00BA4806" w:rsidP="00863A3D">
            <w:pPr>
              <w:rPr>
                <w:szCs w:val="24"/>
                <w:rtl/>
              </w:rPr>
            </w:pPr>
            <w:r>
              <w:rPr>
                <w:rFonts w:hint="cs"/>
                <w:szCs w:val="24"/>
                <w:rtl/>
              </w:rPr>
              <w:t>064</w:t>
            </w:r>
          </w:p>
        </w:tc>
        <w:tc>
          <w:tcPr>
            <w:tcW w:w="8474" w:type="dxa"/>
          </w:tcPr>
          <w:p w:rsidR="00B972A2" w:rsidRPr="00D95B5F" w:rsidRDefault="00B972A2" w:rsidP="00863A3D">
            <w:pPr>
              <w:rPr>
                <w:szCs w:val="24"/>
                <w:rtl/>
              </w:rPr>
            </w:pPr>
            <w:r w:rsidRPr="00D95B5F">
              <w:rPr>
                <w:rFonts w:hint="cs"/>
                <w:szCs w:val="24"/>
                <w:rtl/>
              </w:rPr>
              <w:t>سرمازدگی</w:t>
            </w:r>
          </w:p>
        </w:tc>
      </w:tr>
      <w:tr w:rsidR="00B972A2" w:rsidRPr="00D95B5F" w:rsidTr="00863A3D">
        <w:tc>
          <w:tcPr>
            <w:tcW w:w="813" w:type="dxa"/>
          </w:tcPr>
          <w:p w:rsidR="00B972A2" w:rsidRPr="00D95B5F" w:rsidRDefault="00FA21FC" w:rsidP="00863A3D">
            <w:pPr>
              <w:rPr>
                <w:b/>
                <w:bCs/>
                <w:szCs w:val="24"/>
                <w:rtl/>
              </w:rPr>
            </w:pPr>
            <w:r>
              <w:rPr>
                <w:rFonts w:hint="cs"/>
                <w:b/>
                <w:bCs/>
                <w:szCs w:val="24"/>
                <w:rtl/>
              </w:rPr>
              <w:t>07</w:t>
            </w:r>
          </w:p>
        </w:tc>
        <w:tc>
          <w:tcPr>
            <w:tcW w:w="8474" w:type="dxa"/>
          </w:tcPr>
          <w:p w:rsidR="00B972A2" w:rsidRPr="00D95B5F" w:rsidRDefault="00B972A2" w:rsidP="00863A3D">
            <w:pPr>
              <w:rPr>
                <w:b/>
                <w:bCs/>
                <w:szCs w:val="24"/>
                <w:rtl/>
              </w:rPr>
            </w:pPr>
            <w:r w:rsidRPr="00D95B5F">
              <w:rPr>
                <w:rFonts w:hint="cs"/>
                <w:b/>
                <w:bCs/>
                <w:szCs w:val="24"/>
                <w:rtl/>
              </w:rPr>
              <w:t xml:space="preserve">مسمومیتها و عفونتهای شدید </w:t>
            </w:r>
          </w:p>
        </w:tc>
      </w:tr>
      <w:tr w:rsidR="00B972A2" w:rsidRPr="00D95B5F" w:rsidTr="00863A3D">
        <w:trPr>
          <w:trHeight w:val="705"/>
        </w:trPr>
        <w:tc>
          <w:tcPr>
            <w:tcW w:w="813" w:type="dxa"/>
          </w:tcPr>
          <w:p w:rsidR="00B972A2" w:rsidRPr="00D95B5F" w:rsidRDefault="00FA21FC" w:rsidP="00863A3D">
            <w:pPr>
              <w:rPr>
                <w:szCs w:val="24"/>
                <w:rtl/>
              </w:rPr>
            </w:pPr>
            <w:r>
              <w:rPr>
                <w:rFonts w:hint="cs"/>
                <w:szCs w:val="24"/>
                <w:rtl/>
              </w:rPr>
              <w:t>071</w:t>
            </w:r>
          </w:p>
        </w:tc>
        <w:tc>
          <w:tcPr>
            <w:tcW w:w="8474" w:type="dxa"/>
          </w:tcPr>
          <w:p w:rsidR="00B972A2" w:rsidRPr="00D95B5F" w:rsidRDefault="00B972A2" w:rsidP="00863A3D">
            <w:pPr>
              <w:rPr>
                <w:szCs w:val="24"/>
                <w:rtl/>
              </w:rPr>
            </w:pPr>
            <w:r w:rsidRPr="00D95B5F">
              <w:rPr>
                <w:rFonts w:hint="cs"/>
                <w:szCs w:val="24"/>
                <w:rtl/>
              </w:rPr>
              <w:t xml:space="preserve">مسمومیتهای شدید( تاثیرات شدید وارد شدن مواد خارجی از طریق تزریق، معده ، خوردن یا استشمام سم ، تماس با مواد سوزش آور و فرساینده ؛ شامل تاثیرات سم حیوانات زهر دار) </w:t>
            </w:r>
          </w:p>
        </w:tc>
      </w:tr>
      <w:tr w:rsidR="00B972A2" w:rsidRPr="00D95B5F" w:rsidTr="00863A3D">
        <w:trPr>
          <w:trHeight w:val="360"/>
        </w:trPr>
        <w:tc>
          <w:tcPr>
            <w:tcW w:w="813" w:type="dxa"/>
          </w:tcPr>
          <w:p w:rsidR="00B972A2" w:rsidRPr="00D95B5F" w:rsidRDefault="00FA21FC" w:rsidP="00863A3D">
            <w:pPr>
              <w:rPr>
                <w:szCs w:val="24"/>
                <w:rtl/>
              </w:rPr>
            </w:pPr>
            <w:r>
              <w:rPr>
                <w:rFonts w:hint="cs"/>
                <w:szCs w:val="24"/>
                <w:rtl/>
              </w:rPr>
              <w:t>072</w:t>
            </w:r>
          </w:p>
        </w:tc>
        <w:tc>
          <w:tcPr>
            <w:tcW w:w="8474" w:type="dxa"/>
          </w:tcPr>
          <w:p w:rsidR="00B972A2" w:rsidRPr="00D95B5F" w:rsidRDefault="00B972A2" w:rsidP="00863A3D">
            <w:pPr>
              <w:rPr>
                <w:szCs w:val="24"/>
                <w:rtl/>
              </w:rPr>
            </w:pPr>
            <w:r w:rsidRPr="00D95B5F">
              <w:rPr>
                <w:rFonts w:hint="cs"/>
                <w:szCs w:val="24"/>
                <w:rtl/>
              </w:rPr>
              <w:t>عفونتها ( دربرگیرنده بیماریهای عفونی روده ای، بیماریهای ویروسی ، بیماریهای ناشی از موجودات تک سلولی، بیماریهای قارچی )</w:t>
            </w:r>
          </w:p>
        </w:tc>
      </w:tr>
      <w:tr w:rsidR="00FA21FC" w:rsidRPr="00D95B5F" w:rsidTr="00863A3D">
        <w:trPr>
          <w:trHeight w:val="360"/>
        </w:trPr>
        <w:tc>
          <w:tcPr>
            <w:tcW w:w="813" w:type="dxa"/>
          </w:tcPr>
          <w:p w:rsidR="00FA21FC" w:rsidRDefault="00FA21FC" w:rsidP="00863A3D">
            <w:pPr>
              <w:rPr>
                <w:szCs w:val="24"/>
                <w:rtl/>
              </w:rPr>
            </w:pPr>
            <w:r>
              <w:rPr>
                <w:rFonts w:hint="cs"/>
                <w:szCs w:val="24"/>
                <w:rtl/>
              </w:rPr>
              <w:t>079</w:t>
            </w:r>
          </w:p>
        </w:tc>
        <w:tc>
          <w:tcPr>
            <w:tcW w:w="8474" w:type="dxa"/>
          </w:tcPr>
          <w:p w:rsidR="00FA21FC" w:rsidRPr="00D95B5F" w:rsidRDefault="00FA21FC" w:rsidP="00863A3D">
            <w:pPr>
              <w:rPr>
                <w:szCs w:val="24"/>
                <w:rtl/>
              </w:rPr>
            </w:pPr>
            <w:r w:rsidRPr="00FA21FC">
              <w:rPr>
                <w:rFonts w:hint="cs"/>
                <w:szCs w:val="24"/>
                <w:rtl/>
              </w:rPr>
              <w:t>سایر انواع مسمویت و عفونت</w:t>
            </w:r>
          </w:p>
        </w:tc>
      </w:tr>
      <w:tr w:rsidR="004A02FB" w:rsidRPr="00D95B5F" w:rsidTr="00863A3D">
        <w:tc>
          <w:tcPr>
            <w:tcW w:w="813" w:type="dxa"/>
          </w:tcPr>
          <w:p w:rsidR="004A02FB" w:rsidRPr="00D95B5F" w:rsidRDefault="004A02FB" w:rsidP="00863A3D">
            <w:pPr>
              <w:rPr>
                <w:b/>
                <w:bCs/>
                <w:szCs w:val="24"/>
                <w:rtl/>
              </w:rPr>
            </w:pPr>
            <w:r>
              <w:rPr>
                <w:rFonts w:hint="cs"/>
                <w:b/>
                <w:bCs/>
                <w:szCs w:val="24"/>
                <w:rtl/>
              </w:rPr>
              <w:t>08</w:t>
            </w:r>
          </w:p>
        </w:tc>
        <w:tc>
          <w:tcPr>
            <w:tcW w:w="8474" w:type="dxa"/>
          </w:tcPr>
          <w:p w:rsidR="004A02FB" w:rsidRPr="00D95B5F" w:rsidRDefault="004A02FB" w:rsidP="00863A3D">
            <w:pPr>
              <w:rPr>
                <w:b/>
                <w:bCs/>
                <w:szCs w:val="24"/>
                <w:rtl/>
              </w:rPr>
            </w:pPr>
            <w:r>
              <w:rPr>
                <w:rFonts w:hint="cs"/>
                <w:b/>
                <w:bCs/>
                <w:szCs w:val="24"/>
                <w:rtl/>
              </w:rPr>
              <w:t>خفگی</w:t>
            </w:r>
          </w:p>
        </w:tc>
      </w:tr>
      <w:tr w:rsidR="004A02FB" w:rsidRPr="00D95B5F" w:rsidTr="00863A3D">
        <w:tc>
          <w:tcPr>
            <w:tcW w:w="813" w:type="dxa"/>
          </w:tcPr>
          <w:p w:rsidR="004A02FB" w:rsidRPr="004A02FB" w:rsidRDefault="004A02FB" w:rsidP="00863A3D">
            <w:pPr>
              <w:rPr>
                <w:szCs w:val="24"/>
                <w:rtl/>
              </w:rPr>
            </w:pPr>
            <w:r w:rsidRPr="004A02FB">
              <w:rPr>
                <w:rFonts w:hint="cs"/>
                <w:szCs w:val="24"/>
                <w:rtl/>
              </w:rPr>
              <w:t>081</w:t>
            </w:r>
          </w:p>
        </w:tc>
        <w:tc>
          <w:tcPr>
            <w:tcW w:w="8474" w:type="dxa"/>
          </w:tcPr>
          <w:p w:rsidR="004A02FB" w:rsidRPr="004A02FB" w:rsidRDefault="004A02FB" w:rsidP="00863A3D">
            <w:pPr>
              <w:rPr>
                <w:szCs w:val="24"/>
                <w:rtl/>
              </w:rPr>
            </w:pPr>
            <w:r w:rsidRPr="004A02FB">
              <w:rPr>
                <w:rFonts w:hint="cs"/>
                <w:szCs w:val="24"/>
                <w:rtl/>
              </w:rPr>
              <w:t>خفگی با مواد سمی و از طریق استنشاق و استشمام</w:t>
            </w:r>
          </w:p>
        </w:tc>
      </w:tr>
      <w:tr w:rsidR="004A02FB" w:rsidRPr="00D95B5F" w:rsidTr="00863A3D">
        <w:tc>
          <w:tcPr>
            <w:tcW w:w="813" w:type="dxa"/>
          </w:tcPr>
          <w:p w:rsidR="004A02FB" w:rsidRPr="004A02FB" w:rsidRDefault="004A02FB" w:rsidP="00863A3D">
            <w:pPr>
              <w:rPr>
                <w:szCs w:val="24"/>
                <w:rtl/>
              </w:rPr>
            </w:pPr>
            <w:r w:rsidRPr="004A02FB">
              <w:rPr>
                <w:rFonts w:hint="cs"/>
                <w:szCs w:val="24"/>
                <w:rtl/>
              </w:rPr>
              <w:t>082</w:t>
            </w:r>
          </w:p>
        </w:tc>
        <w:tc>
          <w:tcPr>
            <w:tcW w:w="8474" w:type="dxa"/>
          </w:tcPr>
          <w:p w:rsidR="004A02FB" w:rsidRPr="004A02FB" w:rsidRDefault="004A02FB" w:rsidP="004A02FB">
            <w:pPr>
              <w:rPr>
                <w:szCs w:val="24"/>
                <w:rtl/>
              </w:rPr>
            </w:pPr>
            <w:r w:rsidRPr="004A02FB">
              <w:rPr>
                <w:rFonts w:hint="cs"/>
                <w:szCs w:val="24"/>
                <w:rtl/>
              </w:rPr>
              <w:t>خفگی در مایع ( فرو رفتن سر در مایع و غوطه ور شدن)</w:t>
            </w:r>
          </w:p>
        </w:tc>
      </w:tr>
      <w:tr w:rsidR="004A02FB" w:rsidRPr="00D95B5F" w:rsidTr="00863A3D">
        <w:tc>
          <w:tcPr>
            <w:tcW w:w="813" w:type="dxa"/>
          </w:tcPr>
          <w:p w:rsidR="004A02FB" w:rsidRPr="004A02FB" w:rsidRDefault="004A02FB" w:rsidP="00863A3D">
            <w:pPr>
              <w:rPr>
                <w:szCs w:val="24"/>
                <w:rtl/>
              </w:rPr>
            </w:pPr>
            <w:r w:rsidRPr="004A02FB">
              <w:rPr>
                <w:rFonts w:hint="cs"/>
                <w:szCs w:val="24"/>
                <w:rtl/>
              </w:rPr>
              <w:t>089</w:t>
            </w:r>
          </w:p>
        </w:tc>
        <w:tc>
          <w:tcPr>
            <w:tcW w:w="8474" w:type="dxa"/>
          </w:tcPr>
          <w:p w:rsidR="004A02FB" w:rsidRPr="004A02FB" w:rsidRDefault="004A02FB" w:rsidP="004A02FB">
            <w:pPr>
              <w:rPr>
                <w:szCs w:val="24"/>
                <w:rtl/>
              </w:rPr>
            </w:pPr>
            <w:r w:rsidRPr="004A02FB">
              <w:rPr>
                <w:rFonts w:hint="cs"/>
                <w:szCs w:val="24"/>
                <w:rtl/>
              </w:rPr>
              <w:t>سایر انواع خفگی</w:t>
            </w:r>
          </w:p>
        </w:tc>
      </w:tr>
      <w:tr w:rsidR="003E075B" w:rsidRPr="00D95B5F" w:rsidTr="00863A3D">
        <w:tc>
          <w:tcPr>
            <w:tcW w:w="813" w:type="dxa"/>
          </w:tcPr>
          <w:p w:rsidR="003E075B" w:rsidRPr="00D95B5F" w:rsidRDefault="003E075B" w:rsidP="00863A3D">
            <w:pPr>
              <w:rPr>
                <w:b/>
                <w:bCs/>
                <w:szCs w:val="24"/>
                <w:rtl/>
              </w:rPr>
            </w:pPr>
            <w:r>
              <w:rPr>
                <w:rFonts w:hint="cs"/>
                <w:b/>
                <w:bCs/>
                <w:szCs w:val="24"/>
                <w:rtl/>
              </w:rPr>
              <w:t>09</w:t>
            </w:r>
          </w:p>
        </w:tc>
        <w:tc>
          <w:tcPr>
            <w:tcW w:w="8474" w:type="dxa"/>
          </w:tcPr>
          <w:p w:rsidR="003E075B" w:rsidRPr="00D95B5F" w:rsidRDefault="003E075B" w:rsidP="00863A3D">
            <w:pPr>
              <w:rPr>
                <w:b/>
                <w:bCs/>
                <w:szCs w:val="24"/>
                <w:rtl/>
              </w:rPr>
            </w:pPr>
            <w:r w:rsidRPr="003E075B">
              <w:rPr>
                <w:rFonts w:hint="cs"/>
                <w:b/>
                <w:bCs/>
                <w:szCs w:val="24"/>
                <w:rtl/>
              </w:rPr>
              <w:t>تاثیرات ناشی از صدا، ارتعاش و فشار</w:t>
            </w:r>
          </w:p>
        </w:tc>
      </w:tr>
      <w:tr w:rsidR="003E075B" w:rsidRPr="00D95B5F" w:rsidTr="00863A3D">
        <w:tc>
          <w:tcPr>
            <w:tcW w:w="813" w:type="dxa"/>
          </w:tcPr>
          <w:p w:rsidR="003E075B" w:rsidRPr="003E075B" w:rsidRDefault="003E075B" w:rsidP="00863A3D">
            <w:pPr>
              <w:rPr>
                <w:szCs w:val="24"/>
                <w:rtl/>
              </w:rPr>
            </w:pPr>
            <w:r w:rsidRPr="003E075B">
              <w:rPr>
                <w:rFonts w:hint="cs"/>
                <w:szCs w:val="24"/>
                <w:rtl/>
              </w:rPr>
              <w:t>091</w:t>
            </w:r>
          </w:p>
        </w:tc>
        <w:tc>
          <w:tcPr>
            <w:tcW w:w="8474" w:type="dxa"/>
          </w:tcPr>
          <w:p w:rsidR="003E075B" w:rsidRPr="003E075B" w:rsidRDefault="003E075B" w:rsidP="00863A3D">
            <w:pPr>
              <w:rPr>
                <w:szCs w:val="24"/>
                <w:rtl/>
              </w:rPr>
            </w:pPr>
            <w:r w:rsidRPr="003E075B">
              <w:rPr>
                <w:rFonts w:hint="cs"/>
                <w:szCs w:val="24"/>
                <w:rtl/>
              </w:rPr>
              <w:t>کاهش شنوایی(تاثیرات حاصل از صدا و لرزش)</w:t>
            </w:r>
          </w:p>
        </w:tc>
      </w:tr>
      <w:tr w:rsidR="003E075B" w:rsidRPr="00D95B5F" w:rsidTr="00863A3D">
        <w:tc>
          <w:tcPr>
            <w:tcW w:w="813" w:type="dxa"/>
          </w:tcPr>
          <w:p w:rsidR="003E075B" w:rsidRPr="003E075B" w:rsidRDefault="003E075B" w:rsidP="00863A3D">
            <w:pPr>
              <w:rPr>
                <w:szCs w:val="24"/>
                <w:rtl/>
              </w:rPr>
            </w:pPr>
            <w:r w:rsidRPr="003E075B">
              <w:rPr>
                <w:rFonts w:hint="cs"/>
                <w:szCs w:val="24"/>
                <w:rtl/>
              </w:rPr>
              <w:t>092</w:t>
            </w:r>
          </w:p>
        </w:tc>
        <w:tc>
          <w:tcPr>
            <w:tcW w:w="8474" w:type="dxa"/>
          </w:tcPr>
          <w:p w:rsidR="003E075B" w:rsidRPr="003E075B" w:rsidRDefault="003E075B" w:rsidP="00863A3D">
            <w:pPr>
              <w:rPr>
                <w:szCs w:val="24"/>
                <w:rtl/>
              </w:rPr>
            </w:pPr>
            <w:r w:rsidRPr="003E075B">
              <w:rPr>
                <w:rFonts w:hint="cs"/>
                <w:szCs w:val="24"/>
                <w:rtl/>
              </w:rPr>
              <w:t>تاثیرات ناشی از فشار( آب و هوا)</w:t>
            </w:r>
          </w:p>
        </w:tc>
      </w:tr>
      <w:tr w:rsidR="003E075B" w:rsidRPr="00D95B5F" w:rsidTr="00863A3D">
        <w:tc>
          <w:tcPr>
            <w:tcW w:w="813" w:type="dxa"/>
          </w:tcPr>
          <w:p w:rsidR="003E075B" w:rsidRPr="003E075B" w:rsidRDefault="003E075B" w:rsidP="00863A3D">
            <w:pPr>
              <w:rPr>
                <w:szCs w:val="24"/>
                <w:rtl/>
              </w:rPr>
            </w:pPr>
            <w:r w:rsidRPr="003E075B">
              <w:rPr>
                <w:rFonts w:hint="cs"/>
                <w:szCs w:val="24"/>
                <w:rtl/>
              </w:rPr>
              <w:t>099</w:t>
            </w:r>
          </w:p>
        </w:tc>
        <w:tc>
          <w:tcPr>
            <w:tcW w:w="8474" w:type="dxa"/>
          </w:tcPr>
          <w:p w:rsidR="003E075B" w:rsidRPr="003E075B" w:rsidRDefault="003E075B" w:rsidP="00863A3D">
            <w:pPr>
              <w:rPr>
                <w:szCs w:val="24"/>
                <w:rtl/>
              </w:rPr>
            </w:pPr>
            <w:r w:rsidRPr="003E075B">
              <w:rPr>
                <w:rFonts w:hint="cs"/>
                <w:szCs w:val="24"/>
                <w:rtl/>
              </w:rPr>
              <w:t>سایر تاثیرات ناشی از صدا، ارتعاش و فشار</w:t>
            </w:r>
          </w:p>
        </w:tc>
      </w:tr>
      <w:tr w:rsidR="00300D73" w:rsidRPr="00D95B5F" w:rsidTr="00863A3D">
        <w:tc>
          <w:tcPr>
            <w:tcW w:w="813" w:type="dxa"/>
          </w:tcPr>
          <w:p w:rsidR="00300D73" w:rsidRPr="00D95B5F" w:rsidRDefault="00300D73" w:rsidP="00863A3D">
            <w:pPr>
              <w:rPr>
                <w:b/>
                <w:bCs/>
                <w:szCs w:val="24"/>
                <w:rtl/>
              </w:rPr>
            </w:pPr>
            <w:r>
              <w:rPr>
                <w:rFonts w:hint="cs"/>
                <w:b/>
                <w:bCs/>
                <w:szCs w:val="24"/>
                <w:rtl/>
              </w:rPr>
              <w:t>10</w:t>
            </w:r>
          </w:p>
        </w:tc>
        <w:tc>
          <w:tcPr>
            <w:tcW w:w="8474" w:type="dxa"/>
          </w:tcPr>
          <w:p w:rsidR="00300D73" w:rsidRPr="00D95B5F" w:rsidRDefault="00300D73" w:rsidP="00863A3D">
            <w:pPr>
              <w:rPr>
                <w:b/>
                <w:bCs/>
                <w:szCs w:val="24"/>
                <w:rtl/>
              </w:rPr>
            </w:pPr>
            <w:r w:rsidRPr="00300D73">
              <w:rPr>
                <w:rFonts w:hint="cs"/>
                <w:b/>
                <w:bCs/>
                <w:szCs w:val="24"/>
                <w:rtl/>
              </w:rPr>
              <w:t>تاثیرات ناشی از دمای کم و زیاد، نور و اشعه</w:t>
            </w:r>
          </w:p>
        </w:tc>
      </w:tr>
      <w:tr w:rsidR="00300D73" w:rsidRPr="00D95B5F" w:rsidTr="00863A3D">
        <w:tc>
          <w:tcPr>
            <w:tcW w:w="813" w:type="dxa"/>
          </w:tcPr>
          <w:p w:rsidR="00300D73" w:rsidRPr="00300D73" w:rsidRDefault="00300D73" w:rsidP="00863A3D">
            <w:pPr>
              <w:rPr>
                <w:szCs w:val="24"/>
                <w:rtl/>
              </w:rPr>
            </w:pPr>
            <w:r w:rsidRPr="00300D73">
              <w:rPr>
                <w:rFonts w:hint="cs"/>
                <w:szCs w:val="24"/>
                <w:rtl/>
              </w:rPr>
              <w:t>101</w:t>
            </w:r>
          </w:p>
        </w:tc>
        <w:tc>
          <w:tcPr>
            <w:tcW w:w="8474" w:type="dxa"/>
          </w:tcPr>
          <w:p w:rsidR="00300D73" w:rsidRPr="00300D73" w:rsidRDefault="00300D73" w:rsidP="00863A3D">
            <w:pPr>
              <w:rPr>
                <w:szCs w:val="24"/>
                <w:rtl/>
              </w:rPr>
            </w:pPr>
            <w:r w:rsidRPr="00300D73">
              <w:rPr>
                <w:rFonts w:hint="cs"/>
                <w:szCs w:val="24"/>
                <w:rtl/>
              </w:rPr>
              <w:t>گرما و  تاثیرات ناشی از تابش خورشید</w:t>
            </w:r>
          </w:p>
        </w:tc>
      </w:tr>
      <w:tr w:rsidR="00300D73" w:rsidRPr="00D95B5F" w:rsidTr="00863A3D">
        <w:tc>
          <w:tcPr>
            <w:tcW w:w="813" w:type="dxa"/>
          </w:tcPr>
          <w:p w:rsidR="00300D73" w:rsidRPr="00300D73" w:rsidRDefault="00300D73" w:rsidP="00863A3D">
            <w:pPr>
              <w:rPr>
                <w:szCs w:val="24"/>
                <w:rtl/>
              </w:rPr>
            </w:pPr>
            <w:r w:rsidRPr="00300D73">
              <w:rPr>
                <w:rFonts w:hint="cs"/>
                <w:szCs w:val="24"/>
                <w:rtl/>
              </w:rPr>
              <w:t>102</w:t>
            </w:r>
          </w:p>
        </w:tc>
        <w:tc>
          <w:tcPr>
            <w:tcW w:w="8474" w:type="dxa"/>
          </w:tcPr>
          <w:p w:rsidR="00300D73" w:rsidRPr="00300D73" w:rsidRDefault="00300D73" w:rsidP="00863A3D">
            <w:pPr>
              <w:rPr>
                <w:szCs w:val="24"/>
                <w:rtl/>
              </w:rPr>
            </w:pPr>
            <w:r w:rsidRPr="00300D73">
              <w:rPr>
                <w:rFonts w:hint="cs"/>
                <w:szCs w:val="24"/>
                <w:rtl/>
              </w:rPr>
              <w:t>تاثیرات  ناشی ازاشعه و نور ( غیرحرارتی)</w:t>
            </w:r>
          </w:p>
        </w:tc>
      </w:tr>
      <w:tr w:rsidR="00300D73" w:rsidRPr="00D95B5F" w:rsidTr="00863A3D">
        <w:tc>
          <w:tcPr>
            <w:tcW w:w="813" w:type="dxa"/>
          </w:tcPr>
          <w:p w:rsidR="00300D73" w:rsidRPr="00300D73" w:rsidRDefault="00300D73" w:rsidP="00863A3D">
            <w:pPr>
              <w:rPr>
                <w:szCs w:val="24"/>
                <w:rtl/>
              </w:rPr>
            </w:pPr>
            <w:r w:rsidRPr="00300D73">
              <w:rPr>
                <w:rFonts w:hint="cs"/>
                <w:szCs w:val="24"/>
                <w:rtl/>
              </w:rPr>
              <w:t>103</w:t>
            </w:r>
          </w:p>
        </w:tc>
        <w:tc>
          <w:tcPr>
            <w:tcW w:w="8474" w:type="dxa"/>
          </w:tcPr>
          <w:p w:rsidR="00300D73" w:rsidRPr="00300D73" w:rsidRDefault="00300D73" w:rsidP="00863A3D">
            <w:pPr>
              <w:rPr>
                <w:szCs w:val="24"/>
                <w:rtl/>
              </w:rPr>
            </w:pPr>
            <w:r w:rsidRPr="00300D73">
              <w:rPr>
                <w:rFonts w:hint="cs"/>
                <w:szCs w:val="24"/>
                <w:rtl/>
              </w:rPr>
              <w:t>تاثیرات ناشی از دمای کم</w:t>
            </w:r>
          </w:p>
        </w:tc>
      </w:tr>
      <w:tr w:rsidR="00300D73" w:rsidRPr="00D95B5F" w:rsidTr="00863A3D">
        <w:tc>
          <w:tcPr>
            <w:tcW w:w="813" w:type="dxa"/>
          </w:tcPr>
          <w:p w:rsidR="00300D73" w:rsidRPr="00300D73" w:rsidRDefault="00300D73" w:rsidP="00863A3D">
            <w:pPr>
              <w:rPr>
                <w:szCs w:val="24"/>
                <w:rtl/>
              </w:rPr>
            </w:pPr>
            <w:r w:rsidRPr="00300D73">
              <w:rPr>
                <w:rFonts w:hint="cs"/>
                <w:szCs w:val="24"/>
                <w:rtl/>
              </w:rPr>
              <w:t>109</w:t>
            </w:r>
          </w:p>
        </w:tc>
        <w:tc>
          <w:tcPr>
            <w:tcW w:w="8474" w:type="dxa"/>
          </w:tcPr>
          <w:p w:rsidR="00300D73" w:rsidRPr="00300D73" w:rsidRDefault="00300D73" w:rsidP="00863A3D">
            <w:pPr>
              <w:rPr>
                <w:szCs w:val="24"/>
                <w:rtl/>
              </w:rPr>
            </w:pPr>
            <w:r w:rsidRPr="00300D73">
              <w:rPr>
                <w:rFonts w:hint="cs"/>
                <w:szCs w:val="24"/>
                <w:rtl/>
              </w:rPr>
              <w:t>سایر تاثیرات ناشی از  دما ، نور و اشعه</w:t>
            </w:r>
          </w:p>
        </w:tc>
      </w:tr>
      <w:tr w:rsidR="00F70F85" w:rsidRPr="00D95B5F" w:rsidTr="00863A3D">
        <w:tc>
          <w:tcPr>
            <w:tcW w:w="813" w:type="dxa"/>
          </w:tcPr>
          <w:p w:rsidR="00F70F85" w:rsidRPr="00D95B5F" w:rsidRDefault="00F70F85" w:rsidP="00863A3D">
            <w:pPr>
              <w:rPr>
                <w:b/>
                <w:bCs/>
                <w:szCs w:val="24"/>
                <w:rtl/>
              </w:rPr>
            </w:pPr>
            <w:r>
              <w:rPr>
                <w:rFonts w:hint="cs"/>
                <w:b/>
                <w:bCs/>
                <w:szCs w:val="24"/>
                <w:rtl/>
              </w:rPr>
              <w:t>11</w:t>
            </w:r>
          </w:p>
        </w:tc>
        <w:tc>
          <w:tcPr>
            <w:tcW w:w="8474" w:type="dxa"/>
          </w:tcPr>
          <w:p w:rsidR="00F70F85" w:rsidRPr="00D95B5F" w:rsidRDefault="00F70F85" w:rsidP="00863A3D">
            <w:pPr>
              <w:rPr>
                <w:b/>
                <w:bCs/>
                <w:szCs w:val="24"/>
                <w:rtl/>
              </w:rPr>
            </w:pPr>
            <w:r w:rsidRPr="00F70F85">
              <w:rPr>
                <w:rFonts w:hint="cs"/>
                <w:b/>
                <w:bCs/>
                <w:szCs w:val="24"/>
                <w:rtl/>
              </w:rPr>
              <w:t>شوک</w:t>
            </w:r>
          </w:p>
        </w:tc>
      </w:tr>
      <w:tr w:rsidR="00F70F85" w:rsidRPr="00D95B5F" w:rsidTr="00863A3D">
        <w:tc>
          <w:tcPr>
            <w:tcW w:w="813" w:type="dxa"/>
          </w:tcPr>
          <w:p w:rsidR="00F70F85" w:rsidRPr="00F70F85" w:rsidRDefault="00F70F85" w:rsidP="00863A3D">
            <w:pPr>
              <w:rPr>
                <w:szCs w:val="24"/>
                <w:rtl/>
              </w:rPr>
            </w:pPr>
            <w:r w:rsidRPr="00F70F85">
              <w:rPr>
                <w:rFonts w:hint="cs"/>
                <w:szCs w:val="24"/>
                <w:rtl/>
              </w:rPr>
              <w:t>111</w:t>
            </w:r>
          </w:p>
        </w:tc>
        <w:tc>
          <w:tcPr>
            <w:tcW w:w="8474" w:type="dxa"/>
          </w:tcPr>
          <w:p w:rsidR="00F70F85" w:rsidRPr="00F70F85" w:rsidRDefault="00F70F85" w:rsidP="00863A3D">
            <w:pPr>
              <w:rPr>
                <w:szCs w:val="24"/>
                <w:rtl/>
              </w:rPr>
            </w:pPr>
            <w:r w:rsidRPr="00F70F85">
              <w:rPr>
                <w:rFonts w:hint="cs"/>
                <w:szCs w:val="24"/>
                <w:rtl/>
              </w:rPr>
              <w:t>شوک پس از حمله، خشونت و تهدید</w:t>
            </w:r>
          </w:p>
        </w:tc>
      </w:tr>
      <w:tr w:rsidR="00F70F85" w:rsidRPr="00D95B5F" w:rsidTr="00863A3D">
        <w:tc>
          <w:tcPr>
            <w:tcW w:w="813" w:type="dxa"/>
          </w:tcPr>
          <w:p w:rsidR="00F70F85" w:rsidRPr="00F70F85" w:rsidRDefault="00F70F85" w:rsidP="00863A3D">
            <w:pPr>
              <w:rPr>
                <w:szCs w:val="24"/>
                <w:rtl/>
              </w:rPr>
            </w:pPr>
            <w:r w:rsidRPr="00F70F85">
              <w:rPr>
                <w:rFonts w:hint="cs"/>
                <w:szCs w:val="24"/>
                <w:rtl/>
              </w:rPr>
              <w:lastRenderedPageBreak/>
              <w:t>112</w:t>
            </w:r>
          </w:p>
        </w:tc>
        <w:tc>
          <w:tcPr>
            <w:tcW w:w="8474" w:type="dxa"/>
          </w:tcPr>
          <w:p w:rsidR="00F70F85" w:rsidRPr="00F70F85" w:rsidRDefault="00F70F85" w:rsidP="00863A3D">
            <w:pPr>
              <w:rPr>
                <w:szCs w:val="24"/>
                <w:rtl/>
              </w:rPr>
            </w:pPr>
            <w:r w:rsidRPr="00F70F85">
              <w:rPr>
                <w:rFonts w:hint="cs"/>
                <w:szCs w:val="24"/>
                <w:rtl/>
              </w:rPr>
              <w:t>شوک پس از حادثه</w:t>
            </w:r>
          </w:p>
        </w:tc>
      </w:tr>
      <w:tr w:rsidR="00F70F85" w:rsidRPr="00D95B5F" w:rsidTr="00863A3D">
        <w:tc>
          <w:tcPr>
            <w:tcW w:w="813" w:type="dxa"/>
          </w:tcPr>
          <w:p w:rsidR="00F70F85" w:rsidRPr="00F70F85" w:rsidRDefault="00F70F85" w:rsidP="00863A3D">
            <w:pPr>
              <w:rPr>
                <w:szCs w:val="24"/>
                <w:rtl/>
              </w:rPr>
            </w:pPr>
            <w:r w:rsidRPr="00F70F85">
              <w:rPr>
                <w:rFonts w:hint="cs"/>
                <w:szCs w:val="24"/>
                <w:rtl/>
              </w:rPr>
              <w:t>119</w:t>
            </w:r>
          </w:p>
        </w:tc>
        <w:tc>
          <w:tcPr>
            <w:tcW w:w="8474" w:type="dxa"/>
          </w:tcPr>
          <w:p w:rsidR="00F70F85" w:rsidRPr="00F70F85" w:rsidRDefault="00F70F85" w:rsidP="00863A3D">
            <w:pPr>
              <w:rPr>
                <w:szCs w:val="24"/>
                <w:rtl/>
              </w:rPr>
            </w:pPr>
            <w:r w:rsidRPr="00F70F85">
              <w:rPr>
                <w:rFonts w:hint="cs"/>
                <w:szCs w:val="24"/>
                <w:rtl/>
              </w:rPr>
              <w:t>سایر انواع شوک</w:t>
            </w:r>
          </w:p>
        </w:tc>
      </w:tr>
      <w:tr w:rsidR="000651FF" w:rsidRPr="00D95B5F" w:rsidTr="00863A3D">
        <w:tc>
          <w:tcPr>
            <w:tcW w:w="813" w:type="dxa"/>
          </w:tcPr>
          <w:p w:rsidR="000651FF" w:rsidRPr="00D95B5F" w:rsidRDefault="000651FF" w:rsidP="00863A3D">
            <w:pPr>
              <w:rPr>
                <w:b/>
                <w:bCs/>
                <w:szCs w:val="24"/>
                <w:rtl/>
              </w:rPr>
            </w:pPr>
            <w:r>
              <w:rPr>
                <w:rFonts w:hint="cs"/>
                <w:b/>
                <w:bCs/>
                <w:szCs w:val="24"/>
                <w:rtl/>
              </w:rPr>
              <w:t>12</w:t>
            </w:r>
          </w:p>
        </w:tc>
        <w:tc>
          <w:tcPr>
            <w:tcW w:w="8474" w:type="dxa"/>
          </w:tcPr>
          <w:p w:rsidR="000651FF" w:rsidRPr="00D95B5F" w:rsidRDefault="000651FF" w:rsidP="00863A3D">
            <w:pPr>
              <w:rPr>
                <w:b/>
                <w:bCs/>
                <w:szCs w:val="24"/>
                <w:rtl/>
              </w:rPr>
            </w:pPr>
            <w:r w:rsidRPr="000651FF">
              <w:rPr>
                <w:rFonts w:hint="cs"/>
                <w:b/>
                <w:bCs/>
                <w:szCs w:val="24"/>
                <w:rtl/>
              </w:rPr>
              <w:t>سایر آسیب ها</w:t>
            </w:r>
          </w:p>
        </w:tc>
      </w:tr>
      <w:tr w:rsidR="000651FF" w:rsidRPr="00D95B5F" w:rsidTr="00863A3D">
        <w:tc>
          <w:tcPr>
            <w:tcW w:w="813" w:type="dxa"/>
          </w:tcPr>
          <w:p w:rsidR="000651FF" w:rsidRPr="000651FF" w:rsidRDefault="000651FF" w:rsidP="00863A3D">
            <w:pPr>
              <w:rPr>
                <w:szCs w:val="24"/>
                <w:rtl/>
              </w:rPr>
            </w:pPr>
            <w:r w:rsidRPr="000651FF">
              <w:rPr>
                <w:rFonts w:hint="cs"/>
                <w:szCs w:val="24"/>
                <w:rtl/>
              </w:rPr>
              <w:t>121</w:t>
            </w:r>
          </w:p>
        </w:tc>
        <w:tc>
          <w:tcPr>
            <w:tcW w:w="8474" w:type="dxa"/>
          </w:tcPr>
          <w:p w:rsidR="000651FF" w:rsidRPr="000651FF" w:rsidRDefault="000651FF" w:rsidP="00863A3D">
            <w:pPr>
              <w:rPr>
                <w:szCs w:val="24"/>
                <w:rtl/>
              </w:rPr>
            </w:pPr>
            <w:r w:rsidRPr="000651FF">
              <w:rPr>
                <w:rFonts w:hint="cs"/>
                <w:szCs w:val="24"/>
                <w:rtl/>
              </w:rPr>
              <w:t>تاثیرات ناشی از بدرفتاری ها</w:t>
            </w:r>
          </w:p>
        </w:tc>
      </w:tr>
      <w:tr w:rsidR="000651FF" w:rsidRPr="00D95B5F" w:rsidTr="00863A3D">
        <w:tc>
          <w:tcPr>
            <w:tcW w:w="813" w:type="dxa"/>
          </w:tcPr>
          <w:p w:rsidR="000651FF" w:rsidRPr="000651FF" w:rsidRDefault="000651FF" w:rsidP="00863A3D">
            <w:pPr>
              <w:rPr>
                <w:szCs w:val="24"/>
                <w:rtl/>
              </w:rPr>
            </w:pPr>
            <w:r w:rsidRPr="000651FF">
              <w:rPr>
                <w:rFonts w:hint="cs"/>
                <w:szCs w:val="24"/>
                <w:rtl/>
              </w:rPr>
              <w:t>122</w:t>
            </w:r>
          </w:p>
        </w:tc>
        <w:tc>
          <w:tcPr>
            <w:tcW w:w="8474" w:type="dxa"/>
          </w:tcPr>
          <w:p w:rsidR="000651FF" w:rsidRPr="000651FF" w:rsidRDefault="000651FF" w:rsidP="00863A3D">
            <w:pPr>
              <w:rPr>
                <w:szCs w:val="24"/>
                <w:rtl/>
              </w:rPr>
            </w:pPr>
            <w:r w:rsidRPr="000651FF">
              <w:rPr>
                <w:rFonts w:hint="cs"/>
                <w:szCs w:val="24"/>
                <w:rtl/>
              </w:rPr>
              <w:t>حساسیت</w:t>
            </w:r>
          </w:p>
        </w:tc>
      </w:tr>
      <w:tr w:rsidR="000651FF" w:rsidRPr="00D95B5F" w:rsidTr="00863A3D">
        <w:tc>
          <w:tcPr>
            <w:tcW w:w="813" w:type="dxa"/>
          </w:tcPr>
          <w:p w:rsidR="000651FF" w:rsidRPr="000651FF" w:rsidRDefault="000651FF" w:rsidP="00863A3D">
            <w:pPr>
              <w:rPr>
                <w:szCs w:val="24"/>
                <w:rtl/>
              </w:rPr>
            </w:pPr>
            <w:r w:rsidRPr="000651FF">
              <w:rPr>
                <w:rFonts w:hint="cs"/>
                <w:szCs w:val="24"/>
                <w:rtl/>
              </w:rPr>
              <w:t>123</w:t>
            </w:r>
          </w:p>
        </w:tc>
        <w:tc>
          <w:tcPr>
            <w:tcW w:w="8474" w:type="dxa"/>
          </w:tcPr>
          <w:p w:rsidR="000651FF" w:rsidRPr="000651FF" w:rsidRDefault="000651FF" w:rsidP="00863A3D">
            <w:pPr>
              <w:rPr>
                <w:szCs w:val="24"/>
                <w:rtl/>
              </w:rPr>
            </w:pPr>
            <w:r w:rsidRPr="000651FF">
              <w:rPr>
                <w:rFonts w:hint="cs"/>
                <w:szCs w:val="24"/>
                <w:rtl/>
              </w:rPr>
              <w:t>سایر آسیب های معین</w:t>
            </w:r>
          </w:p>
        </w:tc>
      </w:tr>
      <w:tr w:rsidR="00B972A2" w:rsidRPr="00D95B5F" w:rsidTr="00863A3D">
        <w:tc>
          <w:tcPr>
            <w:tcW w:w="813" w:type="dxa"/>
          </w:tcPr>
          <w:p w:rsidR="00B972A2" w:rsidRPr="00D95B5F" w:rsidRDefault="000651FF" w:rsidP="00863A3D">
            <w:pPr>
              <w:rPr>
                <w:b/>
                <w:bCs/>
                <w:szCs w:val="24"/>
              </w:rPr>
            </w:pPr>
            <w:r>
              <w:rPr>
                <w:rFonts w:hint="cs"/>
                <w:b/>
                <w:bCs/>
                <w:szCs w:val="24"/>
                <w:rtl/>
              </w:rPr>
              <w:t>99</w:t>
            </w:r>
          </w:p>
        </w:tc>
        <w:tc>
          <w:tcPr>
            <w:tcW w:w="8474" w:type="dxa"/>
          </w:tcPr>
          <w:p w:rsidR="00FA7C56" w:rsidRDefault="00B972A2" w:rsidP="00B01881">
            <w:pPr>
              <w:rPr>
                <w:b/>
                <w:bCs/>
                <w:szCs w:val="24"/>
              </w:rPr>
            </w:pPr>
            <w:r w:rsidRPr="00D95B5F">
              <w:rPr>
                <w:rFonts w:hint="cs"/>
                <w:b/>
                <w:bCs/>
                <w:szCs w:val="24"/>
                <w:rtl/>
              </w:rPr>
              <w:t>آسیب نامشخص</w:t>
            </w:r>
          </w:p>
          <w:p w:rsidR="00B01881" w:rsidRDefault="00B01881"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Default="00154709" w:rsidP="00B01881">
            <w:pPr>
              <w:rPr>
                <w:b/>
                <w:bCs/>
                <w:szCs w:val="24"/>
                <w:rtl/>
              </w:rPr>
            </w:pPr>
          </w:p>
          <w:p w:rsidR="00154709" w:rsidRPr="00D95B5F" w:rsidRDefault="00154709" w:rsidP="00B01881">
            <w:pPr>
              <w:rPr>
                <w:b/>
                <w:bCs/>
                <w:szCs w:val="24"/>
                <w:rtl/>
              </w:rPr>
            </w:pPr>
          </w:p>
        </w:tc>
      </w:tr>
    </w:tbl>
    <w:p w:rsidR="00B972A2" w:rsidRPr="00154709" w:rsidRDefault="00467814" w:rsidP="00154709">
      <w:pPr>
        <w:pStyle w:val="ListParagraph"/>
        <w:numPr>
          <w:ilvl w:val="0"/>
          <w:numId w:val="40"/>
        </w:numPr>
        <w:spacing w:line="360" w:lineRule="auto"/>
        <w:jc w:val="both"/>
        <w:rPr>
          <w:b/>
          <w:bCs/>
          <w:szCs w:val="24"/>
          <w:rtl/>
        </w:rPr>
      </w:pPr>
      <w:r w:rsidRPr="00154709">
        <w:rPr>
          <w:rFonts w:hint="cs"/>
          <w:b/>
          <w:bCs/>
          <w:szCs w:val="24"/>
          <w:rtl/>
        </w:rPr>
        <w:lastRenderedPageBreak/>
        <w:t xml:space="preserve"> </w:t>
      </w:r>
      <w:r w:rsidR="00B972A2" w:rsidRPr="00154709">
        <w:rPr>
          <w:rFonts w:hint="cs"/>
          <w:b/>
          <w:bCs/>
          <w:szCs w:val="24"/>
          <w:rtl/>
        </w:rPr>
        <w:t xml:space="preserve">طبقه بندی عضو آسیب دیده </w:t>
      </w:r>
    </w:p>
    <w:p w:rsidR="00B972A2" w:rsidRDefault="00B972A2" w:rsidP="006B0D1D">
      <w:pPr>
        <w:rPr>
          <w:szCs w:val="24"/>
          <w:rtl/>
        </w:rPr>
      </w:pPr>
      <w:r w:rsidRPr="00B972A2">
        <w:rPr>
          <w:rFonts w:hint="cs"/>
          <w:szCs w:val="24"/>
          <w:rtl/>
        </w:rPr>
        <w:t>طبقه بندی حاضر بر پایه طبقه بندی آماری بین المللی بیماریها و مشکلات مرتبط با سلامت ، (</w:t>
      </w:r>
      <w:r w:rsidRPr="00B972A2">
        <w:rPr>
          <w:szCs w:val="24"/>
        </w:rPr>
        <w:t>ICD-10</w:t>
      </w:r>
      <w:r w:rsidRPr="00B972A2">
        <w:rPr>
          <w:rFonts w:hint="cs"/>
          <w:szCs w:val="24"/>
          <w:rtl/>
        </w:rPr>
        <w:t>)</w:t>
      </w:r>
      <w:r w:rsidRPr="00584733">
        <w:rPr>
          <w:rStyle w:val="FootnoteReference"/>
          <w:szCs w:val="24"/>
          <w:rtl/>
        </w:rPr>
        <w:footnoteReference w:id="4"/>
      </w:r>
      <w:r w:rsidRPr="00B972A2">
        <w:rPr>
          <w:rFonts w:hint="cs"/>
          <w:szCs w:val="24"/>
          <w:rtl/>
        </w:rPr>
        <w:t xml:space="preserve"> می باشد. </w:t>
      </w:r>
      <w:r w:rsidRPr="00E1719E">
        <w:rPr>
          <w:rFonts w:hint="cs"/>
          <w:b/>
          <w:bCs/>
          <w:szCs w:val="24"/>
          <w:rtl/>
        </w:rPr>
        <w:t>گروههای مرتبط با چند موقعیت باید فقط موردهایی که قربانیان از چند آسیب در قسمتهای مختلف بدن رنج می برند ( و نه  آسیب شدیدتر از سایرین ) را طبقه بندی نمایند</w:t>
      </w:r>
      <w:r w:rsidRPr="00B972A2">
        <w:rPr>
          <w:rFonts w:hint="cs"/>
          <w:szCs w:val="24"/>
          <w:rtl/>
        </w:rPr>
        <w:t xml:space="preserve"> به منظور تعیین سمت آسیب دیده  بدن ، یک رقم اضافی می تواند به کد عضو  آسیب دیده ( در صورت وجود ارتباط ) افزوده شود:</w:t>
      </w:r>
    </w:p>
    <w:p w:rsidR="00B972A2" w:rsidRDefault="00B972A2" w:rsidP="00BF3792">
      <w:pPr>
        <w:rPr>
          <w:szCs w:val="24"/>
          <w:rtl/>
        </w:rPr>
      </w:pPr>
      <w:r>
        <w:rPr>
          <w:rFonts w:hint="cs"/>
          <w:szCs w:val="24"/>
          <w:rtl/>
        </w:rPr>
        <w:t>1</w:t>
      </w:r>
      <w:r w:rsidRPr="00B972A2">
        <w:rPr>
          <w:rFonts w:hint="cs"/>
          <w:szCs w:val="24"/>
          <w:rtl/>
        </w:rPr>
        <w:t>: سمت راست</w:t>
      </w:r>
    </w:p>
    <w:p w:rsidR="00B972A2" w:rsidRDefault="00B972A2" w:rsidP="00BF3792">
      <w:pPr>
        <w:rPr>
          <w:szCs w:val="24"/>
          <w:rtl/>
        </w:rPr>
      </w:pPr>
      <w:r w:rsidRPr="00B972A2">
        <w:rPr>
          <w:rFonts w:hint="cs"/>
          <w:szCs w:val="24"/>
          <w:rtl/>
        </w:rPr>
        <w:t>2: سمت چپ</w:t>
      </w:r>
    </w:p>
    <w:p w:rsidR="00B972A2" w:rsidRPr="00B972A2" w:rsidRDefault="00B972A2" w:rsidP="00BF3792">
      <w:pPr>
        <w:rPr>
          <w:szCs w:val="24"/>
          <w:rtl/>
        </w:rPr>
      </w:pPr>
      <w:r w:rsidRPr="00B972A2">
        <w:rPr>
          <w:rFonts w:hint="cs"/>
          <w:szCs w:val="24"/>
          <w:rtl/>
        </w:rPr>
        <w:t>3: هر دو سمت</w:t>
      </w:r>
    </w:p>
    <w:p w:rsidR="00B972A2" w:rsidRDefault="00B972A2" w:rsidP="00BF3792">
      <w:pPr>
        <w:spacing w:line="360" w:lineRule="auto"/>
        <w:rPr>
          <w:szCs w:val="24"/>
          <w:rtl/>
        </w:rPr>
      </w:pPr>
      <w:r w:rsidRPr="00B972A2">
        <w:rPr>
          <w:rFonts w:hint="cs"/>
          <w:szCs w:val="24"/>
          <w:rtl/>
        </w:rPr>
        <w:t xml:space="preserve">به دلیل تفاوت های ساختاری، کدهای ذیل با </w:t>
      </w:r>
      <w:r w:rsidRPr="00B972A2">
        <w:rPr>
          <w:szCs w:val="24"/>
        </w:rPr>
        <w:t>ICD-10</w:t>
      </w:r>
      <w:r w:rsidRPr="00B972A2">
        <w:rPr>
          <w:rFonts w:hint="cs"/>
          <w:szCs w:val="24"/>
          <w:rtl/>
        </w:rPr>
        <w:t xml:space="preserve"> تطابق ندارند.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269"/>
      </w:tblGrid>
      <w:tr w:rsidR="00B972A2" w:rsidRPr="00584733" w:rsidTr="00205722">
        <w:tc>
          <w:tcPr>
            <w:tcW w:w="809" w:type="dxa"/>
          </w:tcPr>
          <w:p w:rsidR="00B972A2" w:rsidRPr="00584733" w:rsidRDefault="00B972A2" w:rsidP="00863A3D">
            <w:pPr>
              <w:rPr>
                <w:b/>
                <w:bCs/>
                <w:szCs w:val="24"/>
                <w:rtl/>
              </w:rPr>
            </w:pPr>
            <w:r w:rsidRPr="00584733">
              <w:rPr>
                <w:rFonts w:hint="cs"/>
                <w:b/>
                <w:bCs/>
                <w:szCs w:val="24"/>
                <w:rtl/>
              </w:rPr>
              <w:t>کد</w:t>
            </w:r>
          </w:p>
        </w:tc>
        <w:tc>
          <w:tcPr>
            <w:tcW w:w="8478" w:type="dxa"/>
          </w:tcPr>
          <w:p w:rsidR="00B972A2" w:rsidRPr="00584733" w:rsidRDefault="00B972A2" w:rsidP="00863A3D">
            <w:pPr>
              <w:rPr>
                <w:b/>
                <w:bCs/>
                <w:szCs w:val="24"/>
                <w:rtl/>
              </w:rPr>
            </w:pPr>
            <w:r w:rsidRPr="00584733">
              <w:rPr>
                <w:rFonts w:hint="cs"/>
                <w:b/>
                <w:bCs/>
                <w:szCs w:val="24"/>
                <w:rtl/>
              </w:rPr>
              <w:t>عنوان</w:t>
            </w:r>
          </w:p>
        </w:tc>
      </w:tr>
      <w:tr w:rsidR="00B972A2" w:rsidRPr="00584733" w:rsidTr="00205722">
        <w:tc>
          <w:tcPr>
            <w:tcW w:w="809" w:type="dxa"/>
          </w:tcPr>
          <w:p w:rsidR="00B972A2" w:rsidRPr="00584733" w:rsidRDefault="00D34102" w:rsidP="00863A3D">
            <w:pPr>
              <w:rPr>
                <w:b/>
                <w:bCs/>
                <w:szCs w:val="24"/>
              </w:rPr>
            </w:pPr>
            <w:r>
              <w:rPr>
                <w:rFonts w:hint="cs"/>
                <w:b/>
                <w:bCs/>
                <w:szCs w:val="24"/>
                <w:rtl/>
              </w:rPr>
              <w:t>01</w:t>
            </w:r>
          </w:p>
        </w:tc>
        <w:tc>
          <w:tcPr>
            <w:tcW w:w="8478" w:type="dxa"/>
          </w:tcPr>
          <w:p w:rsidR="00B972A2" w:rsidRPr="00584733" w:rsidRDefault="00B972A2" w:rsidP="00863A3D">
            <w:pPr>
              <w:rPr>
                <w:b/>
                <w:bCs/>
                <w:szCs w:val="24"/>
                <w:rtl/>
              </w:rPr>
            </w:pPr>
            <w:r w:rsidRPr="00584733">
              <w:rPr>
                <w:rFonts w:hint="cs"/>
                <w:b/>
                <w:bCs/>
                <w:szCs w:val="24"/>
                <w:rtl/>
              </w:rPr>
              <w:t>سر</w:t>
            </w:r>
          </w:p>
        </w:tc>
      </w:tr>
      <w:tr w:rsidR="00B972A2" w:rsidRPr="00584733" w:rsidTr="00205722">
        <w:tc>
          <w:tcPr>
            <w:tcW w:w="809" w:type="dxa"/>
          </w:tcPr>
          <w:p w:rsidR="00B972A2" w:rsidRPr="00584733" w:rsidRDefault="00D34102" w:rsidP="00863A3D">
            <w:pPr>
              <w:rPr>
                <w:szCs w:val="24"/>
                <w:rtl/>
              </w:rPr>
            </w:pPr>
            <w:r>
              <w:rPr>
                <w:rFonts w:hint="cs"/>
                <w:szCs w:val="24"/>
                <w:rtl/>
              </w:rPr>
              <w:t>011</w:t>
            </w:r>
          </w:p>
        </w:tc>
        <w:tc>
          <w:tcPr>
            <w:tcW w:w="8478" w:type="dxa"/>
          </w:tcPr>
          <w:p w:rsidR="00B972A2" w:rsidRPr="00584733" w:rsidRDefault="00B972A2" w:rsidP="00863A3D">
            <w:pPr>
              <w:rPr>
                <w:szCs w:val="24"/>
                <w:rtl/>
              </w:rPr>
            </w:pPr>
            <w:r w:rsidRPr="00584733">
              <w:rPr>
                <w:rFonts w:hint="cs"/>
                <w:szCs w:val="24"/>
                <w:rtl/>
              </w:rPr>
              <w:t>پوست و موی سر، جمجه ، مغز و عصبهای و رگهای داخل سر</w:t>
            </w:r>
          </w:p>
        </w:tc>
      </w:tr>
      <w:tr w:rsidR="00B972A2" w:rsidRPr="00584733" w:rsidTr="00205722">
        <w:tc>
          <w:tcPr>
            <w:tcW w:w="809" w:type="dxa"/>
          </w:tcPr>
          <w:p w:rsidR="00B972A2" w:rsidRPr="00584733" w:rsidRDefault="00D34102" w:rsidP="00863A3D">
            <w:pPr>
              <w:rPr>
                <w:szCs w:val="24"/>
                <w:rtl/>
              </w:rPr>
            </w:pPr>
            <w:r>
              <w:rPr>
                <w:rFonts w:hint="cs"/>
                <w:szCs w:val="24"/>
                <w:rtl/>
              </w:rPr>
              <w:t>012</w:t>
            </w:r>
          </w:p>
        </w:tc>
        <w:tc>
          <w:tcPr>
            <w:tcW w:w="8478" w:type="dxa"/>
          </w:tcPr>
          <w:p w:rsidR="00B972A2" w:rsidRPr="00584733" w:rsidRDefault="00B972A2" w:rsidP="00863A3D">
            <w:pPr>
              <w:rPr>
                <w:szCs w:val="24"/>
                <w:rtl/>
              </w:rPr>
            </w:pPr>
            <w:r w:rsidRPr="00584733">
              <w:rPr>
                <w:rFonts w:hint="cs"/>
                <w:szCs w:val="24"/>
                <w:rtl/>
              </w:rPr>
              <w:t>گوش ( ها)</w:t>
            </w:r>
          </w:p>
        </w:tc>
      </w:tr>
      <w:tr w:rsidR="00B972A2" w:rsidRPr="00584733" w:rsidTr="00205722">
        <w:tc>
          <w:tcPr>
            <w:tcW w:w="809" w:type="dxa"/>
          </w:tcPr>
          <w:p w:rsidR="00B972A2" w:rsidRPr="00584733" w:rsidRDefault="00D34102" w:rsidP="00863A3D">
            <w:pPr>
              <w:rPr>
                <w:szCs w:val="24"/>
                <w:rtl/>
              </w:rPr>
            </w:pPr>
            <w:r>
              <w:rPr>
                <w:rFonts w:hint="cs"/>
                <w:szCs w:val="24"/>
                <w:rtl/>
              </w:rPr>
              <w:t>013</w:t>
            </w:r>
          </w:p>
        </w:tc>
        <w:tc>
          <w:tcPr>
            <w:tcW w:w="8478" w:type="dxa"/>
          </w:tcPr>
          <w:p w:rsidR="00B972A2" w:rsidRPr="00584733" w:rsidRDefault="00B972A2" w:rsidP="00863A3D">
            <w:pPr>
              <w:rPr>
                <w:szCs w:val="24"/>
                <w:rtl/>
              </w:rPr>
            </w:pPr>
            <w:r w:rsidRPr="00584733">
              <w:rPr>
                <w:rFonts w:hint="cs"/>
                <w:szCs w:val="24"/>
                <w:rtl/>
              </w:rPr>
              <w:t xml:space="preserve">چشم ( ها) </w:t>
            </w:r>
          </w:p>
        </w:tc>
      </w:tr>
      <w:tr w:rsidR="00B972A2" w:rsidRPr="00584733" w:rsidTr="00205722">
        <w:tc>
          <w:tcPr>
            <w:tcW w:w="809" w:type="dxa"/>
          </w:tcPr>
          <w:p w:rsidR="00B972A2" w:rsidRPr="00584733" w:rsidRDefault="00D34102" w:rsidP="00863A3D">
            <w:pPr>
              <w:rPr>
                <w:szCs w:val="24"/>
              </w:rPr>
            </w:pPr>
            <w:r>
              <w:rPr>
                <w:rFonts w:hint="cs"/>
                <w:szCs w:val="24"/>
                <w:rtl/>
              </w:rPr>
              <w:t>014</w:t>
            </w:r>
          </w:p>
        </w:tc>
        <w:tc>
          <w:tcPr>
            <w:tcW w:w="8478" w:type="dxa"/>
          </w:tcPr>
          <w:p w:rsidR="00B972A2" w:rsidRPr="00584733" w:rsidRDefault="00B972A2" w:rsidP="00863A3D">
            <w:pPr>
              <w:rPr>
                <w:szCs w:val="24"/>
                <w:rtl/>
              </w:rPr>
            </w:pPr>
            <w:r w:rsidRPr="00584733">
              <w:rPr>
                <w:rFonts w:hint="cs"/>
                <w:szCs w:val="24"/>
                <w:rtl/>
              </w:rPr>
              <w:t>دندان ، دندانها</w:t>
            </w:r>
          </w:p>
        </w:tc>
      </w:tr>
      <w:tr w:rsidR="00B972A2" w:rsidRPr="00584733" w:rsidTr="00205722">
        <w:tc>
          <w:tcPr>
            <w:tcW w:w="809" w:type="dxa"/>
          </w:tcPr>
          <w:p w:rsidR="00B972A2" w:rsidRPr="00584733" w:rsidRDefault="00D34102" w:rsidP="00863A3D">
            <w:pPr>
              <w:rPr>
                <w:szCs w:val="24"/>
                <w:rtl/>
              </w:rPr>
            </w:pPr>
            <w:r>
              <w:rPr>
                <w:rFonts w:hint="cs"/>
                <w:szCs w:val="24"/>
                <w:rtl/>
              </w:rPr>
              <w:t>015</w:t>
            </w:r>
          </w:p>
        </w:tc>
        <w:tc>
          <w:tcPr>
            <w:tcW w:w="8478" w:type="dxa"/>
          </w:tcPr>
          <w:p w:rsidR="00B972A2" w:rsidRPr="00584733" w:rsidRDefault="00B972A2" w:rsidP="00863A3D">
            <w:pPr>
              <w:rPr>
                <w:szCs w:val="24"/>
                <w:rtl/>
              </w:rPr>
            </w:pPr>
            <w:r w:rsidRPr="00584733">
              <w:rPr>
                <w:rFonts w:hint="cs"/>
                <w:szCs w:val="24"/>
                <w:rtl/>
              </w:rPr>
              <w:t>سایر قسمتهای مربوط به صورت</w:t>
            </w:r>
          </w:p>
        </w:tc>
      </w:tr>
      <w:tr w:rsidR="00B972A2" w:rsidRPr="00584733" w:rsidTr="00205722">
        <w:tc>
          <w:tcPr>
            <w:tcW w:w="809" w:type="dxa"/>
          </w:tcPr>
          <w:p w:rsidR="00B972A2" w:rsidRPr="00584733" w:rsidRDefault="00D34102" w:rsidP="00007448">
            <w:pPr>
              <w:rPr>
                <w:szCs w:val="24"/>
                <w:rtl/>
              </w:rPr>
            </w:pPr>
            <w:r>
              <w:rPr>
                <w:rFonts w:hint="cs"/>
                <w:szCs w:val="24"/>
                <w:rtl/>
              </w:rPr>
              <w:t>017</w:t>
            </w:r>
          </w:p>
        </w:tc>
        <w:tc>
          <w:tcPr>
            <w:tcW w:w="8478" w:type="dxa"/>
          </w:tcPr>
          <w:p w:rsidR="00B972A2" w:rsidRPr="00584733" w:rsidRDefault="00B972A2" w:rsidP="00863A3D">
            <w:pPr>
              <w:rPr>
                <w:szCs w:val="24"/>
                <w:rtl/>
              </w:rPr>
            </w:pPr>
            <w:r w:rsidRPr="00584733">
              <w:rPr>
                <w:rFonts w:hint="cs"/>
                <w:szCs w:val="24"/>
                <w:rtl/>
              </w:rPr>
              <w:t xml:space="preserve">سر، چند وضعیتی </w:t>
            </w:r>
          </w:p>
        </w:tc>
      </w:tr>
      <w:tr w:rsidR="00B972A2" w:rsidRPr="00584733" w:rsidTr="00205722">
        <w:tc>
          <w:tcPr>
            <w:tcW w:w="809" w:type="dxa"/>
          </w:tcPr>
          <w:p w:rsidR="00B972A2" w:rsidRPr="00584733" w:rsidRDefault="00D34102" w:rsidP="00007448">
            <w:pPr>
              <w:rPr>
                <w:szCs w:val="24"/>
                <w:rtl/>
              </w:rPr>
            </w:pPr>
            <w:r>
              <w:rPr>
                <w:rFonts w:hint="cs"/>
                <w:szCs w:val="24"/>
                <w:rtl/>
              </w:rPr>
              <w:t>018</w:t>
            </w:r>
          </w:p>
        </w:tc>
        <w:tc>
          <w:tcPr>
            <w:tcW w:w="8478" w:type="dxa"/>
          </w:tcPr>
          <w:p w:rsidR="00B972A2" w:rsidRPr="00584733" w:rsidRDefault="00B972A2" w:rsidP="00863A3D">
            <w:pPr>
              <w:rPr>
                <w:szCs w:val="24"/>
                <w:rtl/>
              </w:rPr>
            </w:pPr>
            <w:r w:rsidRPr="00584733">
              <w:rPr>
                <w:rFonts w:hint="cs"/>
                <w:szCs w:val="24"/>
                <w:rtl/>
              </w:rPr>
              <w:t>سایر قسمتهای سر ، طبقه بندی نشده در جای دیگر</w:t>
            </w:r>
          </w:p>
        </w:tc>
      </w:tr>
      <w:tr w:rsidR="00B972A2" w:rsidRPr="00584733" w:rsidTr="00205722">
        <w:trPr>
          <w:trHeight w:val="390"/>
        </w:trPr>
        <w:tc>
          <w:tcPr>
            <w:tcW w:w="809" w:type="dxa"/>
          </w:tcPr>
          <w:p w:rsidR="00B972A2" w:rsidRPr="00584733" w:rsidRDefault="00D34102" w:rsidP="00007448">
            <w:pPr>
              <w:rPr>
                <w:szCs w:val="24"/>
                <w:rtl/>
              </w:rPr>
            </w:pPr>
            <w:r>
              <w:rPr>
                <w:rFonts w:hint="cs"/>
                <w:szCs w:val="24"/>
                <w:rtl/>
              </w:rPr>
              <w:t>019</w:t>
            </w:r>
          </w:p>
        </w:tc>
        <w:tc>
          <w:tcPr>
            <w:tcW w:w="8478" w:type="dxa"/>
          </w:tcPr>
          <w:p w:rsidR="00B972A2" w:rsidRPr="00584733" w:rsidRDefault="00B972A2" w:rsidP="00863A3D">
            <w:pPr>
              <w:rPr>
                <w:szCs w:val="24"/>
                <w:rtl/>
              </w:rPr>
            </w:pPr>
            <w:r w:rsidRPr="00584733">
              <w:rPr>
                <w:rFonts w:hint="cs"/>
                <w:szCs w:val="24"/>
                <w:rtl/>
              </w:rPr>
              <w:t>سر، نامشخص</w:t>
            </w:r>
          </w:p>
        </w:tc>
      </w:tr>
      <w:tr w:rsidR="00B972A2" w:rsidRPr="00584733" w:rsidTr="00205722">
        <w:trPr>
          <w:trHeight w:val="210"/>
        </w:trPr>
        <w:tc>
          <w:tcPr>
            <w:tcW w:w="809" w:type="dxa"/>
          </w:tcPr>
          <w:p w:rsidR="00B972A2" w:rsidRPr="00584733" w:rsidRDefault="00D34102" w:rsidP="00863A3D">
            <w:pPr>
              <w:rPr>
                <w:b/>
                <w:bCs/>
                <w:szCs w:val="24"/>
              </w:rPr>
            </w:pPr>
            <w:r>
              <w:rPr>
                <w:rFonts w:hint="cs"/>
                <w:b/>
                <w:bCs/>
                <w:szCs w:val="24"/>
                <w:rtl/>
              </w:rPr>
              <w:t>02</w:t>
            </w:r>
          </w:p>
        </w:tc>
        <w:tc>
          <w:tcPr>
            <w:tcW w:w="8478" w:type="dxa"/>
          </w:tcPr>
          <w:p w:rsidR="00B972A2" w:rsidRPr="00584733" w:rsidRDefault="00B972A2" w:rsidP="00863A3D">
            <w:pPr>
              <w:rPr>
                <w:b/>
                <w:bCs/>
                <w:szCs w:val="24"/>
                <w:rtl/>
              </w:rPr>
            </w:pPr>
            <w:r w:rsidRPr="00584733">
              <w:rPr>
                <w:rFonts w:hint="cs"/>
                <w:b/>
                <w:bCs/>
                <w:szCs w:val="24"/>
                <w:rtl/>
              </w:rPr>
              <w:t>گردن ، شامل ستون فقرات و مهره ها در گردن</w:t>
            </w:r>
          </w:p>
        </w:tc>
      </w:tr>
      <w:tr w:rsidR="00B972A2" w:rsidRPr="00584733" w:rsidTr="00205722">
        <w:trPr>
          <w:trHeight w:val="218"/>
        </w:trPr>
        <w:tc>
          <w:tcPr>
            <w:tcW w:w="809" w:type="dxa"/>
          </w:tcPr>
          <w:p w:rsidR="00B972A2" w:rsidRPr="00584733" w:rsidRDefault="00D34102" w:rsidP="00863A3D">
            <w:pPr>
              <w:rPr>
                <w:szCs w:val="24"/>
                <w:rtl/>
              </w:rPr>
            </w:pPr>
            <w:r>
              <w:rPr>
                <w:rFonts w:hint="cs"/>
                <w:szCs w:val="24"/>
                <w:rtl/>
              </w:rPr>
              <w:t>021</w:t>
            </w:r>
          </w:p>
        </w:tc>
        <w:tc>
          <w:tcPr>
            <w:tcW w:w="8478" w:type="dxa"/>
          </w:tcPr>
          <w:p w:rsidR="00B972A2" w:rsidRPr="00584733" w:rsidRDefault="00B972A2" w:rsidP="00863A3D">
            <w:pPr>
              <w:rPr>
                <w:szCs w:val="24"/>
                <w:rtl/>
              </w:rPr>
            </w:pPr>
            <w:r w:rsidRPr="00584733">
              <w:rPr>
                <w:rFonts w:hint="cs"/>
                <w:szCs w:val="24"/>
                <w:rtl/>
              </w:rPr>
              <w:t>ستون فقرات و مهره ها</w:t>
            </w:r>
          </w:p>
        </w:tc>
      </w:tr>
      <w:tr w:rsidR="00B972A2" w:rsidRPr="00584733" w:rsidTr="00205722">
        <w:trPr>
          <w:trHeight w:val="255"/>
        </w:trPr>
        <w:tc>
          <w:tcPr>
            <w:tcW w:w="809" w:type="dxa"/>
          </w:tcPr>
          <w:p w:rsidR="00B972A2" w:rsidRPr="00584733" w:rsidRDefault="00D34102" w:rsidP="00863A3D">
            <w:pPr>
              <w:rPr>
                <w:szCs w:val="24"/>
                <w:rtl/>
              </w:rPr>
            </w:pPr>
            <w:r>
              <w:rPr>
                <w:rFonts w:hint="cs"/>
                <w:szCs w:val="24"/>
                <w:rtl/>
              </w:rPr>
              <w:t>028</w:t>
            </w:r>
          </w:p>
        </w:tc>
        <w:tc>
          <w:tcPr>
            <w:tcW w:w="8478" w:type="dxa"/>
          </w:tcPr>
          <w:p w:rsidR="00B972A2" w:rsidRPr="00584733" w:rsidRDefault="00B972A2" w:rsidP="00863A3D">
            <w:pPr>
              <w:rPr>
                <w:szCs w:val="24"/>
                <w:rtl/>
              </w:rPr>
            </w:pPr>
            <w:r w:rsidRPr="00584733">
              <w:rPr>
                <w:rFonts w:hint="cs"/>
                <w:szCs w:val="24"/>
                <w:rtl/>
              </w:rPr>
              <w:t>گردن ، سایر قسمتهای طبقه بندی نشده در جای دیگر</w:t>
            </w:r>
          </w:p>
        </w:tc>
      </w:tr>
      <w:tr w:rsidR="00B972A2" w:rsidRPr="00584733" w:rsidTr="00205722">
        <w:trPr>
          <w:trHeight w:val="270"/>
        </w:trPr>
        <w:tc>
          <w:tcPr>
            <w:tcW w:w="809" w:type="dxa"/>
          </w:tcPr>
          <w:p w:rsidR="00B972A2" w:rsidRPr="00584733" w:rsidRDefault="00D34102" w:rsidP="00863A3D">
            <w:pPr>
              <w:rPr>
                <w:szCs w:val="24"/>
                <w:rtl/>
              </w:rPr>
            </w:pPr>
            <w:r>
              <w:rPr>
                <w:rFonts w:hint="cs"/>
                <w:szCs w:val="24"/>
                <w:rtl/>
              </w:rPr>
              <w:t>029</w:t>
            </w:r>
          </w:p>
        </w:tc>
        <w:tc>
          <w:tcPr>
            <w:tcW w:w="8478" w:type="dxa"/>
          </w:tcPr>
          <w:p w:rsidR="00B972A2" w:rsidRPr="00584733" w:rsidRDefault="00B972A2" w:rsidP="00863A3D">
            <w:pPr>
              <w:rPr>
                <w:szCs w:val="24"/>
                <w:rtl/>
              </w:rPr>
            </w:pPr>
            <w:r w:rsidRPr="00584733">
              <w:rPr>
                <w:rFonts w:hint="cs"/>
                <w:szCs w:val="24"/>
                <w:rtl/>
              </w:rPr>
              <w:t>گردن، نامشخص</w:t>
            </w:r>
          </w:p>
        </w:tc>
      </w:tr>
      <w:tr w:rsidR="00B972A2" w:rsidRPr="00584733" w:rsidTr="00205722">
        <w:tc>
          <w:tcPr>
            <w:tcW w:w="809" w:type="dxa"/>
          </w:tcPr>
          <w:p w:rsidR="00B972A2" w:rsidRPr="00584733" w:rsidRDefault="00D34102" w:rsidP="00863A3D">
            <w:pPr>
              <w:rPr>
                <w:b/>
                <w:bCs/>
                <w:szCs w:val="24"/>
              </w:rPr>
            </w:pPr>
            <w:r>
              <w:rPr>
                <w:rFonts w:hint="cs"/>
                <w:b/>
                <w:bCs/>
                <w:szCs w:val="24"/>
                <w:rtl/>
              </w:rPr>
              <w:t>03</w:t>
            </w:r>
          </w:p>
        </w:tc>
        <w:tc>
          <w:tcPr>
            <w:tcW w:w="8478" w:type="dxa"/>
          </w:tcPr>
          <w:p w:rsidR="00B972A2" w:rsidRPr="00584733" w:rsidRDefault="00B972A2" w:rsidP="00863A3D">
            <w:pPr>
              <w:rPr>
                <w:b/>
                <w:bCs/>
                <w:szCs w:val="24"/>
                <w:rtl/>
              </w:rPr>
            </w:pPr>
            <w:r w:rsidRPr="00584733">
              <w:rPr>
                <w:rFonts w:hint="cs"/>
                <w:b/>
                <w:bCs/>
                <w:szCs w:val="24"/>
                <w:rtl/>
              </w:rPr>
              <w:t>پشت ، شامل ستون فقرات و مهره ها در پشت</w:t>
            </w:r>
          </w:p>
        </w:tc>
      </w:tr>
      <w:tr w:rsidR="00B972A2" w:rsidRPr="00584733" w:rsidTr="00205722">
        <w:tc>
          <w:tcPr>
            <w:tcW w:w="809" w:type="dxa"/>
          </w:tcPr>
          <w:p w:rsidR="00B972A2" w:rsidRPr="00584733" w:rsidRDefault="00D34102" w:rsidP="00863A3D">
            <w:pPr>
              <w:rPr>
                <w:szCs w:val="24"/>
                <w:rtl/>
              </w:rPr>
            </w:pPr>
            <w:r>
              <w:rPr>
                <w:rFonts w:hint="cs"/>
                <w:szCs w:val="24"/>
                <w:rtl/>
              </w:rPr>
              <w:t>031</w:t>
            </w:r>
          </w:p>
        </w:tc>
        <w:tc>
          <w:tcPr>
            <w:tcW w:w="8478" w:type="dxa"/>
          </w:tcPr>
          <w:p w:rsidR="00B972A2" w:rsidRPr="00584733" w:rsidRDefault="00B972A2" w:rsidP="00863A3D">
            <w:pPr>
              <w:rPr>
                <w:szCs w:val="24"/>
                <w:rtl/>
              </w:rPr>
            </w:pPr>
            <w:r w:rsidRPr="00584733">
              <w:rPr>
                <w:rFonts w:hint="cs"/>
                <w:szCs w:val="24"/>
                <w:rtl/>
              </w:rPr>
              <w:t>ستون فقرات و مهره ها</w:t>
            </w:r>
          </w:p>
        </w:tc>
      </w:tr>
      <w:tr w:rsidR="00B972A2" w:rsidRPr="00584733" w:rsidTr="00205722">
        <w:tc>
          <w:tcPr>
            <w:tcW w:w="809" w:type="dxa"/>
          </w:tcPr>
          <w:p w:rsidR="00B972A2" w:rsidRPr="00584733" w:rsidRDefault="00D34102" w:rsidP="00863A3D">
            <w:pPr>
              <w:rPr>
                <w:szCs w:val="24"/>
                <w:rtl/>
              </w:rPr>
            </w:pPr>
            <w:r>
              <w:rPr>
                <w:rFonts w:hint="cs"/>
                <w:szCs w:val="24"/>
                <w:rtl/>
              </w:rPr>
              <w:lastRenderedPageBreak/>
              <w:t>038</w:t>
            </w:r>
          </w:p>
        </w:tc>
        <w:tc>
          <w:tcPr>
            <w:tcW w:w="8478" w:type="dxa"/>
          </w:tcPr>
          <w:p w:rsidR="00B972A2" w:rsidRPr="00584733" w:rsidRDefault="00B972A2" w:rsidP="00863A3D">
            <w:pPr>
              <w:rPr>
                <w:szCs w:val="24"/>
                <w:rtl/>
              </w:rPr>
            </w:pPr>
            <w:r w:rsidRPr="00584733">
              <w:rPr>
                <w:rFonts w:hint="cs"/>
                <w:szCs w:val="24"/>
                <w:rtl/>
              </w:rPr>
              <w:t>پشت ، سایر قسمتهای طبقه بندی نشده در جای دیگر</w:t>
            </w:r>
          </w:p>
        </w:tc>
      </w:tr>
      <w:tr w:rsidR="00B972A2" w:rsidRPr="00584733" w:rsidTr="00205722">
        <w:tc>
          <w:tcPr>
            <w:tcW w:w="809" w:type="dxa"/>
          </w:tcPr>
          <w:p w:rsidR="00B972A2" w:rsidRPr="00584733" w:rsidRDefault="00D34102" w:rsidP="00863A3D">
            <w:pPr>
              <w:rPr>
                <w:szCs w:val="24"/>
                <w:rtl/>
              </w:rPr>
            </w:pPr>
            <w:r>
              <w:rPr>
                <w:rFonts w:hint="cs"/>
                <w:szCs w:val="24"/>
                <w:rtl/>
              </w:rPr>
              <w:t>039</w:t>
            </w:r>
          </w:p>
        </w:tc>
        <w:tc>
          <w:tcPr>
            <w:tcW w:w="8478" w:type="dxa"/>
          </w:tcPr>
          <w:p w:rsidR="00B972A2" w:rsidRPr="00584733" w:rsidRDefault="00B972A2" w:rsidP="00863A3D">
            <w:pPr>
              <w:rPr>
                <w:szCs w:val="24"/>
                <w:rtl/>
              </w:rPr>
            </w:pPr>
            <w:r w:rsidRPr="00584733">
              <w:rPr>
                <w:rFonts w:hint="cs"/>
                <w:szCs w:val="24"/>
                <w:rtl/>
              </w:rPr>
              <w:t>پشت، نامشخص</w:t>
            </w:r>
          </w:p>
        </w:tc>
      </w:tr>
      <w:tr w:rsidR="00B972A2" w:rsidRPr="00584733" w:rsidTr="00205722">
        <w:tc>
          <w:tcPr>
            <w:tcW w:w="809" w:type="dxa"/>
          </w:tcPr>
          <w:p w:rsidR="00B972A2" w:rsidRPr="00584733" w:rsidRDefault="00D34102" w:rsidP="00863A3D">
            <w:pPr>
              <w:rPr>
                <w:b/>
                <w:bCs/>
                <w:szCs w:val="24"/>
              </w:rPr>
            </w:pPr>
            <w:r>
              <w:rPr>
                <w:rFonts w:hint="cs"/>
                <w:b/>
                <w:bCs/>
                <w:szCs w:val="24"/>
                <w:rtl/>
              </w:rPr>
              <w:t>04</w:t>
            </w:r>
          </w:p>
        </w:tc>
        <w:tc>
          <w:tcPr>
            <w:tcW w:w="8478" w:type="dxa"/>
          </w:tcPr>
          <w:p w:rsidR="00B972A2" w:rsidRPr="00584733" w:rsidRDefault="00B972A2" w:rsidP="00863A3D">
            <w:pPr>
              <w:rPr>
                <w:b/>
                <w:bCs/>
                <w:szCs w:val="24"/>
                <w:rtl/>
              </w:rPr>
            </w:pPr>
            <w:r w:rsidRPr="00584733">
              <w:rPr>
                <w:rFonts w:hint="cs"/>
                <w:b/>
                <w:bCs/>
                <w:szCs w:val="24"/>
                <w:rtl/>
              </w:rPr>
              <w:t>تنه و اعضای داخلی</w:t>
            </w:r>
          </w:p>
        </w:tc>
      </w:tr>
      <w:tr w:rsidR="00B972A2" w:rsidRPr="00584733" w:rsidTr="00205722">
        <w:tc>
          <w:tcPr>
            <w:tcW w:w="809" w:type="dxa"/>
          </w:tcPr>
          <w:p w:rsidR="00B972A2" w:rsidRPr="00584733" w:rsidRDefault="00D34102" w:rsidP="00863A3D">
            <w:pPr>
              <w:rPr>
                <w:szCs w:val="24"/>
                <w:rtl/>
              </w:rPr>
            </w:pPr>
            <w:r>
              <w:rPr>
                <w:rFonts w:hint="cs"/>
                <w:szCs w:val="24"/>
                <w:rtl/>
              </w:rPr>
              <w:t>041</w:t>
            </w:r>
          </w:p>
        </w:tc>
        <w:tc>
          <w:tcPr>
            <w:tcW w:w="8478" w:type="dxa"/>
          </w:tcPr>
          <w:p w:rsidR="00B972A2" w:rsidRPr="00584733" w:rsidRDefault="00B972A2" w:rsidP="00863A3D">
            <w:pPr>
              <w:rPr>
                <w:szCs w:val="24"/>
                <w:rtl/>
              </w:rPr>
            </w:pPr>
            <w:r w:rsidRPr="00584733">
              <w:rPr>
                <w:rFonts w:hint="cs"/>
                <w:szCs w:val="24"/>
                <w:rtl/>
              </w:rPr>
              <w:t>قفسه سینه ( دنده ها شامل جناغ سینه و استخوانهای شانه)</w:t>
            </w:r>
          </w:p>
        </w:tc>
      </w:tr>
      <w:tr w:rsidR="00B972A2" w:rsidRPr="00584733" w:rsidTr="00205722">
        <w:tc>
          <w:tcPr>
            <w:tcW w:w="809" w:type="dxa"/>
          </w:tcPr>
          <w:p w:rsidR="00B972A2" w:rsidRPr="00584733" w:rsidRDefault="00D34102" w:rsidP="00863A3D">
            <w:pPr>
              <w:rPr>
                <w:szCs w:val="24"/>
                <w:rtl/>
              </w:rPr>
            </w:pPr>
            <w:r>
              <w:rPr>
                <w:rFonts w:hint="cs"/>
                <w:szCs w:val="24"/>
                <w:rtl/>
              </w:rPr>
              <w:t>042</w:t>
            </w:r>
          </w:p>
        </w:tc>
        <w:tc>
          <w:tcPr>
            <w:tcW w:w="8478" w:type="dxa"/>
          </w:tcPr>
          <w:p w:rsidR="00B972A2" w:rsidRPr="00584733" w:rsidRDefault="00B972A2" w:rsidP="00863A3D">
            <w:pPr>
              <w:rPr>
                <w:szCs w:val="24"/>
                <w:rtl/>
              </w:rPr>
            </w:pPr>
            <w:r w:rsidRPr="00584733">
              <w:rPr>
                <w:rFonts w:hint="cs"/>
                <w:szCs w:val="24"/>
                <w:rtl/>
              </w:rPr>
              <w:t>سایر بخشهای قفسه سینه ، شامل ارگانهای داخلی</w:t>
            </w:r>
          </w:p>
        </w:tc>
      </w:tr>
      <w:tr w:rsidR="00B972A2" w:rsidRPr="00584733" w:rsidTr="00205722">
        <w:tc>
          <w:tcPr>
            <w:tcW w:w="809" w:type="dxa"/>
          </w:tcPr>
          <w:p w:rsidR="00B972A2" w:rsidRPr="00584733" w:rsidRDefault="00D34102" w:rsidP="00863A3D">
            <w:pPr>
              <w:rPr>
                <w:szCs w:val="24"/>
                <w:rtl/>
              </w:rPr>
            </w:pPr>
            <w:r>
              <w:rPr>
                <w:rFonts w:hint="cs"/>
                <w:szCs w:val="24"/>
                <w:rtl/>
              </w:rPr>
              <w:t>043</w:t>
            </w:r>
          </w:p>
        </w:tc>
        <w:tc>
          <w:tcPr>
            <w:tcW w:w="8478" w:type="dxa"/>
          </w:tcPr>
          <w:p w:rsidR="00B972A2" w:rsidRPr="00584733" w:rsidRDefault="00B972A2" w:rsidP="00863A3D">
            <w:pPr>
              <w:rPr>
                <w:szCs w:val="24"/>
                <w:rtl/>
              </w:rPr>
            </w:pPr>
            <w:r w:rsidRPr="00584733">
              <w:rPr>
                <w:rFonts w:hint="cs"/>
                <w:szCs w:val="24"/>
                <w:rtl/>
              </w:rPr>
              <w:t>محیطهای شکمی و قمست پایین بدن ، شامل اعضای داخلی</w:t>
            </w:r>
          </w:p>
        </w:tc>
      </w:tr>
      <w:tr w:rsidR="00B972A2" w:rsidRPr="00584733" w:rsidTr="00205722">
        <w:tc>
          <w:tcPr>
            <w:tcW w:w="809" w:type="dxa"/>
          </w:tcPr>
          <w:p w:rsidR="00B972A2" w:rsidRPr="00584733" w:rsidRDefault="00D34102" w:rsidP="00863A3D">
            <w:pPr>
              <w:rPr>
                <w:szCs w:val="24"/>
                <w:rtl/>
              </w:rPr>
            </w:pPr>
            <w:r>
              <w:rPr>
                <w:rFonts w:hint="cs"/>
                <w:szCs w:val="24"/>
                <w:rtl/>
              </w:rPr>
              <w:t>044</w:t>
            </w:r>
          </w:p>
        </w:tc>
        <w:tc>
          <w:tcPr>
            <w:tcW w:w="8478" w:type="dxa"/>
          </w:tcPr>
          <w:p w:rsidR="00B972A2" w:rsidRPr="00584733" w:rsidRDefault="00B972A2" w:rsidP="00863A3D">
            <w:pPr>
              <w:rPr>
                <w:szCs w:val="24"/>
                <w:rtl/>
              </w:rPr>
            </w:pPr>
            <w:r w:rsidRPr="00584733">
              <w:rPr>
                <w:rFonts w:hint="cs"/>
                <w:szCs w:val="24"/>
                <w:rtl/>
              </w:rPr>
              <w:t>اندامهای تناسلی خارجی</w:t>
            </w:r>
          </w:p>
        </w:tc>
      </w:tr>
      <w:tr w:rsidR="00B972A2" w:rsidRPr="00584733" w:rsidTr="00205722">
        <w:tc>
          <w:tcPr>
            <w:tcW w:w="809" w:type="dxa"/>
          </w:tcPr>
          <w:p w:rsidR="00B972A2" w:rsidRPr="00584733" w:rsidRDefault="00D34102" w:rsidP="00863A3D">
            <w:pPr>
              <w:rPr>
                <w:szCs w:val="24"/>
                <w:rtl/>
              </w:rPr>
            </w:pPr>
            <w:r>
              <w:rPr>
                <w:rFonts w:hint="cs"/>
                <w:szCs w:val="24"/>
                <w:rtl/>
              </w:rPr>
              <w:t>047</w:t>
            </w:r>
          </w:p>
        </w:tc>
        <w:tc>
          <w:tcPr>
            <w:tcW w:w="8478" w:type="dxa"/>
          </w:tcPr>
          <w:p w:rsidR="00B972A2" w:rsidRPr="00584733" w:rsidRDefault="00B972A2" w:rsidP="00863A3D">
            <w:pPr>
              <w:rPr>
                <w:szCs w:val="24"/>
                <w:rtl/>
              </w:rPr>
            </w:pPr>
            <w:r w:rsidRPr="00584733">
              <w:rPr>
                <w:rFonts w:hint="cs"/>
                <w:szCs w:val="24"/>
                <w:rtl/>
              </w:rPr>
              <w:t>تنه ، چند وضعیتی</w:t>
            </w:r>
          </w:p>
        </w:tc>
      </w:tr>
      <w:tr w:rsidR="00B972A2" w:rsidRPr="00584733" w:rsidTr="00205722">
        <w:tc>
          <w:tcPr>
            <w:tcW w:w="809" w:type="dxa"/>
          </w:tcPr>
          <w:p w:rsidR="00B972A2" w:rsidRPr="00584733" w:rsidRDefault="00D34102" w:rsidP="00863A3D">
            <w:pPr>
              <w:rPr>
                <w:szCs w:val="24"/>
                <w:rtl/>
              </w:rPr>
            </w:pPr>
            <w:r>
              <w:rPr>
                <w:rFonts w:hint="cs"/>
                <w:szCs w:val="24"/>
                <w:rtl/>
              </w:rPr>
              <w:t>048</w:t>
            </w:r>
          </w:p>
        </w:tc>
        <w:tc>
          <w:tcPr>
            <w:tcW w:w="8478" w:type="dxa"/>
          </w:tcPr>
          <w:p w:rsidR="00B972A2" w:rsidRPr="00584733" w:rsidRDefault="00B972A2" w:rsidP="00863A3D">
            <w:pPr>
              <w:rPr>
                <w:szCs w:val="24"/>
                <w:rtl/>
              </w:rPr>
            </w:pPr>
            <w:r w:rsidRPr="00584733">
              <w:rPr>
                <w:rFonts w:hint="cs"/>
                <w:szCs w:val="24"/>
                <w:rtl/>
              </w:rPr>
              <w:t>سایر قسمتهای تنه ، طبقه بندی نشده در جای دیگر</w:t>
            </w:r>
          </w:p>
        </w:tc>
      </w:tr>
      <w:tr w:rsidR="00B972A2" w:rsidRPr="00584733" w:rsidTr="00205722">
        <w:tc>
          <w:tcPr>
            <w:tcW w:w="809" w:type="dxa"/>
          </w:tcPr>
          <w:p w:rsidR="00B972A2" w:rsidRPr="00584733" w:rsidRDefault="00D34102" w:rsidP="00863A3D">
            <w:pPr>
              <w:rPr>
                <w:szCs w:val="24"/>
                <w:rtl/>
              </w:rPr>
            </w:pPr>
            <w:r>
              <w:rPr>
                <w:rFonts w:hint="cs"/>
                <w:szCs w:val="24"/>
                <w:rtl/>
              </w:rPr>
              <w:t>049</w:t>
            </w:r>
          </w:p>
        </w:tc>
        <w:tc>
          <w:tcPr>
            <w:tcW w:w="8478" w:type="dxa"/>
          </w:tcPr>
          <w:p w:rsidR="00B972A2" w:rsidRPr="00584733" w:rsidRDefault="00B972A2" w:rsidP="00863A3D">
            <w:pPr>
              <w:rPr>
                <w:szCs w:val="24"/>
                <w:rtl/>
              </w:rPr>
            </w:pPr>
            <w:r w:rsidRPr="00584733">
              <w:rPr>
                <w:rFonts w:hint="cs"/>
                <w:szCs w:val="24"/>
                <w:rtl/>
              </w:rPr>
              <w:t>تنه، نامشخص</w:t>
            </w:r>
          </w:p>
        </w:tc>
      </w:tr>
      <w:tr w:rsidR="00B972A2" w:rsidRPr="00584733" w:rsidTr="00205722">
        <w:tc>
          <w:tcPr>
            <w:tcW w:w="809" w:type="dxa"/>
          </w:tcPr>
          <w:p w:rsidR="00B972A2" w:rsidRPr="00584733" w:rsidRDefault="00D34102" w:rsidP="00863A3D">
            <w:pPr>
              <w:rPr>
                <w:b/>
                <w:bCs/>
                <w:szCs w:val="24"/>
              </w:rPr>
            </w:pPr>
            <w:r>
              <w:rPr>
                <w:rFonts w:hint="cs"/>
                <w:b/>
                <w:bCs/>
                <w:szCs w:val="24"/>
                <w:rtl/>
              </w:rPr>
              <w:t>05</w:t>
            </w:r>
          </w:p>
        </w:tc>
        <w:tc>
          <w:tcPr>
            <w:tcW w:w="8478" w:type="dxa"/>
          </w:tcPr>
          <w:p w:rsidR="00B972A2" w:rsidRPr="00584733" w:rsidRDefault="00B972A2" w:rsidP="00863A3D">
            <w:pPr>
              <w:rPr>
                <w:b/>
                <w:bCs/>
                <w:szCs w:val="24"/>
                <w:rtl/>
              </w:rPr>
            </w:pPr>
            <w:r w:rsidRPr="00584733">
              <w:rPr>
                <w:rFonts w:hint="cs"/>
                <w:b/>
                <w:bCs/>
                <w:szCs w:val="24"/>
                <w:rtl/>
              </w:rPr>
              <w:t>قسمت فوقانی</w:t>
            </w:r>
          </w:p>
        </w:tc>
      </w:tr>
      <w:tr w:rsidR="00B972A2" w:rsidRPr="00584733" w:rsidTr="00205722">
        <w:tc>
          <w:tcPr>
            <w:tcW w:w="809" w:type="dxa"/>
          </w:tcPr>
          <w:p w:rsidR="00B972A2" w:rsidRPr="00584733" w:rsidRDefault="00D34102" w:rsidP="00863A3D">
            <w:pPr>
              <w:rPr>
                <w:szCs w:val="24"/>
                <w:rtl/>
              </w:rPr>
            </w:pPr>
            <w:r>
              <w:rPr>
                <w:rFonts w:hint="cs"/>
                <w:szCs w:val="24"/>
                <w:rtl/>
              </w:rPr>
              <w:t>051</w:t>
            </w:r>
          </w:p>
        </w:tc>
        <w:tc>
          <w:tcPr>
            <w:tcW w:w="8478" w:type="dxa"/>
          </w:tcPr>
          <w:p w:rsidR="00B972A2" w:rsidRPr="00584733" w:rsidRDefault="00B972A2" w:rsidP="00863A3D">
            <w:pPr>
              <w:rPr>
                <w:szCs w:val="24"/>
                <w:rtl/>
              </w:rPr>
            </w:pPr>
            <w:r w:rsidRPr="00584733">
              <w:rPr>
                <w:rFonts w:hint="cs"/>
                <w:szCs w:val="24"/>
                <w:rtl/>
              </w:rPr>
              <w:t>شانه و اتصالات آن</w:t>
            </w:r>
          </w:p>
        </w:tc>
      </w:tr>
      <w:tr w:rsidR="00B972A2" w:rsidRPr="00584733" w:rsidTr="00205722">
        <w:tc>
          <w:tcPr>
            <w:tcW w:w="809" w:type="dxa"/>
          </w:tcPr>
          <w:p w:rsidR="00B972A2" w:rsidRPr="00584733" w:rsidRDefault="00D34102" w:rsidP="00863A3D">
            <w:pPr>
              <w:rPr>
                <w:szCs w:val="24"/>
                <w:rtl/>
              </w:rPr>
            </w:pPr>
            <w:r>
              <w:rPr>
                <w:rFonts w:hint="cs"/>
                <w:szCs w:val="24"/>
                <w:rtl/>
              </w:rPr>
              <w:t>052</w:t>
            </w:r>
          </w:p>
        </w:tc>
        <w:tc>
          <w:tcPr>
            <w:tcW w:w="8478" w:type="dxa"/>
          </w:tcPr>
          <w:p w:rsidR="00B972A2" w:rsidRPr="00584733" w:rsidRDefault="00B972A2" w:rsidP="00863A3D">
            <w:pPr>
              <w:rPr>
                <w:szCs w:val="24"/>
                <w:rtl/>
              </w:rPr>
            </w:pPr>
            <w:r w:rsidRPr="00584733">
              <w:rPr>
                <w:rFonts w:hint="cs"/>
                <w:szCs w:val="24"/>
                <w:rtl/>
              </w:rPr>
              <w:t>بازو (شامل آرنج)</w:t>
            </w:r>
          </w:p>
        </w:tc>
      </w:tr>
      <w:tr w:rsidR="00B972A2" w:rsidRPr="00584733" w:rsidTr="00205722">
        <w:tc>
          <w:tcPr>
            <w:tcW w:w="809" w:type="dxa"/>
          </w:tcPr>
          <w:p w:rsidR="00B972A2" w:rsidRPr="00584733" w:rsidRDefault="00D34102" w:rsidP="00863A3D">
            <w:pPr>
              <w:rPr>
                <w:szCs w:val="24"/>
                <w:rtl/>
              </w:rPr>
            </w:pPr>
            <w:r>
              <w:rPr>
                <w:rFonts w:hint="cs"/>
                <w:szCs w:val="24"/>
                <w:rtl/>
              </w:rPr>
              <w:t>053</w:t>
            </w:r>
          </w:p>
        </w:tc>
        <w:tc>
          <w:tcPr>
            <w:tcW w:w="8478" w:type="dxa"/>
          </w:tcPr>
          <w:p w:rsidR="00B972A2" w:rsidRPr="00584733" w:rsidRDefault="00B972A2" w:rsidP="00863A3D">
            <w:pPr>
              <w:rPr>
                <w:szCs w:val="24"/>
                <w:rtl/>
              </w:rPr>
            </w:pPr>
            <w:r w:rsidRPr="00584733">
              <w:rPr>
                <w:rFonts w:hint="cs"/>
                <w:szCs w:val="24"/>
                <w:rtl/>
              </w:rPr>
              <w:t>مچ</w:t>
            </w:r>
          </w:p>
        </w:tc>
      </w:tr>
      <w:tr w:rsidR="00B972A2" w:rsidRPr="00584733" w:rsidTr="00205722">
        <w:tc>
          <w:tcPr>
            <w:tcW w:w="809" w:type="dxa"/>
          </w:tcPr>
          <w:p w:rsidR="00B972A2" w:rsidRPr="00584733" w:rsidRDefault="00D34102" w:rsidP="00863A3D">
            <w:pPr>
              <w:rPr>
                <w:szCs w:val="24"/>
                <w:rtl/>
              </w:rPr>
            </w:pPr>
            <w:r>
              <w:rPr>
                <w:rFonts w:hint="cs"/>
                <w:szCs w:val="24"/>
                <w:rtl/>
              </w:rPr>
              <w:t>054</w:t>
            </w:r>
          </w:p>
        </w:tc>
        <w:tc>
          <w:tcPr>
            <w:tcW w:w="8478" w:type="dxa"/>
          </w:tcPr>
          <w:p w:rsidR="00B972A2" w:rsidRPr="00584733" w:rsidRDefault="00B972A2" w:rsidP="00863A3D">
            <w:pPr>
              <w:rPr>
                <w:szCs w:val="24"/>
                <w:rtl/>
              </w:rPr>
            </w:pPr>
            <w:r w:rsidRPr="00584733">
              <w:rPr>
                <w:rFonts w:hint="cs"/>
                <w:szCs w:val="24"/>
                <w:rtl/>
              </w:rPr>
              <w:t>کف دست</w:t>
            </w:r>
          </w:p>
        </w:tc>
      </w:tr>
      <w:tr w:rsidR="00B972A2" w:rsidRPr="00584733" w:rsidTr="00205722">
        <w:tc>
          <w:tcPr>
            <w:tcW w:w="809" w:type="dxa"/>
          </w:tcPr>
          <w:p w:rsidR="00B972A2" w:rsidRPr="00584733" w:rsidRDefault="00D34102" w:rsidP="00863A3D">
            <w:pPr>
              <w:rPr>
                <w:szCs w:val="24"/>
                <w:rtl/>
              </w:rPr>
            </w:pPr>
            <w:r>
              <w:rPr>
                <w:rFonts w:hint="cs"/>
                <w:szCs w:val="24"/>
                <w:rtl/>
              </w:rPr>
              <w:t>055</w:t>
            </w:r>
          </w:p>
        </w:tc>
        <w:tc>
          <w:tcPr>
            <w:tcW w:w="8478" w:type="dxa"/>
          </w:tcPr>
          <w:p w:rsidR="00B972A2" w:rsidRPr="00584733" w:rsidRDefault="00B972A2" w:rsidP="00863A3D">
            <w:pPr>
              <w:rPr>
                <w:szCs w:val="24"/>
                <w:rtl/>
              </w:rPr>
            </w:pPr>
            <w:r w:rsidRPr="00584733">
              <w:rPr>
                <w:rFonts w:hint="cs"/>
                <w:szCs w:val="24"/>
                <w:rtl/>
              </w:rPr>
              <w:t>شصت</w:t>
            </w:r>
          </w:p>
        </w:tc>
      </w:tr>
      <w:tr w:rsidR="00B972A2" w:rsidRPr="00584733" w:rsidTr="00205722">
        <w:tc>
          <w:tcPr>
            <w:tcW w:w="809" w:type="dxa"/>
          </w:tcPr>
          <w:p w:rsidR="00B972A2" w:rsidRPr="008C38A3" w:rsidRDefault="00D34102" w:rsidP="00863A3D">
            <w:pPr>
              <w:rPr>
                <w:szCs w:val="24"/>
                <w:rtl/>
              </w:rPr>
            </w:pPr>
            <w:r>
              <w:rPr>
                <w:rFonts w:hint="cs"/>
                <w:szCs w:val="24"/>
                <w:rtl/>
              </w:rPr>
              <w:t>056</w:t>
            </w:r>
          </w:p>
        </w:tc>
        <w:tc>
          <w:tcPr>
            <w:tcW w:w="8478" w:type="dxa"/>
          </w:tcPr>
          <w:p w:rsidR="00B972A2" w:rsidRPr="008C38A3" w:rsidRDefault="00B972A2" w:rsidP="00863A3D">
            <w:pPr>
              <w:rPr>
                <w:szCs w:val="24"/>
                <w:rtl/>
              </w:rPr>
            </w:pPr>
            <w:r w:rsidRPr="008C38A3">
              <w:rPr>
                <w:rFonts w:hint="cs"/>
                <w:szCs w:val="24"/>
                <w:rtl/>
              </w:rPr>
              <w:t>دیگر انگشت ( ها)</w:t>
            </w:r>
          </w:p>
        </w:tc>
      </w:tr>
      <w:tr w:rsidR="00B972A2" w:rsidRPr="00584733" w:rsidTr="00205722">
        <w:tc>
          <w:tcPr>
            <w:tcW w:w="809" w:type="dxa"/>
          </w:tcPr>
          <w:p w:rsidR="00B972A2" w:rsidRPr="008C38A3" w:rsidRDefault="00D34102" w:rsidP="00863A3D">
            <w:pPr>
              <w:rPr>
                <w:szCs w:val="24"/>
                <w:rtl/>
              </w:rPr>
            </w:pPr>
            <w:r>
              <w:rPr>
                <w:rFonts w:hint="cs"/>
                <w:szCs w:val="24"/>
                <w:rtl/>
              </w:rPr>
              <w:t>057</w:t>
            </w:r>
          </w:p>
        </w:tc>
        <w:tc>
          <w:tcPr>
            <w:tcW w:w="8478" w:type="dxa"/>
          </w:tcPr>
          <w:p w:rsidR="00B972A2" w:rsidRPr="008C38A3" w:rsidRDefault="00B972A2" w:rsidP="00863A3D">
            <w:pPr>
              <w:rPr>
                <w:szCs w:val="24"/>
                <w:rtl/>
              </w:rPr>
            </w:pPr>
            <w:r w:rsidRPr="008C38A3">
              <w:rPr>
                <w:rFonts w:hint="cs"/>
                <w:szCs w:val="24"/>
                <w:rtl/>
              </w:rPr>
              <w:t>چند وضعیتی</w:t>
            </w:r>
          </w:p>
        </w:tc>
      </w:tr>
      <w:tr w:rsidR="00B972A2" w:rsidRPr="00584733" w:rsidTr="00205722">
        <w:tc>
          <w:tcPr>
            <w:tcW w:w="809" w:type="dxa"/>
          </w:tcPr>
          <w:p w:rsidR="00B972A2" w:rsidRPr="008C38A3" w:rsidRDefault="00D34102" w:rsidP="00863A3D">
            <w:pPr>
              <w:rPr>
                <w:szCs w:val="24"/>
                <w:rtl/>
              </w:rPr>
            </w:pPr>
            <w:r>
              <w:rPr>
                <w:rFonts w:hint="cs"/>
                <w:szCs w:val="24"/>
                <w:rtl/>
              </w:rPr>
              <w:t>058</w:t>
            </w:r>
          </w:p>
        </w:tc>
        <w:tc>
          <w:tcPr>
            <w:tcW w:w="8478" w:type="dxa"/>
          </w:tcPr>
          <w:p w:rsidR="00B972A2" w:rsidRPr="008C38A3" w:rsidRDefault="00B972A2" w:rsidP="008C38A3">
            <w:pPr>
              <w:rPr>
                <w:szCs w:val="24"/>
                <w:rtl/>
              </w:rPr>
            </w:pPr>
            <w:r w:rsidRPr="008C38A3">
              <w:rPr>
                <w:rFonts w:hint="cs"/>
                <w:szCs w:val="24"/>
                <w:rtl/>
              </w:rPr>
              <w:t>سایر قسمتها ، طبقه بندی نشده در جای دیگر</w:t>
            </w:r>
          </w:p>
        </w:tc>
      </w:tr>
      <w:tr w:rsidR="00B972A2" w:rsidRPr="00584733" w:rsidTr="00205722">
        <w:tc>
          <w:tcPr>
            <w:tcW w:w="809" w:type="dxa"/>
          </w:tcPr>
          <w:p w:rsidR="00B972A2" w:rsidRPr="008C38A3" w:rsidRDefault="00D34102" w:rsidP="00863A3D">
            <w:pPr>
              <w:rPr>
                <w:szCs w:val="24"/>
                <w:rtl/>
              </w:rPr>
            </w:pPr>
            <w:r>
              <w:rPr>
                <w:rFonts w:hint="cs"/>
                <w:szCs w:val="24"/>
                <w:rtl/>
              </w:rPr>
              <w:t>059</w:t>
            </w:r>
          </w:p>
        </w:tc>
        <w:tc>
          <w:tcPr>
            <w:tcW w:w="8478" w:type="dxa"/>
          </w:tcPr>
          <w:p w:rsidR="00B972A2" w:rsidRPr="008C38A3" w:rsidRDefault="00B972A2" w:rsidP="00863A3D">
            <w:pPr>
              <w:rPr>
                <w:szCs w:val="24"/>
                <w:rtl/>
              </w:rPr>
            </w:pPr>
            <w:r w:rsidRPr="008C38A3">
              <w:rPr>
                <w:rFonts w:hint="cs"/>
                <w:szCs w:val="24"/>
                <w:rtl/>
              </w:rPr>
              <w:t>نامشخص</w:t>
            </w:r>
          </w:p>
        </w:tc>
      </w:tr>
      <w:tr w:rsidR="00B972A2" w:rsidRPr="00584733" w:rsidTr="00205722">
        <w:tc>
          <w:tcPr>
            <w:tcW w:w="809" w:type="dxa"/>
          </w:tcPr>
          <w:p w:rsidR="00B972A2" w:rsidRPr="00584733" w:rsidRDefault="00D34102" w:rsidP="00863A3D">
            <w:pPr>
              <w:rPr>
                <w:b/>
                <w:bCs/>
                <w:szCs w:val="24"/>
              </w:rPr>
            </w:pPr>
            <w:r>
              <w:rPr>
                <w:rFonts w:hint="cs"/>
                <w:b/>
                <w:bCs/>
                <w:szCs w:val="24"/>
                <w:rtl/>
              </w:rPr>
              <w:t>06</w:t>
            </w:r>
          </w:p>
        </w:tc>
        <w:tc>
          <w:tcPr>
            <w:tcW w:w="8478" w:type="dxa"/>
          </w:tcPr>
          <w:p w:rsidR="00B972A2" w:rsidRPr="00584733" w:rsidRDefault="00B972A2" w:rsidP="00863A3D">
            <w:pPr>
              <w:rPr>
                <w:b/>
                <w:bCs/>
                <w:szCs w:val="24"/>
                <w:rtl/>
              </w:rPr>
            </w:pPr>
            <w:r w:rsidRPr="00584733">
              <w:rPr>
                <w:rFonts w:hint="cs"/>
                <w:b/>
                <w:bCs/>
                <w:szCs w:val="24"/>
                <w:rtl/>
              </w:rPr>
              <w:t>قسمت ت</w:t>
            </w:r>
            <w:r>
              <w:rPr>
                <w:rFonts w:hint="cs"/>
                <w:b/>
                <w:bCs/>
                <w:szCs w:val="24"/>
                <w:rtl/>
              </w:rPr>
              <w:t>ح</w:t>
            </w:r>
            <w:r w:rsidRPr="00584733">
              <w:rPr>
                <w:rFonts w:hint="cs"/>
                <w:b/>
                <w:bCs/>
                <w:szCs w:val="24"/>
                <w:rtl/>
              </w:rPr>
              <w:t>تانی</w:t>
            </w:r>
          </w:p>
        </w:tc>
      </w:tr>
      <w:tr w:rsidR="00B972A2" w:rsidRPr="00584733" w:rsidTr="00205722">
        <w:tc>
          <w:tcPr>
            <w:tcW w:w="809" w:type="dxa"/>
          </w:tcPr>
          <w:p w:rsidR="00B972A2" w:rsidRPr="00584733" w:rsidRDefault="00D34102" w:rsidP="00863A3D">
            <w:pPr>
              <w:rPr>
                <w:szCs w:val="24"/>
                <w:rtl/>
              </w:rPr>
            </w:pPr>
            <w:r>
              <w:rPr>
                <w:rFonts w:hint="cs"/>
                <w:szCs w:val="24"/>
                <w:rtl/>
              </w:rPr>
              <w:t>061</w:t>
            </w:r>
          </w:p>
        </w:tc>
        <w:tc>
          <w:tcPr>
            <w:tcW w:w="8478" w:type="dxa"/>
          </w:tcPr>
          <w:p w:rsidR="00B972A2" w:rsidRPr="00584733" w:rsidRDefault="00B972A2" w:rsidP="00863A3D">
            <w:pPr>
              <w:rPr>
                <w:szCs w:val="24"/>
                <w:rtl/>
              </w:rPr>
            </w:pPr>
            <w:r w:rsidRPr="00584733">
              <w:rPr>
                <w:rFonts w:hint="cs"/>
                <w:szCs w:val="24"/>
                <w:rtl/>
              </w:rPr>
              <w:t>لگن و اتصالات آن</w:t>
            </w:r>
          </w:p>
        </w:tc>
      </w:tr>
      <w:tr w:rsidR="00B972A2" w:rsidRPr="00584733" w:rsidTr="00205722">
        <w:tc>
          <w:tcPr>
            <w:tcW w:w="809" w:type="dxa"/>
          </w:tcPr>
          <w:p w:rsidR="00B972A2" w:rsidRPr="00584733" w:rsidRDefault="00D34102" w:rsidP="00863A3D">
            <w:pPr>
              <w:rPr>
                <w:szCs w:val="24"/>
                <w:rtl/>
              </w:rPr>
            </w:pPr>
            <w:r>
              <w:rPr>
                <w:rFonts w:hint="cs"/>
                <w:szCs w:val="24"/>
                <w:rtl/>
              </w:rPr>
              <w:t>062</w:t>
            </w:r>
          </w:p>
        </w:tc>
        <w:tc>
          <w:tcPr>
            <w:tcW w:w="8478" w:type="dxa"/>
          </w:tcPr>
          <w:p w:rsidR="00B972A2" w:rsidRPr="00584733" w:rsidRDefault="00B972A2" w:rsidP="00863A3D">
            <w:pPr>
              <w:rPr>
                <w:szCs w:val="24"/>
                <w:rtl/>
              </w:rPr>
            </w:pPr>
            <w:r w:rsidRPr="00584733">
              <w:rPr>
                <w:rFonts w:hint="cs"/>
                <w:szCs w:val="24"/>
                <w:rtl/>
              </w:rPr>
              <w:t>ساق پا (شامل زانو)</w:t>
            </w:r>
          </w:p>
        </w:tc>
      </w:tr>
      <w:tr w:rsidR="00B972A2" w:rsidRPr="00584733" w:rsidTr="00205722">
        <w:tc>
          <w:tcPr>
            <w:tcW w:w="809" w:type="dxa"/>
          </w:tcPr>
          <w:p w:rsidR="00B972A2" w:rsidRPr="00584733" w:rsidRDefault="00D34102" w:rsidP="00863A3D">
            <w:pPr>
              <w:rPr>
                <w:szCs w:val="24"/>
                <w:rtl/>
              </w:rPr>
            </w:pPr>
            <w:r>
              <w:rPr>
                <w:rFonts w:hint="cs"/>
                <w:szCs w:val="24"/>
                <w:rtl/>
              </w:rPr>
              <w:t>063</w:t>
            </w:r>
          </w:p>
        </w:tc>
        <w:tc>
          <w:tcPr>
            <w:tcW w:w="8478" w:type="dxa"/>
          </w:tcPr>
          <w:p w:rsidR="00B972A2" w:rsidRPr="00584733" w:rsidRDefault="00B972A2" w:rsidP="00863A3D">
            <w:pPr>
              <w:rPr>
                <w:szCs w:val="24"/>
                <w:rtl/>
              </w:rPr>
            </w:pPr>
            <w:r w:rsidRPr="00584733">
              <w:rPr>
                <w:rFonts w:hint="cs"/>
                <w:szCs w:val="24"/>
                <w:rtl/>
              </w:rPr>
              <w:t>قوزک پا</w:t>
            </w:r>
          </w:p>
        </w:tc>
      </w:tr>
      <w:tr w:rsidR="00B972A2" w:rsidRPr="00584733" w:rsidTr="00205722">
        <w:tc>
          <w:tcPr>
            <w:tcW w:w="809" w:type="dxa"/>
          </w:tcPr>
          <w:p w:rsidR="00B972A2" w:rsidRPr="00584733" w:rsidRDefault="00D34102" w:rsidP="00863A3D">
            <w:pPr>
              <w:rPr>
                <w:szCs w:val="24"/>
                <w:rtl/>
              </w:rPr>
            </w:pPr>
            <w:r>
              <w:rPr>
                <w:rFonts w:hint="cs"/>
                <w:szCs w:val="24"/>
                <w:rtl/>
              </w:rPr>
              <w:t>064</w:t>
            </w:r>
          </w:p>
        </w:tc>
        <w:tc>
          <w:tcPr>
            <w:tcW w:w="8478" w:type="dxa"/>
          </w:tcPr>
          <w:p w:rsidR="00B972A2" w:rsidRPr="00584733" w:rsidRDefault="00B972A2" w:rsidP="00863A3D">
            <w:pPr>
              <w:rPr>
                <w:szCs w:val="24"/>
                <w:rtl/>
              </w:rPr>
            </w:pPr>
            <w:r w:rsidRPr="00584733">
              <w:rPr>
                <w:rFonts w:hint="cs"/>
                <w:szCs w:val="24"/>
                <w:rtl/>
              </w:rPr>
              <w:t>کف پا</w:t>
            </w:r>
          </w:p>
        </w:tc>
      </w:tr>
      <w:tr w:rsidR="00B972A2" w:rsidRPr="00584733" w:rsidTr="00205722">
        <w:tc>
          <w:tcPr>
            <w:tcW w:w="809" w:type="dxa"/>
          </w:tcPr>
          <w:p w:rsidR="00B972A2" w:rsidRPr="00584733" w:rsidRDefault="00D34102" w:rsidP="00863A3D">
            <w:pPr>
              <w:rPr>
                <w:szCs w:val="24"/>
                <w:rtl/>
              </w:rPr>
            </w:pPr>
            <w:r>
              <w:rPr>
                <w:rFonts w:hint="cs"/>
                <w:szCs w:val="24"/>
                <w:rtl/>
              </w:rPr>
              <w:t>065</w:t>
            </w:r>
          </w:p>
        </w:tc>
        <w:tc>
          <w:tcPr>
            <w:tcW w:w="8478" w:type="dxa"/>
          </w:tcPr>
          <w:p w:rsidR="00B972A2" w:rsidRPr="00584733" w:rsidRDefault="00B972A2" w:rsidP="00863A3D">
            <w:pPr>
              <w:rPr>
                <w:szCs w:val="24"/>
                <w:rtl/>
              </w:rPr>
            </w:pPr>
            <w:r w:rsidRPr="00584733">
              <w:rPr>
                <w:rFonts w:hint="cs"/>
                <w:szCs w:val="24"/>
                <w:rtl/>
              </w:rPr>
              <w:t>شصت پا ( ها)</w:t>
            </w:r>
          </w:p>
        </w:tc>
      </w:tr>
      <w:tr w:rsidR="00B972A2" w:rsidRPr="00584733" w:rsidTr="00205722">
        <w:tc>
          <w:tcPr>
            <w:tcW w:w="809" w:type="dxa"/>
          </w:tcPr>
          <w:p w:rsidR="00B972A2" w:rsidRPr="00584733" w:rsidRDefault="00D34102" w:rsidP="00863A3D">
            <w:pPr>
              <w:rPr>
                <w:szCs w:val="24"/>
                <w:rtl/>
              </w:rPr>
            </w:pPr>
            <w:r>
              <w:rPr>
                <w:rFonts w:hint="cs"/>
                <w:szCs w:val="24"/>
                <w:rtl/>
              </w:rPr>
              <w:t>067</w:t>
            </w:r>
          </w:p>
        </w:tc>
        <w:tc>
          <w:tcPr>
            <w:tcW w:w="8478" w:type="dxa"/>
          </w:tcPr>
          <w:p w:rsidR="00B972A2" w:rsidRPr="00584733" w:rsidRDefault="00B972A2" w:rsidP="00863A3D">
            <w:pPr>
              <w:rPr>
                <w:szCs w:val="24"/>
                <w:rtl/>
              </w:rPr>
            </w:pPr>
            <w:r w:rsidRPr="00584733">
              <w:rPr>
                <w:rFonts w:hint="cs"/>
                <w:szCs w:val="24"/>
                <w:rtl/>
              </w:rPr>
              <w:t>چند وضعیتی</w:t>
            </w:r>
          </w:p>
        </w:tc>
      </w:tr>
      <w:tr w:rsidR="00B972A2" w:rsidRPr="00584733" w:rsidTr="00205722">
        <w:trPr>
          <w:trHeight w:val="315"/>
        </w:trPr>
        <w:tc>
          <w:tcPr>
            <w:tcW w:w="809" w:type="dxa"/>
          </w:tcPr>
          <w:p w:rsidR="00B972A2" w:rsidRPr="00584733" w:rsidRDefault="00D34102" w:rsidP="00863A3D">
            <w:pPr>
              <w:rPr>
                <w:szCs w:val="24"/>
                <w:rtl/>
              </w:rPr>
            </w:pPr>
            <w:r>
              <w:rPr>
                <w:rFonts w:hint="cs"/>
                <w:szCs w:val="24"/>
                <w:rtl/>
              </w:rPr>
              <w:t>068</w:t>
            </w:r>
          </w:p>
        </w:tc>
        <w:tc>
          <w:tcPr>
            <w:tcW w:w="8478" w:type="dxa"/>
          </w:tcPr>
          <w:p w:rsidR="006E35F1" w:rsidRPr="00584733" w:rsidRDefault="00B972A2" w:rsidP="00752229">
            <w:pPr>
              <w:rPr>
                <w:szCs w:val="24"/>
                <w:rtl/>
              </w:rPr>
            </w:pPr>
            <w:r w:rsidRPr="00584733">
              <w:rPr>
                <w:rFonts w:hint="cs"/>
                <w:szCs w:val="24"/>
                <w:rtl/>
              </w:rPr>
              <w:t>سایر قسمتها ، طبقه بندی نشده در جای دیگر</w:t>
            </w:r>
          </w:p>
        </w:tc>
      </w:tr>
      <w:tr w:rsidR="00752229" w:rsidRPr="00584733" w:rsidTr="00205722">
        <w:trPr>
          <w:trHeight w:val="315"/>
        </w:trPr>
        <w:tc>
          <w:tcPr>
            <w:tcW w:w="809" w:type="dxa"/>
          </w:tcPr>
          <w:p w:rsidR="00752229" w:rsidRPr="00584733" w:rsidRDefault="00D34102" w:rsidP="00863A3D">
            <w:pPr>
              <w:rPr>
                <w:szCs w:val="24"/>
                <w:rtl/>
              </w:rPr>
            </w:pPr>
            <w:r>
              <w:rPr>
                <w:rFonts w:hint="cs"/>
                <w:szCs w:val="24"/>
                <w:rtl/>
              </w:rPr>
              <w:t>069</w:t>
            </w:r>
          </w:p>
        </w:tc>
        <w:tc>
          <w:tcPr>
            <w:tcW w:w="8478" w:type="dxa"/>
          </w:tcPr>
          <w:p w:rsidR="00752229" w:rsidRPr="00584733" w:rsidRDefault="00752229" w:rsidP="00752229">
            <w:pPr>
              <w:rPr>
                <w:szCs w:val="24"/>
                <w:rtl/>
              </w:rPr>
            </w:pPr>
            <w:r w:rsidRPr="008C38A3">
              <w:rPr>
                <w:rFonts w:hint="cs"/>
                <w:szCs w:val="24"/>
                <w:rtl/>
              </w:rPr>
              <w:t>نامشخص</w:t>
            </w:r>
          </w:p>
        </w:tc>
      </w:tr>
      <w:tr w:rsidR="00B972A2" w:rsidRPr="00584733" w:rsidTr="00205722">
        <w:trPr>
          <w:trHeight w:val="128"/>
        </w:trPr>
        <w:tc>
          <w:tcPr>
            <w:tcW w:w="809" w:type="dxa"/>
          </w:tcPr>
          <w:p w:rsidR="00B972A2" w:rsidRPr="00584733" w:rsidRDefault="00D34102" w:rsidP="00863A3D">
            <w:pPr>
              <w:rPr>
                <w:b/>
                <w:bCs/>
                <w:szCs w:val="24"/>
                <w:rtl/>
              </w:rPr>
            </w:pPr>
            <w:r>
              <w:rPr>
                <w:rFonts w:hint="cs"/>
                <w:b/>
                <w:bCs/>
                <w:szCs w:val="24"/>
                <w:rtl/>
              </w:rPr>
              <w:lastRenderedPageBreak/>
              <w:t>07</w:t>
            </w:r>
          </w:p>
        </w:tc>
        <w:tc>
          <w:tcPr>
            <w:tcW w:w="8478" w:type="dxa"/>
          </w:tcPr>
          <w:p w:rsidR="00B972A2" w:rsidRPr="00584733" w:rsidRDefault="00B972A2" w:rsidP="00863A3D">
            <w:pPr>
              <w:rPr>
                <w:b/>
                <w:bCs/>
                <w:szCs w:val="24"/>
                <w:rtl/>
              </w:rPr>
            </w:pPr>
            <w:r w:rsidRPr="00584733">
              <w:rPr>
                <w:rFonts w:hint="cs"/>
                <w:b/>
                <w:bCs/>
                <w:szCs w:val="24"/>
                <w:rtl/>
              </w:rPr>
              <w:t>کل بدن و چند موقعیتی</w:t>
            </w:r>
          </w:p>
        </w:tc>
      </w:tr>
      <w:tr w:rsidR="00B972A2" w:rsidRPr="00584733" w:rsidTr="00205722">
        <w:trPr>
          <w:trHeight w:val="233"/>
        </w:trPr>
        <w:tc>
          <w:tcPr>
            <w:tcW w:w="809" w:type="dxa"/>
          </w:tcPr>
          <w:p w:rsidR="00B972A2" w:rsidRPr="00584733" w:rsidRDefault="00D34102" w:rsidP="00863A3D">
            <w:pPr>
              <w:rPr>
                <w:szCs w:val="24"/>
                <w:rtl/>
              </w:rPr>
            </w:pPr>
            <w:r>
              <w:rPr>
                <w:rFonts w:hint="cs"/>
                <w:szCs w:val="24"/>
                <w:rtl/>
              </w:rPr>
              <w:t>071</w:t>
            </w:r>
          </w:p>
        </w:tc>
        <w:tc>
          <w:tcPr>
            <w:tcW w:w="8478" w:type="dxa"/>
          </w:tcPr>
          <w:p w:rsidR="00B972A2" w:rsidRPr="00584733" w:rsidRDefault="00B972A2" w:rsidP="00863A3D">
            <w:pPr>
              <w:rPr>
                <w:szCs w:val="24"/>
                <w:rtl/>
              </w:rPr>
            </w:pPr>
            <w:r w:rsidRPr="00584733">
              <w:rPr>
                <w:rFonts w:hint="cs"/>
                <w:szCs w:val="24"/>
                <w:rtl/>
              </w:rPr>
              <w:t>تاثیرات سیستمی ( به طور مثال، ناشی از مسمومیت یا عفونت)</w:t>
            </w:r>
          </w:p>
        </w:tc>
      </w:tr>
      <w:tr w:rsidR="00B972A2" w:rsidRPr="00584733" w:rsidTr="00205722">
        <w:trPr>
          <w:trHeight w:val="555"/>
        </w:trPr>
        <w:tc>
          <w:tcPr>
            <w:tcW w:w="809" w:type="dxa"/>
          </w:tcPr>
          <w:p w:rsidR="00B972A2" w:rsidRPr="00584733" w:rsidRDefault="00D34102" w:rsidP="00863A3D">
            <w:pPr>
              <w:rPr>
                <w:szCs w:val="24"/>
                <w:rtl/>
              </w:rPr>
            </w:pPr>
            <w:r>
              <w:rPr>
                <w:rFonts w:hint="cs"/>
                <w:szCs w:val="24"/>
                <w:rtl/>
              </w:rPr>
              <w:t>078</w:t>
            </w:r>
          </w:p>
        </w:tc>
        <w:tc>
          <w:tcPr>
            <w:tcW w:w="8478" w:type="dxa"/>
          </w:tcPr>
          <w:p w:rsidR="00B972A2" w:rsidRPr="00584733" w:rsidRDefault="00B972A2" w:rsidP="00863A3D">
            <w:pPr>
              <w:rPr>
                <w:szCs w:val="24"/>
                <w:rtl/>
              </w:rPr>
            </w:pPr>
            <w:r w:rsidRPr="00584733">
              <w:rPr>
                <w:rFonts w:hint="cs"/>
                <w:szCs w:val="24"/>
                <w:rtl/>
              </w:rPr>
              <w:t>تنه ، چند وضعیتی</w:t>
            </w:r>
          </w:p>
        </w:tc>
      </w:tr>
      <w:tr w:rsidR="00B972A2" w:rsidRPr="00584733" w:rsidTr="00205722">
        <w:trPr>
          <w:trHeight w:val="270"/>
        </w:trPr>
        <w:tc>
          <w:tcPr>
            <w:tcW w:w="809" w:type="dxa"/>
          </w:tcPr>
          <w:p w:rsidR="00B972A2" w:rsidRPr="00584733" w:rsidRDefault="00D34102" w:rsidP="00863A3D">
            <w:pPr>
              <w:rPr>
                <w:b/>
                <w:bCs/>
                <w:szCs w:val="24"/>
                <w:rtl/>
              </w:rPr>
            </w:pPr>
            <w:r>
              <w:rPr>
                <w:rFonts w:hint="cs"/>
                <w:b/>
                <w:bCs/>
                <w:szCs w:val="24"/>
                <w:rtl/>
              </w:rPr>
              <w:t>09</w:t>
            </w:r>
          </w:p>
        </w:tc>
        <w:tc>
          <w:tcPr>
            <w:tcW w:w="8478" w:type="dxa"/>
          </w:tcPr>
          <w:p w:rsidR="00B972A2" w:rsidRPr="00584733" w:rsidRDefault="00B972A2" w:rsidP="00863A3D">
            <w:pPr>
              <w:rPr>
                <w:b/>
                <w:bCs/>
                <w:szCs w:val="24"/>
                <w:rtl/>
              </w:rPr>
            </w:pPr>
            <w:r w:rsidRPr="00584733">
              <w:rPr>
                <w:rFonts w:hint="cs"/>
                <w:b/>
                <w:bCs/>
                <w:szCs w:val="24"/>
                <w:rtl/>
              </w:rPr>
              <w:t>سایر اندام آسیب دیده</w:t>
            </w:r>
          </w:p>
        </w:tc>
      </w:tr>
      <w:tr w:rsidR="00B972A2" w:rsidRPr="00584733" w:rsidTr="00205722">
        <w:trPr>
          <w:trHeight w:val="83"/>
        </w:trPr>
        <w:tc>
          <w:tcPr>
            <w:tcW w:w="809" w:type="dxa"/>
          </w:tcPr>
          <w:p w:rsidR="00B972A2" w:rsidRPr="00584733" w:rsidRDefault="00B972A2" w:rsidP="00863A3D">
            <w:pPr>
              <w:rPr>
                <w:b/>
                <w:bCs/>
                <w:szCs w:val="24"/>
                <w:rtl/>
              </w:rPr>
            </w:pPr>
            <w:r w:rsidRPr="00584733">
              <w:rPr>
                <w:rFonts w:hint="cs"/>
                <w:b/>
                <w:bCs/>
                <w:szCs w:val="24"/>
                <w:rtl/>
              </w:rPr>
              <w:t>10</w:t>
            </w:r>
          </w:p>
        </w:tc>
        <w:tc>
          <w:tcPr>
            <w:tcW w:w="8478" w:type="dxa"/>
          </w:tcPr>
          <w:p w:rsidR="00B972A2" w:rsidRDefault="00B972A2" w:rsidP="00863A3D">
            <w:pPr>
              <w:rPr>
                <w:b/>
                <w:bCs/>
                <w:szCs w:val="24"/>
              </w:rPr>
            </w:pPr>
            <w:r w:rsidRPr="00584733">
              <w:rPr>
                <w:rFonts w:hint="cs"/>
                <w:b/>
                <w:bCs/>
                <w:szCs w:val="24"/>
                <w:rtl/>
              </w:rPr>
              <w:t>اندام آسیب دیده نامشخص</w:t>
            </w:r>
          </w:p>
          <w:p w:rsidR="00B01881" w:rsidRDefault="00B01881"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Default="00154709" w:rsidP="00863A3D">
            <w:pPr>
              <w:rPr>
                <w:b/>
                <w:bCs/>
                <w:szCs w:val="24"/>
                <w:rtl/>
              </w:rPr>
            </w:pPr>
          </w:p>
          <w:p w:rsidR="00154709" w:rsidRPr="00584733" w:rsidRDefault="00154709" w:rsidP="00863A3D">
            <w:pPr>
              <w:rPr>
                <w:b/>
                <w:bCs/>
                <w:szCs w:val="24"/>
                <w:rtl/>
              </w:rPr>
            </w:pPr>
          </w:p>
        </w:tc>
      </w:tr>
    </w:tbl>
    <w:p w:rsidR="00E16E44" w:rsidRPr="00154709" w:rsidRDefault="00070128" w:rsidP="00154709">
      <w:pPr>
        <w:pStyle w:val="ListParagraph"/>
        <w:numPr>
          <w:ilvl w:val="0"/>
          <w:numId w:val="40"/>
        </w:numPr>
        <w:spacing w:line="360" w:lineRule="auto"/>
        <w:jc w:val="left"/>
        <w:rPr>
          <w:b/>
          <w:bCs/>
          <w:sz w:val="22"/>
          <w:szCs w:val="24"/>
          <w:rtl/>
        </w:rPr>
      </w:pPr>
      <w:r w:rsidRPr="00154709">
        <w:rPr>
          <w:rFonts w:hint="cs"/>
          <w:b/>
          <w:bCs/>
          <w:sz w:val="22"/>
          <w:szCs w:val="24"/>
          <w:rtl/>
        </w:rPr>
        <w:lastRenderedPageBreak/>
        <w:t xml:space="preserve"> </w:t>
      </w:r>
      <w:r w:rsidR="00E16E44" w:rsidRPr="00154709">
        <w:rPr>
          <w:rFonts w:hint="cs"/>
          <w:b/>
          <w:bCs/>
          <w:sz w:val="22"/>
          <w:szCs w:val="24"/>
          <w:rtl/>
        </w:rPr>
        <w:t xml:space="preserve">طبقه بندی بر اساس روزهای </w:t>
      </w:r>
      <w:r w:rsidR="000440AA" w:rsidRPr="00154709">
        <w:rPr>
          <w:rFonts w:hint="cs"/>
          <w:b/>
          <w:bCs/>
          <w:sz w:val="22"/>
          <w:szCs w:val="24"/>
          <w:rtl/>
        </w:rPr>
        <w:t>استراحت</w:t>
      </w:r>
    </w:p>
    <w:p w:rsidR="00E16E44" w:rsidRPr="00E16E44" w:rsidRDefault="00E16E44" w:rsidP="007819C4">
      <w:pPr>
        <w:pStyle w:val="ListParagraph"/>
        <w:numPr>
          <w:ilvl w:val="0"/>
          <w:numId w:val="7"/>
        </w:numPr>
        <w:spacing w:line="360" w:lineRule="auto"/>
        <w:jc w:val="left"/>
        <w:rPr>
          <w:szCs w:val="24"/>
        </w:rPr>
      </w:pPr>
      <w:r w:rsidRPr="00E936D2">
        <w:rPr>
          <w:rFonts w:cs="Times New Roman"/>
        </w:rPr>
        <w:t>A</w:t>
      </w:r>
      <w:r w:rsidRPr="00E16E44">
        <w:rPr>
          <w:rFonts w:hint="cs"/>
          <w:szCs w:val="24"/>
          <w:rtl/>
        </w:rPr>
        <w:t xml:space="preserve"> 1 تا 3 روز غیبت از محل کار </w:t>
      </w:r>
    </w:p>
    <w:p w:rsidR="00E16E44" w:rsidRPr="00E16E44" w:rsidRDefault="00E16E44" w:rsidP="007819C4">
      <w:pPr>
        <w:pStyle w:val="ListParagraph"/>
        <w:numPr>
          <w:ilvl w:val="0"/>
          <w:numId w:val="7"/>
        </w:numPr>
        <w:spacing w:line="360" w:lineRule="auto"/>
        <w:jc w:val="left"/>
        <w:rPr>
          <w:szCs w:val="24"/>
          <w:rtl/>
        </w:rPr>
      </w:pPr>
      <w:r w:rsidRPr="00E16E44">
        <w:rPr>
          <w:szCs w:val="24"/>
        </w:rPr>
        <w:t>B</w:t>
      </w:r>
      <w:r w:rsidRPr="00E16E44">
        <w:rPr>
          <w:rFonts w:hint="cs"/>
          <w:szCs w:val="24"/>
          <w:rtl/>
        </w:rPr>
        <w:t xml:space="preserve"> 4 تا 7 روز غیبت از محل کار </w:t>
      </w:r>
    </w:p>
    <w:p w:rsidR="00E16E44" w:rsidRPr="00E16E44" w:rsidRDefault="00E16E44" w:rsidP="007819C4">
      <w:pPr>
        <w:pStyle w:val="ListParagraph"/>
        <w:numPr>
          <w:ilvl w:val="0"/>
          <w:numId w:val="7"/>
        </w:numPr>
        <w:spacing w:line="360" w:lineRule="auto"/>
        <w:jc w:val="left"/>
        <w:rPr>
          <w:szCs w:val="24"/>
          <w:rtl/>
        </w:rPr>
      </w:pPr>
      <w:r w:rsidRPr="00E16E44">
        <w:rPr>
          <w:szCs w:val="24"/>
        </w:rPr>
        <w:t>C</w:t>
      </w:r>
      <w:r w:rsidRPr="00E16E44">
        <w:rPr>
          <w:rFonts w:hint="cs"/>
          <w:szCs w:val="24"/>
          <w:rtl/>
        </w:rPr>
        <w:t>8 تا 14 روز غیبت از محل کار</w:t>
      </w:r>
    </w:p>
    <w:p w:rsidR="00E16E44" w:rsidRPr="00E16E44" w:rsidRDefault="00E16E44" w:rsidP="007819C4">
      <w:pPr>
        <w:pStyle w:val="ListParagraph"/>
        <w:numPr>
          <w:ilvl w:val="0"/>
          <w:numId w:val="7"/>
        </w:numPr>
        <w:spacing w:line="360" w:lineRule="auto"/>
        <w:jc w:val="left"/>
        <w:rPr>
          <w:szCs w:val="24"/>
          <w:rtl/>
        </w:rPr>
      </w:pPr>
      <w:r w:rsidRPr="00E16E44">
        <w:rPr>
          <w:szCs w:val="24"/>
        </w:rPr>
        <w:t>D</w:t>
      </w:r>
      <w:r w:rsidRPr="00E16E44">
        <w:rPr>
          <w:rFonts w:hint="cs"/>
          <w:szCs w:val="24"/>
          <w:rtl/>
        </w:rPr>
        <w:t>15 تا 21 روز غیبت از محل</w:t>
      </w:r>
    </w:p>
    <w:p w:rsidR="00E16E44" w:rsidRPr="00E16E44" w:rsidRDefault="00E16E44" w:rsidP="007819C4">
      <w:pPr>
        <w:pStyle w:val="ListParagraph"/>
        <w:numPr>
          <w:ilvl w:val="0"/>
          <w:numId w:val="7"/>
        </w:numPr>
        <w:spacing w:line="360" w:lineRule="auto"/>
        <w:jc w:val="left"/>
        <w:rPr>
          <w:szCs w:val="24"/>
          <w:rtl/>
        </w:rPr>
      </w:pPr>
      <w:r w:rsidRPr="00E16E44">
        <w:rPr>
          <w:szCs w:val="24"/>
        </w:rPr>
        <w:t>E</w:t>
      </w:r>
      <w:r w:rsidRPr="00E16E44">
        <w:rPr>
          <w:rFonts w:hint="cs"/>
          <w:szCs w:val="24"/>
          <w:rtl/>
        </w:rPr>
        <w:t xml:space="preserve">22روز تا یک ماه   </w:t>
      </w:r>
    </w:p>
    <w:p w:rsidR="00E16E44" w:rsidRPr="00E16E44" w:rsidRDefault="00E16E44" w:rsidP="007819C4">
      <w:pPr>
        <w:pStyle w:val="ListParagraph"/>
        <w:numPr>
          <w:ilvl w:val="0"/>
          <w:numId w:val="7"/>
        </w:numPr>
        <w:spacing w:line="360" w:lineRule="auto"/>
        <w:jc w:val="left"/>
        <w:rPr>
          <w:szCs w:val="24"/>
          <w:rtl/>
        </w:rPr>
      </w:pPr>
      <w:r w:rsidRPr="00E16E44">
        <w:rPr>
          <w:szCs w:val="24"/>
        </w:rPr>
        <w:t>F</w:t>
      </w:r>
      <w:r w:rsidRPr="00E16E44">
        <w:rPr>
          <w:rFonts w:hint="cs"/>
          <w:szCs w:val="24"/>
          <w:rtl/>
        </w:rPr>
        <w:t xml:space="preserve"> 1 تا 3 ماه غیبت از محل کار  </w:t>
      </w:r>
    </w:p>
    <w:p w:rsidR="00E16E44" w:rsidRPr="00E16E44" w:rsidRDefault="00E16E44" w:rsidP="007819C4">
      <w:pPr>
        <w:pStyle w:val="ListParagraph"/>
        <w:numPr>
          <w:ilvl w:val="0"/>
          <w:numId w:val="7"/>
        </w:numPr>
        <w:spacing w:line="360" w:lineRule="auto"/>
        <w:jc w:val="left"/>
        <w:rPr>
          <w:szCs w:val="24"/>
        </w:rPr>
      </w:pPr>
      <w:r w:rsidRPr="00E16E44">
        <w:rPr>
          <w:szCs w:val="24"/>
        </w:rPr>
        <w:t>G</w:t>
      </w:r>
      <w:r w:rsidRPr="00E16E44">
        <w:rPr>
          <w:rFonts w:hint="cs"/>
          <w:szCs w:val="24"/>
          <w:rtl/>
        </w:rPr>
        <w:t xml:space="preserve"> 3 تا 6 ماه  غیبت از محل کار </w:t>
      </w:r>
    </w:p>
    <w:p w:rsidR="00E16E44" w:rsidRPr="00E16E44" w:rsidRDefault="00E16E44" w:rsidP="007819C4">
      <w:pPr>
        <w:pStyle w:val="ListParagraph"/>
        <w:numPr>
          <w:ilvl w:val="0"/>
          <w:numId w:val="7"/>
        </w:numPr>
        <w:spacing w:line="360" w:lineRule="auto"/>
        <w:jc w:val="left"/>
        <w:rPr>
          <w:szCs w:val="24"/>
          <w:rtl/>
        </w:rPr>
      </w:pPr>
      <w:r w:rsidRPr="00E16E44">
        <w:rPr>
          <w:szCs w:val="24"/>
        </w:rPr>
        <w:t>H</w:t>
      </w:r>
      <w:r w:rsidRPr="00E16E44">
        <w:rPr>
          <w:rFonts w:hint="cs"/>
          <w:szCs w:val="24"/>
          <w:rtl/>
        </w:rPr>
        <w:t xml:space="preserve"> 6 تا 12ماه غیبت از محل کار  </w:t>
      </w:r>
    </w:p>
    <w:p w:rsidR="00E16E44" w:rsidRPr="00E16E44" w:rsidRDefault="00E16E44" w:rsidP="007819C4">
      <w:pPr>
        <w:pStyle w:val="ListParagraph"/>
        <w:numPr>
          <w:ilvl w:val="0"/>
          <w:numId w:val="7"/>
        </w:numPr>
        <w:spacing w:line="360" w:lineRule="auto"/>
        <w:jc w:val="left"/>
        <w:rPr>
          <w:szCs w:val="24"/>
          <w:rtl/>
        </w:rPr>
      </w:pPr>
      <w:r w:rsidRPr="00E16E44">
        <w:rPr>
          <w:szCs w:val="24"/>
        </w:rPr>
        <w:t xml:space="preserve">Y </w:t>
      </w:r>
      <w:r w:rsidRPr="00E16E44">
        <w:rPr>
          <w:rFonts w:hint="cs"/>
          <w:szCs w:val="24"/>
          <w:rtl/>
        </w:rPr>
        <w:t xml:space="preserve">منجر به فوت </w:t>
      </w:r>
    </w:p>
    <w:p w:rsidR="00E16E44" w:rsidRDefault="00E16E44" w:rsidP="007819C4">
      <w:pPr>
        <w:pStyle w:val="ListParagraph"/>
        <w:numPr>
          <w:ilvl w:val="0"/>
          <w:numId w:val="7"/>
        </w:numPr>
        <w:spacing w:line="360" w:lineRule="auto"/>
        <w:jc w:val="left"/>
        <w:rPr>
          <w:szCs w:val="24"/>
        </w:rPr>
      </w:pPr>
      <w:r w:rsidRPr="00E16E44">
        <w:rPr>
          <w:szCs w:val="24"/>
        </w:rPr>
        <w:t xml:space="preserve">Z </w:t>
      </w:r>
      <w:r w:rsidRPr="00E16E44">
        <w:rPr>
          <w:rFonts w:hint="cs"/>
          <w:szCs w:val="24"/>
          <w:rtl/>
        </w:rPr>
        <w:t xml:space="preserve">بیش از یک سال </w:t>
      </w:r>
    </w:p>
    <w:p w:rsidR="001E1A80" w:rsidRPr="002A5ADD" w:rsidRDefault="001E1A80" w:rsidP="002A5ADD">
      <w:pPr>
        <w:pStyle w:val="ListParagraph"/>
        <w:numPr>
          <w:ilvl w:val="0"/>
          <w:numId w:val="7"/>
        </w:numPr>
        <w:spacing w:line="360" w:lineRule="auto"/>
        <w:jc w:val="left"/>
        <w:rPr>
          <w:szCs w:val="24"/>
        </w:rPr>
      </w:pPr>
      <w:r w:rsidRPr="002A5ADD">
        <w:rPr>
          <w:szCs w:val="24"/>
        </w:rPr>
        <w:t>X</w:t>
      </w:r>
      <w:r w:rsidR="002A5ADD" w:rsidRPr="002A5ADD">
        <w:rPr>
          <w:rFonts w:hint="cs"/>
          <w:szCs w:val="24"/>
          <w:rtl/>
        </w:rPr>
        <w:t>فاقد</w:t>
      </w:r>
      <w:r w:rsidRPr="002A5ADD">
        <w:rPr>
          <w:rFonts w:hint="cs"/>
          <w:szCs w:val="24"/>
          <w:rtl/>
        </w:rPr>
        <w:t xml:space="preserve"> روز استراحت</w:t>
      </w:r>
    </w:p>
    <w:p w:rsidR="00A3379D" w:rsidRDefault="00A3379D"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154709" w:rsidRDefault="00154709" w:rsidP="00945A45">
      <w:pPr>
        <w:spacing w:after="0"/>
        <w:jc w:val="left"/>
        <w:rPr>
          <w:b/>
          <w:bCs/>
          <w:sz w:val="22"/>
          <w:szCs w:val="24"/>
          <w:rtl/>
        </w:rPr>
      </w:pPr>
    </w:p>
    <w:p w:rsidR="00A3379D" w:rsidRDefault="00A3379D" w:rsidP="00945A45">
      <w:pPr>
        <w:spacing w:after="0"/>
        <w:jc w:val="left"/>
        <w:rPr>
          <w:b/>
          <w:bCs/>
          <w:sz w:val="22"/>
          <w:szCs w:val="24"/>
          <w:rtl/>
        </w:rPr>
      </w:pPr>
    </w:p>
    <w:p w:rsidR="00C76B9E" w:rsidRDefault="00C76B9E" w:rsidP="00945A45">
      <w:pPr>
        <w:spacing w:after="0"/>
        <w:jc w:val="left"/>
        <w:rPr>
          <w:b/>
          <w:bCs/>
          <w:sz w:val="22"/>
          <w:szCs w:val="24"/>
          <w:rtl/>
        </w:rPr>
      </w:pPr>
    </w:p>
    <w:p w:rsidR="00E16E44" w:rsidRPr="00154709" w:rsidRDefault="00070128" w:rsidP="00154709">
      <w:pPr>
        <w:pStyle w:val="ListParagraph"/>
        <w:numPr>
          <w:ilvl w:val="0"/>
          <w:numId w:val="40"/>
        </w:numPr>
        <w:spacing w:after="0"/>
        <w:jc w:val="left"/>
        <w:rPr>
          <w:b/>
          <w:bCs/>
          <w:sz w:val="22"/>
          <w:szCs w:val="24"/>
        </w:rPr>
      </w:pPr>
      <w:r w:rsidRPr="00154709">
        <w:rPr>
          <w:rFonts w:hint="cs"/>
          <w:b/>
          <w:bCs/>
          <w:sz w:val="22"/>
          <w:szCs w:val="24"/>
          <w:rtl/>
        </w:rPr>
        <w:lastRenderedPageBreak/>
        <w:t xml:space="preserve"> </w:t>
      </w:r>
      <w:r w:rsidR="00E16E44" w:rsidRPr="00154709">
        <w:rPr>
          <w:rFonts w:hint="cs"/>
          <w:b/>
          <w:bCs/>
          <w:sz w:val="22"/>
          <w:szCs w:val="24"/>
          <w:rtl/>
        </w:rPr>
        <w:t>طبقه بندی بر اساس تعداد روزهای کاری از دست رفته</w:t>
      </w:r>
    </w:p>
    <w:p w:rsidR="00E16E44" w:rsidRPr="00E936D2" w:rsidRDefault="00E16E44" w:rsidP="00A93B71">
      <w:pPr>
        <w:jc w:val="both"/>
        <w:rPr>
          <w:sz w:val="22"/>
          <w:szCs w:val="24"/>
          <w:rtl/>
        </w:rPr>
      </w:pPr>
      <w:r w:rsidRPr="00FE6AC9">
        <w:rPr>
          <w:rFonts w:hint="cs"/>
          <w:sz w:val="22"/>
          <w:szCs w:val="24"/>
          <w:rtl/>
        </w:rPr>
        <w:t>ه</w:t>
      </w:r>
      <w:r w:rsidRPr="00E936D2">
        <w:rPr>
          <w:rFonts w:hint="cs"/>
          <w:sz w:val="22"/>
          <w:szCs w:val="24"/>
          <w:rtl/>
        </w:rPr>
        <w:t>دف از این طبقه بندی ارایه شاخصی برای محاسبه شدت جراحت و تعداد روزهای لازم برای بهبودی و حضور مجدد فرد حادثه دیده در محل کار می باشد.</w:t>
      </w:r>
      <w:r w:rsidRPr="005B6B37">
        <w:rPr>
          <w:rFonts w:hint="cs"/>
          <w:i/>
          <w:iCs/>
          <w:sz w:val="22"/>
          <w:szCs w:val="24"/>
          <w:u w:val="single"/>
          <w:rtl/>
        </w:rPr>
        <w:t>این طبقه بندی تعداد روزهای کاری که متعاقب حادثه، فرد مصدوم با هدف انجام امور درمانی و یا استراحت درمانی در محل کار خود حضور ندارد</w:t>
      </w:r>
      <w:r>
        <w:rPr>
          <w:rFonts w:hint="cs"/>
          <w:sz w:val="22"/>
          <w:szCs w:val="24"/>
          <w:rtl/>
        </w:rPr>
        <w:t xml:space="preserve"> ، </w:t>
      </w:r>
      <w:r w:rsidRPr="00E936D2">
        <w:rPr>
          <w:rFonts w:hint="cs"/>
          <w:sz w:val="22"/>
          <w:szCs w:val="24"/>
          <w:rtl/>
        </w:rPr>
        <w:t xml:space="preserve">را در نظر می گیرد.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8263"/>
      </w:tblGrid>
      <w:tr w:rsidR="00E16E44" w:rsidRPr="00E936D2" w:rsidTr="00E16E44">
        <w:tc>
          <w:tcPr>
            <w:tcW w:w="813" w:type="dxa"/>
          </w:tcPr>
          <w:p w:rsidR="00E16E44" w:rsidRPr="00E16E44" w:rsidRDefault="00E16E44" w:rsidP="00863A3D">
            <w:pPr>
              <w:rPr>
                <w:b/>
                <w:bCs/>
                <w:szCs w:val="24"/>
                <w:rtl/>
              </w:rPr>
            </w:pPr>
            <w:r w:rsidRPr="00E16E44">
              <w:rPr>
                <w:rFonts w:hint="cs"/>
                <w:b/>
                <w:bCs/>
                <w:szCs w:val="24"/>
                <w:rtl/>
              </w:rPr>
              <w:t>کد</w:t>
            </w:r>
          </w:p>
        </w:tc>
        <w:tc>
          <w:tcPr>
            <w:tcW w:w="8474" w:type="dxa"/>
          </w:tcPr>
          <w:p w:rsidR="00E16E44" w:rsidRPr="00E16E44" w:rsidRDefault="00E16E44" w:rsidP="00863A3D">
            <w:pPr>
              <w:rPr>
                <w:b/>
                <w:bCs/>
                <w:szCs w:val="24"/>
                <w:rtl/>
              </w:rPr>
            </w:pPr>
            <w:r w:rsidRPr="00E16E44">
              <w:rPr>
                <w:rFonts w:hint="cs"/>
                <w:b/>
                <w:bCs/>
                <w:szCs w:val="24"/>
                <w:rtl/>
              </w:rPr>
              <w:t>عنوان</w:t>
            </w:r>
          </w:p>
        </w:tc>
      </w:tr>
      <w:tr w:rsidR="008C0117" w:rsidRPr="00E936D2" w:rsidTr="00E16E44">
        <w:tc>
          <w:tcPr>
            <w:tcW w:w="813" w:type="dxa"/>
          </w:tcPr>
          <w:p w:rsidR="008C0117" w:rsidRPr="00E16E44" w:rsidRDefault="008C0117" w:rsidP="00863A3D">
            <w:pPr>
              <w:rPr>
                <w:szCs w:val="24"/>
              </w:rPr>
            </w:pPr>
            <w:r>
              <w:rPr>
                <w:szCs w:val="24"/>
              </w:rPr>
              <w:t>A00</w:t>
            </w:r>
          </w:p>
        </w:tc>
        <w:tc>
          <w:tcPr>
            <w:tcW w:w="8474" w:type="dxa"/>
          </w:tcPr>
          <w:p w:rsidR="008C0117" w:rsidRPr="00E16E44" w:rsidRDefault="008C0117" w:rsidP="00863A3D">
            <w:pPr>
              <w:rPr>
                <w:szCs w:val="24"/>
                <w:rtl/>
              </w:rPr>
            </w:pPr>
            <w:r>
              <w:rPr>
                <w:rFonts w:hint="cs"/>
                <w:szCs w:val="24"/>
                <w:rtl/>
              </w:rPr>
              <w:t>1 تا 3 روز</w:t>
            </w:r>
          </w:p>
        </w:tc>
      </w:tr>
      <w:tr w:rsidR="00E16E44" w:rsidRPr="00E936D2" w:rsidTr="00E16E44">
        <w:tc>
          <w:tcPr>
            <w:tcW w:w="813" w:type="dxa"/>
          </w:tcPr>
          <w:p w:rsidR="00E16E44" w:rsidRPr="00E16E44" w:rsidRDefault="00E16E44" w:rsidP="00863A3D">
            <w:pPr>
              <w:rPr>
                <w:b/>
                <w:bCs/>
                <w:szCs w:val="24"/>
                <w:rtl/>
              </w:rPr>
            </w:pPr>
            <w:r w:rsidRPr="00E16E44">
              <w:rPr>
                <w:szCs w:val="24"/>
              </w:rPr>
              <w:t>A01</w:t>
            </w:r>
          </w:p>
        </w:tc>
        <w:tc>
          <w:tcPr>
            <w:tcW w:w="8474" w:type="dxa"/>
          </w:tcPr>
          <w:p w:rsidR="00E16E44" w:rsidRPr="00E16E44" w:rsidRDefault="00E16E44" w:rsidP="00863A3D">
            <w:pPr>
              <w:rPr>
                <w:b/>
                <w:bCs/>
                <w:szCs w:val="24"/>
                <w:rtl/>
              </w:rPr>
            </w:pPr>
            <w:r w:rsidRPr="00E16E44">
              <w:rPr>
                <w:rFonts w:hint="cs"/>
                <w:szCs w:val="24"/>
                <w:rtl/>
              </w:rPr>
              <w:t>4 تا 6 روز</w:t>
            </w:r>
          </w:p>
        </w:tc>
      </w:tr>
      <w:tr w:rsidR="00E16E44" w:rsidRPr="00E936D2" w:rsidTr="00E16E44">
        <w:tc>
          <w:tcPr>
            <w:tcW w:w="813" w:type="dxa"/>
          </w:tcPr>
          <w:p w:rsidR="00E16E44" w:rsidRPr="00E16E44" w:rsidRDefault="00E16E44" w:rsidP="00863A3D">
            <w:pPr>
              <w:rPr>
                <w:b/>
                <w:bCs/>
                <w:szCs w:val="24"/>
              </w:rPr>
            </w:pPr>
            <w:r w:rsidRPr="00E16E44">
              <w:rPr>
                <w:b/>
                <w:bCs/>
                <w:szCs w:val="24"/>
              </w:rPr>
              <w:t>A02</w:t>
            </w:r>
          </w:p>
        </w:tc>
        <w:tc>
          <w:tcPr>
            <w:tcW w:w="8474" w:type="dxa"/>
          </w:tcPr>
          <w:p w:rsidR="00E16E44" w:rsidRPr="00E16E44" w:rsidRDefault="00E16E44" w:rsidP="00863A3D">
            <w:pPr>
              <w:rPr>
                <w:b/>
                <w:bCs/>
                <w:szCs w:val="24"/>
                <w:rtl/>
              </w:rPr>
            </w:pPr>
            <w:r w:rsidRPr="00E16E44">
              <w:rPr>
                <w:rFonts w:hint="cs"/>
                <w:szCs w:val="24"/>
                <w:rtl/>
              </w:rPr>
              <w:t>7 تا 13 روز</w:t>
            </w:r>
          </w:p>
        </w:tc>
      </w:tr>
      <w:tr w:rsidR="00E16E44" w:rsidRPr="00E936D2" w:rsidTr="00E16E44">
        <w:trPr>
          <w:trHeight w:val="204"/>
        </w:trPr>
        <w:tc>
          <w:tcPr>
            <w:tcW w:w="813" w:type="dxa"/>
          </w:tcPr>
          <w:p w:rsidR="00E16E44" w:rsidRPr="00E16E44" w:rsidRDefault="00E16E44" w:rsidP="00863A3D">
            <w:pPr>
              <w:rPr>
                <w:b/>
                <w:bCs/>
                <w:szCs w:val="24"/>
                <w:rtl/>
              </w:rPr>
            </w:pPr>
            <w:r w:rsidRPr="00E16E44">
              <w:rPr>
                <w:b/>
                <w:bCs/>
                <w:szCs w:val="24"/>
              </w:rPr>
              <w:t>A03</w:t>
            </w:r>
          </w:p>
        </w:tc>
        <w:tc>
          <w:tcPr>
            <w:tcW w:w="8474" w:type="dxa"/>
          </w:tcPr>
          <w:p w:rsidR="00E16E44" w:rsidRPr="00E16E44" w:rsidRDefault="00E16E44" w:rsidP="00863A3D">
            <w:pPr>
              <w:rPr>
                <w:b/>
                <w:bCs/>
                <w:szCs w:val="24"/>
                <w:rtl/>
              </w:rPr>
            </w:pPr>
            <w:r w:rsidRPr="00E16E44">
              <w:rPr>
                <w:rFonts w:hint="cs"/>
                <w:szCs w:val="24"/>
                <w:rtl/>
              </w:rPr>
              <w:t>14 تا 20 روز</w:t>
            </w:r>
          </w:p>
        </w:tc>
      </w:tr>
      <w:tr w:rsidR="00E16E44" w:rsidRPr="00E936D2" w:rsidTr="00E16E44">
        <w:trPr>
          <w:trHeight w:val="345"/>
        </w:trPr>
        <w:tc>
          <w:tcPr>
            <w:tcW w:w="813" w:type="dxa"/>
          </w:tcPr>
          <w:p w:rsidR="00E16E44" w:rsidRPr="00BF5223" w:rsidRDefault="00E16E44" w:rsidP="00863A3D">
            <w:pPr>
              <w:rPr>
                <w:b/>
                <w:bCs/>
                <w:szCs w:val="24"/>
                <w:rtl/>
              </w:rPr>
            </w:pPr>
            <w:r w:rsidRPr="00BF5223">
              <w:rPr>
                <w:b/>
                <w:bCs/>
                <w:szCs w:val="24"/>
              </w:rPr>
              <w:t>A04</w:t>
            </w:r>
          </w:p>
        </w:tc>
        <w:tc>
          <w:tcPr>
            <w:tcW w:w="8474" w:type="dxa"/>
          </w:tcPr>
          <w:p w:rsidR="00E16E44" w:rsidRPr="00BF5223" w:rsidRDefault="00E16E44" w:rsidP="002D7098">
            <w:pPr>
              <w:rPr>
                <w:b/>
                <w:bCs/>
                <w:szCs w:val="24"/>
                <w:rtl/>
              </w:rPr>
            </w:pPr>
            <w:r w:rsidRPr="00BF5223">
              <w:rPr>
                <w:rFonts w:hint="cs"/>
                <w:szCs w:val="24"/>
                <w:rtl/>
              </w:rPr>
              <w:t>21 روز تا کمتر از 1 ماه</w:t>
            </w:r>
            <w:r w:rsidR="002D7098" w:rsidRPr="00BF5223">
              <w:rPr>
                <w:rFonts w:hint="cs"/>
                <w:szCs w:val="24"/>
                <w:rtl/>
              </w:rPr>
              <w:t xml:space="preserve"> ( 29 روز )</w:t>
            </w:r>
          </w:p>
        </w:tc>
      </w:tr>
      <w:tr w:rsidR="00E16E44" w:rsidRPr="00E936D2" w:rsidTr="00E16E44">
        <w:trPr>
          <w:trHeight w:val="240"/>
        </w:trPr>
        <w:tc>
          <w:tcPr>
            <w:tcW w:w="813" w:type="dxa"/>
          </w:tcPr>
          <w:p w:rsidR="00E16E44" w:rsidRPr="00BF5223" w:rsidRDefault="00E16E44" w:rsidP="00863A3D">
            <w:pPr>
              <w:rPr>
                <w:b/>
                <w:bCs/>
                <w:szCs w:val="24"/>
                <w:rtl/>
              </w:rPr>
            </w:pPr>
            <w:r w:rsidRPr="00BF5223">
              <w:rPr>
                <w:b/>
                <w:bCs/>
                <w:szCs w:val="24"/>
              </w:rPr>
              <w:t>A05</w:t>
            </w:r>
          </w:p>
        </w:tc>
        <w:tc>
          <w:tcPr>
            <w:tcW w:w="8474" w:type="dxa"/>
          </w:tcPr>
          <w:p w:rsidR="00E16E44" w:rsidRPr="00BF5223" w:rsidRDefault="00E16E44" w:rsidP="002D7098">
            <w:pPr>
              <w:rPr>
                <w:b/>
                <w:bCs/>
                <w:szCs w:val="24"/>
                <w:rtl/>
              </w:rPr>
            </w:pPr>
            <w:r w:rsidRPr="00BF5223">
              <w:rPr>
                <w:rFonts w:hint="cs"/>
                <w:szCs w:val="24"/>
                <w:rtl/>
              </w:rPr>
              <w:t>1 ماه تا کمتر از  3 ماه</w:t>
            </w:r>
            <w:r w:rsidRPr="00BF5223">
              <w:rPr>
                <w:szCs w:val="24"/>
              </w:rPr>
              <w:tab/>
            </w:r>
            <w:r w:rsidR="002D7098" w:rsidRPr="00BF5223">
              <w:rPr>
                <w:rFonts w:hint="cs"/>
                <w:szCs w:val="24"/>
                <w:rtl/>
              </w:rPr>
              <w:t>(89 روز)</w:t>
            </w:r>
          </w:p>
        </w:tc>
      </w:tr>
      <w:tr w:rsidR="00E16E44" w:rsidRPr="00E936D2" w:rsidTr="00E16E44">
        <w:trPr>
          <w:trHeight w:val="315"/>
        </w:trPr>
        <w:tc>
          <w:tcPr>
            <w:tcW w:w="813" w:type="dxa"/>
          </w:tcPr>
          <w:p w:rsidR="00E16E44" w:rsidRPr="00BF5223" w:rsidRDefault="00E16E44" w:rsidP="00863A3D">
            <w:pPr>
              <w:rPr>
                <w:b/>
                <w:bCs/>
                <w:szCs w:val="24"/>
                <w:rtl/>
              </w:rPr>
            </w:pPr>
            <w:r w:rsidRPr="00BF5223">
              <w:rPr>
                <w:b/>
                <w:bCs/>
                <w:szCs w:val="24"/>
              </w:rPr>
              <w:t>A06</w:t>
            </w:r>
          </w:p>
        </w:tc>
        <w:tc>
          <w:tcPr>
            <w:tcW w:w="8474" w:type="dxa"/>
          </w:tcPr>
          <w:p w:rsidR="00E16E44" w:rsidRPr="00BF5223" w:rsidRDefault="00E16E44" w:rsidP="00863A3D">
            <w:pPr>
              <w:rPr>
                <w:b/>
                <w:bCs/>
                <w:szCs w:val="24"/>
                <w:rtl/>
              </w:rPr>
            </w:pPr>
            <w:r w:rsidRPr="00BF5223">
              <w:rPr>
                <w:rFonts w:hint="cs"/>
                <w:szCs w:val="24"/>
                <w:rtl/>
              </w:rPr>
              <w:t>3 ماه تا کمتر از 6 ماه</w:t>
            </w:r>
            <w:r w:rsidRPr="00BF5223">
              <w:rPr>
                <w:szCs w:val="24"/>
              </w:rPr>
              <w:tab/>
            </w:r>
            <w:r w:rsidR="002D7098" w:rsidRPr="00BF5223">
              <w:rPr>
                <w:rFonts w:hint="cs"/>
                <w:szCs w:val="24"/>
                <w:rtl/>
              </w:rPr>
              <w:t>( 182 روز )</w:t>
            </w:r>
          </w:p>
        </w:tc>
      </w:tr>
      <w:tr w:rsidR="00E16E44" w:rsidRPr="00E936D2" w:rsidTr="00E16E44">
        <w:trPr>
          <w:trHeight w:val="300"/>
        </w:trPr>
        <w:tc>
          <w:tcPr>
            <w:tcW w:w="813" w:type="dxa"/>
          </w:tcPr>
          <w:p w:rsidR="00E16E44" w:rsidRPr="00BF5223" w:rsidRDefault="00E16E44" w:rsidP="00863A3D">
            <w:pPr>
              <w:rPr>
                <w:b/>
                <w:bCs/>
                <w:szCs w:val="24"/>
                <w:rtl/>
              </w:rPr>
            </w:pPr>
            <w:r w:rsidRPr="00BF5223">
              <w:rPr>
                <w:b/>
                <w:bCs/>
                <w:szCs w:val="24"/>
              </w:rPr>
              <w:t>997</w:t>
            </w:r>
          </w:p>
        </w:tc>
        <w:tc>
          <w:tcPr>
            <w:tcW w:w="8474" w:type="dxa"/>
          </w:tcPr>
          <w:p w:rsidR="00E16E44" w:rsidRPr="00BF5223" w:rsidRDefault="00E16E44" w:rsidP="00863A3D">
            <w:pPr>
              <w:rPr>
                <w:b/>
                <w:bCs/>
                <w:szCs w:val="24"/>
                <w:rtl/>
              </w:rPr>
            </w:pPr>
            <w:r w:rsidRPr="00BF5223">
              <w:rPr>
                <w:rFonts w:hint="cs"/>
                <w:szCs w:val="24"/>
                <w:rtl/>
              </w:rPr>
              <w:t>183 روز و بیشتر ( 6 ماه و بیشتر)</w:t>
            </w:r>
          </w:p>
        </w:tc>
      </w:tr>
      <w:tr w:rsidR="00E16E44" w:rsidRPr="00E936D2" w:rsidTr="00E16E44">
        <w:trPr>
          <w:trHeight w:val="300"/>
        </w:trPr>
        <w:tc>
          <w:tcPr>
            <w:tcW w:w="813" w:type="dxa"/>
          </w:tcPr>
          <w:p w:rsidR="00E16E44" w:rsidRPr="00BF5223" w:rsidRDefault="00E16E44" w:rsidP="00863A3D">
            <w:pPr>
              <w:rPr>
                <w:b/>
                <w:bCs/>
                <w:szCs w:val="24"/>
                <w:rtl/>
              </w:rPr>
            </w:pPr>
            <w:r w:rsidRPr="00BF5223">
              <w:rPr>
                <w:rFonts w:hint="cs"/>
                <w:b/>
                <w:bCs/>
                <w:szCs w:val="24"/>
                <w:rtl/>
              </w:rPr>
              <w:t>998</w:t>
            </w:r>
          </w:p>
        </w:tc>
        <w:tc>
          <w:tcPr>
            <w:tcW w:w="8474" w:type="dxa"/>
          </w:tcPr>
          <w:p w:rsidR="00E16E44" w:rsidRPr="00BF5223" w:rsidRDefault="00E16E44" w:rsidP="00D03148">
            <w:pPr>
              <w:rPr>
                <w:szCs w:val="24"/>
                <w:rtl/>
              </w:rPr>
            </w:pPr>
            <w:r w:rsidRPr="00BF5223">
              <w:rPr>
                <w:rFonts w:hint="cs"/>
                <w:szCs w:val="24"/>
                <w:rtl/>
              </w:rPr>
              <w:t>حادثه منجر به فوت</w:t>
            </w:r>
            <w:r w:rsidR="00CD3FB5" w:rsidRPr="00BF5223">
              <w:rPr>
                <w:rFonts w:hint="cs"/>
                <w:szCs w:val="24"/>
                <w:rtl/>
              </w:rPr>
              <w:t xml:space="preserve"> یا </w:t>
            </w:r>
            <w:r w:rsidR="00D03148">
              <w:rPr>
                <w:rFonts w:hint="cs"/>
                <w:szCs w:val="24"/>
                <w:rtl/>
              </w:rPr>
              <w:t>کم توانی</w:t>
            </w:r>
            <w:r w:rsidR="00CD3FB5" w:rsidRPr="00BF5223">
              <w:rPr>
                <w:rFonts w:hint="cs"/>
                <w:szCs w:val="24"/>
                <w:rtl/>
              </w:rPr>
              <w:t xml:space="preserve"> دایم</w:t>
            </w:r>
            <w:r w:rsidRPr="00BF5223">
              <w:rPr>
                <w:rFonts w:hint="cs"/>
                <w:szCs w:val="24"/>
                <w:rtl/>
              </w:rPr>
              <w:tab/>
            </w:r>
          </w:p>
        </w:tc>
      </w:tr>
      <w:tr w:rsidR="00E16E44" w:rsidRPr="00E936D2" w:rsidTr="00E16E44">
        <w:trPr>
          <w:trHeight w:val="300"/>
        </w:trPr>
        <w:tc>
          <w:tcPr>
            <w:tcW w:w="813" w:type="dxa"/>
          </w:tcPr>
          <w:p w:rsidR="00E16E44" w:rsidRPr="00E16E44" w:rsidRDefault="00E16E44" w:rsidP="00863A3D">
            <w:pPr>
              <w:rPr>
                <w:b/>
                <w:bCs/>
                <w:szCs w:val="24"/>
                <w:rtl/>
              </w:rPr>
            </w:pPr>
            <w:r w:rsidRPr="00E16E44">
              <w:rPr>
                <w:rFonts w:hint="cs"/>
                <w:b/>
                <w:bCs/>
                <w:szCs w:val="24"/>
                <w:rtl/>
              </w:rPr>
              <w:t>999</w:t>
            </w:r>
          </w:p>
        </w:tc>
        <w:tc>
          <w:tcPr>
            <w:tcW w:w="8474" w:type="dxa"/>
          </w:tcPr>
          <w:p w:rsidR="00E16E44" w:rsidRPr="00E16E44" w:rsidRDefault="00E16E44" w:rsidP="00863A3D">
            <w:pPr>
              <w:rPr>
                <w:szCs w:val="24"/>
                <w:rtl/>
              </w:rPr>
            </w:pPr>
            <w:r w:rsidRPr="00E16E44">
              <w:rPr>
                <w:rFonts w:hint="cs"/>
                <w:szCs w:val="24"/>
                <w:rtl/>
              </w:rPr>
              <w:t>طبقه بندی نشده در جای دیگر</w:t>
            </w:r>
          </w:p>
        </w:tc>
      </w:tr>
    </w:tbl>
    <w:p w:rsidR="00557144" w:rsidRPr="00E936D2" w:rsidRDefault="00557144" w:rsidP="00557144">
      <w:pPr>
        <w:jc w:val="both"/>
        <w:rPr>
          <w:sz w:val="22"/>
          <w:szCs w:val="24"/>
          <w:rtl/>
        </w:rPr>
      </w:pPr>
      <w:r w:rsidRPr="00E936D2">
        <w:rPr>
          <w:rFonts w:hint="cs"/>
          <w:sz w:val="22"/>
          <w:szCs w:val="24"/>
          <w:rtl/>
        </w:rPr>
        <w:t>یادآوری1: تعداد روز کاری از دست رفته، از روز کاری پس از وقوع حادثه شغلی محاسبه می گردد.</w:t>
      </w:r>
    </w:p>
    <w:p w:rsidR="00E16E44" w:rsidRPr="00E936D2" w:rsidRDefault="00E16E44" w:rsidP="00875E5D">
      <w:pPr>
        <w:rPr>
          <w:szCs w:val="24"/>
          <w:rtl/>
        </w:rPr>
      </w:pPr>
      <w:r w:rsidRPr="00E936D2">
        <w:rPr>
          <w:rFonts w:hint="cs"/>
          <w:sz w:val="22"/>
          <w:szCs w:val="24"/>
          <w:rtl/>
        </w:rPr>
        <w:t>ی</w:t>
      </w:r>
      <w:r w:rsidRPr="00E936D2">
        <w:rPr>
          <w:rFonts w:hint="cs"/>
          <w:szCs w:val="24"/>
          <w:rtl/>
        </w:rPr>
        <w:t xml:space="preserve">ادآوری </w:t>
      </w:r>
      <w:r w:rsidR="00875E5D">
        <w:rPr>
          <w:rFonts w:hint="cs"/>
          <w:szCs w:val="24"/>
          <w:rtl/>
        </w:rPr>
        <w:t>2</w:t>
      </w:r>
      <w:r w:rsidRPr="00E936D2">
        <w:rPr>
          <w:rFonts w:hint="cs"/>
          <w:szCs w:val="24"/>
          <w:rtl/>
        </w:rPr>
        <w:t xml:space="preserve">: روز کاری از دست رفته مورد استفاده برای مرگ و </w:t>
      </w:r>
      <w:r w:rsidR="00970522">
        <w:rPr>
          <w:rFonts w:hint="cs"/>
          <w:szCs w:val="24"/>
          <w:rtl/>
        </w:rPr>
        <w:t>کم توانی</w:t>
      </w:r>
      <w:r w:rsidRPr="00E936D2">
        <w:rPr>
          <w:rFonts w:hint="cs"/>
          <w:szCs w:val="24"/>
          <w:rtl/>
        </w:rPr>
        <w:t xml:space="preserve"> دائمی معادل 6000 روز در نظر گرفته می شود.</w:t>
      </w:r>
    </w:p>
    <w:p w:rsidR="00E16E44" w:rsidRPr="00E936D2" w:rsidRDefault="00E16E44" w:rsidP="00390824">
      <w:pPr>
        <w:rPr>
          <w:szCs w:val="24"/>
          <w:rtl/>
        </w:rPr>
      </w:pPr>
      <w:r w:rsidRPr="00E16E44">
        <w:rPr>
          <w:rFonts w:hint="cs"/>
          <w:szCs w:val="24"/>
          <w:rtl/>
        </w:rPr>
        <w:t xml:space="preserve">یادآوری </w:t>
      </w:r>
      <w:r w:rsidR="00875E5D">
        <w:rPr>
          <w:rFonts w:hint="cs"/>
          <w:szCs w:val="24"/>
          <w:rtl/>
        </w:rPr>
        <w:t>3</w:t>
      </w:r>
      <w:r w:rsidRPr="00E16E44">
        <w:rPr>
          <w:rFonts w:hint="cs"/>
          <w:szCs w:val="24"/>
          <w:rtl/>
        </w:rPr>
        <w:t xml:space="preserve"> :در حالت جراحات چندگانه، مجموع </w:t>
      </w:r>
      <w:r w:rsidR="00390824">
        <w:rPr>
          <w:rFonts w:hint="cs"/>
          <w:szCs w:val="24"/>
          <w:rtl/>
        </w:rPr>
        <w:t>روزهای کاری از دست رفته</w:t>
      </w:r>
      <w:r w:rsidRPr="00E16E44">
        <w:rPr>
          <w:rFonts w:hint="cs"/>
          <w:szCs w:val="24"/>
          <w:rtl/>
        </w:rPr>
        <w:t xml:space="preserve"> </w:t>
      </w:r>
      <w:r w:rsidR="00D03148">
        <w:rPr>
          <w:rFonts w:hint="cs"/>
          <w:szCs w:val="24"/>
          <w:rtl/>
        </w:rPr>
        <w:t>نباید از 6000 نفر</w:t>
      </w:r>
      <w:r w:rsidR="00390824">
        <w:rPr>
          <w:rFonts w:hint="cs"/>
          <w:szCs w:val="24"/>
          <w:rtl/>
        </w:rPr>
        <w:t>-</w:t>
      </w:r>
      <w:r w:rsidR="00D03148">
        <w:rPr>
          <w:rFonts w:hint="cs"/>
          <w:szCs w:val="24"/>
          <w:rtl/>
        </w:rPr>
        <w:t>روز تجاوز کند.</w:t>
      </w:r>
    </w:p>
    <w:p w:rsidR="00E16E44" w:rsidRPr="00E936D2" w:rsidRDefault="00E16E44" w:rsidP="00875E5D">
      <w:pPr>
        <w:rPr>
          <w:szCs w:val="24"/>
          <w:rtl/>
        </w:rPr>
      </w:pPr>
      <w:r w:rsidRPr="00E936D2">
        <w:rPr>
          <w:rFonts w:hint="cs"/>
          <w:szCs w:val="24"/>
          <w:rtl/>
        </w:rPr>
        <w:t xml:space="preserve">یادآوری </w:t>
      </w:r>
      <w:r w:rsidR="00875E5D">
        <w:rPr>
          <w:rFonts w:hint="cs"/>
          <w:szCs w:val="24"/>
          <w:rtl/>
        </w:rPr>
        <w:t>4</w:t>
      </w:r>
      <w:r w:rsidRPr="00E936D2">
        <w:rPr>
          <w:rFonts w:hint="cs"/>
          <w:szCs w:val="24"/>
          <w:rtl/>
        </w:rPr>
        <w:t>:اگر حادثه‌ای در زمان‌های پیشین اتفاق افتاده و منجر به جراحت شده و هنوز موجب اتلاف روزهای کاری در زمان مورد بررسی (بعد از آن) می</w:t>
      </w:r>
      <w:r w:rsidRPr="00E936D2">
        <w:rPr>
          <w:rFonts w:hint="cs"/>
          <w:szCs w:val="24"/>
          <w:rtl/>
        </w:rPr>
        <w:softHyphen/>
        <w:t>گردد، این اتلاف باید بر</w:t>
      </w:r>
      <w:r w:rsidR="00D03148">
        <w:rPr>
          <w:rFonts w:hint="cs"/>
          <w:szCs w:val="24"/>
          <w:rtl/>
        </w:rPr>
        <w:t>ای دوره زمانی مذکور محاسبه گردد.</w:t>
      </w:r>
    </w:p>
    <w:p w:rsidR="00E16E44" w:rsidRPr="00E936D2" w:rsidRDefault="00E16E44" w:rsidP="00875E5D">
      <w:pPr>
        <w:rPr>
          <w:szCs w:val="24"/>
          <w:rtl/>
        </w:rPr>
      </w:pPr>
      <w:r w:rsidRPr="00E936D2">
        <w:rPr>
          <w:rFonts w:hint="cs"/>
          <w:szCs w:val="24"/>
          <w:rtl/>
        </w:rPr>
        <w:t xml:space="preserve">یادآوری </w:t>
      </w:r>
      <w:r w:rsidR="00875E5D">
        <w:rPr>
          <w:rFonts w:hint="cs"/>
          <w:szCs w:val="24"/>
          <w:rtl/>
        </w:rPr>
        <w:t>5</w:t>
      </w:r>
      <w:r w:rsidRPr="00E936D2">
        <w:rPr>
          <w:rFonts w:hint="cs"/>
          <w:szCs w:val="24"/>
          <w:rtl/>
        </w:rPr>
        <w:t>:در حالت اتلاف ادواری روزهای کاری، هر دوره که در آن اتلاف اتفاق می</w:t>
      </w:r>
      <w:r w:rsidRPr="00E936D2">
        <w:rPr>
          <w:rFonts w:hint="cs"/>
          <w:szCs w:val="24"/>
          <w:rtl/>
        </w:rPr>
        <w:softHyphen/>
        <w:t xml:space="preserve">افتد باید در محاسبه </w:t>
      </w:r>
      <w:r w:rsidR="00875E5D">
        <w:rPr>
          <w:rFonts w:hint="cs"/>
          <w:szCs w:val="24"/>
          <w:rtl/>
        </w:rPr>
        <w:t>نرخ</w:t>
      </w:r>
      <w:r w:rsidRPr="00E936D2">
        <w:rPr>
          <w:rFonts w:hint="cs"/>
          <w:szCs w:val="24"/>
          <w:rtl/>
        </w:rPr>
        <w:t xml:space="preserve"> شدت استفاده شود</w:t>
      </w:r>
      <w:r w:rsidR="00D03148">
        <w:rPr>
          <w:rFonts w:hint="cs"/>
          <w:szCs w:val="24"/>
          <w:rtl/>
        </w:rPr>
        <w:t>.</w:t>
      </w:r>
    </w:p>
    <w:p w:rsidR="00E16E44" w:rsidRDefault="00E16E44" w:rsidP="00BE12C7">
      <w:pPr>
        <w:rPr>
          <w:szCs w:val="24"/>
          <w:rtl/>
        </w:rPr>
      </w:pPr>
      <w:r w:rsidRPr="00E936D2">
        <w:rPr>
          <w:rFonts w:hint="cs"/>
          <w:szCs w:val="24"/>
          <w:rtl/>
        </w:rPr>
        <w:t xml:space="preserve">یادآوری </w:t>
      </w:r>
      <w:r w:rsidR="00875E5D">
        <w:rPr>
          <w:rFonts w:hint="cs"/>
          <w:szCs w:val="24"/>
          <w:rtl/>
        </w:rPr>
        <w:t>6</w:t>
      </w:r>
      <w:r w:rsidRPr="00E936D2">
        <w:rPr>
          <w:rFonts w:hint="cs"/>
          <w:szCs w:val="24"/>
          <w:rtl/>
        </w:rPr>
        <w:t>: اگر جراحتی در دوره‌های زمانی متعددی موجب اتلاف زمان شود، باید به عنوان از</w:t>
      </w:r>
      <w:r w:rsidR="00BE12C7">
        <w:rPr>
          <w:rFonts w:hint="cs"/>
          <w:szCs w:val="24"/>
          <w:rtl/>
        </w:rPr>
        <w:t xml:space="preserve"> کم توانی</w:t>
      </w:r>
      <w:r w:rsidRPr="00E936D2">
        <w:rPr>
          <w:rFonts w:hint="cs"/>
          <w:szCs w:val="24"/>
          <w:rtl/>
        </w:rPr>
        <w:t xml:space="preserve"> دائمی تلقی گردد.</w:t>
      </w:r>
    </w:p>
    <w:p w:rsidR="00CD674B" w:rsidRPr="005167AD" w:rsidRDefault="00CD674B" w:rsidP="005167AD">
      <w:pPr>
        <w:spacing w:after="0"/>
        <w:jc w:val="left"/>
        <w:rPr>
          <w:szCs w:val="24"/>
          <w:rtl/>
        </w:rPr>
      </w:pPr>
    </w:p>
    <w:p w:rsidR="00FE6AC9" w:rsidRDefault="00FE6AC9" w:rsidP="00CD674B">
      <w:pPr>
        <w:spacing w:line="360" w:lineRule="auto"/>
        <w:rPr>
          <w:rFonts w:cs="2  Titr"/>
          <w:rtl/>
        </w:rPr>
      </w:pPr>
    </w:p>
    <w:p w:rsidR="00FE6AC9" w:rsidRPr="00E936D2" w:rsidRDefault="00FE6AC9" w:rsidP="00CD674B">
      <w:pPr>
        <w:spacing w:line="360" w:lineRule="auto"/>
        <w:rPr>
          <w:rFonts w:cs="2  Titr"/>
          <w:rtl/>
        </w:rPr>
      </w:pPr>
    </w:p>
    <w:p w:rsidR="00CD674B" w:rsidRPr="00E936D2" w:rsidRDefault="00CD674B" w:rsidP="00CD674B">
      <w:pPr>
        <w:spacing w:line="360" w:lineRule="auto"/>
        <w:rPr>
          <w:rFonts w:cs="2  Titr"/>
        </w:rPr>
      </w:pPr>
    </w:p>
    <w:sectPr w:rsidR="00CD674B" w:rsidRPr="00E936D2" w:rsidSect="00C76B9E">
      <w:footerReference w:type="even" r:id="rId9"/>
      <w:footerReference w:type="default" r:id="rId10"/>
      <w:footnotePr>
        <w:numRestart w:val="eachPage"/>
      </w:footnotePr>
      <w:pgSz w:w="11907" w:h="16840" w:code="9"/>
      <w:pgMar w:top="851" w:right="1418" w:bottom="1701" w:left="1418" w:header="720" w:footer="720" w:gutter="0"/>
      <w:pgNumType w:start="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CDD" w:rsidRDefault="00DE7CDD" w:rsidP="00C35591">
      <w:r>
        <w:separator/>
      </w:r>
    </w:p>
  </w:endnote>
  <w:endnote w:type="continuationSeparator" w:id="0">
    <w:p w:rsidR="00DE7CDD" w:rsidRDefault="00DE7CDD" w:rsidP="00C3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Times New Roman Bold">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BNazanin">
    <w:altName w:val="IranNastaliq"/>
    <w:panose1 w:val="00000000000000000000"/>
    <w:charset w:val="B2"/>
    <w:family w:val="auto"/>
    <w:notTrueType/>
    <w:pitch w:val="default"/>
    <w:sig w:usb0="00002000" w:usb1="00000000" w:usb2="00000000" w:usb3="00000000" w:csb0="00000040" w:csb1="00000000"/>
  </w:font>
  <w:font w:name="2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4489304"/>
      <w:docPartObj>
        <w:docPartGallery w:val="Page Numbers (Bottom of Page)"/>
        <w:docPartUnique/>
      </w:docPartObj>
    </w:sdtPr>
    <w:sdtEndPr/>
    <w:sdtContent>
      <w:p w:rsidR="00E65DA4" w:rsidRDefault="00544F0A">
        <w:pPr>
          <w:pStyle w:val="Footer"/>
          <w:jc w:val="center"/>
        </w:pPr>
        <w:r w:rsidRPr="00263B3E">
          <w:rPr>
            <w:szCs w:val="24"/>
          </w:rPr>
          <w:fldChar w:fldCharType="begin"/>
        </w:r>
        <w:r w:rsidR="00E65DA4" w:rsidRPr="00263B3E">
          <w:rPr>
            <w:szCs w:val="24"/>
          </w:rPr>
          <w:instrText xml:space="preserve"> PAGE   \* MERGEFORMAT </w:instrText>
        </w:r>
        <w:r w:rsidRPr="00263B3E">
          <w:rPr>
            <w:szCs w:val="24"/>
          </w:rPr>
          <w:fldChar w:fldCharType="separate"/>
        </w:r>
        <w:r w:rsidR="00A82725">
          <w:rPr>
            <w:noProof/>
            <w:szCs w:val="24"/>
            <w:rtl/>
          </w:rPr>
          <w:t>2</w:t>
        </w:r>
        <w:r w:rsidRPr="00263B3E">
          <w:rPr>
            <w:szCs w:val="24"/>
          </w:rPr>
          <w:fldChar w:fldCharType="end"/>
        </w:r>
      </w:p>
    </w:sdtContent>
  </w:sdt>
  <w:p w:rsidR="00E65DA4" w:rsidRDefault="00E65D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4489303"/>
      <w:docPartObj>
        <w:docPartGallery w:val="Page Numbers (Bottom of Page)"/>
        <w:docPartUnique/>
      </w:docPartObj>
    </w:sdtPr>
    <w:sdtEndPr/>
    <w:sdtContent>
      <w:p w:rsidR="00E65DA4" w:rsidRDefault="00544F0A">
        <w:pPr>
          <w:pStyle w:val="Footer"/>
          <w:jc w:val="center"/>
        </w:pPr>
        <w:r w:rsidRPr="00263B3E">
          <w:rPr>
            <w:szCs w:val="24"/>
          </w:rPr>
          <w:fldChar w:fldCharType="begin"/>
        </w:r>
        <w:r w:rsidR="00E65DA4" w:rsidRPr="00263B3E">
          <w:rPr>
            <w:szCs w:val="24"/>
          </w:rPr>
          <w:instrText xml:space="preserve"> PAGE   \* MERGEFORMAT </w:instrText>
        </w:r>
        <w:r w:rsidRPr="00263B3E">
          <w:rPr>
            <w:szCs w:val="24"/>
          </w:rPr>
          <w:fldChar w:fldCharType="separate"/>
        </w:r>
        <w:r w:rsidR="00A82725">
          <w:rPr>
            <w:noProof/>
            <w:szCs w:val="24"/>
            <w:rtl/>
          </w:rPr>
          <w:t>1</w:t>
        </w:r>
        <w:r w:rsidRPr="00263B3E">
          <w:rPr>
            <w:szCs w:val="24"/>
          </w:rPr>
          <w:fldChar w:fldCharType="end"/>
        </w:r>
      </w:p>
    </w:sdtContent>
  </w:sdt>
  <w:p w:rsidR="00E65DA4" w:rsidRDefault="00E65D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CDD" w:rsidRDefault="00DE7CDD" w:rsidP="00C35591">
      <w:r>
        <w:separator/>
      </w:r>
    </w:p>
  </w:footnote>
  <w:footnote w:type="continuationSeparator" w:id="0">
    <w:p w:rsidR="00DE7CDD" w:rsidRDefault="00DE7CDD" w:rsidP="00C35591">
      <w:r>
        <w:continuationSeparator/>
      </w:r>
    </w:p>
  </w:footnote>
  <w:footnote w:id="1">
    <w:p w:rsidR="00E65DA4" w:rsidRPr="00890D11" w:rsidRDefault="00E65DA4" w:rsidP="00871E8B">
      <w:pPr>
        <w:pStyle w:val="FootnoteText"/>
        <w:rPr>
          <w:rtl/>
        </w:rPr>
      </w:pPr>
      <w:r>
        <w:rPr>
          <w:rStyle w:val="FootnoteReference"/>
        </w:rPr>
        <w:footnoteRef/>
      </w:r>
      <w:r w:rsidRPr="00890D11">
        <w:rPr>
          <w:rFonts w:hint="cs"/>
          <w:rtl/>
        </w:rPr>
        <w:t xml:space="preserve"> برای مشاهده تمام جزئیات، مراجعه کنید به سازمان ملل متحد ، </w:t>
      </w:r>
      <w:r>
        <w:rPr>
          <w:rFonts w:hint="cs"/>
          <w:rtl/>
        </w:rPr>
        <w:t xml:space="preserve">توصیه نامه های بین المللی آمارهای صنعتی ، </w:t>
      </w:r>
      <w:r w:rsidRPr="00890D11">
        <w:rPr>
          <w:rFonts w:hint="cs"/>
          <w:rtl/>
        </w:rPr>
        <w:t xml:space="preserve">مقالات آماری، سری </w:t>
      </w:r>
      <w:r w:rsidRPr="00890D11">
        <w:t>M</w:t>
      </w:r>
      <w:r w:rsidRPr="00890D11">
        <w:rPr>
          <w:rFonts w:hint="cs"/>
          <w:rtl/>
        </w:rPr>
        <w:t xml:space="preserve"> ، شماره </w:t>
      </w:r>
      <w:r>
        <w:rPr>
          <w:rFonts w:hint="cs"/>
          <w:rtl/>
        </w:rPr>
        <w:t>48</w:t>
      </w:r>
      <w:r w:rsidRPr="00890D11">
        <w:rPr>
          <w:rFonts w:hint="cs"/>
          <w:rtl/>
        </w:rPr>
        <w:t xml:space="preserve"> ، ویرایش </w:t>
      </w:r>
      <w:r>
        <w:rPr>
          <w:rFonts w:hint="cs"/>
          <w:rtl/>
        </w:rPr>
        <w:t>1</w:t>
      </w:r>
      <w:r w:rsidRPr="00890D11">
        <w:rPr>
          <w:rFonts w:hint="cs"/>
          <w:rtl/>
        </w:rPr>
        <w:t xml:space="preserve"> ( نیویورک ، انتشارات سازمان ملل متحد، </w:t>
      </w:r>
      <w:r w:rsidRPr="00890D11">
        <w:t>ST/ESA/STAT/SER.M/</w:t>
      </w:r>
      <w:r>
        <w:t>48</w:t>
      </w:r>
      <w:r w:rsidRPr="00890D11">
        <w:t>/Rev.</w:t>
      </w:r>
      <w:r>
        <w:t>1</w:t>
      </w:r>
      <w:r w:rsidRPr="00890D11">
        <w:t>,1</w:t>
      </w:r>
      <w:r>
        <w:t>983</w:t>
      </w:r>
      <w:r w:rsidRPr="00890D11">
        <w:rPr>
          <w:rFonts w:hint="cs"/>
          <w:rtl/>
        </w:rPr>
        <w:t xml:space="preserve"> )</w:t>
      </w:r>
      <w:r>
        <w:rPr>
          <w:rFonts w:hint="cs"/>
          <w:rtl/>
        </w:rPr>
        <w:t>.</w:t>
      </w:r>
    </w:p>
    <w:p w:rsidR="00E65DA4" w:rsidRDefault="00E65DA4" w:rsidP="00871E8B">
      <w:pPr>
        <w:pStyle w:val="FootnoteText"/>
        <w:rPr>
          <w:rtl/>
        </w:rPr>
      </w:pPr>
    </w:p>
  </w:footnote>
  <w:footnote w:id="2">
    <w:p w:rsidR="00E65DA4" w:rsidRDefault="00E65DA4">
      <w:pPr>
        <w:pStyle w:val="FootnoteText"/>
      </w:pPr>
      <w:r>
        <w:rPr>
          <w:rStyle w:val="FootnoteReference"/>
        </w:rPr>
        <w:footnoteRef/>
      </w:r>
      <w:r>
        <w:rPr>
          <w:rtl/>
        </w:rPr>
        <w:t xml:space="preserve"> </w:t>
      </w:r>
      <w:r>
        <w:rPr>
          <w:rFonts w:hint="cs"/>
          <w:rtl/>
        </w:rPr>
        <w:t>مراجعه شود به فصل اول( تعاریف و مفاهیم)</w:t>
      </w:r>
    </w:p>
  </w:footnote>
  <w:footnote w:id="3">
    <w:p w:rsidR="00E65DA4" w:rsidRDefault="00E65DA4" w:rsidP="00B972A2">
      <w:pPr>
        <w:pStyle w:val="FootnoteText"/>
        <w:rPr>
          <w:rtl/>
        </w:rPr>
      </w:pPr>
      <w:r>
        <w:rPr>
          <w:rStyle w:val="FootnoteReference"/>
        </w:rPr>
        <w:footnoteRef/>
      </w:r>
      <w:r w:rsidRPr="00890D11">
        <w:rPr>
          <w:rFonts w:hint="cs"/>
          <w:rtl/>
        </w:rPr>
        <w:t xml:space="preserve"> برای مشاهده تمام جزئیات، مراجعه کنید به سازمان </w:t>
      </w:r>
      <w:r>
        <w:rPr>
          <w:rFonts w:hint="cs"/>
          <w:rtl/>
        </w:rPr>
        <w:t>بهداشت جهانی</w:t>
      </w:r>
      <w:r w:rsidRPr="00890D11">
        <w:rPr>
          <w:rFonts w:hint="cs"/>
          <w:rtl/>
        </w:rPr>
        <w:t xml:space="preserve"> ، </w:t>
      </w:r>
      <w:r>
        <w:rPr>
          <w:rFonts w:hint="cs"/>
          <w:rtl/>
        </w:rPr>
        <w:t xml:space="preserve">طبقه بندی آماری بین المللی بیماریها . مشکلات مربوط به سلامت ، </w:t>
      </w:r>
      <w:r>
        <w:t>ICD-10</w:t>
      </w:r>
      <w:r>
        <w:rPr>
          <w:rFonts w:hint="cs"/>
          <w:rtl/>
        </w:rPr>
        <w:t xml:space="preserve"> (ژنو ، 1992).</w:t>
      </w:r>
    </w:p>
    <w:p w:rsidR="00E65DA4" w:rsidRDefault="00E65DA4" w:rsidP="00B972A2">
      <w:pPr>
        <w:pStyle w:val="FootnoteText"/>
        <w:rPr>
          <w:rtl/>
        </w:rPr>
      </w:pPr>
    </w:p>
  </w:footnote>
  <w:footnote w:id="4">
    <w:p w:rsidR="00E65DA4" w:rsidRDefault="00E65DA4" w:rsidP="00B972A2">
      <w:pPr>
        <w:pStyle w:val="FootnoteText"/>
        <w:rPr>
          <w:rtl/>
        </w:rPr>
      </w:pPr>
      <w:r>
        <w:rPr>
          <w:rStyle w:val="FootnoteReference"/>
        </w:rPr>
        <w:footnoteRef/>
      </w:r>
      <w:r w:rsidRPr="00890D11">
        <w:rPr>
          <w:rFonts w:hint="cs"/>
          <w:rtl/>
        </w:rPr>
        <w:t xml:space="preserve">برای مشاهده تمام جزئیات، مراجعه کنید به سازمان </w:t>
      </w:r>
      <w:r>
        <w:rPr>
          <w:rFonts w:hint="cs"/>
          <w:rtl/>
        </w:rPr>
        <w:t>بهداشت جهانی</w:t>
      </w:r>
      <w:r w:rsidRPr="00890D11">
        <w:rPr>
          <w:rFonts w:hint="cs"/>
          <w:rtl/>
        </w:rPr>
        <w:t xml:space="preserve"> ، </w:t>
      </w:r>
      <w:r>
        <w:rPr>
          <w:rFonts w:hint="cs"/>
          <w:rtl/>
        </w:rPr>
        <w:t xml:space="preserve">طبقه بندی آماری بین المللی بیماریها . مشکلات مربوط به سلامت ، </w:t>
      </w:r>
      <w:r>
        <w:t>ICD-10</w:t>
      </w:r>
      <w:r>
        <w:rPr>
          <w:rFonts w:hint="cs"/>
          <w:rtl/>
        </w:rPr>
        <w:t xml:space="preserve"> (ژنو ، 1992).</w:t>
      </w:r>
    </w:p>
    <w:p w:rsidR="00E65DA4" w:rsidRDefault="00E65DA4" w:rsidP="00B972A2">
      <w:pPr>
        <w:pStyle w:val="FootnoteText"/>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56037"/>
    <w:multiLevelType w:val="hybridMultilevel"/>
    <w:tmpl w:val="D570A602"/>
    <w:lvl w:ilvl="0" w:tplc="4308E412">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13CD8"/>
    <w:multiLevelType w:val="multilevel"/>
    <w:tmpl w:val="D7AC642C"/>
    <w:lvl w:ilvl="0">
      <w:start w:val="1"/>
      <w:numFmt w:val="decimal"/>
      <w:lvlText w:val="%1."/>
      <w:lvlJc w:val="left"/>
      <w:pPr>
        <w:ind w:left="644" w:hanging="360"/>
      </w:pPr>
      <w:rPr>
        <w:rFonts w:hint="default"/>
        <w:i w:val="0"/>
        <w:u w:val="none"/>
      </w:rPr>
    </w:lvl>
    <w:lvl w:ilvl="1">
      <w:start w:val="6"/>
      <w:numFmt w:val="decimal"/>
      <w:isLgl/>
      <w:lvlText w:val="%1.%2"/>
      <w:lvlJc w:val="left"/>
      <w:pPr>
        <w:ind w:left="674" w:hanging="390"/>
      </w:pPr>
      <w:rPr>
        <w:rFonts w:ascii="IranNastaliq" w:hAnsi="IranNastaliq" w:hint="default"/>
      </w:rPr>
    </w:lvl>
    <w:lvl w:ilvl="2">
      <w:start w:val="1"/>
      <w:numFmt w:val="decimal"/>
      <w:isLgl/>
      <w:lvlText w:val="%1.%2.%3"/>
      <w:lvlJc w:val="left"/>
      <w:pPr>
        <w:ind w:left="1004" w:hanging="720"/>
      </w:pPr>
      <w:rPr>
        <w:rFonts w:ascii="IranNastaliq" w:hAnsi="IranNastaliq" w:hint="default"/>
      </w:rPr>
    </w:lvl>
    <w:lvl w:ilvl="3">
      <w:start w:val="1"/>
      <w:numFmt w:val="decimal"/>
      <w:isLgl/>
      <w:lvlText w:val="%1.%2.%3.%4"/>
      <w:lvlJc w:val="left"/>
      <w:pPr>
        <w:ind w:left="1364" w:hanging="1080"/>
      </w:pPr>
      <w:rPr>
        <w:rFonts w:ascii="IranNastaliq" w:hAnsi="IranNastaliq" w:hint="default"/>
      </w:rPr>
    </w:lvl>
    <w:lvl w:ilvl="4">
      <w:start w:val="1"/>
      <w:numFmt w:val="decimal"/>
      <w:isLgl/>
      <w:lvlText w:val="%1.%2.%3.%4.%5"/>
      <w:lvlJc w:val="left"/>
      <w:pPr>
        <w:ind w:left="1364" w:hanging="1080"/>
      </w:pPr>
      <w:rPr>
        <w:rFonts w:ascii="IranNastaliq" w:hAnsi="IranNastaliq" w:hint="default"/>
      </w:rPr>
    </w:lvl>
    <w:lvl w:ilvl="5">
      <w:start w:val="1"/>
      <w:numFmt w:val="decimal"/>
      <w:isLgl/>
      <w:lvlText w:val="%1.%2.%3.%4.%5.%6"/>
      <w:lvlJc w:val="left"/>
      <w:pPr>
        <w:ind w:left="1724" w:hanging="1440"/>
      </w:pPr>
      <w:rPr>
        <w:rFonts w:ascii="IranNastaliq" w:hAnsi="IranNastaliq" w:hint="default"/>
      </w:rPr>
    </w:lvl>
    <w:lvl w:ilvl="6">
      <w:start w:val="1"/>
      <w:numFmt w:val="decimal"/>
      <w:isLgl/>
      <w:lvlText w:val="%1.%2.%3.%4.%5.%6.%7"/>
      <w:lvlJc w:val="left"/>
      <w:pPr>
        <w:ind w:left="1724" w:hanging="1440"/>
      </w:pPr>
      <w:rPr>
        <w:rFonts w:ascii="IranNastaliq" w:hAnsi="IranNastaliq" w:hint="default"/>
      </w:rPr>
    </w:lvl>
    <w:lvl w:ilvl="7">
      <w:start w:val="1"/>
      <w:numFmt w:val="decimal"/>
      <w:isLgl/>
      <w:lvlText w:val="%1.%2.%3.%4.%5.%6.%7.%8"/>
      <w:lvlJc w:val="left"/>
      <w:pPr>
        <w:ind w:left="2084" w:hanging="1800"/>
      </w:pPr>
      <w:rPr>
        <w:rFonts w:ascii="IranNastaliq" w:hAnsi="IranNastaliq" w:hint="default"/>
      </w:rPr>
    </w:lvl>
    <w:lvl w:ilvl="8">
      <w:start w:val="1"/>
      <w:numFmt w:val="decimal"/>
      <w:isLgl/>
      <w:lvlText w:val="%1.%2.%3.%4.%5.%6.%7.%8.%9"/>
      <w:lvlJc w:val="left"/>
      <w:pPr>
        <w:ind w:left="2084" w:hanging="1800"/>
      </w:pPr>
      <w:rPr>
        <w:rFonts w:ascii="IranNastaliq" w:hAnsi="IranNastaliq" w:hint="default"/>
      </w:rPr>
    </w:lvl>
  </w:abstractNum>
  <w:abstractNum w:abstractNumId="2">
    <w:nsid w:val="0F793CB5"/>
    <w:multiLevelType w:val="hybridMultilevel"/>
    <w:tmpl w:val="5574BF58"/>
    <w:lvl w:ilvl="0" w:tplc="9B78D3C2">
      <w:start w:val="1"/>
      <w:numFmt w:val="decimal"/>
      <w:pStyle w:val="a0"/>
      <w:lvlText w:val="2-%1"/>
      <w:lvlJc w:val="left"/>
      <w:pPr>
        <w:ind w:left="502" w:hanging="360"/>
      </w:pPr>
      <w:rPr>
        <w:rFonts w:ascii="Times New Roman Bold" w:hAnsi="Times New Roman Bold" w:cs="B Nazanin" w:hint="default"/>
        <w:b/>
        <w:bCs/>
        <w:i w:val="0"/>
        <w:iCs w:val="0"/>
        <w:caps w:val="0"/>
        <w:smallCaps w:val="0"/>
        <w:strike w:val="0"/>
        <w:dstrike w:val="0"/>
        <w:noProof w:val="0"/>
        <w:vanish w:val="0"/>
        <w:color w:val="auto"/>
        <w:spacing w:val="0"/>
        <w:kern w:val="0"/>
        <w:position w:val="0"/>
        <w:sz w:val="24"/>
        <w:szCs w:val="26"/>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24343"/>
    <w:multiLevelType w:val="hybridMultilevel"/>
    <w:tmpl w:val="39B65B3C"/>
    <w:lvl w:ilvl="0" w:tplc="3CB66E8A">
      <w:start w:val="1"/>
      <w:numFmt w:val="arabicAlpha"/>
      <w:pStyle w:val="a1"/>
      <w:lvlText w:val="%1-"/>
      <w:lvlJc w:val="left"/>
      <w:pPr>
        <w:ind w:left="720" w:hanging="360"/>
      </w:pPr>
      <w:rPr>
        <w:rFonts w:ascii="Times New Roman Bold" w:hAnsi="Times New Roman Bold" w:cs="B Nazanin" w:hint="default"/>
        <w:b/>
        <w:bCs/>
        <w:i w:val="0"/>
        <w:iCs w:val="0"/>
        <w:caps w:val="0"/>
        <w:strike w:val="0"/>
        <w:dstrike w:val="0"/>
        <w:vanish w:val="0"/>
        <w:color w:val="auto"/>
        <w:spacing w:val="0"/>
        <w:kern w:val="0"/>
        <w:position w:val="0"/>
        <w:sz w:val="24"/>
        <w:szCs w:val="26"/>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16E96"/>
    <w:multiLevelType w:val="multilevel"/>
    <w:tmpl w:val="75906F5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0860A5"/>
    <w:multiLevelType w:val="hybridMultilevel"/>
    <w:tmpl w:val="84EA77F6"/>
    <w:lvl w:ilvl="0" w:tplc="CD083D84">
      <w:start w:val="9"/>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6B023E"/>
    <w:multiLevelType w:val="hybridMultilevel"/>
    <w:tmpl w:val="6EC6341E"/>
    <w:lvl w:ilvl="0" w:tplc="F4061A7C">
      <w:start w:val="4"/>
      <w:numFmt w:val="arabicAbjad"/>
      <w:lvlText w:val="%1)"/>
      <w:lvlJc w:val="left"/>
      <w:pPr>
        <w:ind w:left="643" w:hanging="360"/>
      </w:pPr>
      <w:rPr>
        <w:rFonts w:ascii="Tahoma" w:hAnsi="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53F62"/>
    <w:multiLevelType w:val="multilevel"/>
    <w:tmpl w:val="76B437FA"/>
    <w:styleLink w:val="Style3"/>
    <w:lvl w:ilvl="0">
      <w:start w:val="2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490281"/>
    <w:multiLevelType w:val="hybridMultilevel"/>
    <w:tmpl w:val="744855A6"/>
    <w:lvl w:ilvl="0" w:tplc="F0EC233E">
      <w:start w:val="26"/>
      <w:numFmt w:val="bullet"/>
      <w:lvlText w:val="-"/>
      <w:lvlJc w:val="left"/>
      <w:pPr>
        <w:ind w:left="360" w:hanging="360"/>
      </w:pPr>
      <w:rPr>
        <w:rFonts w:ascii="Times New Roman" w:eastAsia="Calibri" w:hAnsi="Times New Roman" w:cs="B Nazani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
    <w:nsid w:val="361169F1"/>
    <w:multiLevelType w:val="multilevel"/>
    <w:tmpl w:val="C94AA3C8"/>
    <w:numStyleLink w:val="Style2"/>
  </w:abstractNum>
  <w:abstractNum w:abstractNumId="10">
    <w:nsid w:val="36DF4B9A"/>
    <w:multiLevelType w:val="hybridMultilevel"/>
    <w:tmpl w:val="42063C3A"/>
    <w:lvl w:ilvl="0" w:tplc="6A6AE100">
      <w:start w:val="1"/>
      <w:numFmt w:val="decimal"/>
      <w:pStyle w:val="a2"/>
      <w:lvlText w:val="[%1]"/>
      <w:lvlJc w:val="left"/>
      <w:pPr>
        <w:ind w:left="360" w:hanging="360"/>
      </w:pPr>
      <w:rPr>
        <w:rFonts w:ascii="Times New Roman" w:hAnsi="Times New Roman" w:cs="B Nazanin" w:hint="default"/>
        <w:b w:val="0"/>
        <w:bCs w:val="0"/>
        <w:i w:val="0"/>
        <w:iCs w:val="0"/>
        <w:caps w:val="0"/>
        <w:strike w:val="0"/>
        <w:dstrike w:val="0"/>
        <w:vanish w:val="0"/>
        <w:color w:val="000000"/>
        <w:spacing w:val="0"/>
        <w:kern w:val="0"/>
        <w:position w:val="0"/>
        <w:sz w:val="24"/>
        <w:szCs w:val="28"/>
        <w:u w:val="none"/>
        <w:vertAlign w:val="baseline"/>
        <w:em w:val="none"/>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
    <w:nsid w:val="3C723322"/>
    <w:multiLevelType w:val="multilevel"/>
    <w:tmpl w:val="C94AA3C8"/>
    <w:styleLink w:val="Style2"/>
    <w:lvl w:ilvl="0">
      <w:start w:val="27"/>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CC22E7E"/>
    <w:multiLevelType w:val="multilevel"/>
    <w:tmpl w:val="B310EDC6"/>
    <w:lvl w:ilvl="0">
      <w:start w:val="3"/>
      <w:numFmt w:val="decimal"/>
      <w:lvlText w:val="%1"/>
      <w:lvlJc w:val="left"/>
      <w:pPr>
        <w:ind w:left="435" w:hanging="435"/>
      </w:pPr>
      <w:rPr>
        <w:rFonts w:hint="default"/>
        <w:sz w:val="24"/>
      </w:rPr>
    </w:lvl>
    <w:lvl w:ilvl="1">
      <w:start w:val="2"/>
      <w:numFmt w:val="decimal"/>
      <w:lvlText w:val="%1.%2"/>
      <w:lvlJc w:val="left"/>
      <w:pPr>
        <w:ind w:left="435" w:hanging="435"/>
      </w:pPr>
      <w:rPr>
        <w:rFonts w:hint="default"/>
        <w:sz w:val="24"/>
      </w:rPr>
    </w:lvl>
    <w:lvl w:ilvl="2">
      <w:start w:val="5"/>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
    <w:nsid w:val="3D686C6B"/>
    <w:multiLevelType w:val="multilevel"/>
    <w:tmpl w:val="0A84B4F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nsid w:val="4115069B"/>
    <w:multiLevelType w:val="hybridMultilevel"/>
    <w:tmpl w:val="2514F522"/>
    <w:lvl w:ilvl="0" w:tplc="FCF866DA">
      <w:start w:val="2"/>
      <w:numFmt w:val="arabicAlpha"/>
      <w:lvlText w:val="%1)"/>
      <w:lvlJc w:val="left"/>
      <w:pPr>
        <w:ind w:left="644" w:hanging="360"/>
      </w:pPr>
      <w:rPr>
        <w:rFonts w:ascii="Tahoma" w:hAnsi="Tahom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3A6724D"/>
    <w:multiLevelType w:val="multilevel"/>
    <w:tmpl w:val="76B437FA"/>
    <w:numStyleLink w:val="Style3"/>
  </w:abstractNum>
  <w:abstractNum w:abstractNumId="16">
    <w:nsid w:val="514D30D5"/>
    <w:multiLevelType w:val="multilevel"/>
    <w:tmpl w:val="4A16B7C0"/>
    <w:lvl w:ilvl="0">
      <w:start w:val="2"/>
      <w:numFmt w:val="decimal"/>
      <w:lvlText w:val="%1"/>
      <w:lvlJc w:val="left"/>
      <w:pPr>
        <w:ind w:left="450" w:hanging="450"/>
      </w:pPr>
      <w:rPr>
        <w:rFonts w:hint="default"/>
        <w:sz w:val="24"/>
      </w:rPr>
    </w:lvl>
    <w:lvl w:ilvl="1">
      <w:start w:val="2"/>
      <w:numFmt w:val="decimal"/>
      <w:lvlText w:val="%1.%2"/>
      <w:lvlJc w:val="left"/>
      <w:pPr>
        <w:ind w:left="450" w:hanging="450"/>
      </w:pPr>
      <w:rPr>
        <w:rFonts w:hint="default"/>
        <w:sz w:val="24"/>
      </w:rPr>
    </w:lvl>
    <w:lvl w:ilvl="2">
      <w:start w:val="5"/>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7">
    <w:nsid w:val="54CB4316"/>
    <w:multiLevelType w:val="multilevel"/>
    <w:tmpl w:val="94A89FF8"/>
    <w:lvl w:ilvl="0">
      <w:start w:val="1"/>
      <w:numFmt w:val="decimal"/>
      <w:lvlText w:val="%1."/>
      <w:lvlJc w:val="left"/>
      <w:pPr>
        <w:ind w:left="1080" w:hanging="360"/>
      </w:pPr>
      <w:rPr>
        <w:rFonts w:hint="default"/>
        <w:sz w:val="28"/>
      </w:rPr>
    </w:lvl>
    <w:lvl w:ilvl="1">
      <w:start w:val="1"/>
      <w:numFmt w:val="decimal"/>
      <w:isLgl/>
      <w:lvlText w:val="%1.%2"/>
      <w:lvlJc w:val="left"/>
      <w:pPr>
        <w:ind w:left="1697" w:hanging="705"/>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nsid w:val="56DE39B0"/>
    <w:multiLevelType w:val="multilevel"/>
    <w:tmpl w:val="66286864"/>
    <w:lvl w:ilvl="0">
      <w:start w:val="1"/>
      <w:numFmt w:val="decimal"/>
      <w:pStyle w:val="Heading1"/>
      <w:lvlText w:val="%1"/>
      <w:lvlJc w:val="left"/>
      <w:pPr>
        <w:ind w:left="360" w:hanging="360"/>
      </w:pPr>
      <w:rPr>
        <w:rFonts w:ascii="Times New Roman Bold" w:hAnsi="Times New Roman Bold" w:cs="B Nazanin" w:hint="default"/>
        <w:b/>
        <w:bCs/>
        <w:i w:val="0"/>
        <w:iCs w:val="0"/>
        <w:sz w:val="24"/>
        <w:szCs w:val="28"/>
      </w:rPr>
    </w:lvl>
    <w:lvl w:ilvl="1">
      <w:start w:val="6"/>
      <w:numFmt w:val="decimal"/>
      <w:pStyle w:val="Heading2"/>
      <w:lvlText w:val="%1-%2"/>
      <w:lvlJc w:val="left"/>
      <w:pPr>
        <w:ind w:left="360" w:hanging="360"/>
      </w:pPr>
      <w:rPr>
        <w:rFonts w:ascii="Times New Roman" w:hAnsi="Times New Roman" w:hint="default"/>
        <w:b w:val="0"/>
        <w:bCs/>
        <w:i w:val="0"/>
        <w:iCs w:val="0"/>
        <w:caps w:val="0"/>
        <w:smallCaps w:val="0"/>
        <w:strike w:val="0"/>
        <w:dstrike w:val="0"/>
        <w:noProof w:val="0"/>
        <w:vanish w:val="0"/>
        <w:color w:val="000000"/>
        <w:spacing w:val="0"/>
        <w:kern w:val="0"/>
        <w:position w:val="0"/>
        <w:sz w:val="26"/>
        <w:szCs w:val="26"/>
        <w:u w:val="none"/>
        <w:vertAlign w:val="baseline"/>
        <w:em w:val="none"/>
      </w:rPr>
    </w:lvl>
    <w:lvl w:ilvl="2">
      <w:start w:val="1"/>
      <w:numFmt w:val="decimal"/>
      <w:pStyle w:val="Heading3"/>
      <w:lvlText w:val="%1-%2-%3"/>
      <w:lvlJc w:val="left"/>
      <w:pPr>
        <w:ind w:left="1080" w:hanging="360"/>
      </w:pPr>
      <w:rPr>
        <w:rFonts w:ascii="Times New Roman Bold" w:hAnsi="Times New Roman Bold" w:cs="B Nazanin" w:hint="default"/>
        <w:b/>
        <w:bCs/>
        <w:i w:val="0"/>
        <w:iCs w:val="0"/>
        <w:sz w:val="22"/>
        <w:szCs w:val="26"/>
      </w:rPr>
    </w:lvl>
    <w:lvl w:ilvl="3">
      <w:start w:val="1"/>
      <w:numFmt w:val="decimal"/>
      <w:pStyle w:val="Heading4"/>
      <w:lvlText w:val="%1-%2-%3-%4"/>
      <w:lvlJc w:val="left"/>
      <w:pPr>
        <w:ind w:left="630" w:hanging="360"/>
      </w:pPr>
      <w:rPr>
        <w:rFonts w:ascii="Times New Roman Bold" w:hAnsi="Times New Roman Bold" w:cs="B Nazanin" w:hint="default"/>
        <w:b/>
        <w:bCs/>
        <w:i w:val="0"/>
        <w:iCs w:val="0"/>
        <w:sz w:val="22"/>
        <w:szCs w:val="26"/>
      </w:rPr>
    </w:lvl>
    <w:lvl w:ilvl="4">
      <w:start w:val="1"/>
      <w:numFmt w:val="decimal"/>
      <w:pStyle w:val="Heading5"/>
      <w:lvlText w:val="%1-%2-%3-%4-%5"/>
      <w:lvlJc w:val="left"/>
      <w:pPr>
        <w:ind w:left="180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ind w:left="2160" w:hanging="360"/>
      </w:pPr>
      <w:rPr>
        <w:rFonts w:ascii="Times New Roman Bold" w:hAnsi="Times New Roman Bold" w:cs="B Nazanin" w:hint="default"/>
        <w:b/>
        <w:bCs/>
        <w:i w:val="0"/>
        <w:iCs w:val="0"/>
        <w:sz w:val="22"/>
        <w:szCs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82C483C"/>
    <w:multiLevelType w:val="multilevel"/>
    <w:tmpl w:val="DD1C1082"/>
    <w:lvl w:ilvl="0">
      <w:start w:val="3"/>
      <w:numFmt w:val="decimal"/>
      <w:lvlText w:val="%1"/>
      <w:lvlJc w:val="left"/>
      <w:pPr>
        <w:ind w:left="450" w:hanging="450"/>
      </w:pPr>
      <w:rPr>
        <w:rFonts w:hint="default"/>
        <w:sz w:val="24"/>
      </w:rPr>
    </w:lvl>
    <w:lvl w:ilvl="1">
      <w:start w:val="2"/>
      <w:numFmt w:val="decimal"/>
      <w:lvlText w:val="%1.%2"/>
      <w:lvlJc w:val="left"/>
      <w:pPr>
        <w:ind w:left="450" w:hanging="450"/>
      </w:pPr>
      <w:rPr>
        <w:rFonts w:hint="default"/>
        <w:sz w:val="24"/>
      </w:rPr>
    </w:lvl>
    <w:lvl w:ilvl="2">
      <w:start w:val="5"/>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0">
    <w:nsid w:val="58AE4DB5"/>
    <w:multiLevelType w:val="multilevel"/>
    <w:tmpl w:val="A9DCCE3A"/>
    <w:lvl w:ilvl="0">
      <w:start w:val="4"/>
      <w:numFmt w:val="decimal"/>
      <w:lvlText w:val="%1"/>
      <w:lvlJc w:val="left"/>
      <w:pPr>
        <w:ind w:left="450" w:hanging="450"/>
      </w:pPr>
      <w:rPr>
        <w:rFonts w:hint="default"/>
        <w:sz w:val="24"/>
      </w:rPr>
    </w:lvl>
    <w:lvl w:ilvl="1">
      <w:start w:val="2"/>
      <w:numFmt w:val="decimal"/>
      <w:lvlText w:val="%1.%2"/>
      <w:lvlJc w:val="left"/>
      <w:pPr>
        <w:ind w:left="450" w:hanging="450"/>
      </w:pPr>
      <w:rPr>
        <w:rFonts w:hint="default"/>
        <w:sz w:val="24"/>
      </w:rPr>
    </w:lvl>
    <w:lvl w:ilvl="2">
      <w:start w:val="5"/>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1">
    <w:nsid w:val="5A4F5BEC"/>
    <w:multiLevelType w:val="hybridMultilevel"/>
    <w:tmpl w:val="0A2EC02E"/>
    <w:lvl w:ilvl="0" w:tplc="DC683E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5885CCA"/>
    <w:multiLevelType w:val="multilevel"/>
    <w:tmpl w:val="0C9E711A"/>
    <w:lvl w:ilvl="0">
      <w:start w:val="1"/>
      <w:numFmt w:val="decimal"/>
      <w:lvlText w:val="%1."/>
      <w:lvlJc w:val="left"/>
      <w:pPr>
        <w:ind w:left="1080" w:hanging="360"/>
      </w:pPr>
      <w:rPr>
        <w:rFonts w:hint="default"/>
        <w:sz w:val="28"/>
      </w:rPr>
    </w:lvl>
    <w:lvl w:ilvl="1">
      <w:start w:val="3"/>
      <w:numFmt w:val="decimal"/>
      <w:isLgl/>
      <w:lvlText w:val="%1.%2"/>
      <w:lvlJc w:val="left"/>
      <w:pPr>
        <w:ind w:left="1425" w:hanging="705"/>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nsid w:val="692C0808"/>
    <w:multiLevelType w:val="hybridMultilevel"/>
    <w:tmpl w:val="EF34401A"/>
    <w:lvl w:ilvl="0" w:tplc="9C2CC3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22D90"/>
    <w:multiLevelType w:val="multilevel"/>
    <w:tmpl w:val="4212148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B1B3708"/>
    <w:multiLevelType w:val="multilevel"/>
    <w:tmpl w:val="DAEC309A"/>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6">
    <w:nsid w:val="6DEA7D4A"/>
    <w:multiLevelType w:val="hybridMultilevel"/>
    <w:tmpl w:val="E730A5B4"/>
    <w:lvl w:ilvl="0" w:tplc="CF7A0AAC">
      <w:start w:val="1"/>
      <w:numFmt w:val="decimal"/>
      <w:pStyle w:val="a3"/>
      <w:lvlText w:val="%1-"/>
      <w:lvlJc w:val="left"/>
      <w:pPr>
        <w:ind w:left="360" w:hanging="360"/>
      </w:pPr>
      <w:rPr>
        <w:rFonts w:ascii="Times New Roman Bold" w:hAnsi="Times New Roman Bold" w:cs="B Nazanin" w:hint="default"/>
        <w:b/>
        <w:bCs/>
        <w:i w:val="0"/>
        <w:iCs w:val="0"/>
        <w:caps w:val="0"/>
        <w:strike w:val="0"/>
        <w:dstrike w:val="0"/>
        <w:vanish w:val="0"/>
        <w:color w:val="auto"/>
        <w:spacing w:val="0"/>
        <w:kern w:val="0"/>
        <w:position w:val="0"/>
        <w:sz w:val="22"/>
        <w:szCs w:val="26"/>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0F08F4"/>
    <w:multiLevelType w:val="multilevel"/>
    <w:tmpl w:val="0C9E711A"/>
    <w:lvl w:ilvl="0">
      <w:start w:val="1"/>
      <w:numFmt w:val="decimal"/>
      <w:lvlText w:val="%1."/>
      <w:lvlJc w:val="left"/>
      <w:pPr>
        <w:ind w:left="1080" w:hanging="360"/>
      </w:pPr>
      <w:rPr>
        <w:rFonts w:hint="default"/>
        <w:sz w:val="28"/>
      </w:rPr>
    </w:lvl>
    <w:lvl w:ilvl="1">
      <w:start w:val="3"/>
      <w:numFmt w:val="decimal"/>
      <w:isLgl/>
      <w:lvlText w:val="%1.%2"/>
      <w:lvlJc w:val="left"/>
      <w:pPr>
        <w:ind w:left="1425" w:hanging="705"/>
      </w:pPr>
      <w:rPr>
        <w:rFonts w:hint="default"/>
      </w:rPr>
    </w:lvl>
    <w:lvl w:ilvl="2">
      <w:start w:val="3"/>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nsid w:val="71A356BB"/>
    <w:multiLevelType w:val="hybridMultilevel"/>
    <w:tmpl w:val="04FC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717697"/>
    <w:multiLevelType w:val="hybridMultilevel"/>
    <w:tmpl w:val="8D30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803096"/>
    <w:multiLevelType w:val="multilevel"/>
    <w:tmpl w:val="01C8ADF4"/>
    <w:lvl w:ilvl="0">
      <w:start w:val="2"/>
      <w:numFmt w:val="decimal"/>
      <w:lvlText w:val="%1."/>
      <w:lvlJc w:val="left"/>
      <w:pPr>
        <w:ind w:left="643" w:hanging="360"/>
      </w:pPr>
      <w:rPr>
        <w:rFonts w:hint="default"/>
      </w:rPr>
    </w:lvl>
    <w:lvl w:ilvl="1">
      <w:start w:val="3"/>
      <w:numFmt w:val="decimal"/>
      <w:isLgl/>
      <w:lvlText w:val="%1.%2"/>
      <w:lvlJc w:val="left"/>
      <w:pPr>
        <w:ind w:left="823" w:hanging="540"/>
      </w:pPr>
      <w:rPr>
        <w:rFonts w:hint="default"/>
      </w:rPr>
    </w:lvl>
    <w:lvl w:ilvl="2">
      <w:start w:val="3"/>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1">
    <w:nsid w:val="7A1B300D"/>
    <w:multiLevelType w:val="multilevel"/>
    <w:tmpl w:val="525AD944"/>
    <w:lvl w:ilvl="0">
      <w:start w:val="2"/>
      <w:numFmt w:val="decimal"/>
      <w:lvlText w:val="%1"/>
      <w:lvlJc w:val="left"/>
      <w:pPr>
        <w:ind w:left="360" w:hanging="360"/>
      </w:pPr>
      <w:rPr>
        <w:rFonts w:hint="default"/>
      </w:rPr>
    </w:lvl>
    <w:lvl w:ilvl="1">
      <w:start w:val="5"/>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432" w:hanging="1440"/>
      </w:pPr>
      <w:rPr>
        <w:rFonts w:hint="default"/>
      </w:rPr>
    </w:lvl>
  </w:abstractNum>
  <w:abstractNum w:abstractNumId="32">
    <w:nsid w:val="7D243355"/>
    <w:multiLevelType w:val="hybridMultilevel"/>
    <w:tmpl w:val="8EA0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3F3807"/>
    <w:multiLevelType w:val="hybridMultilevel"/>
    <w:tmpl w:val="471085B4"/>
    <w:lvl w:ilvl="0" w:tplc="2C1A5A06">
      <w:start w:val="3"/>
      <w:numFmt w:val="arabicAbjad"/>
      <w:lvlText w:val="%1)"/>
      <w:lvlJc w:val="left"/>
      <w:pPr>
        <w:ind w:left="643" w:hanging="360"/>
      </w:pPr>
      <w:rPr>
        <w:rFonts w:ascii="Tahoma" w:hAnsi="Tahom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CC2599"/>
    <w:multiLevelType w:val="hybridMultilevel"/>
    <w:tmpl w:val="EE549F8E"/>
    <w:lvl w:ilvl="0" w:tplc="9D0EAE20">
      <w:start w:val="5"/>
      <w:numFmt w:val="bullet"/>
      <w:lvlText w:val="-"/>
      <w:lvlJc w:val="left"/>
      <w:pPr>
        <w:ind w:left="360" w:hanging="360"/>
      </w:pPr>
      <w:rPr>
        <w:rFonts w:ascii="Times New Roman" w:eastAsia="Calibr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7A3A76"/>
    <w:multiLevelType w:val="hybridMultilevel"/>
    <w:tmpl w:val="39C46218"/>
    <w:lvl w:ilvl="0" w:tplc="D4CC4340">
      <w:start w:val="2"/>
      <w:numFmt w:val="arabicAbjad"/>
      <w:lvlText w:val="%1)"/>
      <w:lvlJc w:val="left"/>
      <w:pPr>
        <w:ind w:left="643" w:hanging="360"/>
      </w:pPr>
      <w:rPr>
        <w:rFonts w:ascii="Tahoma" w:hAnsi="Tahoma" w:hint="default"/>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2"/>
  </w:num>
  <w:num w:numId="3">
    <w:abstractNumId w:val="10"/>
  </w:num>
  <w:num w:numId="4">
    <w:abstractNumId w:val="0"/>
  </w:num>
  <w:num w:numId="5">
    <w:abstractNumId w:val="3"/>
  </w:num>
  <w:num w:numId="6">
    <w:abstractNumId w:val="26"/>
  </w:num>
  <w:num w:numId="7">
    <w:abstractNumId w:val="34"/>
  </w:num>
  <w:num w:numId="8">
    <w:abstractNumId w:val="29"/>
  </w:num>
  <w:num w:numId="9">
    <w:abstractNumId w:val="32"/>
  </w:num>
  <w:num w:numId="10">
    <w:abstractNumId w:val="21"/>
  </w:num>
  <w:num w:numId="11">
    <w:abstractNumId w:val="35"/>
  </w:num>
  <w:num w:numId="12">
    <w:abstractNumId w:val="14"/>
  </w:num>
  <w:num w:numId="13">
    <w:abstractNumId w:val="30"/>
  </w:num>
  <w:num w:numId="14">
    <w:abstractNumId w:val="1"/>
  </w:num>
  <w:num w:numId="15">
    <w:abstractNumId w:val="28"/>
  </w:num>
  <w:num w:numId="16">
    <w:abstractNumId w:val="8"/>
  </w:num>
  <w:num w:numId="17">
    <w:abstractNumId w:val="6"/>
  </w:num>
  <w:num w:numId="18">
    <w:abstractNumId w:val="24"/>
  </w:num>
  <w:num w:numId="19">
    <w:abstractNumId w:val="4"/>
  </w:num>
  <w:num w:numId="20">
    <w:abstractNumId w:val="25"/>
  </w:num>
  <w:num w:numId="21">
    <w:abstractNumId w:val="31"/>
  </w:num>
  <w:num w:numId="22">
    <w:abstractNumId w:val="16"/>
  </w:num>
  <w:num w:numId="23">
    <w:abstractNumId w:val="19"/>
  </w:num>
  <w:num w:numId="24">
    <w:abstractNumId w:val="12"/>
  </w:num>
  <w:num w:numId="25">
    <w:abstractNumId w:val="20"/>
  </w:num>
  <w:num w:numId="26">
    <w:abstractNumId w:val="22"/>
  </w:num>
  <w:num w:numId="27">
    <w:abstractNumId w:val="27"/>
  </w:num>
  <w:num w:numId="28">
    <w:abstractNumId w:val="13"/>
  </w:num>
  <w:num w:numId="29">
    <w:abstractNumId w:val="17"/>
  </w:num>
  <w:num w:numId="30">
    <w:abstractNumId w:val="5"/>
  </w:num>
  <w:num w:numId="31">
    <w:abstractNumId w:val="33"/>
  </w:num>
  <w:num w:numId="32">
    <w:abstractNumId w:val="9"/>
  </w:num>
  <w:num w:numId="33">
    <w:abstractNumId w:val="15"/>
  </w:num>
  <w:num w:numId="34">
    <w:abstractNumId w:val="11"/>
  </w:num>
  <w:num w:numId="35">
    <w:abstractNumId w:val="7"/>
  </w:num>
  <w:num w:numId="36">
    <w:abstractNumId w:val="22"/>
    <w:lvlOverride w:ilvl="0">
      <w:startOverride w:val="1"/>
    </w:lvlOverride>
    <w:lvlOverride w:ilvl="1">
      <w:startOverride w:val="3"/>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3"/>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851"/>
  <w:evenAndOddHeaders/>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FE"/>
    <w:rsid w:val="0000096B"/>
    <w:rsid w:val="00002647"/>
    <w:rsid w:val="000029D6"/>
    <w:rsid w:val="00002E02"/>
    <w:rsid w:val="00002FB4"/>
    <w:rsid w:val="00003802"/>
    <w:rsid w:val="000040EF"/>
    <w:rsid w:val="00004417"/>
    <w:rsid w:val="0000451D"/>
    <w:rsid w:val="000057A8"/>
    <w:rsid w:val="0000588E"/>
    <w:rsid w:val="00005BBD"/>
    <w:rsid w:val="00006276"/>
    <w:rsid w:val="00006958"/>
    <w:rsid w:val="00007448"/>
    <w:rsid w:val="00010546"/>
    <w:rsid w:val="000111B4"/>
    <w:rsid w:val="0001176F"/>
    <w:rsid w:val="0001193D"/>
    <w:rsid w:val="0001361E"/>
    <w:rsid w:val="0001378E"/>
    <w:rsid w:val="00013DC2"/>
    <w:rsid w:val="000141B3"/>
    <w:rsid w:val="000141F2"/>
    <w:rsid w:val="0001430C"/>
    <w:rsid w:val="0001440D"/>
    <w:rsid w:val="0001598A"/>
    <w:rsid w:val="000160FE"/>
    <w:rsid w:val="000161D1"/>
    <w:rsid w:val="000166E0"/>
    <w:rsid w:val="00017AD5"/>
    <w:rsid w:val="00017DA5"/>
    <w:rsid w:val="0002004B"/>
    <w:rsid w:val="000204A1"/>
    <w:rsid w:val="00021C28"/>
    <w:rsid w:val="00021EA2"/>
    <w:rsid w:val="000220E5"/>
    <w:rsid w:val="00022C53"/>
    <w:rsid w:val="0002300F"/>
    <w:rsid w:val="00023132"/>
    <w:rsid w:val="00023234"/>
    <w:rsid w:val="00023585"/>
    <w:rsid w:val="00023FD9"/>
    <w:rsid w:val="0002401C"/>
    <w:rsid w:val="00024096"/>
    <w:rsid w:val="000241AC"/>
    <w:rsid w:val="000277D7"/>
    <w:rsid w:val="00030942"/>
    <w:rsid w:val="000322D4"/>
    <w:rsid w:val="000324E4"/>
    <w:rsid w:val="000325A7"/>
    <w:rsid w:val="000333A8"/>
    <w:rsid w:val="000333D9"/>
    <w:rsid w:val="00033457"/>
    <w:rsid w:val="00033C62"/>
    <w:rsid w:val="00033F5A"/>
    <w:rsid w:val="00033F8C"/>
    <w:rsid w:val="000342E6"/>
    <w:rsid w:val="000358FC"/>
    <w:rsid w:val="000363A7"/>
    <w:rsid w:val="000363AB"/>
    <w:rsid w:val="000372DB"/>
    <w:rsid w:val="00040133"/>
    <w:rsid w:val="000429C9"/>
    <w:rsid w:val="000440AA"/>
    <w:rsid w:val="0004473B"/>
    <w:rsid w:val="000447A2"/>
    <w:rsid w:val="000450CB"/>
    <w:rsid w:val="000455A3"/>
    <w:rsid w:val="00045A5D"/>
    <w:rsid w:val="00045A7C"/>
    <w:rsid w:val="00045CDD"/>
    <w:rsid w:val="0004631F"/>
    <w:rsid w:val="00047403"/>
    <w:rsid w:val="00047537"/>
    <w:rsid w:val="00047AD8"/>
    <w:rsid w:val="00047FCD"/>
    <w:rsid w:val="00050CE4"/>
    <w:rsid w:val="000512C9"/>
    <w:rsid w:val="00051A5B"/>
    <w:rsid w:val="00051B19"/>
    <w:rsid w:val="00052184"/>
    <w:rsid w:val="00052C9E"/>
    <w:rsid w:val="0005349F"/>
    <w:rsid w:val="0005394D"/>
    <w:rsid w:val="00054E38"/>
    <w:rsid w:val="00054FC9"/>
    <w:rsid w:val="000554B2"/>
    <w:rsid w:val="00055652"/>
    <w:rsid w:val="00055B74"/>
    <w:rsid w:val="00056152"/>
    <w:rsid w:val="00056239"/>
    <w:rsid w:val="00056885"/>
    <w:rsid w:val="00056B40"/>
    <w:rsid w:val="00056ECC"/>
    <w:rsid w:val="00056F74"/>
    <w:rsid w:val="00057942"/>
    <w:rsid w:val="00057C98"/>
    <w:rsid w:val="00057D11"/>
    <w:rsid w:val="0006098A"/>
    <w:rsid w:val="00063965"/>
    <w:rsid w:val="0006414C"/>
    <w:rsid w:val="000643E6"/>
    <w:rsid w:val="000651FF"/>
    <w:rsid w:val="00065233"/>
    <w:rsid w:val="00065405"/>
    <w:rsid w:val="000659A4"/>
    <w:rsid w:val="00067B07"/>
    <w:rsid w:val="00067BAE"/>
    <w:rsid w:val="00070128"/>
    <w:rsid w:val="0007045C"/>
    <w:rsid w:val="00070503"/>
    <w:rsid w:val="00071854"/>
    <w:rsid w:val="0007203A"/>
    <w:rsid w:val="0007233E"/>
    <w:rsid w:val="00072B71"/>
    <w:rsid w:val="00073538"/>
    <w:rsid w:val="00073E44"/>
    <w:rsid w:val="00073FBB"/>
    <w:rsid w:val="000741DE"/>
    <w:rsid w:val="000743AE"/>
    <w:rsid w:val="00074D71"/>
    <w:rsid w:val="00074F87"/>
    <w:rsid w:val="00076984"/>
    <w:rsid w:val="00076F93"/>
    <w:rsid w:val="0007778A"/>
    <w:rsid w:val="00080010"/>
    <w:rsid w:val="00080892"/>
    <w:rsid w:val="00081577"/>
    <w:rsid w:val="0008214A"/>
    <w:rsid w:val="00082F3D"/>
    <w:rsid w:val="0008340D"/>
    <w:rsid w:val="00083A06"/>
    <w:rsid w:val="00083D52"/>
    <w:rsid w:val="00083EFD"/>
    <w:rsid w:val="00084506"/>
    <w:rsid w:val="00084832"/>
    <w:rsid w:val="00084A8E"/>
    <w:rsid w:val="00084CFD"/>
    <w:rsid w:val="00084DAC"/>
    <w:rsid w:val="0008586C"/>
    <w:rsid w:val="0008594E"/>
    <w:rsid w:val="00086033"/>
    <w:rsid w:val="00086ED8"/>
    <w:rsid w:val="000874A5"/>
    <w:rsid w:val="00087532"/>
    <w:rsid w:val="00087DA5"/>
    <w:rsid w:val="00090693"/>
    <w:rsid w:val="000911E0"/>
    <w:rsid w:val="00091202"/>
    <w:rsid w:val="0009159C"/>
    <w:rsid w:val="0009191B"/>
    <w:rsid w:val="00091ACD"/>
    <w:rsid w:val="00091E80"/>
    <w:rsid w:val="000920C2"/>
    <w:rsid w:val="00092492"/>
    <w:rsid w:val="000943EF"/>
    <w:rsid w:val="00094705"/>
    <w:rsid w:val="00094B9C"/>
    <w:rsid w:val="00094E9C"/>
    <w:rsid w:val="00095AAD"/>
    <w:rsid w:val="000972E8"/>
    <w:rsid w:val="000977EF"/>
    <w:rsid w:val="000978EF"/>
    <w:rsid w:val="000A07BA"/>
    <w:rsid w:val="000A1962"/>
    <w:rsid w:val="000A2291"/>
    <w:rsid w:val="000A3F05"/>
    <w:rsid w:val="000A657E"/>
    <w:rsid w:val="000A6A77"/>
    <w:rsid w:val="000A722E"/>
    <w:rsid w:val="000A75F3"/>
    <w:rsid w:val="000A78CF"/>
    <w:rsid w:val="000A7B75"/>
    <w:rsid w:val="000B00AF"/>
    <w:rsid w:val="000B0A69"/>
    <w:rsid w:val="000B0B27"/>
    <w:rsid w:val="000B11C8"/>
    <w:rsid w:val="000B1223"/>
    <w:rsid w:val="000B1B18"/>
    <w:rsid w:val="000B2D41"/>
    <w:rsid w:val="000B33BE"/>
    <w:rsid w:val="000B36A2"/>
    <w:rsid w:val="000B3A6E"/>
    <w:rsid w:val="000B440A"/>
    <w:rsid w:val="000B44E9"/>
    <w:rsid w:val="000B4EE1"/>
    <w:rsid w:val="000B5166"/>
    <w:rsid w:val="000B53F6"/>
    <w:rsid w:val="000B60BC"/>
    <w:rsid w:val="000B682E"/>
    <w:rsid w:val="000B738A"/>
    <w:rsid w:val="000B745A"/>
    <w:rsid w:val="000C02B0"/>
    <w:rsid w:val="000C0637"/>
    <w:rsid w:val="000C0AB8"/>
    <w:rsid w:val="000C1997"/>
    <w:rsid w:val="000C2B44"/>
    <w:rsid w:val="000C355D"/>
    <w:rsid w:val="000C3E21"/>
    <w:rsid w:val="000C4714"/>
    <w:rsid w:val="000C59E4"/>
    <w:rsid w:val="000C5A54"/>
    <w:rsid w:val="000C5E23"/>
    <w:rsid w:val="000C68F1"/>
    <w:rsid w:val="000C6C25"/>
    <w:rsid w:val="000C7006"/>
    <w:rsid w:val="000C7106"/>
    <w:rsid w:val="000C7591"/>
    <w:rsid w:val="000C7ACE"/>
    <w:rsid w:val="000C7EBB"/>
    <w:rsid w:val="000D09C5"/>
    <w:rsid w:val="000D0C77"/>
    <w:rsid w:val="000D16FD"/>
    <w:rsid w:val="000D1B31"/>
    <w:rsid w:val="000D1ECC"/>
    <w:rsid w:val="000D2ECC"/>
    <w:rsid w:val="000D3F7B"/>
    <w:rsid w:val="000D4660"/>
    <w:rsid w:val="000D541C"/>
    <w:rsid w:val="000D6AEE"/>
    <w:rsid w:val="000D6E67"/>
    <w:rsid w:val="000D7571"/>
    <w:rsid w:val="000D76AB"/>
    <w:rsid w:val="000D78ED"/>
    <w:rsid w:val="000E0B06"/>
    <w:rsid w:val="000E0E2E"/>
    <w:rsid w:val="000E17FA"/>
    <w:rsid w:val="000E1B9B"/>
    <w:rsid w:val="000E2228"/>
    <w:rsid w:val="000E2B25"/>
    <w:rsid w:val="000E30A3"/>
    <w:rsid w:val="000E31E1"/>
    <w:rsid w:val="000E3DD4"/>
    <w:rsid w:val="000E3E21"/>
    <w:rsid w:val="000E41EC"/>
    <w:rsid w:val="000E5FD3"/>
    <w:rsid w:val="000E6B50"/>
    <w:rsid w:val="000E7229"/>
    <w:rsid w:val="000E7889"/>
    <w:rsid w:val="000F0834"/>
    <w:rsid w:val="000F0A6C"/>
    <w:rsid w:val="000F262D"/>
    <w:rsid w:val="000F26BD"/>
    <w:rsid w:val="000F2970"/>
    <w:rsid w:val="000F2C39"/>
    <w:rsid w:val="000F4F39"/>
    <w:rsid w:val="000F61F6"/>
    <w:rsid w:val="000F6282"/>
    <w:rsid w:val="000F69D1"/>
    <w:rsid w:val="000F7E6C"/>
    <w:rsid w:val="00100632"/>
    <w:rsid w:val="00100EDA"/>
    <w:rsid w:val="00100F3A"/>
    <w:rsid w:val="0010108B"/>
    <w:rsid w:val="00101E2A"/>
    <w:rsid w:val="00102182"/>
    <w:rsid w:val="0010225F"/>
    <w:rsid w:val="001027C0"/>
    <w:rsid w:val="00102A24"/>
    <w:rsid w:val="00103765"/>
    <w:rsid w:val="001039AC"/>
    <w:rsid w:val="00104300"/>
    <w:rsid w:val="00104930"/>
    <w:rsid w:val="00104E27"/>
    <w:rsid w:val="0010626E"/>
    <w:rsid w:val="0010632E"/>
    <w:rsid w:val="00106ECE"/>
    <w:rsid w:val="0010726E"/>
    <w:rsid w:val="0011202F"/>
    <w:rsid w:val="001123D4"/>
    <w:rsid w:val="00112AF5"/>
    <w:rsid w:val="00112F38"/>
    <w:rsid w:val="00113FAF"/>
    <w:rsid w:val="0011592D"/>
    <w:rsid w:val="00115C45"/>
    <w:rsid w:val="0011674F"/>
    <w:rsid w:val="0011694C"/>
    <w:rsid w:val="00117084"/>
    <w:rsid w:val="0011772C"/>
    <w:rsid w:val="0011792B"/>
    <w:rsid w:val="00117BB0"/>
    <w:rsid w:val="001202EC"/>
    <w:rsid w:val="00120D0E"/>
    <w:rsid w:val="00120E90"/>
    <w:rsid w:val="00121EAA"/>
    <w:rsid w:val="00122505"/>
    <w:rsid w:val="00122A65"/>
    <w:rsid w:val="00122BFE"/>
    <w:rsid w:val="001232C9"/>
    <w:rsid w:val="00123A23"/>
    <w:rsid w:val="001245A4"/>
    <w:rsid w:val="001245BD"/>
    <w:rsid w:val="00124BA2"/>
    <w:rsid w:val="00124DD2"/>
    <w:rsid w:val="001252A6"/>
    <w:rsid w:val="001253C9"/>
    <w:rsid w:val="001256AC"/>
    <w:rsid w:val="00125903"/>
    <w:rsid w:val="00126046"/>
    <w:rsid w:val="00126217"/>
    <w:rsid w:val="00126266"/>
    <w:rsid w:val="001265A0"/>
    <w:rsid w:val="0012714B"/>
    <w:rsid w:val="00127D0B"/>
    <w:rsid w:val="00130124"/>
    <w:rsid w:val="00130642"/>
    <w:rsid w:val="00130FC6"/>
    <w:rsid w:val="00132766"/>
    <w:rsid w:val="00134580"/>
    <w:rsid w:val="0013473E"/>
    <w:rsid w:val="0013491C"/>
    <w:rsid w:val="001355F0"/>
    <w:rsid w:val="00135A67"/>
    <w:rsid w:val="00135FDC"/>
    <w:rsid w:val="00136B3F"/>
    <w:rsid w:val="00136C47"/>
    <w:rsid w:val="00136FDA"/>
    <w:rsid w:val="00142A16"/>
    <w:rsid w:val="00142CF2"/>
    <w:rsid w:val="0014307E"/>
    <w:rsid w:val="00144B40"/>
    <w:rsid w:val="00144C3A"/>
    <w:rsid w:val="00144D26"/>
    <w:rsid w:val="0014505C"/>
    <w:rsid w:val="0014570F"/>
    <w:rsid w:val="00145ACA"/>
    <w:rsid w:val="001463FC"/>
    <w:rsid w:val="001470B7"/>
    <w:rsid w:val="001472D7"/>
    <w:rsid w:val="0014746F"/>
    <w:rsid w:val="001510A3"/>
    <w:rsid w:val="0015245E"/>
    <w:rsid w:val="001528BF"/>
    <w:rsid w:val="001529AF"/>
    <w:rsid w:val="00152D0D"/>
    <w:rsid w:val="00152F97"/>
    <w:rsid w:val="00154709"/>
    <w:rsid w:val="00154D43"/>
    <w:rsid w:val="0015503C"/>
    <w:rsid w:val="00155AD2"/>
    <w:rsid w:val="00155DED"/>
    <w:rsid w:val="001564A8"/>
    <w:rsid w:val="00156A96"/>
    <w:rsid w:val="00156F16"/>
    <w:rsid w:val="001574DF"/>
    <w:rsid w:val="00157E3F"/>
    <w:rsid w:val="00160C3C"/>
    <w:rsid w:val="00160E6C"/>
    <w:rsid w:val="00160FF0"/>
    <w:rsid w:val="001615F0"/>
    <w:rsid w:val="00161C0E"/>
    <w:rsid w:val="00162156"/>
    <w:rsid w:val="00162262"/>
    <w:rsid w:val="0016300C"/>
    <w:rsid w:val="00163C0C"/>
    <w:rsid w:val="00163F7A"/>
    <w:rsid w:val="001658FD"/>
    <w:rsid w:val="00165AA4"/>
    <w:rsid w:val="00165D33"/>
    <w:rsid w:val="001662D8"/>
    <w:rsid w:val="0016697E"/>
    <w:rsid w:val="00166DB9"/>
    <w:rsid w:val="00166EBC"/>
    <w:rsid w:val="00166FF1"/>
    <w:rsid w:val="001673AE"/>
    <w:rsid w:val="001678BC"/>
    <w:rsid w:val="00170051"/>
    <w:rsid w:val="001704F8"/>
    <w:rsid w:val="00170880"/>
    <w:rsid w:val="00172139"/>
    <w:rsid w:val="00173A5B"/>
    <w:rsid w:val="0017662E"/>
    <w:rsid w:val="00176A91"/>
    <w:rsid w:val="00176B94"/>
    <w:rsid w:val="00177F16"/>
    <w:rsid w:val="0018016E"/>
    <w:rsid w:val="001803FE"/>
    <w:rsid w:val="00180941"/>
    <w:rsid w:val="00180EA3"/>
    <w:rsid w:val="001815EB"/>
    <w:rsid w:val="001830CD"/>
    <w:rsid w:val="00183374"/>
    <w:rsid w:val="001837A4"/>
    <w:rsid w:val="00185B45"/>
    <w:rsid w:val="00186987"/>
    <w:rsid w:val="00186C1C"/>
    <w:rsid w:val="00186D8C"/>
    <w:rsid w:val="00187CB0"/>
    <w:rsid w:val="00187FF7"/>
    <w:rsid w:val="001902E8"/>
    <w:rsid w:val="00190BA9"/>
    <w:rsid w:val="00191117"/>
    <w:rsid w:val="00193EF0"/>
    <w:rsid w:val="00193FC9"/>
    <w:rsid w:val="00194CBD"/>
    <w:rsid w:val="001954B4"/>
    <w:rsid w:val="00195D9D"/>
    <w:rsid w:val="00196756"/>
    <w:rsid w:val="001A11C7"/>
    <w:rsid w:val="001A2C86"/>
    <w:rsid w:val="001A33B8"/>
    <w:rsid w:val="001A3C70"/>
    <w:rsid w:val="001A41DF"/>
    <w:rsid w:val="001A55CA"/>
    <w:rsid w:val="001A674F"/>
    <w:rsid w:val="001A7663"/>
    <w:rsid w:val="001A7DAE"/>
    <w:rsid w:val="001B0726"/>
    <w:rsid w:val="001B152A"/>
    <w:rsid w:val="001B2092"/>
    <w:rsid w:val="001B2293"/>
    <w:rsid w:val="001B279C"/>
    <w:rsid w:val="001B2E6B"/>
    <w:rsid w:val="001B2FB3"/>
    <w:rsid w:val="001B33A2"/>
    <w:rsid w:val="001B33E3"/>
    <w:rsid w:val="001B3573"/>
    <w:rsid w:val="001B40E2"/>
    <w:rsid w:val="001B5F3F"/>
    <w:rsid w:val="001B5F8E"/>
    <w:rsid w:val="001B6F17"/>
    <w:rsid w:val="001B7634"/>
    <w:rsid w:val="001B7779"/>
    <w:rsid w:val="001B7833"/>
    <w:rsid w:val="001C15F3"/>
    <w:rsid w:val="001C1CAD"/>
    <w:rsid w:val="001C30D2"/>
    <w:rsid w:val="001C342A"/>
    <w:rsid w:val="001C3EB9"/>
    <w:rsid w:val="001C4023"/>
    <w:rsid w:val="001C56E7"/>
    <w:rsid w:val="001C5C07"/>
    <w:rsid w:val="001C7CFE"/>
    <w:rsid w:val="001D01CB"/>
    <w:rsid w:val="001D0807"/>
    <w:rsid w:val="001D0B10"/>
    <w:rsid w:val="001D115A"/>
    <w:rsid w:val="001D16F8"/>
    <w:rsid w:val="001D1F8E"/>
    <w:rsid w:val="001D2DC7"/>
    <w:rsid w:val="001D2E62"/>
    <w:rsid w:val="001D32FC"/>
    <w:rsid w:val="001D4523"/>
    <w:rsid w:val="001D4AA2"/>
    <w:rsid w:val="001D51A3"/>
    <w:rsid w:val="001D536F"/>
    <w:rsid w:val="001D61E3"/>
    <w:rsid w:val="001D6695"/>
    <w:rsid w:val="001D6E87"/>
    <w:rsid w:val="001D74BE"/>
    <w:rsid w:val="001D75F3"/>
    <w:rsid w:val="001D7A49"/>
    <w:rsid w:val="001D7FD0"/>
    <w:rsid w:val="001E0F37"/>
    <w:rsid w:val="001E10A3"/>
    <w:rsid w:val="001E1384"/>
    <w:rsid w:val="001E1A80"/>
    <w:rsid w:val="001E20D2"/>
    <w:rsid w:val="001E2306"/>
    <w:rsid w:val="001E2739"/>
    <w:rsid w:val="001E27A1"/>
    <w:rsid w:val="001E2BC8"/>
    <w:rsid w:val="001E2D1D"/>
    <w:rsid w:val="001E364A"/>
    <w:rsid w:val="001E3BD4"/>
    <w:rsid w:val="001E5B70"/>
    <w:rsid w:val="001E64F7"/>
    <w:rsid w:val="001E65DB"/>
    <w:rsid w:val="001E6E09"/>
    <w:rsid w:val="001F01D3"/>
    <w:rsid w:val="001F0242"/>
    <w:rsid w:val="001F07DD"/>
    <w:rsid w:val="001F1257"/>
    <w:rsid w:val="001F131E"/>
    <w:rsid w:val="001F2D1A"/>
    <w:rsid w:val="001F3978"/>
    <w:rsid w:val="001F3ACD"/>
    <w:rsid w:val="001F484C"/>
    <w:rsid w:val="001F48D6"/>
    <w:rsid w:val="001F50E7"/>
    <w:rsid w:val="001F545A"/>
    <w:rsid w:val="001F5731"/>
    <w:rsid w:val="001F5D96"/>
    <w:rsid w:val="001F6A9B"/>
    <w:rsid w:val="001F735A"/>
    <w:rsid w:val="001F7AD0"/>
    <w:rsid w:val="001F7F6D"/>
    <w:rsid w:val="00200DC5"/>
    <w:rsid w:val="00200FAA"/>
    <w:rsid w:val="00201C75"/>
    <w:rsid w:val="002027F2"/>
    <w:rsid w:val="002028DC"/>
    <w:rsid w:val="00202C30"/>
    <w:rsid w:val="00203611"/>
    <w:rsid w:val="002044B8"/>
    <w:rsid w:val="00204C17"/>
    <w:rsid w:val="00205722"/>
    <w:rsid w:val="00205B22"/>
    <w:rsid w:val="002078FA"/>
    <w:rsid w:val="00210211"/>
    <w:rsid w:val="00210E15"/>
    <w:rsid w:val="002112A8"/>
    <w:rsid w:val="00211465"/>
    <w:rsid w:val="0021172E"/>
    <w:rsid w:val="0021363E"/>
    <w:rsid w:val="00213EFC"/>
    <w:rsid w:val="00214395"/>
    <w:rsid w:val="0021450C"/>
    <w:rsid w:val="002146BA"/>
    <w:rsid w:val="002150CD"/>
    <w:rsid w:val="00215BC9"/>
    <w:rsid w:val="0021600D"/>
    <w:rsid w:val="0021692F"/>
    <w:rsid w:val="00216B2B"/>
    <w:rsid w:val="002171DE"/>
    <w:rsid w:val="00217CA5"/>
    <w:rsid w:val="00217F19"/>
    <w:rsid w:val="0022005A"/>
    <w:rsid w:val="00220E9A"/>
    <w:rsid w:val="00221715"/>
    <w:rsid w:val="00221AB2"/>
    <w:rsid w:val="00222463"/>
    <w:rsid w:val="00222CCB"/>
    <w:rsid w:val="00223B5B"/>
    <w:rsid w:val="00226BE1"/>
    <w:rsid w:val="00227314"/>
    <w:rsid w:val="00227916"/>
    <w:rsid w:val="00230558"/>
    <w:rsid w:val="00230C5D"/>
    <w:rsid w:val="00230D93"/>
    <w:rsid w:val="002317EE"/>
    <w:rsid w:val="0023217F"/>
    <w:rsid w:val="0023491B"/>
    <w:rsid w:val="00234BF1"/>
    <w:rsid w:val="00234C45"/>
    <w:rsid w:val="00234C86"/>
    <w:rsid w:val="002351B1"/>
    <w:rsid w:val="002358D4"/>
    <w:rsid w:val="00236153"/>
    <w:rsid w:val="00237594"/>
    <w:rsid w:val="00237DD6"/>
    <w:rsid w:val="00237EBB"/>
    <w:rsid w:val="0024243F"/>
    <w:rsid w:val="00243DD4"/>
    <w:rsid w:val="00244320"/>
    <w:rsid w:val="00244A2B"/>
    <w:rsid w:val="002454E9"/>
    <w:rsid w:val="00245AB5"/>
    <w:rsid w:val="00246C8F"/>
    <w:rsid w:val="00246E9C"/>
    <w:rsid w:val="00247057"/>
    <w:rsid w:val="002474EB"/>
    <w:rsid w:val="002506FA"/>
    <w:rsid w:val="00251F3C"/>
    <w:rsid w:val="0025206A"/>
    <w:rsid w:val="00252544"/>
    <w:rsid w:val="0025269C"/>
    <w:rsid w:val="0025422A"/>
    <w:rsid w:val="00254B80"/>
    <w:rsid w:val="0025592E"/>
    <w:rsid w:val="002560F6"/>
    <w:rsid w:val="00256DDC"/>
    <w:rsid w:val="00256FBF"/>
    <w:rsid w:val="00257387"/>
    <w:rsid w:val="00260EBB"/>
    <w:rsid w:val="00260F30"/>
    <w:rsid w:val="0026219A"/>
    <w:rsid w:val="002623B6"/>
    <w:rsid w:val="002623DF"/>
    <w:rsid w:val="00262F66"/>
    <w:rsid w:val="00263A2C"/>
    <w:rsid w:val="00263B3E"/>
    <w:rsid w:val="00263CE8"/>
    <w:rsid w:val="00263F5A"/>
    <w:rsid w:val="00264307"/>
    <w:rsid w:val="0026461C"/>
    <w:rsid w:val="002649C9"/>
    <w:rsid w:val="00264DDB"/>
    <w:rsid w:val="00265D15"/>
    <w:rsid w:val="00266131"/>
    <w:rsid w:val="002665E3"/>
    <w:rsid w:val="00266ED1"/>
    <w:rsid w:val="002671A3"/>
    <w:rsid w:val="00267734"/>
    <w:rsid w:val="002701B2"/>
    <w:rsid w:val="002703B8"/>
    <w:rsid w:val="00270ADD"/>
    <w:rsid w:val="00270BEA"/>
    <w:rsid w:val="002711EF"/>
    <w:rsid w:val="00271E32"/>
    <w:rsid w:val="002725E5"/>
    <w:rsid w:val="00272CAE"/>
    <w:rsid w:val="002738A5"/>
    <w:rsid w:val="00273BB3"/>
    <w:rsid w:val="00274274"/>
    <w:rsid w:val="0027449D"/>
    <w:rsid w:val="002747BD"/>
    <w:rsid w:val="002759D7"/>
    <w:rsid w:val="00275F83"/>
    <w:rsid w:val="00276104"/>
    <w:rsid w:val="0027672D"/>
    <w:rsid w:val="002773F9"/>
    <w:rsid w:val="00277484"/>
    <w:rsid w:val="00281520"/>
    <w:rsid w:val="00281A65"/>
    <w:rsid w:val="00281D43"/>
    <w:rsid w:val="00281D9C"/>
    <w:rsid w:val="002828CB"/>
    <w:rsid w:val="0028346F"/>
    <w:rsid w:val="0028381B"/>
    <w:rsid w:val="00283A67"/>
    <w:rsid w:val="002842D8"/>
    <w:rsid w:val="00284DD2"/>
    <w:rsid w:val="00285640"/>
    <w:rsid w:val="002860F9"/>
    <w:rsid w:val="0029042D"/>
    <w:rsid w:val="00290FBB"/>
    <w:rsid w:val="002915E3"/>
    <w:rsid w:val="00291F5C"/>
    <w:rsid w:val="00292663"/>
    <w:rsid w:val="002929FF"/>
    <w:rsid w:val="00292E57"/>
    <w:rsid w:val="00293175"/>
    <w:rsid w:val="00293CB5"/>
    <w:rsid w:val="00294F28"/>
    <w:rsid w:val="00295BBC"/>
    <w:rsid w:val="0029624D"/>
    <w:rsid w:val="002966BB"/>
    <w:rsid w:val="0029692E"/>
    <w:rsid w:val="00296B39"/>
    <w:rsid w:val="002972BF"/>
    <w:rsid w:val="00297423"/>
    <w:rsid w:val="0029774C"/>
    <w:rsid w:val="002A0093"/>
    <w:rsid w:val="002A074B"/>
    <w:rsid w:val="002A37B4"/>
    <w:rsid w:val="002A599D"/>
    <w:rsid w:val="002A5ADD"/>
    <w:rsid w:val="002A6392"/>
    <w:rsid w:val="002A766C"/>
    <w:rsid w:val="002B020E"/>
    <w:rsid w:val="002B0C10"/>
    <w:rsid w:val="002B17C0"/>
    <w:rsid w:val="002B2375"/>
    <w:rsid w:val="002B273D"/>
    <w:rsid w:val="002B2A0E"/>
    <w:rsid w:val="002B2D52"/>
    <w:rsid w:val="002B2F77"/>
    <w:rsid w:val="002B3424"/>
    <w:rsid w:val="002B5522"/>
    <w:rsid w:val="002B6B54"/>
    <w:rsid w:val="002B6F89"/>
    <w:rsid w:val="002B7D1A"/>
    <w:rsid w:val="002C0114"/>
    <w:rsid w:val="002C06FD"/>
    <w:rsid w:val="002C0710"/>
    <w:rsid w:val="002C0FB2"/>
    <w:rsid w:val="002C0FD7"/>
    <w:rsid w:val="002C15DD"/>
    <w:rsid w:val="002C1A21"/>
    <w:rsid w:val="002C1E5B"/>
    <w:rsid w:val="002C25B9"/>
    <w:rsid w:val="002C2850"/>
    <w:rsid w:val="002C328A"/>
    <w:rsid w:val="002C3919"/>
    <w:rsid w:val="002C40FD"/>
    <w:rsid w:val="002C47C6"/>
    <w:rsid w:val="002C5002"/>
    <w:rsid w:val="002C5A26"/>
    <w:rsid w:val="002C68E8"/>
    <w:rsid w:val="002D01D8"/>
    <w:rsid w:val="002D04B3"/>
    <w:rsid w:val="002D0C48"/>
    <w:rsid w:val="002D0CE7"/>
    <w:rsid w:val="002D17C4"/>
    <w:rsid w:val="002D2D03"/>
    <w:rsid w:val="002D2E74"/>
    <w:rsid w:val="002D3F85"/>
    <w:rsid w:val="002D47AF"/>
    <w:rsid w:val="002D659C"/>
    <w:rsid w:val="002D6E21"/>
    <w:rsid w:val="002D7098"/>
    <w:rsid w:val="002D75DC"/>
    <w:rsid w:val="002D7687"/>
    <w:rsid w:val="002E0012"/>
    <w:rsid w:val="002E0EC8"/>
    <w:rsid w:val="002E1025"/>
    <w:rsid w:val="002E14FE"/>
    <w:rsid w:val="002E1F85"/>
    <w:rsid w:val="002E227E"/>
    <w:rsid w:val="002E228E"/>
    <w:rsid w:val="002E29A7"/>
    <w:rsid w:val="002E2A54"/>
    <w:rsid w:val="002E3A99"/>
    <w:rsid w:val="002E426C"/>
    <w:rsid w:val="002E42DE"/>
    <w:rsid w:val="002E4459"/>
    <w:rsid w:val="002E4D97"/>
    <w:rsid w:val="002E5518"/>
    <w:rsid w:val="002E6899"/>
    <w:rsid w:val="002E77D1"/>
    <w:rsid w:val="002F0378"/>
    <w:rsid w:val="002F0AF7"/>
    <w:rsid w:val="002F0EA8"/>
    <w:rsid w:val="002F0EBF"/>
    <w:rsid w:val="002F2247"/>
    <w:rsid w:val="002F278A"/>
    <w:rsid w:val="002F32B2"/>
    <w:rsid w:val="002F3B71"/>
    <w:rsid w:val="002F4041"/>
    <w:rsid w:val="002F5C13"/>
    <w:rsid w:val="002F66C3"/>
    <w:rsid w:val="002F679B"/>
    <w:rsid w:val="002F721D"/>
    <w:rsid w:val="00300AAB"/>
    <w:rsid w:val="00300BDA"/>
    <w:rsid w:val="00300D73"/>
    <w:rsid w:val="00300DAA"/>
    <w:rsid w:val="00302462"/>
    <w:rsid w:val="00302C52"/>
    <w:rsid w:val="00304465"/>
    <w:rsid w:val="0030491C"/>
    <w:rsid w:val="00304B3E"/>
    <w:rsid w:val="00304C3A"/>
    <w:rsid w:val="00304E10"/>
    <w:rsid w:val="00305008"/>
    <w:rsid w:val="0030535B"/>
    <w:rsid w:val="00306984"/>
    <w:rsid w:val="003070F8"/>
    <w:rsid w:val="00307898"/>
    <w:rsid w:val="0031068D"/>
    <w:rsid w:val="00310803"/>
    <w:rsid w:val="00311BDF"/>
    <w:rsid w:val="00312185"/>
    <w:rsid w:val="00312941"/>
    <w:rsid w:val="00312C91"/>
    <w:rsid w:val="00315FE2"/>
    <w:rsid w:val="00316208"/>
    <w:rsid w:val="00316BFA"/>
    <w:rsid w:val="0031758D"/>
    <w:rsid w:val="00320648"/>
    <w:rsid w:val="00321995"/>
    <w:rsid w:val="00322180"/>
    <w:rsid w:val="003221F9"/>
    <w:rsid w:val="003229E2"/>
    <w:rsid w:val="00323003"/>
    <w:rsid w:val="003235A4"/>
    <w:rsid w:val="003264F5"/>
    <w:rsid w:val="00326548"/>
    <w:rsid w:val="00326CBA"/>
    <w:rsid w:val="003272FC"/>
    <w:rsid w:val="0032767C"/>
    <w:rsid w:val="0033062E"/>
    <w:rsid w:val="00331762"/>
    <w:rsid w:val="003317CD"/>
    <w:rsid w:val="003317EF"/>
    <w:rsid w:val="00332092"/>
    <w:rsid w:val="00332454"/>
    <w:rsid w:val="00332AE3"/>
    <w:rsid w:val="00332B45"/>
    <w:rsid w:val="003332F9"/>
    <w:rsid w:val="003338F5"/>
    <w:rsid w:val="00333B1D"/>
    <w:rsid w:val="00333F31"/>
    <w:rsid w:val="0033417E"/>
    <w:rsid w:val="0033483E"/>
    <w:rsid w:val="003358A0"/>
    <w:rsid w:val="0034143B"/>
    <w:rsid w:val="00341732"/>
    <w:rsid w:val="00341FDE"/>
    <w:rsid w:val="00342F00"/>
    <w:rsid w:val="003430C5"/>
    <w:rsid w:val="00344C19"/>
    <w:rsid w:val="0034533A"/>
    <w:rsid w:val="003455C5"/>
    <w:rsid w:val="00345E85"/>
    <w:rsid w:val="003460C8"/>
    <w:rsid w:val="00346BB5"/>
    <w:rsid w:val="003475E7"/>
    <w:rsid w:val="00347937"/>
    <w:rsid w:val="00350090"/>
    <w:rsid w:val="00351079"/>
    <w:rsid w:val="003514D6"/>
    <w:rsid w:val="003521EE"/>
    <w:rsid w:val="0035301C"/>
    <w:rsid w:val="0035363C"/>
    <w:rsid w:val="0035441F"/>
    <w:rsid w:val="0035471A"/>
    <w:rsid w:val="00354ABE"/>
    <w:rsid w:val="00354CAF"/>
    <w:rsid w:val="00354EED"/>
    <w:rsid w:val="00354EFE"/>
    <w:rsid w:val="00355763"/>
    <w:rsid w:val="003558E2"/>
    <w:rsid w:val="0035636D"/>
    <w:rsid w:val="0035701D"/>
    <w:rsid w:val="00357909"/>
    <w:rsid w:val="003608C5"/>
    <w:rsid w:val="00364AFA"/>
    <w:rsid w:val="00365FE8"/>
    <w:rsid w:val="0036608E"/>
    <w:rsid w:val="00367930"/>
    <w:rsid w:val="0037006C"/>
    <w:rsid w:val="003702D0"/>
    <w:rsid w:val="0037090D"/>
    <w:rsid w:val="0037155B"/>
    <w:rsid w:val="00372D3D"/>
    <w:rsid w:val="0037354E"/>
    <w:rsid w:val="0037360E"/>
    <w:rsid w:val="003737A7"/>
    <w:rsid w:val="00373BA5"/>
    <w:rsid w:val="0037436B"/>
    <w:rsid w:val="00374DEE"/>
    <w:rsid w:val="00374ECD"/>
    <w:rsid w:val="00375343"/>
    <w:rsid w:val="003766D9"/>
    <w:rsid w:val="0037725D"/>
    <w:rsid w:val="00380A58"/>
    <w:rsid w:val="00380C20"/>
    <w:rsid w:val="00380F99"/>
    <w:rsid w:val="003810D6"/>
    <w:rsid w:val="00381985"/>
    <w:rsid w:val="00381D71"/>
    <w:rsid w:val="00382D0B"/>
    <w:rsid w:val="003830C9"/>
    <w:rsid w:val="00383423"/>
    <w:rsid w:val="00384615"/>
    <w:rsid w:val="003850BC"/>
    <w:rsid w:val="00386E8E"/>
    <w:rsid w:val="003871B4"/>
    <w:rsid w:val="003877DB"/>
    <w:rsid w:val="00387F54"/>
    <w:rsid w:val="00387F79"/>
    <w:rsid w:val="00390489"/>
    <w:rsid w:val="00390824"/>
    <w:rsid w:val="00390933"/>
    <w:rsid w:val="0039097D"/>
    <w:rsid w:val="003909E9"/>
    <w:rsid w:val="00390B51"/>
    <w:rsid w:val="0039151D"/>
    <w:rsid w:val="00391653"/>
    <w:rsid w:val="0039179F"/>
    <w:rsid w:val="00392609"/>
    <w:rsid w:val="00392FB9"/>
    <w:rsid w:val="00392FD0"/>
    <w:rsid w:val="00393E74"/>
    <w:rsid w:val="00394374"/>
    <w:rsid w:val="0039448B"/>
    <w:rsid w:val="00394618"/>
    <w:rsid w:val="00394AD4"/>
    <w:rsid w:val="00394EB3"/>
    <w:rsid w:val="003953F5"/>
    <w:rsid w:val="00395D42"/>
    <w:rsid w:val="00397226"/>
    <w:rsid w:val="003978F6"/>
    <w:rsid w:val="003A0D7F"/>
    <w:rsid w:val="003A0E7F"/>
    <w:rsid w:val="003A13B7"/>
    <w:rsid w:val="003A157C"/>
    <w:rsid w:val="003A1C58"/>
    <w:rsid w:val="003A2EA2"/>
    <w:rsid w:val="003A305B"/>
    <w:rsid w:val="003A3DF2"/>
    <w:rsid w:val="003A4420"/>
    <w:rsid w:val="003A4D36"/>
    <w:rsid w:val="003A4DDD"/>
    <w:rsid w:val="003A5328"/>
    <w:rsid w:val="003A5C4F"/>
    <w:rsid w:val="003A5C98"/>
    <w:rsid w:val="003A653C"/>
    <w:rsid w:val="003A6AA1"/>
    <w:rsid w:val="003A6BE9"/>
    <w:rsid w:val="003A7D95"/>
    <w:rsid w:val="003B02F4"/>
    <w:rsid w:val="003B159C"/>
    <w:rsid w:val="003B2BC7"/>
    <w:rsid w:val="003B38F5"/>
    <w:rsid w:val="003B3AAE"/>
    <w:rsid w:val="003B3D2D"/>
    <w:rsid w:val="003B4236"/>
    <w:rsid w:val="003B471A"/>
    <w:rsid w:val="003B4DFA"/>
    <w:rsid w:val="003B54C5"/>
    <w:rsid w:val="003B582A"/>
    <w:rsid w:val="003B595E"/>
    <w:rsid w:val="003B5FAF"/>
    <w:rsid w:val="003B691B"/>
    <w:rsid w:val="003B773C"/>
    <w:rsid w:val="003B7C08"/>
    <w:rsid w:val="003C00BE"/>
    <w:rsid w:val="003C03BC"/>
    <w:rsid w:val="003C167E"/>
    <w:rsid w:val="003C1A1A"/>
    <w:rsid w:val="003C4116"/>
    <w:rsid w:val="003C43D9"/>
    <w:rsid w:val="003C45BF"/>
    <w:rsid w:val="003C7E6D"/>
    <w:rsid w:val="003C7EB4"/>
    <w:rsid w:val="003D0DC1"/>
    <w:rsid w:val="003D1A1C"/>
    <w:rsid w:val="003D1D75"/>
    <w:rsid w:val="003D2111"/>
    <w:rsid w:val="003D2883"/>
    <w:rsid w:val="003D2EB4"/>
    <w:rsid w:val="003D32BF"/>
    <w:rsid w:val="003D362D"/>
    <w:rsid w:val="003D4782"/>
    <w:rsid w:val="003D4AEA"/>
    <w:rsid w:val="003D538D"/>
    <w:rsid w:val="003D58E9"/>
    <w:rsid w:val="003D6686"/>
    <w:rsid w:val="003D69D6"/>
    <w:rsid w:val="003D69FE"/>
    <w:rsid w:val="003D6F9B"/>
    <w:rsid w:val="003D79EA"/>
    <w:rsid w:val="003E01FE"/>
    <w:rsid w:val="003E0201"/>
    <w:rsid w:val="003E03E3"/>
    <w:rsid w:val="003E075B"/>
    <w:rsid w:val="003E0830"/>
    <w:rsid w:val="003E1D02"/>
    <w:rsid w:val="003E1FBB"/>
    <w:rsid w:val="003E439A"/>
    <w:rsid w:val="003E49E8"/>
    <w:rsid w:val="003E5008"/>
    <w:rsid w:val="003E525C"/>
    <w:rsid w:val="003E533F"/>
    <w:rsid w:val="003E555C"/>
    <w:rsid w:val="003E55DB"/>
    <w:rsid w:val="003E5A18"/>
    <w:rsid w:val="003E67FE"/>
    <w:rsid w:val="003E7437"/>
    <w:rsid w:val="003F0DED"/>
    <w:rsid w:val="003F10AB"/>
    <w:rsid w:val="003F1B13"/>
    <w:rsid w:val="003F2C02"/>
    <w:rsid w:val="003F302D"/>
    <w:rsid w:val="003F35DE"/>
    <w:rsid w:val="003F3B0E"/>
    <w:rsid w:val="003F4008"/>
    <w:rsid w:val="003F4E21"/>
    <w:rsid w:val="003F56B2"/>
    <w:rsid w:val="003F5A8A"/>
    <w:rsid w:val="003F5F1B"/>
    <w:rsid w:val="003F6079"/>
    <w:rsid w:val="003F6EF9"/>
    <w:rsid w:val="003F7495"/>
    <w:rsid w:val="003F7B3A"/>
    <w:rsid w:val="004005B3"/>
    <w:rsid w:val="004008C5"/>
    <w:rsid w:val="00401074"/>
    <w:rsid w:val="00401417"/>
    <w:rsid w:val="0040164B"/>
    <w:rsid w:val="00401BFB"/>
    <w:rsid w:val="00401E2A"/>
    <w:rsid w:val="004021DD"/>
    <w:rsid w:val="0040230B"/>
    <w:rsid w:val="00402C39"/>
    <w:rsid w:val="00402F42"/>
    <w:rsid w:val="00403586"/>
    <w:rsid w:val="004041F7"/>
    <w:rsid w:val="004042B9"/>
    <w:rsid w:val="00404AFA"/>
    <w:rsid w:val="0040529E"/>
    <w:rsid w:val="0040586B"/>
    <w:rsid w:val="00405A57"/>
    <w:rsid w:val="00405FF3"/>
    <w:rsid w:val="004061EA"/>
    <w:rsid w:val="00406F3D"/>
    <w:rsid w:val="00407404"/>
    <w:rsid w:val="004076E0"/>
    <w:rsid w:val="00407F08"/>
    <w:rsid w:val="0041020C"/>
    <w:rsid w:val="00410B32"/>
    <w:rsid w:val="00411E52"/>
    <w:rsid w:val="00412DA2"/>
    <w:rsid w:val="00413DCB"/>
    <w:rsid w:val="0041578E"/>
    <w:rsid w:val="00415D47"/>
    <w:rsid w:val="00416825"/>
    <w:rsid w:val="00416CFE"/>
    <w:rsid w:val="00417C56"/>
    <w:rsid w:val="00420807"/>
    <w:rsid w:val="0042094E"/>
    <w:rsid w:val="0042146D"/>
    <w:rsid w:val="004218B0"/>
    <w:rsid w:val="00421A12"/>
    <w:rsid w:val="00422192"/>
    <w:rsid w:val="00423A20"/>
    <w:rsid w:val="0042447B"/>
    <w:rsid w:val="00424725"/>
    <w:rsid w:val="00424A15"/>
    <w:rsid w:val="00424ED6"/>
    <w:rsid w:val="00424F3A"/>
    <w:rsid w:val="0042505A"/>
    <w:rsid w:val="004316E0"/>
    <w:rsid w:val="00431803"/>
    <w:rsid w:val="00432EF4"/>
    <w:rsid w:val="0043327D"/>
    <w:rsid w:val="004333A2"/>
    <w:rsid w:val="00433466"/>
    <w:rsid w:val="004335CC"/>
    <w:rsid w:val="004344B2"/>
    <w:rsid w:val="004358AE"/>
    <w:rsid w:val="004362B9"/>
    <w:rsid w:val="00436EF8"/>
    <w:rsid w:val="00437CD5"/>
    <w:rsid w:val="00440643"/>
    <w:rsid w:val="00440F1F"/>
    <w:rsid w:val="00441FFB"/>
    <w:rsid w:val="00442A7A"/>
    <w:rsid w:val="00443757"/>
    <w:rsid w:val="004439B4"/>
    <w:rsid w:val="00445341"/>
    <w:rsid w:val="00445453"/>
    <w:rsid w:val="00445E99"/>
    <w:rsid w:val="00446107"/>
    <w:rsid w:val="004467A8"/>
    <w:rsid w:val="00447BFB"/>
    <w:rsid w:val="004508AA"/>
    <w:rsid w:val="004511CF"/>
    <w:rsid w:val="0045141A"/>
    <w:rsid w:val="004521DB"/>
    <w:rsid w:val="00453CB6"/>
    <w:rsid w:val="00454EC7"/>
    <w:rsid w:val="004552AB"/>
    <w:rsid w:val="0045547E"/>
    <w:rsid w:val="004559E0"/>
    <w:rsid w:val="004573C8"/>
    <w:rsid w:val="00457ABF"/>
    <w:rsid w:val="0046093D"/>
    <w:rsid w:val="00460AE8"/>
    <w:rsid w:val="00460D6C"/>
    <w:rsid w:val="00460EC9"/>
    <w:rsid w:val="00462230"/>
    <w:rsid w:val="00462CFE"/>
    <w:rsid w:val="0046391D"/>
    <w:rsid w:val="00463C6F"/>
    <w:rsid w:val="004650F6"/>
    <w:rsid w:val="0046526B"/>
    <w:rsid w:val="004655D0"/>
    <w:rsid w:val="00465D2D"/>
    <w:rsid w:val="00466CD0"/>
    <w:rsid w:val="004674A8"/>
    <w:rsid w:val="00467814"/>
    <w:rsid w:val="004703C5"/>
    <w:rsid w:val="00470EF4"/>
    <w:rsid w:val="00471B70"/>
    <w:rsid w:val="00471C1D"/>
    <w:rsid w:val="00471E25"/>
    <w:rsid w:val="00473C93"/>
    <w:rsid w:val="00474094"/>
    <w:rsid w:val="004748F7"/>
    <w:rsid w:val="00474E6B"/>
    <w:rsid w:val="0047569F"/>
    <w:rsid w:val="00475EB4"/>
    <w:rsid w:val="004764BA"/>
    <w:rsid w:val="00476552"/>
    <w:rsid w:val="004768C2"/>
    <w:rsid w:val="00476C0E"/>
    <w:rsid w:val="00476CE0"/>
    <w:rsid w:val="00477233"/>
    <w:rsid w:val="00477546"/>
    <w:rsid w:val="00477B19"/>
    <w:rsid w:val="00477D3E"/>
    <w:rsid w:val="0048008A"/>
    <w:rsid w:val="00480B95"/>
    <w:rsid w:val="00482968"/>
    <w:rsid w:val="004834C3"/>
    <w:rsid w:val="0048470D"/>
    <w:rsid w:val="00484795"/>
    <w:rsid w:val="00484B47"/>
    <w:rsid w:val="00485381"/>
    <w:rsid w:val="0048553C"/>
    <w:rsid w:val="00485587"/>
    <w:rsid w:val="004856BE"/>
    <w:rsid w:val="004858ED"/>
    <w:rsid w:val="00485BB0"/>
    <w:rsid w:val="00486CFD"/>
    <w:rsid w:val="0048736A"/>
    <w:rsid w:val="00487485"/>
    <w:rsid w:val="00490EF1"/>
    <w:rsid w:val="0049113C"/>
    <w:rsid w:val="00491AFB"/>
    <w:rsid w:val="0049299F"/>
    <w:rsid w:val="00493531"/>
    <w:rsid w:val="004937C6"/>
    <w:rsid w:val="00493F66"/>
    <w:rsid w:val="00493F83"/>
    <w:rsid w:val="00494873"/>
    <w:rsid w:val="00495043"/>
    <w:rsid w:val="0049649B"/>
    <w:rsid w:val="00496E71"/>
    <w:rsid w:val="004970C3"/>
    <w:rsid w:val="004A009F"/>
    <w:rsid w:val="004A02FB"/>
    <w:rsid w:val="004A0369"/>
    <w:rsid w:val="004A091F"/>
    <w:rsid w:val="004A2442"/>
    <w:rsid w:val="004A3305"/>
    <w:rsid w:val="004A4953"/>
    <w:rsid w:val="004A49E9"/>
    <w:rsid w:val="004A4AAB"/>
    <w:rsid w:val="004A4B35"/>
    <w:rsid w:val="004A5D0A"/>
    <w:rsid w:val="004A713B"/>
    <w:rsid w:val="004B02F7"/>
    <w:rsid w:val="004B0381"/>
    <w:rsid w:val="004B0B6D"/>
    <w:rsid w:val="004B13F9"/>
    <w:rsid w:val="004B185A"/>
    <w:rsid w:val="004B234B"/>
    <w:rsid w:val="004B31A2"/>
    <w:rsid w:val="004B3FE4"/>
    <w:rsid w:val="004B4102"/>
    <w:rsid w:val="004B5B3B"/>
    <w:rsid w:val="004B6648"/>
    <w:rsid w:val="004B6746"/>
    <w:rsid w:val="004B6C3E"/>
    <w:rsid w:val="004B704F"/>
    <w:rsid w:val="004C04DC"/>
    <w:rsid w:val="004C09AE"/>
    <w:rsid w:val="004C1453"/>
    <w:rsid w:val="004C2000"/>
    <w:rsid w:val="004C21FA"/>
    <w:rsid w:val="004C2306"/>
    <w:rsid w:val="004C2AC5"/>
    <w:rsid w:val="004C2B13"/>
    <w:rsid w:val="004C2B84"/>
    <w:rsid w:val="004C30DA"/>
    <w:rsid w:val="004C3D0E"/>
    <w:rsid w:val="004C4995"/>
    <w:rsid w:val="004C657E"/>
    <w:rsid w:val="004C7804"/>
    <w:rsid w:val="004D04C5"/>
    <w:rsid w:val="004D11DF"/>
    <w:rsid w:val="004D2484"/>
    <w:rsid w:val="004D25A9"/>
    <w:rsid w:val="004D2EE0"/>
    <w:rsid w:val="004D34EB"/>
    <w:rsid w:val="004D3DAB"/>
    <w:rsid w:val="004D48CC"/>
    <w:rsid w:val="004D5097"/>
    <w:rsid w:val="004D59E3"/>
    <w:rsid w:val="004D6151"/>
    <w:rsid w:val="004D63C4"/>
    <w:rsid w:val="004D7676"/>
    <w:rsid w:val="004E0236"/>
    <w:rsid w:val="004E0256"/>
    <w:rsid w:val="004E12FE"/>
    <w:rsid w:val="004E29DF"/>
    <w:rsid w:val="004E30F7"/>
    <w:rsid w:val="004E3740"/>
    <w:rsid w:val="004E3C74"/>
    <w:rsid w:val="004E3C84"/>
    <w:rsid w:val="004E3F85"/>
    <w:rsid w:val="004E40A1"/>
    <w:rsid w:val="004E4386"/>
    <w:rsid w:val="004E44E5"/>
    <w:rsid w:val="004E6C48"/>
    <w:rsid w:val="004E7DDD"/>
    <w:rsid w:val="004F0B03"/>
    <w:rsid w:val="004F0F80"/>
    <w:rsid w:val="004F1025"/>
    <w:rsid w:val="004F2DC9"/>
    <w:rsid w:val="004F3D9A"/>
    <w:rsid w:val="004F5526"/>
    <w:rsid w:val="004F5809"/>
    <w:rsid w:val="004F5B04"/>
    <w:rsid w:val="004F5B17"/>
    <w:rsid w:val="004F5DD0"/>
    <w:rsid w:val="004F65E6"/>
    <w:rsid w:val="004F764F"/>
    <w:rsid w:val="004F79D5"/>
    <w:rsid w:val="00500132"/>
    <w:rsid w:val="005001A3"/>
    <w:rsid w:val="005006C0"/>
    <w:rsid w:val="00501C41"/>
    <w:rsid w:val="00501D00"/>
    <w:rsid w:val="00502642"/>
    <w:rsid w:val="00502F9A"/>
    <w:rsid w:val="00503A2D"/>
    <w:rsid w:val="00503EB1"/>
    <w:rsid w:val="00504572"/>
    <w:rsid w:val="00504E0D"/>
    <w:rsid w:val="005053C0"/>
    <w:rsid w:val="0050553D"/>
    <w:rsid w:val="0050591E"/>
    <w:rsid w:val="00506914"/>
    <w:rsid w:val="005070BC"/>
    <w:rsid w:val="0050747E"/>
    <w:rsid w:val="005075F0"/>
    <w:rsid w:val="00510161"/>
    <w:rsid w:val="00510512"/>
    <w:rsid w:val="00511E84"/>
    <w:rsid w:val="005123D1"/>
    <w:rsid w:val="00512839"/>
    <w:rsid w:val="00512A7C"/>
    <w:rsid w:val="005133F5"/>
    <w:rsid w:val="005136EF"/>
    <w:rsid w:val="00515C52"/>
    <w:rsid w:val="00516300"/>
    <w:rsid w:val="005167AD"/>
    <w:rsid w:val="005170C4"/>
    <w:rsid w:val="00517D4B"/>
    <w:rsid w:val="00517E6E"/>
    <w:rsid w:val="00520833"/>
    <w:rsid w:val="00520B9C"/>
    <w:rsid w:val="0052105A"/>
    <w:rsid w:val="00522193"/>
    <w:rsid w:val="00522B23"/>
    <w:rsid w:val="00522B50"/>
    <w:rsid w:val="00522B6E"/>
    <w:rsid w:val="0052364B"/>
    <w:rsid w:val="0052371A"/>
    <w:rsid w:val="00523802"/>
    <w:rsid w:val="00524168"/>
    <w:rsid w:val="00524484"/>
    <w:rsid w:val="005248E9"/>
    <w:rsid w:val="00524C22"/>
    <w:rsid w:val="005253B4"/>
    <w:rsid w:val="005265FF"/>
    <w:rsid w:val="00526EB5"/>
    <w:rsid w:val="00530914"/>
    <w:rsid w:val="00531C08"/>
    <w:rsid w:val="00532318"/>
    <w:rsid w:val="0053265F"/>
    <w:rsid w:val="0053286F"/>
    <w:rsid w:val="00533F76"/>
    <w:rsid w:val="0053528A"/>
    <w:rsid w:val="005354DB"/>
    <w:rsid w:val="00535EAA"/>
    <w:rsid w:val="005364D2"/>
    <w:rsid w:val="00536983"/>
    <w:rsid w:val="0053748B"/>
    <w:rsid w:val="005376C1"/>
    <w:rsid w:val="005379A5"/>
    <w:rsid w:val="005379C1"/>
    <w:rsid w:val="00540438"/>
    <w:rsid w:val="00540D3B"/>
    <w:rsid w:val="00541857"/>
    <w:rsid w:val="005420ED"/>
    <w:rsid w:val="0054290F"/>
    <w:rsid w:val="00543179"/>
    <w:rsid w:val="00543704"/>
    <w:rsid w:val="0054453F"/>
    <w:rsid w:val="0054464A"/>
    <w:rsid w:val="00544790"/>
    <w:rsid w:val="00544C0E"/>
    <w:rsid w:val="00544F0A"/>
    <w:rsid w:val="00545732"/>
    <w:rsid w:val="00545B25"/>
    <w:rsid w:val="00546B1D"/>
    <w:rsid w:val="00547706"/>
    <w:rsid w:val="00547A5A"/>
    <w:rsid w:val="00547AB9"/>
    <w:rsid w:val="00547E3A"/>
    <w:rsid w:val="00547E3F"/>
    <w:rsid w:val="0055007F"/>
    <w:rsid w:val="00550189"/>
    <w:rsid w:val="005506AF"/>
    <w:rsid w:val="00550E71"/>
    <w:rsid w:val="00551264"/>
    <w:rsid w:val="00551C56"/>
    <w:rsid w:val="00551D06"/>
    <w:rsid w:val="00551E03"/>
    <w:rsid w:val="00551F6C"/>
    <w:rsid w:val="0055210A"/>
    <w:rsid w:val="00552B5F"/>
    <w:rsid w:val="00552C82"/>
    <w:rsid w:val="00553C24"/>
    <w:rsid w:val="005548E0"/>
    <w:rsid w:val="0055591E"/>
    <w:rsid w:val="0055695E"/>
    <w:rsid w:val="00556FDA"/>
    <w:rsid w:val="00557144"/>
    <w:rsid w:val="00557756"/>
    <w:rsid w:val="00560775"/>
    <w:rsid w:val="0056234D"/>
    <w:rsid w:val="00562961"/>
    <w:rsid w:val="00562DAE"/>
    <w:rsid w:val="00562DC6"/>
    <w:rsid w:val="00563727"/>
    <w:rsid w:val="005644E0"/>
    <w:rsid w:val="005654E6"/>
    <w:rsid w:val="00565588"/>
    <w:rsid w:val="00566BE9"/>
    <w:rsid w:val="00566DC3"/>
    <w:rsid w:val="005679A1"/>
    <w:rsid w:val="00567AF1"/>
    <w:rsid w:val="00567DE9"/>
    <w:rsid w:val="00570525"/>
    <w:rsid w:val="005728A5"/>
    <w:rsid w:val="00573592"/>
    <w:rsid w:val="00575C1F"/>
    <w:rsid w:val="00575CB2"/>
    <w:rsid w:val="0057642B"/>
    <w:rsid w:val="0057672D"/>
    <w:rsid w:val="00576823"/>
    <w:rsid w:val="00576C41"/>
    <w:rsid w:val="00580817"/>
    <w:rsid w:val="00581864"/>
    <w:rsid w:val="00582DCC"/>
    <w:rsid w:val="0058397C"/>
    <w:rsid w:val="00583E1D"/>
    <w:rsid w:val="00584733"/>
    <w:rsid w:val="00584B2B"/>
    <w:rsid w:val="00586878"/>
    <w:rsid w:val="00586F87"/>
    <w:rsid w:val="00587276"/>
    <w:rsid w:val="0058727A"/>
    <w:rsid w:val="00590572"/>
    <w:rsid w:val="005932F0"/>
    <w:rsid w:val="005934A8"/>
    <w:rsid w:val="00593930"/>
    <w:rsid w:val="00593C2B"/>
    <w:rsid w:val="00593D9A"/>
    <w:rsid w:val="005942F1"/>
    <w:rsid w:val="00595FDA"/>
    <w:rsid w:val="0059648A"/>
    <w:rsid w:val="00597632"/>
    <w:rsid w:val="00597643"/>
    <w:rsid w:val="005976FD"/>
    <w:rsid w:val="005A0360"/>
    <w:rsid w:val="005A0ECC"/>
    <w:rsid w:val="005A1AD9"/>
    <w:rsid w:val="005A1C3B"/>
    <w:rsid w:val="005A3664"/>
    <w:rsid w:val="005A3882"/>
    <w:rsid w:val="005A3F61"/>
    <w:rsid w:val="005A4082"/>
    <w:rsid w:val="005A507F"/>
    <w:rsid w:val="005A588B"/>
    <w:rsid w:val="005A6262"/>
    <w:rsid w:val="005A653A"/>
    <w:rsid w:val="005A69F5"/>
    <w:rsid w:val="005A6B3F"/>
    <w:rsid w:val="005A748D"/>
    <w:rsid w:val="005A7656"/>
    <w:rsid w:val="005A7C59"/>
    <w:rsid w:val="005A7C6A"/>
    <w:rsid w:val="005B00A7"/>
    <w:rsid w:val="005B087B"/>
    <w:rsid w:val="005B0AFE"/>
    <w:rsid w:val="005B2371"/>
    <w:rsid w:val="005B3C52"/>
    <w:rsid w:val="005B4B50"/>
    <w:rsid w:val="005B4BAF"/>
    <w:rsid w:val="005B553F"/>
    <w:rsid w:val="005B5D78"/>
    <w:rsid w:val="005B6B37"/>
    <w:rsid w:val="005C035B"/>
    <w:rsid w:val="005C169A"/>
    <w:rsid w:val="005C2A39"/>
    <w:rsid w:val="005C2E42"/>
    <w:rsid w:val="005C40E6"/>
    <w:rsid w:val="005C49E3"/>
    <w:rsid w:val="005C4DE1"/>
    <w:rsid w:val="005C5307"/>
    <w:rsid w:val="005C5844"/>
    <w:rsid w:val="005C5EE0"/>
    <w:rsid w:val="005C5FC9"/>
    <w:rsid w:val="005C6026"/>
    <w:rsid w:val="005C7525"/>
    <w:rsid w:val="005C7EAE"/>
    <w:rsid w:val="005D13DF"/>
    <w:rsid w:val="005D1AEF"/>
    <w:rsid w:val="005D1B8E"/>
    <w:rsid w:val="005D2838"/>
    <w:rsid w:val="005D2896"/>
    <w:rsid w:val="005D35E1"/>
    <w:rsid w:val="005D4575"/>
    <w:rsid w:val="005D4B25"/>
    <w:rsid w:val="005D6469"/>
    <w:rsid w:val="005D6532"/>
    <w:rsid w:val="005D72A2"/>
    <w:rsid w:val="005D7DC1"/>
    <w:rsid w:val="005E0035"/>
    <w:rsid w:val="005E0479"/>
    <w:rsid w:val="005E0741"/>
    <w:rsid w:val="005E0D52"/>
    <w:rsid w:val="005E1AAE"/>
    <w:rsid w:val="005E23B7"/>
    <w:rsid w:val="005E322A"/>
    <w:rsid w:val="005E372C"/>
    <w:rsid w:val="005E3F3B"/>
    <w:rsid w:val="005E4DE9"/>
    <w:rsid w:val="005E5283"/>
    <w:rsid w:val="005E5FBA"/>
    <w:rsid w:val="005E64A4"/>
    <w:rsid w:val="005E6DA2"/>
    <w:rsid w:val="005E7CE1"/>
    <w:rsid w:val="005F0455"/>
    <w:rsid w:val="005F1094"/>
    <w:rsid w:val="005F1E37"/>
    <w:rsid w:val="005F2DBB"/>
    <w:rsid w:val="005F305F"/>
    <w:rsid w:val="005F308A"/>
    <w:rsid w:val="005F3906"/>
    <w:rsid w:val="005F4785"/>
    <w:rsid w:val="005F4958"/>
    <w:rsid w:val="005F565E"/>
    <w:rsid w:val="005F574C"/>
    <w:rsid w:val="005F5A40"/>
    <w:rsid w:val="005F5B2C"/>
    <w:rsid w:val="005F6045"/>
    <w:rsid w:val="005F7333"/>
    <w:rsid w:val="005F7468"/>
    <w:rsid w:val="006000C2"/>
    <w:rsid w:val="0060234E"/>
    <w:rsid w:val="006034E7"/>
    <w:rsid w:val="006041B8"/>
    <w:rsid w:val="006047B7"/>
    <w:rsid w:val="00606149"/>
    <w:rsid w:val="00606CEC"/>
    <w:rsid w:val="006071AC"/>
    <w:rsid w:val="006072DB"/>
    <w:rsid w:val="00610336"/>
    <w:rsid w:val="00610A60"/>
    <w:rsid w:val="0061192C"/>
    <w:rsid w:val="006122A3"/>
    <w:rsid w:val="006132D1"/>
    <w:rsid w:val="00613436"/>
    <w:rsid w:val="0061370C"/>
    <w:rsid w:val="006142A4"/>
    <w:rsid w:val="006144EA"/>
    <w:rsid w:val="00614594"/>
    <w:rsid w:val="00614FFF"/>
    <w:rsid w:val="0061514C"/>
    <w:rsid w:val="006159E6"/>
    <w:rsid w:val="00615DEF"/>
    <w:rsid w:val="006163A4"/>
    <w:rsid w:val="006164DF"/>
    <w:rsid w:val="00616980"/>
    <w:rsid w:val="00616A10"/>
    <w:rsid w:val="0061757C"/>
    <w:rsid w:val="00617AC2"/>
    <w:rsid w:val="00620D1B"/>
    <w:rsid w:val="00621CD8"/>
    <w:rsid w:val="00622746"/>
    <w:rsid w:val="00624AE9"/>
    <w:rsid w:val="00624BF2"/>
    <w:rsid w:val="00624E4B"/>
    <w:rsid w:val="0062690E"/>
    <w:rsid w:val="00627908"/>
    <w:rsid w:val="00627E17"/>
    <w:rsid w:val="006304C7"/>
    <w:rsid w:val="00630C82"/>
    <w:rsid w:val="00630E10"/>
    <w:rsid w:val="00630F25"/>
    <w:rsid w:val="0063161F"/>
    <w:rsid w:val="00631995"/>
    <w:rsid w:val="0063223D"/>
    <w:rsid w:val="0063314B"/>
    <w:rsid w:val="006334A9"/>
    <w:rsid w:val="00633AD8"/>
    <w:rsid w:val="00633B08"/>
    <w:rsid w:val="006342C1"/>
    <w:rsid w:val="0063453C"/>
    <w:rsid w:val="00634670"/>
    <w:rsid w:val="0063583E"/>
    <w:rsid w:val="006375CD"/>
    <w:rsid w:val="00637BC1"/>
    <w:rsid w:val="006403E3"/>
    <w:rsid w:val="006412FE"/>
    <w:rsid w:val="006415B3"/>
    <w:rsid w:val="006415EA"/>
    <w:rsid w:val="00641FE7"/>
    <w:rsid w:val="0064256E"/>
    <w:rsid w:val="0064282A"/>
    <w:rsid w:val="00642902"/>
    <w:rsid w:val="00642CCC"/>
    <w:rsid w:val="00643D28"/>
    <w:rsid w:val="006440A3"/>
    <w:rsid w:val="0064436E"/>
    <w:rsid w:val="00644C08"/>
    <w:rsid w:val="00644EE9"/>
    <w:rsid w:val="00646AA4"/>
    <w:rsid w:val="0064769D"/>
    <w:rsid w:val="006506D1"/>
    <w:rsid w:val="00650D75"/>
    <w:rsid w:val="0065129E"/>
    <w:rsid w:val="006515E0"/>
    <w:rsid w:val="0065231D"/>
    <w:rsid w:val="006525D4"/>
    <w:rsid w:val="006530D5"/>
    <w:rsid w:val="0065342B"/>
    <w:rsid w:val="00653BEC"/>
    <w:rsid w:val="00654CB4"/>
    <w:rsid w:val="00655464"/>
    <w:rsid w:val="0065562C"/>
    <w:rsid w:val="00655723"/>
    <w:rsid w:val="00655E35"/>
    <w:rsid w:val="006568F9"/>
    <w:rsid w:val="00656C18"/>
    <w:rsid w:val="00657B4A"/>
    <w:rsid w:val="00657F81"/>
    <w:rsid w:val="006624D1"/>
    <w:rsid w:val="00662A00"/>
    <w:rsid w:val="00663485"/>
    <w:rsid w:val="00663562"/>
    <w:rsid w:val="006635B7"/>
    <w:rsid w:val="00663A65"/>
    <w:rsid w:val="00663D59"/>
    <w:rsid w:val="006643E2"/>
    <w:rsid w:val="00664575"/>
    <w:rsid w:val="00664A05"/>
    <w:rsid w:val="006655B1"/>
    <w:rsid w:val="00665A5A"/>
    <w:rsid w:val="006663EE"/>
    <w:rsid w:val="00666B7E"/>
    <w:rsid w:val="00667EC9"/>
    <w:rsid w:val="00670823"/>
    <w:rsid w:val="00670EDE"/>
    <w:rsid w:val="0067127D"/>
    <w:rsid w:val="00672102"/>
    <w:rsid w:val="0067215C"/>
    <w:rsid w:val="00672DBB"/>
    <w:rsid w:val="00672E7F"/>
    <w:rsid w:val="0067301F"/>
    <w:rsid w:val="006734B9"/>
    <w:rsid w:val="00673BAF"/>
    <w:rsid w:val="0067400A"/>
    <w:rsid w:val="00674ED6"/>
    <w:rsid w:val="006759C7"/>
    <w:rsid w:val="00675CBB"/>
    <w:rsid w:val="00675E94"/>
    <w:rsid w:val="0067696A"/>
    <w:rsid w:val="006769BD"/>
    <w:rsid w:val="00676BA3"/>
    <w:rsid w:val="006801FE"/>
    <w:rsid w:val="00680247"/>
    <w:rsid w:val="006807DD"/>
    <w:rsid w:val="00680EF1"/>
    <w:rsid w:val="0068251D"/>
    <w:rsid w:val="00683432"/>
    <w:rsid w:val="006836DF"/>
    <w:rsid w:val="00683CE8"/>
    <w:rsid w:val="00684253"/>
    <w:rsid w:val="00684302"/>
    <w:rsid w:val="00684944"/>
    <w:rsid w:val="006862C4"/>
    <w:rsid w:val="006878D3"/>
    <w:rsid w:val="00690BB9"/>
    <w:rsid w:val="00691625"/>
    <w:rsid w:val="00691A83"/>
    <w:rsid w:val="00691EFB"/>
    <w:rsid w:val="00691FBF"/>
    <w:rsid w:val="0069214E"/>
    <w:rsid w:val="0069247D"/>
    <w:rsid w:val="00692DD7"/>
    <w:rsid w:val="00693437"/>
    <w:rsid w:val="006935EB"/>
    <w:rsid w:val="00693981"/>
    <w:rsid w:val="00693EDB"/>
    <w:rsid w:val="00693FA5"/>
    <w:rsid w:val="0069599B"/>
    <w:rsid w:val="00695CC0"/>
    <w:rsid w:val="00696A87"/>
    <w:rsid w:val="00696E88"/>
    <w:rsid w:val="0069779B"/>
    <w:rsid w:val="0069799E"/>
    <w:rsid w:val="006979B3"/>
    <w:rsid w:val="006A12DC"/>
    <w:rsid w:val="006A15B7"/>
    <w:rsid w:val="006A2094"/>
    <w:rsid w:val="006A239A"/>
    <w:rsid w:val="006A34DA"/>
    <w:rsid w:val="006A3587"/>
    <w:rsid w:val="006A37DA"/>
    <w:rsid w:val="006A3B62"/>
    <w:rsid w:val="006A4656"/>
    <w:rsid w:val="006A4950"/>
    <w:rsid w:val="006A6908"/>
    <w:rsid w:val="006A705D"/>
    <w:rsid w:val="006A780E"/>
    <w:rsid w:val="006A792D"/>
    <w:rsid w:val="006A7AD7"/>
    <w:rsid w:val="006A7BD0"/>
    <w:rsid w:val="006B0609"/>
    <w:rsid w:val="006B09D9"/>
    <w:rsid w:val="006B0D1D"/>
    <w:rsid w:val="006B1905"/>
    <w:rsid w:val="006B1B7F"/>
    <w:rsid w:val="006B1D2B"/>
    <w:rsid w:val="006B2359"/>
    <w:rsid w:val="006B53E3"/>
    <w:rsid w:val="006B5869"/>
    <w:rsid w:val="006B5B90"/>
    <w:rsid w:val="006B5CD6"/>
    <w:rsid w:val="006B627A"/>
    <w:rsid w:val="006B63C5"/>
    <w:rsid w:val="006B64E2"/>
    <w:rsid w:val="006B6B7F"/>
    <w:rsid w:val="006C0094"/>
    <w:rsid w:val="006C07EB"/>
    <w:rsid w:val="006C154A"/>
    <w:rsid w:val="006C17F9"/>
    <w:rsid w:val="006C2532"/>
    <w:rsid w:val="006C35AE"/>
    <w:rsid w:val="006C4AC5"/>
    <w:rsid w:val="006C5AAD"/>
    <w:rsid w:val="006C6443"/>
    <w:rsid w:val="006C65CA"/>
    <w:rsid w:val="006C6CE0"/>
    <w:rsid w:val="006C7681"/>
    <w:rsid w:val="006D0951"/>
    <w:rsid w:val="006D1F75"/>
    <w:rsid w:val="006D28A4"/>
    <w:rsid w:val="006D3086"/>
    <w:rsid w:val="006D3A83"/>
    <w:rsid w:val="006D3C3D"/>
    <w:rsid w:val="006D4495"/>
    <w:rsid w:val="006D67C4"/>
    <w:rsid w:val="006D67D6"/>
    <w:rsid w:val="006D6FFB"/>
    <w:rsid w:val="006D7914"/>
    <w:rsid w:val="006D7DD7"/>
    <w:rsid w:val="006E0D9A"/>
    <w:rsid w:val="006E1914"/>
    <w:rsid w:val="006E26DC"/>
    <w:rsid w:val="006E2DD7"/>
    <w:rsid w:val="006E3058"/>
    <w:rsid w:val="006E35F1"/>
    <w:rsid w:val="006E40A2"/>
    <w:rsid w:val="006E41E0"/>
    <w:rsid w:val="006E47EB"/>
    <w:rsid w:val="006E5893"/>
    <w:rsid w:val="006E647D"/>
    <w:rsid w:val="006E6584"/>
    <w:rsid w:val="006E677E"/>
    <w:rsid w:val="006E7559"/>
    <w:rsid w:val="006F1889"/>
    <w:rsid w:val="006F191D"/>
    <w:rsid w:val="006F2705"/>
    <w:rsid w:val="006F2907"/>
    <w:rsid w:val="006F2C61"/>
    <w:rsid w:val="006F342F"/>
    <w:rsid w:val="006F3F8E"/>
    <w:rsid w:val="006F449E"/>
    <w:rsid w:val="006F653E"/>
    <w:rsid w:val="006F7FEA"/>
    <w:rsid w:val="007003BD"/>
    <w:rsid w:val="007004A6"/>
    <w:rsid w:val="0070149F"/>
    <w:rsid w:val="00701AFC"/>
    <w:rsid w:val="00701BA8"/>
    <w:rsid w:val="00701F49"/>
    <w:rsid w:val="007021A4"/>
    <w:rsid w:val="0070292F"/>
    <w:rsid w:val="00703211"/>
    <w:rsid w:val="00706C6C"/>
    <w:rsid w:val="00706EC6"/>
    <w:rsid w:val="00707633"/>
    <w:rsid w:val="007076BA"/>
    <w:rsid w:val="00710570"/>
    <w:rsid w:val="00710FE4"/>
    <w:rsid w:val="00713141"/>
    <w:rsid w:val="007132BB"/>
    <w:rsid w:val="007141D5"/>
    <w:rsid w:val="0071469A"/>
    <w:rsid w:val="007148DA"/>
    <w:rsid w:val="00715C44"/>
    <w:rsid w:val="007163EC"/>
    <w:rsid w:val="00716411"/>
    <w:rsid w:val="00717728"/>
    <w:rsid w:val="007200B9"/>
    <w:rsid w:val="00720160"/>
    <w:rsid w:val="00720466"/>
    <w:rsid w:val="007207E7"/>
    <w:rsid w:val="00722A9D"/>
    <w:rsid w:val="007231FA"/>
    <w:rsid w:val="0072372B"/>
    <w:rsid w:val="00723D37"/>
    <w:rsid w:val="007249E4"/>
    <w:rsid w:val="00724FF0"/>
    <w:rsid w:val="00725746"/>
    <w:rsid w:val="00725E6D"/>
    <w:rsid w:val="00726016"/>
    <w:rsid w:val="007275E8"/>
    <w:rsid w:val="00730856"/>
    <w:rsid w:val="00731460"/>
    <w:rsid w:val="007317C5"/>
    <w:rsid w:val="007322C2"/>
    <w:rsid w:val="00732B0A"/>
    <w:rsid w:val="00732DD7"/>
    <w:rsid w:val="0073307C"/>
    <w:rsid w:val="007330F0"/>
    <w:rsid w:val="007340EC"/>
    <w:rsid w:val="007343BA"/>
    <w:rsid w:val="007345B1"/>
    <w:rsid w:val="00734B15"/>
    <w:rsid w:val="00734E6E"/>
    <w:rsid w:val="00734F7F"/>
    <w:rsid w:val="00736293"/>
    <w:rsid w:val="00736910"/>
    <w:rsid w:val="00741266"/>
    <w:rsid w:val="00741701"/>
    <w:rsid w:val="0074233E"/>
    <w:rsid w:val="007424C1"/>
    <w:rsid w:val="007429FF"/>
    <w:rsid w:val="00742BD4"/>
    <w:rsid w:val="00743487"/>
    <w:rsid w:val="0074364B"/>
    <w:rsid w:val="0074367E"/>
    <w:rsid w:val="0074452A"/>
    <w:rsid w:val="00745501"/>
    <w:rsid w:val="00745681"/>
    <w:rsid w:val="00745F60"/>
    <w:rsid w:val="00746361"/>
    <w:rsid w:val="00746C04"/>
    <w:rsid w:val="00746DD5"/>
    <w:rsid w:val="00747051"/>
    <w:rsid w:val="007473E6"/>
    <w:rsid w:val="00747E6D"/>
    <w:rsid w:val="007516DB"/>
    <w:rsid w:val="00752229"/>
    <w:rsid w:val="00752A85"/>
    <w:rsid w:val="007539CC"/>
    <w:rsid w:val="00753DCB"/>
    <w:rsid w:val="007542DF"/>
    <w:rsid w:val="00754686"/>
    <w:rsid w:val="007548C6"/>
    <w:rsid w:val="00754BCC"/>
    <w:rsid w:val="007568B6"/>
    <w:rsid w:val="00757449"/>
    <w:rsid w:val="00757B09"/>
    <w:rsid w:val="007601BF"/>
    <w:rsid w:val="00761417"/>
    <w:rsid w:val="0076162B"/>
    <w:rsid w:val="00762448"/>
    <w:rsid w:val="007625D7"/>
    <w:rsid w:val="0076288F"/>
    <w:rsid w:val="00762C39"/>
    <w:rsid w:val="00762F0C"/>
    <w:rsid w:val="00762FBD"/>
    <w:rsid w:val="00763379"/>
    <w:rsid w:val="00763394"/>
    <w:rsid w:val="00765F75"/>
    <w:rsid w:val="00766837"/>
    <w:rsid w:val="00767FAE"/>
    <w:rsid w:val="0077022C"/>
    <w:rsid w:val="00771E8E"/>
    <w:rsid w:val="00772395"/>
    <w:rsid w:val="00772DBD"/>
    <w:rsid w:val="007731D0"/>
    <w:rsid w:val="007742BD"/>
    <w:rsid w:val="0077448D"/>
    <w:rsid w:val="00774DD4"/>
    <w:rsid w:val="007758B0"/>
    <w:rsid w:val="0077603A"/>
    <w:rsid w:val="0077788C"/>
    <w:rsid w:val="00777A6F"/>
    <w:rsid w:val="00777ADA"/>
    <w:rsid w:val="00777B63"/>
    <w:rsid w:val="00777E49"/>
    <w:rsid w:val="00780B14"/>
    <w:rsid w:val="00780EF1"/>
    <w:rsid w:val="00780EF9"/>
    <w:rsid w:val="0078136A"/>
    <w:rsid w:val="00781816"/>
    <w:rsid w:val="007819C4"/>
    <w:rsid w:val="0078226E"/>
    <w:rsid w:val="00783357"/>
    <w:rsid w:val="00783EF6"/>
    <w:rsid w:val="00785590"/>
    <w:rsid w:val="00785808"/>
    <w:rsid w:val="007860E1"/>
    <w:rsid w:val="00786B1A"/>
    <w:rsid w:val="00786BDB"/>
    <w:rsid w:val="007876B5"/>
    <w:rsid w:val="00790A91"/>
    <w:rsid w:val="00791F16"/>
    <w:rsid w:val="00792508"/>
    <w:rsid w:val="0079728A"/>
    <w:rsid w:val="007974E4"/>
    <w:rsid w:val="007976F7"/>
    <w:rsid w:val="007A04E5"/>
    <w:rsid w:val="007A06C4"/>
    <w:rsid w:val="007A1C99"/>
    <w:rsid w:val="007A1E56"/>
    <w:rsid w:val="007A21DF"/>
    <w:rsid w:val="007A2620"/>
    <w:rsid w:val="007A2C1C"/>
    <w:rsid w:val="007A2D2C"/>
    <w:rsid w:val="007A316F"/>
    <w:rsid w:val="007A4289"/>
    <w:rsid w:val="007A4597"/>
    <w:rsid w:val="007A4E26"/>
    <w:rsid w:val="007A508E"/>
    <w:rsid w:val="007A5651"/>
    <w:rsid w:val="007A56BE"/>
    <w:rsid w:val="007A5B13"/>
    <w:rsid w:val="007A6084"/>
    <w:rsid w:val="007A6C99"/>
    <w:rsid w:val="007A6E59"/>
    <w:rsid w:val="007A7427"/>
    <w:rsid w:val="007A76BE"/>
    <w:rsid w:val="007A7705"/>
    <w:rsid w:val="007A7BF7"/>
    <w:rsid w:val="007A7F35"/>
    <w:rsid w:val="007B034A"/>
    <w:rsid w:val="007B04DF"/>
    <w:rsid w:val="007B1B78"/>
    <w:rsid w:val="007B1C50"/>
    <w:rsid w:val="007B2849"/>
    <w:rsid w:val="007B2AE9"/>
    <w:rsid w:val="007B33BF"/>
    <w:rsid w:val="007B4F70"/>
    <w:rsid w:val="007B6603"/>
    <w:rsid w:val="007B66C0"/>
    <w:rsid w:val="007B6801"/>
    <w:rsid w:val="007B74F8"/>
    <w:rsid w:val="007C024E"/>
    <w:rsid w:val="007C0F0C"/>
    <w:rsid w:val="007C1516"/>
    <w:rsid w:val="007C2BB7"/>
    <w:rsid w:val="007C44CE"/>
    <w:rsid w:val="007C464E"/>
    <w:rsid w:val="007C4922"/>
    <w:rsid w:val="007C4992"/>
    <w:rsid w:val="007C528E"/>
    <w:rsid w:val="007C5350"/>
    <w:rsid w:val="007C6130"/>
    <w:rsid w:val="007C6286"/>
    <w:rsid w:val="007D1383"/>
    <w:rsid w:val="007D19DC"/>
    <w:rsid w:val="007D2822"/>
    <w:rsid w:val="007D2B04"/>
    <w:rsid w:val="007D2C39"/>
    <w:rsid w:val="007D2CED"/>
    <w:rsid w:val="007D3368"/>
    <w:rsid w:val="007D3D40"/>
    <w:rsid w:val="007D4D6A"/>
    <w:rsid w:val="007D4E06"/>
    <w:rsid w:val="007D5480"/>
    <w:rsid w:val="007D597C"/>
    <w:rsid w:val="007D6B34"/>
    <w:rsid w:val="007D6B9D"/>
    <w:rsid w:val="007D6E8C"/>
    <w:rsid w:val="007D77B4"/>
    <w:rsid w:val="007E1A2E"/>
    <w:rsid w:val="007E1F16"/>
    <w:rsid w:val="007E2BF7"/>
    <w:rsid w:val="007E2D2F"/>
    <w:rsid w:val="007E323D"/>
    <w:rsid w:val="007E41D9"/>
    <w:rsid w:val="007E4B22"/>
    <w:rsid w:val="007E4B9D"/>
    <w:rsid w:val="007E4F0B"/>
    <w:rsid w:val="007E526E"/>
    <w:rsid w:val="007E5CFD"/>
    <w:rsid w:val="007E5D01"/>
    <w:rsid w:val="007E5FF5"/>
    <w:rsid w:val="007E656B"/>
    <w:rsid w:val="007E65AD"/>
    <w:rsid w:val="007E7056"/>
    <w:rsid w:val="007E7067"/>
    <w:rsid w:val="007E7A98"/>
    <w:rsid w:val="007F07DF"/>
    <w:rsid w:val="007F0A9E"/>
    <w:rsid w:val="007F0B72"/>
    <w:rsid w:val="007F1255"/>
    <w:rsid w:val="007F161E"/>
    <w:rsid w:val="007F1899"/>
    <w:rsid w:val="007F1B58"/>
    <w:rsid w:val="007F2FCB"/>
    <w:rsid w:val="007F30B7"/>
    <w:rsid w:val="007F3484"/>
    <w:rsid w:val="007F3758"/>
    <w:rsid w:val="007F3C83"/>
    <w:rsid w:val="007F3DC4"/>
    <w:rsid w:val="007F63CB"/>
    <w:rsid w:val="007F6619"/>
    <w:rsid w:val="007F68EF"/>
    <w:rsid w:val="007F6D6D"/>
    <w:rsid w:val="007F6E22"/>
    <w:rsid w:val="007F7DB6"/>
    <w:rsid w:val="008002BF"/>
    <w:rsid w:val="00800711"/>
    <w:rsid w:val="00800FAE"/>
    <w:rsid w:val="00802613"/>
    <w:rsid w:val="00802696"/>
    <w:rsid w:val="00803177"/>
    <w:rsid w:val="008032F8"/>
    <w:rsid w:val="008068A9"/>
    <w:rsid w:val="00806AC9"/>
    <w:rsid w:val="008078CC"/>
    <w:rsid w:val="0080790F"/>
    <w:rsid w:val="00807FBC"/>
    <w:rsid w:val="00811C55"/>
    <w:rsid w:val="0081416A"/>
    <w:rsid w:val="008142BC"/>
    <w:rsid w:val="00814635"/>
    <w:rsid w:val="00814B27"/>
    <w:rsid w:val="00814D68"/>
    <w:rsid w:val="00815251"/>
    <w:rsid w:val="00815A71"/>
    <w:rsid w:val="00815C80"/>
    <w:rsid w:val="00816AB3"/>
    <w:rsid w:val="00817E8E"/>
    <w:rsid w:val="00817F3E"/>
    <w:rsid w:val="008225CB"/>
    <w:rsid w:val="00822D31"/>
    <w:rsid w:val="00823271"/>
    <w:rsid w:val="00823C7C"/>
    <w:rsid w:val="00823D53"/>
    <w:rsid w:val="00824653"/>
    <w:rsid w:val="00824EE2"/>
    <w:rsid w:val="00825932"/>
    <w:rsid w:val="00826926"/>
    <w:rsid w:val="00826D12"/>
    <w:rsid w:val="00826E30"/>
    <w:rsid w:val="0083029E"/>
    <w:rsid w:val="00830CAD"/>
    <w:rsid w:val="00831506"/>
    <w:rsid w:val="0083173C"/>
    <w:rsid w:val="00831980"/>
    <w:rsid w:val="00831A58"/>
    <w:rsid w:val="008321AA"/>
    <w:rsid w:val="00834E49"/>
    <w:rsid w:val="008356F6"/>
    <w:rsid w:val="008364EE"/>
    <w:rsid w:val="00836771"/>
    <w:rsid w:val="00840183"/>
    <w:rsid w:val="008412BF"/>
    <w:rsid w:val="00841B05"/>
    <w:rsid w:val="008431B2"/>
    <w:rsid w:val="008434ED"/>
    <w:rsid w:val="0084421F"/>
    <w:rsid w:val="0084545A"/>
    <w:rsid w:val="00845708"/>
    <w:rsid w:val="008457C3"/>
    <w:rsid w:val="00845FD0"/>
    <w:rsid w:val="0084638F"/>
    <w:rsid w:val="008464B4"/>
    <w:rsid w:val="00851483"/>
    <w:rsid w:val="008519B8"/>
    <w:rsid w:val="00851E25"/>
    <w:rsid w:val="00852DDA"/>
    <w:rsid w:val="00853D49"/>
    <w:rsid w:val="008541DF"/>
    <w:rsid w:val="00854345"/>
    <w:rsid w:val="00854DA0"/>
    <w:rsid w:val="008568CE"/>
    <w:rsid w:val="00857573"/>
    <w:rsid w:val="00857CA7"/>
    <w:rsid w:val="00857F3B"/>
    <w:rsid w:val="00860DFA"/>
    <w:rsid w:val="00860F61"/>
    <w:rsid w:val="00860F63"/>
    <w:rsid w:val="00861B3D"/>
    <w:rsid w:val="00861DB0"/>
    <w:rsid w:val="00861E96"/>
    <w:rsid w:val="008625B7"/>
    <w:rsid w:val="00863491"/>
    <w:rsid w:val="00863A3D"/>
    <w:rsid w:val="008640FA"/>
    <w:rsid w:val="0086453D"/>
    <w:rsid w:val="00865D16"/>
    <w:rsid w:val="00866E6D"/>
    <w:rsid w:val="00870821"/>
    <w:rsid w:val="00870B8E"/>
    <w:rsid w:val="008714D2"/>
    <w:rsid w:val="0087167B"/>
    <w:rsid w:val="00871CA2"/>
    <w:rsid w:val="00871E8B"/>
    <w:rsid w:val="00871F4E"/>
    <w:rsid w:val="00872A5C"/>
    <w:rsid w:val="00873BAF"/>
    <w:rsid w:val="00874515"/>
    <w:rsid w:val="00874791"/>
    <w:rsid w:val="00875E5D"/>
    <w:rsid w:val="00876BF7"/>
    <w:rsid w:val="00877165"/>
    <w:rsid w:val="008804A5"/>
    <w:rsid w:val="00880950"/>
    <w:rsid w:val="00880A32"/>
    <w:rsid w:val="00880B95"/>
    <w:rsid w:val="008812CB"/>
    <w:rsid w:val="008814EC"/>
    <w:rsid w:val="00881E94"/>
    <w:rsid w:val="008821FB"/>
    <w:rsid w:val="008828FC"/>
    <w:rsid w:val="008837EE"/>
    <w:rsid w:val="00883AF5"/>
    <w:rsid w:val="0088446E"/>
    <w:rsid w:val="00884997"/>
    <w:rsid w:val="00884EFB"/>
    <w:rsid w:val="00884F35"/>
    <w:rsid w:val="0088508A"/>
    <w:rsid w:val="00886B92"/>
    <w:rsid w:val="008873E0"/>
    <w:rsid w:val="00887724"/>
    <w:rsid w:val="00887920"/>
    <w:rsid w:val="008879E3"/>
    <w:rsid w:val="00890016"/>
    <w:rsid w:val="00890764"/>
    <w:rsid w:val="0089099B"/>
    <w:rsid w:val="0089122B"/>
    <w:rsid w:val="0089188C"/>
    <w:rsid w:val="00891BA7"/>
    <w:rsid w:val="00891F5A"/>
    <w:rsid w:val="008921B1"/>
    <w:rsid w:val="00892A37"/>
    <w:rsid w:val="00893D3E"/>
    <w:rsid w:val="00893F46"/>
    <w:rsid w:val="0089420C"/>
    <w:rsid w:val="008948FF"/>
    <w:rsid w:val="00896C36"/>
    <w:rsid w:val="008972DE"/>
    <w:rsid w:val="0089756C"/>
    <w:rsid w:val="00897FF2"/>
    <w:rsid w:val="008A033F"/>
    <w:rsid w:val="008A13D2"/>
    <w:rsid w:val="008A19A7"/>
    <w:rsid w:val="008A202F"/>
    <w:rsid w:val="008A2E2D"/>
    <w:rsid w:val="008A54D9"/>
    <w:rsid w:val="008A62CA"/>
    <w:rsid w:val="008A7B7F"/>
    <w:rsid w:val="008B0054"/>
    <w:rsid w:val="008B059B"/>
    <w:rsid w:val="008B07DE"/>
    <w:rsid w:val="008B0BB0"/>
    <w:rsid w:val="008B0D7D"/>
    <w:rsid w:val="008B0FDA"/>
    <w:rsid w:val="008B175F"/>
    <w:rsid w:val="008B2D75"/>
    <w:rsid w:val="008B3D90"/>
    <w:rsid w:val="008B46B1"/>
    <w:rsid w:val="008B4F15"/>
    <w:rsid w:val="008B5262"/>
    <w:rsid w:val="008B548D"/>
    <w:rsid w:val="008B5990"/>
    <w:rsid w:val="008B5B3C"/>
    <w:rsid w:val="008B5E9E"/>
    <w:rsid w:val="008B6C59"/>
    <w:rsid w:val="008B7132"/>
    <w:rsid w:val="008C0117"/>
    <w:rsid w:val="008C0168"/>
    <w:rsid w:val="008C03D2"/>
    <w:rsid w:val="008C124F"/>
    <w:rsid w:val="008C2E50"/>
    <w:rsid w:val="008C38A3"/>
    <w:rsid w:val="008C3E15"/>
    <w:rsid w:val="008C4105"/>
    <w:rsid w:val="008C47F0"/>
    <w:rsid w:val="008C5493"/>
    <w:rsid w:val="008C569B"/>
    <w:rsid w:val="008C56B1"/>
    <w:rsid w:val="008C69E9"/>
    <w:rsid w:val="008C7CB3"/>
    <w:rsid w:val="008C7FC7"/>
    <w:rsid w:val="008D014A"/>
    <w:rsid w:val="008D01F8"/>
    <w:rsid w:val="008D07DD"/>
    <w:rsid w:val="008D1023"/>
    <w:rsid w:val="008D1BB0"/>
    <w:rsid w:val="008D1F81"/>
    <w:rsid w:val="008D2885"/>
    <w:rsid w:val="008D2ED3"/>
    <w:rsid w:val="008D2F96"/>
    <w:rsid w:val="008D342D"/>
    <w:rsid w:val="008D469B"/>
    <w:rsid w:val="008D47FC"/>
    <w:rsid w:val="008D4B66"/>
    <w:rsid w:val="008D4BFD"/>
    <w:rsid w:val="008D4FCE"/>
    <w:rsid w:val="008D54CD"/>
    <w:rsid w:val="008D58E8"/>
    <w:rsid w:val="008D6F86"/>
    <w:rsid w:val="008D7A2B"/>
    <w:rsid w:val="008E008D"/>
    <w:rsid w:val="008E0EBA"/>
    <w:rsid w:val="008E0EF5"/>
    <w:rsid w:val="008E1376"/>
    <w:rsid w:val="008E1783"/>
    <w:rsid w:val="008E1BB8"/>
    <w:rsid w:val="008E3605"/>
    <w:rsid w:val="008E430B"/>
    <w:rsid w:val="008E45F4"/>
    <w:rsid w:val="008E47EF"/>
    <w:rsid w:val="008E50C6"/>
    <w:rsid w:val="008E52C2"/>
    <w:rsid w:val="008E5423"/>
    <w:rsid w:val="008E58FD"/>
    <w:rsid w:val="008E5C22"/>
    <w:rsid w:val="008E5C98"/>
    <w:rsid w:val="008E5D17"/>
    <w:rsid w:val="008E6972"/>
    <w:rsid w:val="008E698D"/>
    <w:rsid w:val="008E6C4A"/>
    <w:rsid w:val="008E6CD5"/>
    <w:rsid w:val="008E71CE"/>
    <w:rsid w:val="008E7723"/>
    <w:rsid w:val="008E7A54"/>
    <w:rsid w:val="008E7EAB"/>
    <w:rsid w:val="008F00C9"/>
    <w:rsid w:val="008F00E5"/>
    <w:rsid w:val="008F1559"/>
    <w:rsid w:val="008F2049"/>
    <w:rsid w:val="008F2ACD"/>
    <w:rsid w:val="008F2AF7"/>
    <w:rsid w:val="008F2CC1"/>
    <w:rsid w:val="008F31B6"/>
    <w:rsid w:val="008F34CB"/>
    <w:rsid w:val="008F35B8"/>
    <w:rsid w:val="008F3C5B"/>
    <w:rsid w:val="008F42EE"/>
    <w:rsid w:val="008F4EF5"/>
    <w:rsid w:val="008F5012"/>
    <w:rsid w:val="008F5044"/>
    <w:rsid w:val="008F6B96"/>
    <w:rsid w:val="008F6CEA"/>
    <w:rsid w:val="008F6F1B"/>
    <w:rsid w:val="008F76E4"/>
    <w:rsid w:val="008F7897"/>
    <w:rsid w:val="008F7BB4"/>
    <w:rsid w:val="008F7E25"/>
    <w:rsid w:val="008F7F58"/>
    <w:rsid w:val="009010A0"/>
    <w:rsid w:val="0090152E"/>
    <w:rsid w:val="00901604"/>
    <w:rsid w:val="009035C1"/>
    <w:rsid w:val="00904CBF"/>
    <w:rsid w:val="009057F2"/>
    <w:rsid w:val="00906221"/>
    <w:rsid w:val="00906DE4"/>
    <w:rsid w:val="00906F92"/>
    <w:rsid w:val="009109BC"/>
    <w:rsid w:val="00910B50"/>
    <w:rsid w:val="00910E27"/>
    <w:rsid w:val="00911002"/>
    <w:rsid w:val="009124A6"/>
    <w:rsid w:val="00912501"/>
    <w:rsid w:val="00912CDF"/>
    <w:rsid w:val="009136F8"/>
    <w:rsid w:val="00914036"/>
    <w:rsid w:val="009152B7"/>
    <w:rsid w:val="009154A0"/>
    <w:rsid w:val="009162CF"/>
    <w:rsid w:val="00916D87"/>
    <w:rsid w:val="009174AB"/>
    <w:rsid w:val="00917837"/>
    <w:rsid w:val="0091796B"/>
    <w:rsid w:val="009203F6"/>
    <w:rsid w:val="00920A68"/>
    <w:rsid w:val="0092219E"/>
    <w:rsid w:val="009234DC"/>
    <w:rsid w:val="00924190"/>
    <w:rsid w:val="009248A4"/>
    <w:rsid w:val="00924B2C"/>
    <w:rsid w:val="009267D0"/>
    <w:rsid w:val="00926A11"/>
    <w:rsid w:val="00927244"/>
    <w:rsid w:val="00927411"/>
    <w:rsid w:val="00927DFD"/>
    <w:rsid w:val="00930523"/>
    <w:rsid w:val="009308F1"/>
    <w:rsid w:val="00931A65"/>
    <w:rsid w:val="0093223E"/>
    <w:rsid w:val="00932E83"/>
    <w:rsid w:val="009335CC"/>
    <w:rsid w:val="00933DEF"/>
    <w:rsid w:val="00934029"/>
    <w:rsid w:val="00935164"/>
    <w:rsid w:val="009367A6"/>
    <w:rsid w:val="00936CDE"/>
    <w:rsid w:val="0093762E"/>
    <w:rsid w:val="0094010E"/>
    <w:rsid w:val="00941200"/>
    <w:rsid w:val="009421B7"/>
    <w:rsid w:val="0094274D"/>
    <w:rsid w:val="00942874"/>
    <w:rsid w:val="00942A80"/>
    <w:rsid w:val="00942CC5"/>
    <w:rsid w:val="00942F58"/>
    <w:rsid w:val="00942F9F"/>
    <w:rsid w:val="00943244"/>
    <w:rsid w:val="00945948"/>
    <w:rsid w:val="00945A45"/>
    <w:rsid w:val="00946333"/>
    <w:rsid w:val="00950B99"/>
    <w:rsid w:val="00950F59"/>
    <w:rsid w:val="009510FE"/>
    <w:rsid w:val="00951293"/>
    <w:rsid w:val="00951854"/>
    <w:rsid w:val="00951990"/>
    <w:rsid w:val="00952FCA"/>
    <w:rsid w:val="00953A40"/>
    <w:rsid w:val="00953D8F"/>
    <w:rsid w:val="00953F18"/>
    <w:rsid w:val="0095414E"/>
    <w:rsid w:val="009545A4"/>
    <w:rsid w:val="009552EA"/>
    <w:rsid w:val="00955627"/>
    <w:rsid w:val="009557ED"/>
    <w:rsid w:val="00955CA4"/>
    <w:rsid w:val="00956063"/>
    <w:rsid w:val="009574DA"/>
    <w:rsid w:val="00960C46"/>
    <w:rsid w:val="00961598"/>
    <w:rsid w:val="00961D20"/>
    <w:rsid w:val="00961F14"/>
    <w:rsid w:val="00962508"/>
    <w:rsid w:val="00962614"/>
    <w:rsid w:val="00963005"/>
    <w:rsid w:val="009639AB"/>
    <w:rsid w:val="00963B76"/>
    <w:rsid w:val="0096524D"/>
    <w:rsid w:val="0096727F"/>
    <w:rsid w:val="00970522"/>
    <w:rsid w:val="00970FFD"/>
    <w:rsid w:val="0097176A"/>
    <w:rsid w:val="009718E0"/>
    <w:rsid w:val="00972E2E"/>
    <w:rsid w:val="00973036"/>
    <w:rsid w:val="0097342A"/>
    <w:rsid w:val="0097369F"/>
    <w:rsid w:val="00973E14"/>
    <w:rsid w:val="0097517C"/>
    <w:rsid w:val="00975316"/>
    <w:rsid w:val="00975BD6"/>
    <w:rsid w:val="00975D47"/>
    <w:rsid w:val="009768C0"/>
    <w:rsid w:val="0097738D"/>
    <w:rsid w:val="0098009D"/>
    <w:rsid w:val="0098088B"/>
    <w:rsid w:val="00980B6F"/>
    <w:rsid w:val="00981263"/>
    <w:rsid w:val="00981BF3"/>
    <w:rsid w:val="009840D9"/>
    <w:rsid w:val="00984DA0"/>
    <w:rsid w:val="00984F9A"/>
    <w:rsid w:val="009855B3"/>
    <w:rsid w:val="00985BD8"/>
    <w:rsid w:val="00985EA5"/>
    <w:rsid w:val="00986863"/>
    <w:rsid w:val="00987B23"/>
    <w:rsid w:val="00991E82"/>
    <w:rsid w:val="00991FDE"/>
    <w:rsid w:val="009922E1"/>
    <w:rsid w:val="00992DC0"/>
    <w:rsid w:val="009937BC"/>
    <w:rsid w:val="00993CF3"/>
    <w:rsid w:val="009941EB"/>
    <w:rsid w:val="00994613"/>
    <w:rsid w:val="00994983"/>
    <w:rsid w:val="00995C08"/>
    <w:rsid w:val="0099663D"/>
    <w:rsid w:val="00997131"/>
    <w:rsid w:val="00997672"/>
    <w:rsid w:val="00997EBD"/>
    <w:rsid w:val="009A0842"/>
    <w:rsid w:val="009A0ACE"/>
    <w:rsid w:val="009A0D4D"/>
    <w:rsid w:val="009A1316"/>
    <w:rsid w:val="009A32C3"/>
    <w:rsid w:val="009A37EC"/>
    <w:rsid w:val="009A3F6A"/>
    <w:rsid w:val="009A4194"/>
    <w:rsid w:val="009A425B"/>
    <w:rsid w:val="009A487A"/>
    <w:rsid w:val="009A48BA"/>
    <w:rsid w:val="009A59ED"/>
    <w:rsid w:val="009A5C83"/>
    <w:rsid w:val="009B014F"/>
    <w:rsid w:val="009B1645"/>
    <w:rsid w:val="009B1EAF"/>
    <w:rsid w:val="009B253C"/>
    <w:rsid w:val="009B3538"/>
    <w:rsid w:val="009B3C0E"/>
    <w:rsid w:val="009B4B7D"/>
    <w:rsid w:val="009B4E92"/>
    <w:rsid w:val="009B59CE"/>
    <w:rsid w:val="009B696D"/>
    <w:rsid w:val="009B6EC5"/>
    <w:rsid w:val="009C019A"/>
    <w:rsid w:val="009C06DB"/>
    <w:rsid w:val="009C0C1F"/>
    <w:rsid w:val="009C108F"/>
    <w:rsid w:val="009C1C23"/>
    <w:rsid w:val="009C1C6B"/>
    <w:rsid w:val="009C256C"/>
    <w:rsid w:val="009C2B6C"/>
    <w:rsid w:val="009C3038"/>
    <w:rsid w:val="009C5021"/>
    <w:rsid w:val="009C5AB8"/>
    <w:rsid w:val="009C5BCC"/>
    <w:rsid w:val="009C5C09"/>
    <w:rsid w:val="009C5CA7"/>
    <w:rsid w:val="009C6444"/>
    <w:rsid w:val="009C6C9B"/>
    <w:rsid w:val="009C75B0"/>
    <w:rsid w:val="009C7E9A"/>
    <w:rsid w:val="009D0D5F"/>
    <w:rsid w:val="009D100C"/>
    <w:rsid w:val="009D1502"/>
    <w:rsid w:val="009D199B"/>
    <w:rsid w:val="009D2031"/>
    <w:rsid w:val="009D21B9"/>
    <w:rsid w:val="009D220B"/>
    <w:rsid w:val="009D2854"/>
    <w:rsid w:val="009D29A2"/>
    <w:rsid w:val="009D2F0D"/>
    <w:rsid w:val="009D30A4"/>
    <w:rsid w:val="009D3720"/>
    <w:rsid w:val="009D39D4"/>
    <w:rsid w:val="009D3DD4"/>
    <w:rsid w:val="009D56A1"/>
    <w:rsid w:val="009D57D4"/>
    <w:rsid w:val="009D5C33"/>
    <w:rsid w:val="009D61D0"/>
    <w:rsid w:val="009D6360"/>
    <w:rsid w:val="009D64F0"/>
    <w:rsid w:val="009D6583"/>
    <w:rsid w:val="009E0268"/>
    <w:rsid w:val="009E0C39"/>
    <w:rsid w:val="009E115E"/>
    <w:rsid w:val="009E1942"/>
    <w:rsid w:val="009E1B57"/>
    <w:rsid w:val="009E30BE"/>
    <w:rsid w:val="009E5590"/>
    <w:rsid w:val="009E60F4"/>
    <w:rsid w:val="009E6258"/>
    <w:rsid w:val="009E77B9"/>
    <w:rsid w:val="009E7840"/>
    <w:rsid w:val="009F0B4F"/>
    <w:rsid w:val="009F0ED1"/>
    <w:rsid w:val="009F1039"/>
    <w:rsid w:val="009F1265"/>
    <w:rsid w:val="009F19AF"/>
    <w:rsid w:val="009F1D02"/>
    <w:rsid w:val="009F2873"/>
    <w:rsid w:val="009F28E0"/>
    <w:rsid w:val="009F2BA5"/>
    <w:rsid w:val="009F39CE"/>
    <w:rsid w:val="009F3F00"/>
    <w:rsid w:val="009F493E"/>
    <w:rsid w:val="009F6A13"/>
    <w:rsid w:val="009F7080"/>
    <w:rsid w:val="009F70C5"/>
    <w:rsid w:val="009F7179"/>
    <w:rsid w:val="00A002F8"/>
    <w:rsid w:val="00A00435"/>
    <w:rsid w:val="00A004D9"/>
    <w:rsid w:val="00A01214"/>
    <w:rsid w:val="00A01229"/>
    <w:rsid w:val="00A01709"/>
    <w:rsid w:val="00A02785"/>
    <w:rsid w:val="00A02A94"/>
    <w:rsid w:val="00A02E86"/>
    <w:rsid w:val="00A038D5"/>
    <w:rsid w:val="00A04D3A"/>
    <w:rsid w:val="00A05B91"/>
    <w:rsid w:val="00A05ECB"/>
    <w:rsid w:val="00A071C4"/>
    <w:rsid w:val="00A07344"/>
    <w:rsid w:val="00A075A3"/>
    <w:rsid w:val="00A078EE"/>
    <w:rsid w:val="00A07F70"/>
    <w:rsid w:val="00A10308"/>
    <w:rsid w:val="00A1113F"/>
    <w:rsid w:val="00A11AA6"/>
    <w:rsid w:val="00A126A3"/>
    <w:rsid w:val="00A13340"/>
    <w:rsid w:val="00A13A81"/>
    <w:rsid w:val="00A1468B"/>
    <w:rsid w:val="00A163C6"/>
    <w:rsid w:val="00A169E2"/>
    <w:rsid w:val="00A1703C"/>
    <w:rsid w:val="00A1756F"/>
    <w:rsid w:val="00A17592"/>
    <w:rsid w:val="00A17740"/>
    <w:rsid w:val="00A21335"/>
    <w:rsid w:val="00A21569"/>
    <w:rsid w:val="00A222EA"/>
    <w:rsid w:val="00A22D88"/>
    <w:rsid w:val="00A23652"/>
    <w:rsid w:val="00A24401"/>
    <w:rsid w:val="00A25601"/>
    <w:rsid w:val="00A25C39"/>
    <w:rsid w:val="00A2664F"/>
    <w:rsid w:val="00A26CA9"/>
    <w:rsid w:val="00A27837"/>
    <w:rsid w:val="00A27A44"/>
    <w:rsid w:val="00A30BAC"/>
    <w:rsid w:val="00A30DE8"/>
    <w:rsid w:val="00A31091"/>
    <w:rsid w:val="00A31164"/>
    <w:rsid w:val="00A319B4"/>
    <w:rsid w:val="00A327A7"/>
    <w:rsid w:val="00A32D4A"/>
    <w:rsid w:val="00A32F36"/>
    <w:rsid w:val="00A332ED"/>
    <w:rsid w:val="00A3355A"/>
    <w:rsid w:val="00A3379D"/>
    <w:rsid w:val="00A33A9B"/>
    <w:rsid w:val="00A33C76"/>
    <w:rsid w:val="00A3490A"/>
    <w:rsid w:val="00A34A67"/>
    <w:rsid w:val="00A34AFE"/>
    <w:rsid w:val="00A34E96"/>
    <w:rsid w:val="00A35553"/>
    <w:rsid w:val="00A35C89"/>
    <w:rsid w:val="00A37090"/>
    <w:rsid w:val="00A374CE"/>
    <w:rsid w:val="00A3786A"/>
    <w:rsid w:val="00A407CB"/>
    <w:rsid w:val="00A408AF"/>
    <w:rsid w:val="00A40FD7"/>
    <w:rsid w:val="00A410A5"/>
    <w:rsid w:val="00A417D5"/>
    <w:rsid w:val="00A41BE8"/>
    <w:rsid w:val="00A432A1"/>
    <w:rsid w:val="00A43423"/>
    <w:rsid w:val="00A44266"/>
    <w:rsid w:val="00A4588C"/>
    <w:rsid w:val="00A45D33"/>
    <w:rsid w:val="00A461C2"/>
    <w:rsid w:val="00A471F0"/>
    <w:rsid w:val="00A473C0"/>
    <w:rsid w:val="00A519FE"/>
    <w:rsid w:val="00A52042"/>
    <w:rsid w:val="00A53489"/>
    <w:rsid w:val="00A53609"/>
    <w:rsid w:val="00A53754"/>
    <w:rsid w:val="00A54441"/>
    <w:rsid w:val="00A55939"/>
    <w:rsid w:val="00A56214"/>
    <w:rsid w:val="00A5681E"/>
    <w:rsid w:val="00A5793C"/>
    <w:rsid w:val="00A5796B"/>
    <w:rsid w:val="00A60155"/>
    <w:rsid w:val="00A606CC"/>
    <w:rsid w:val="00A6171E"/>
    <w:rsid w:val="00A6187A"/>
    <w:rsid w:val="00A61AB7"/>
    <w:rsid w:val="00A61F0C"/>
    <w:rsid w:val="00A62997"/>
    <w:rsid w:val="00A63336"/>
    <w:rsid w:val="00A64048"/>
    <w:rsid w:val="00A644B7"/>
    <w:rsid w:val="00A64DEE"/>
    <w:rsid w:val="00A64E39"/>
    <w:rsid w:val="00A650DA"/>
    <w:rsid w:val="00A6581F"/>
    <w:rsid w:val="00A65AA7"/>
    <w:rsid w:val="00A65E4B"/>
    <w:rsid w:val="00A67F44"/>
    <w:rsid w:val="00A70286"/>
    <w:rsid w:val="00A70A8A"/>
    <w:rsid w:val="00A71248"/>
    <w:rsid w:val="00A7133D"/>
    <w:rsid w:val="00A72005"/>
    <w:rsid w:val="00A721CA"/>
    <w:rsid w:val="00A726CA"/>
    <w:rsid w:val="00A746DE"/>
    <w:rsid w:val="00A76182"/>
    <w:rsid w:val="00A7635F"/>
    <w:rsid w:val="00A77341"/>
    <w:rsid w:val="00A779F3"/>
    <w:rsid w:val="00A80CAC"/>
    <w:rsid w:val="00A80D2B"/>
    <w:rsid w:val="00A8199E"/>
    <w:rsid w:val="00A82725"/>
    <w:rsid w:val="00A83078"/>
    <w:rsid w:val="00A83619"/>
    <w:rsid w:val="00A83C49"/>
    <w:rsid w:val="00A84F22"/>
    <w:rsid w:val="00A8574A"/>
    <w:rsid w:val="00A85787"/>
    <w:rsid w:val="00A85DA5"/>
    <w:rsid w:val="00A86109"/>
    <w:rsid w:val="00A86180"/>
    <w:rsid w:val="00A86D42"/>
    <w:rsid w:val="00A8776F"/>
    <w:rsid w:val="00A87B91"/>
    <w:rsid w:val="00A9049D"/>
    <w:rsid w:val="00A90E2F"/>
    <w:rsid w:val="00A915CC"/>
    <w:rsid w:val="00A91986"/>
    <w:rsid w:val="00A91B8D"/>
    <w:rsid w:val="00A92013"/>
    <w:rsid w:val="00A922B7"/>
    <w:rsid w:val="00A9262B"/>
    <w:rsid w:val="00A928D6"/>
    <w:rsid w:val="00A9292D"/>
    <w:rsid w:val="00A9379D"/>
    <w:rsid w:val="00A938E4"/>
    <w:rsid w:val="00A93B71"/>
    <w:rsid w:val="00A9499E"/>
    <w:rsid w:val="00A95DEA"/>
    <w:rsid w:val="00A96402"/>
    <w:rsid w:val="00A964BF"/>
    <w:rsid w:val="00AA0167"/>
    <w:rsid w:val="00AA0715"/>
    <w:rsid w:val="00AA0C94"/>
    <w:rsid w:val="00AA1FEA"/>
    <w:rsid w:val="00AA22C4"/>
    <w:rsid w:val="00AA2484"/>
    <w:rsid w:val="00AA30DA"/>
    <w:rsid w:val="00AA31D9"/>
    <w:rsid w:val="00AA4244"/>
    <w:rsid w:val="00AA4CA7"/>
    <w:rsid w:val="00AA52F4"/>
    <w:rsid w:val="00AA612C"/>
    <w:rsid w:val="00AA743B"/>
    <w:rsid w:val="00AA7BEB"/>
    <w:rsid w:val="00AA7EFF"/>
    <w:rsid w:val="00AB017A"/>
    <w:rsid w:val="00AB075B"/>
    <w:rsid w:val="00AB133A"/>
    <w:rsid w:val="00AB187E"/>
    <w:rsid w:val="00AB19BC"/>
    <w:rsid w:val="00AB2632"/>
    <w:rsid w:val="00AB3251"/>
    <w:rsid w:val="00AB3743"/>
    <w:rsid w:val="00AB3F52"/>
    <w:rsid w:val="00AB4527"/>
    <w:rsid w:val="00AB45D2"/>
    <w:rsid w:val="00AB6013"/>
    <w:rsid w:val="00AB6896"/>
    <w:rsid w:val="00AB79E2"/>
    <w:rsid w:val="00AB7A71"/>
    <w:rsid w:val="00AC02C2"/>
    <w:rsid w:val="00AC2B75"/>
    <w:rsid w:val="00AC39B1"/>
    <w:rsid w:val="00AC4439"/>
    <w:rsid w:val="00AC4C93"/>
    <w:rsid w:val="00AC5565"/>
    <w:rsid w:val="00AC60F2"/>
    <w:rsid w:val="00AC62B7"/>
    <w:rsid w:val="00AC6A3E"/>
    <w:rsid w:val="00AC7041"/>
    <w:rsid w:val="00AC772B"/>
    <w:rsid w:val="00AD0096"/>
    <w:rsid w:val="00AD0352"/>
    <w:rsid w:val="00AD0633"/>
    <w:rsid w:val="00AD0DD0"/>
    <w:rsid w:val="00AD0F04"/>
    <w:rsid w:val="00AD1447"/>
    <w:rsid w:val="00AD2406"/>
    <w:rsid w:val="00AD2B1F"/>
    <w:rsid w:val="00AD2DF9"/>
    <w:rsid w:val="00AD38A9"/>
    <w:rsid w:val="00AD4541"/>
    <w:rsid w:val="00AD4613"/>
    <w:rsid w:val="00AD4826"/>
    <w:rsid w:val="00AD490E"/>
    <w:rsid w:val="00AD6326"/>
    <w:rsid w:val="00AD6CFE"/>
    <w:rsid w:val="00AD6FEB"/>
    <w:rsid w:val="00AD7881"/>
    <w:rsid w:val="00AD7C30"/>
    <w:rsid w:val="00AE04DF"/>
    <w:rsid w:val="00AE1881"/>
    <w:rsid w:val="00AE18B7"/>
    <w:rsid w:val="00AE2BC9"/>
    <w:rsid w:val="00AE34C8"/>
    <w:rsid w:val="00AE49F6"/>
    <w:rsid w:val="00AE5343"/>
    <w:rsid w:val="00AE5CD4"/>
    <w:rsid w:val="00AE62DE"/>
    <w:rsid w:val="00AE69E3"/>
    <w:rsid w:val="00AE758E"/>
    <w:rsid w:val="00AF1407"/>
    <w:rsid w:val="00AF2247"/>
    <w:rsid w:val="00AF24D3"/>
    <w:rsid w:val="00AF39F8"/>
    <w:rsid w:val="00AF3FC3"/>
    <w:rsid w:val="00AF4F06"/>
    <w:rsid w:val="00AF552F"/>
    <w:rsid w:val="00AF5823"/>
    <w:rsid w:val="00AF5BD9"/>
    <w:rsid w:val="00AF6590"/>
    <w:rsid w:val="00AF7390"/>
    <w:rsid w:val="00AF79C7"/>
    <w:rsid w:val="00AF7C8F"/>
    <w:rsid w:val="00B010DA"/>
    <w:rsid w:val="00B0147C"/>
    <w:rsid w:val="00B01881"/>
    <w:rsid w:val="00B02E48"/>
    <w:rsid w:val="00B0363E"/>
    <w:rsid w:val="00B03CB9"/>
    <w:rsid w:val="00B051FF"/>
    <w:rsid w:val="00B05351"/>
    <w:rsid w:val="00B05EFF"/>
    <w:rsid w:val="00B068DC"/>
    <w:rsid w:val="00B069F2"/>
    <w:rsid w:val="00B06B5D"/>
    <w:rsid w:val="00B07FE6"/>
    <w:rsid w:val="00B11183"/>
    <w:rsid w:val="00B115B6"/>
    <w:rsid w:val="00B11DF1"/>
    <w:rsid w:val="00B11EF1"/>
    <w:rsid w:val="00B124AE"/>
    <w:rsid w:val="00B12CAB"/>
    <w:rsid w:val="00B14225"/>
    <w:rsid w:val="00B146CC"/>
    <w:rsid w:val="00B14EDF"/>
    <w:rsid w:val="00B16EFA"/>
    <w:rsid w:val="00B178F9"/>
    <w:rsid w:val="00B17B3F"/>
    <w:rsid w:val="00B20F2F"/>
    <w:rsid w:val="00B21391"/>
    <w:rsid w:val="00B213AD"/>
    <w:rsid w:val="00B219F4"/>
    <w:rsid w:val="00B237F5"/>
    <w:rsid w:val="00B23D23"/>
    <w:rsid w:val="00B23EAB"/>
    <w:rsid w:val="00B24948"/>
    <w:rsid w:val="00B2532C"/>
    <w:rsid w:val="00B25B40"/>
    <w:rsid w:val="00B25C41"/>
    <w:rsid w:val="00B2646C"/>
    <w:rsid w:val="00B2648C"/>
    <w:rsid w:val="00B26CB8"/>
    <w:rsid w:val="00B271EC"/>
    <w:rsid w:val="00B306E8"/>
    <w:rsid w:val="00B309A4"/>
    <w:rsid w:val="00B316F1"/>
    <w:rsid w:val="00B31D82"/>
    <w:rsid w:val="00B324B6"/>
    <w:rsid w:val="00B32B60"/>
    <w:rsid w:val="00B341D5"/>
    <w:rsid w:val="00B34459"/>
    <w:rsid w:val="00B35491"/>
    <w:rsid w:val="00B3579C"/>
    <w:rsid w:val="00B35A49"/>
    <w:rsid w:val="00B36086"/>
    <w:rsid w:val="00B370FE"/>
    <w:rsid w:val="00B37311"/>
    <w:rsid w:val="00B3798E"/>
    <w:rsid w:val="00B37EBB"/>
    <w:rsid w:val="00B40D83"/>
    <w:rsid w:val="00B40D97"/>
    <w:rsid w:val="00B44A88"/>
    <w:rsid w:val="00B45E5F"/>
    <w:rsid w:val="00B46631"/>
    <w:rsid w:val="00B4739D"/>
    <w:rsid w:val="00B47713"/>
    <w:rsid w:val="00B50109"/>
    <w:rsid w:val="00B50575"/>
    <w:rsid w:val="00B50DEC"/>
    <w:rsid w:val="00B51210"/>
    <w:rsid w:val="00B5173D"/>
    <w:rsid w:val="00B52C1F"/>
    <w:rsid w:val="00B54B4B"/>
    <w:rsid w:val="00B54FCC"/>
    <w:rsid w:val="00B557F0"/>
    <w:rsid w:val="00B5722F"/>
    <w:rsid w:val="00B621AB"/>
    <w:rsid w:val="00B6239F"/>
    <w:rsid w:val="00B62C98"/>
    <w:rsid w:val="00B63831"/>
    <w:rsid w:val="00B63935"/>
    <w:rsid w:val="00B63FCA"/>
    <w:rsid w:val="00B641CD"/>
    <w:rsid w:val="00B643ED"/>
    <w:rsid w:val="00B64437"/>
    <w:rsid w:val="00B66E8F"/>
    <w:rsid w:val="00B701B8"/>
    <w:rsid w:val="00B708C8"/>
    <w:rsid w:val="00B713B5"/>
    <w:rsid w:val="00B719C4"/>
    <w:rsid w:val="00B72FBD"/>
    <w:rsid w:val="00B744C5"/>
    <w:rsid w:val="00B74AC8"/>
    <w:rsid w:val="00B74CCE"/>
    <w:rsid w:val="00B7567D"/>
    <w:rsid w:val="00B76D88"/>
    <w:rsid w:val="00B7766B"/>
    <w:rsid w:val="00B80CE3"/>
    <w:rsid w:val="00B81392"/>
    <w:rsid w:val="00B81A43"/>
    <w:rsid w:val="00B823BE"/>
    <w:rsid w:val="00B82CD6"/>
    <w:rsid w:val="00B835E1"/>
    <w:rsid w:val="00B83696"/>
    <w:rsid w:val="00B83ADA"/>
    <w:rsid w:val="00B84850"/>
    <w:rsid w:val="00B84B1F"/>
    <w:rsid w:val="00B8533C"/>
    <w:rsid w:val="00B856F8"/>
    <w:rsid w:val="00B85B34"/>
    <w:rsid w:val="00B85EAF"/>
    <w:rsid w:val="00B86DFD"/>
    <w:rsid w:val="00B87D52"/>
    <w:rsid w:val="00B87F23"/>
    <w:rsid w:val="00B9054E"/>
    <w:rsid w:val="00B90943"/>
    <w:rsid w:val="00B90A28"/>
    <w:rsid w:val="00B90E61"/>
    <w:rsid w:val="00B920C5"/>
    <w:rsid w:val="00B92C70"/>
    <w:rsid w:val="00B92E7C"/>
    <w:rsid w:val="00B92F97"/>
    <w:rsid w:val="00B93A71"/>
    <w:rsid w:val="00B946D8"/>
    <w:rsid w:val="00B9475C"/>
    <w:rsid w:val="00B94B44"/>
    <w:rsid w:val="00B953CA"/>
    <w:rsid w:val="00B955E0"/>
    <w:rsid w:val="00B959B7"/>
    <w:rsid w:val="00B96ACF"/>
    <w:rsid w:val="00B96C50"/>
    <w:rsid w:val="00B9709F"/>
    <w:rsid w:val="00B972A2"/>
    <w:rsid w:val="00B97518"/>
    <w:rsid w:val="00B97CAC"/>
    <w:rsid w:val="00BA012B"/>
    <w:rsid w:val="00BA128C"/>
    <w:rsid w:val="00BA1789"/>
    <w:rsid w:val="00BA4806"/>
    <w:rsid w:val="00BA4B69"/>
    <w:rsid w:val="00BA5571"/>
    <w:rsid w:val="00BA6538"/>
    <w:rsid w:val="00BB01FD"/>
    <w:rsid w:val="00BB027A"/>
    <w:rsid w:val="00BB0564"/>
    <w:rsid w:val="00BB0DDE"/>
    <w:rsid w:val="00BB2DCC"/>
    <w:rsid w:val="00BB2EB0"/>
    <w:rsid w:val="00BB2F23"/>
    <w:rsid w:val="00BB38B5"/>
    <w:rsid w:val="00BB3FC0"/>
    <w:rsid w:val="00BB404B"/>
    <w:rsid w:val="00BB5E17"/>
    <w:rsid w:val="00BB72DD"/>
    <w:rsid w:val="00BB732D"/>
    <w:rsid w:val="00BB7B33"/>
    <w:rsid w:val="00BC17B2"/>
    <w:rsid w:val="00BC189C"/>
    <w:rsid w:val="00BC21E0"/>
    <w:rsid w:val="00BC2DEB"/>
    <w:rsid w:val="00BC315A"/>
    <w:rsid w:val="00BC31E7"/>
    <w:rsid w:val="00BC397F"/>
    <w:rsid w:val="00BC40F3"/>
    <w:rsid w:val="00BC4515"/>
    <w:rsid w:val="00BC57DB"/>
    <w:rsid w:val="00BC71A2"/>
    <w:rsid w:val="00BC71F0"/>
    <w:rsid w:val="00BC740D"/>
    <w:rsid w:val="00BC7FD7"/>
    <w:rsid w:val="00BD1E1D"/>
    <w:rsid w:val="00BD1ECA"/>
    <w:rsid w:val="00BD245F"/>
    <w:rsid w:val="00BD2752"/>
    <w:rsid w:val="00BD2CA3"/>
    <w:rsid w:val="00BD3818"/>
    <w:rsid w:val="00BD3DED"/>
    <w:rsid w:val="00BD470C"/>
    <w:rsid w:val="00BD5C79"/>
    <w:rsid w:val="00BD7A4C"/>
    <w:rsid w:val="00BE05AA"/>
    <w:rsid w:val="00BE0682"/>
    <w:rsid w:val="00BE0945"/>
    <w:rsid w:val="00BE09ED"/>
    <w:rsid w:val="00BE0B15"/>
    <w:rsid w:val="00BE0ED9"/>
    <w:rsid w:val="00BE12C7"/>
    <w:rsid w:val="00BE16A5"/>
    <w:rsid w:val="00BE1C52"/>
    <w:rsid w:val="00BE261C"/>
    <w:rsid w:val="00BE285A"/>
    <w:rsid w:val="00BE402F"/>
    <w:rsid w:val="00BE455F"/>
    <w:rsid w:val="00BE4CD9"/>
    <w:rsid w:val="00BE5643"/>
    <w:rsid w:val="00BE5C11"/>
    <w:rsid w:val="00BE69F2"/>
    <w:rsid w:val="00BE76DD"/>
    <w:rsid w:val="00BE7C17"/>
    <w:rsid w:val="00BE7ED7"/>
    <w:rsid w:val="00BF0431"/>
    <w:rsid w:val="00BF066E"/>
    <w:rsid w:val="00BF09E5"/>
    <w:rsid w:val="00BF0C08"/>
    <w:rsid w:val="00BF1C1B"/>
    <w:rsid w:val="00BF1C98"/>
    <w:rsid w:val="00BF1D16"/>
    <w:rsid w:val="00BF2B37"/>
    <w:rsid w:val="00BF3325"/>
    <w:rsid w:val="00BF3792"/>
    <w:rsid w:val="00BF3D86"/>
    <w:rsid w:val="00BF46DD"/>
    <w:rsid w:val="00BF478F"/>
    <w:rsid w:val="00BF4A04"/>
    <w:rsid w:val="00BF4C74"/>
    <w:rsid w:val="00BF5223"/>
    <w:rsid w:val="00BF54C2"/>
    <w:rsid w:val="00BF5BDA"/>
    <w:rsid w:val="00BF5CD4"/>
    <w:rsid w:val="00BF5D8C"/>
    <w:rsid w:val="00BF737A"/>
    <w:rsid w:val="00BF774E"/>
    <w:rsid w:val="00C00D5F"/>
    <w:rsid w:val="00C00FED"/>
    <w:rsid w:val="00C010B2"/>
    <w:rsid w:val="00C0188E"/>
    <w:rsid w:val="00C01D00"/>
    <w:rsid w:val="00C031CC"/>
    <w:rsid w:val="00C031EF"/>
    <w:rsid w:val="00C03C67"/>
    <w:rsid w:val="00C03E1A"/>
    <w:rsid w:val="00C04123"/>
    <w:rsid w:val="00C04310"/>
    <w:rsid w:val="00C0441D"/>
    <w:rsid w:val="00C04619"/>
    <w:rsid w:val="00C04C22"/>
    <w:rsid w:val="00C054C2"/>
    <w:rsid w:val="00C062B0"/>
    <w:rsid w:val="00C06992"/>
    <w:rsid w:val="00C06B75"/>
    <w:rsid w:val="00C06D7A"/>
    <w:rsid w:val="00C07565"/>
    <w:rsid w:val="00C07A34"/>
    <w:rsid w:val="00C07D61"/>
    <w:rsid w:val="00C103AD"/>
    <w:rsid w:val="00C107A9"/>
    <w:rsid w:val="00C1108D"/>
    <w:rsid w:val="00C119CD"/>
    <w:rsid w:val="00C11F7E"/>
    <w:rsid w:val="00C12733"/>
    <w:rsid w:val="00C1372D"/>
    <w:rsid w:val="00C142CB"/>
    <w:rsid w:val="00C1443D"/>
    <w:rsid w:val="00C154FE"/>
    <w:rsid w:val="00C156D2"/>
    <w:rsid w:val="00C15B86"/>
    <w:rsid w:val="00C16AC2"/>
    <w:rsid w:val="00C17FA1"/>
    <w:rsid w:val="00C2112A"/>
    <w:rsid w:val="00C213D3"/>
    <w:rsid w:val="00C21E61"/>
    <w:rsid w:val="00C22471"/>
    <w:rsid w:val="00C238C5"/>
    <w:rsid w:val="00C2703B"/>
    <w:rsid w:val="00C2738A"/>
    <w:rsid w:val="00C304AD"/>
    <w:rsid w:val="00C30535"/>
    <w:rsid w:val="00C31210"/>
    <w:rsid w:val="00C3144C"/>
    <w:rsid w:val="00C31982"/>
    <w:rsid w:val="00C31FF5"/>
    <w:rsid w:val="00C3291F"/>
    <w:rsid w:val="00C33C34"/>
    <w:rsid w:val="00C34119"/>
    <w:rsid w:val="00C341E3"/>
    <w:rsid w:val="00C342D9"/>
    <w:rsid w:val="00C34E7D"/>
    <w:rsid w:val="00C35591"/>
    <w:rsid w:val="00C35BBC"/>
    <w:rsid w:val="00C35E44"/>
    <w:rsid w:val="00C364D3"/>
    <w:rsid w:val="00C400D9"/>
    <w:rsid w:val="00C41304"/>
    <w:rsid w:val="00C417DA"/>
    <w:rsid w:val="00C423A0"/>
    <w:rsid w:val="00C42570"/>
    <w:rsid w:val="00C42A4D"/>
    <w:rsid w:val="00C42CDD"/>
    <w:rsid w:val="00C42E3D"/>
    <w:rsid w:val="00C4384F"/>
    <w:rsid w:val="00C439E2"/>
    <w:rsid w:val="00C4430C"/>
    <w:rsid w:val="00C44D45"/>
    <w:rsid w:val="00C45AAD"/>
    <w:rsid w:val="00C45AB8"/>
    <w:rsid w:val="00C46B77"/>
    <w:rsid w:val="00C47779"/>
    <w:rsid w:val="00C505CE"/>
    <w:rsid w:val="00C5070B"/>
    <w:rsid w:val="00C508E6"/>
    <w:rsid w:val="00C50B82"/>
    <w:rsid w:val="00C51FDF"/>
    <w:rsid w:val="00C52D23"/>
    <w:rsid w:val="00C53E76"/>
    <w:rsid w:val="00C53F4A"/>
    <w:rsid w:val="00C54296"/>
    <w:rsid w:val="00C5609A"/>
    <w:rsid w:val="00C561D1"/>
    <w:rsid w:val="00C571EE"/>
    <w:rsid w:val="00C61C3F"/>
    <w:rsid w:val="00C624FF"/>
    <w:rsid w:val="00C62556"/>
    <w:rsid w:val="00C62BFE"/>
    <w:rsid w:val="00C62CEF"/>
    <w:rsid w:val="00C63420"/>
    <w:rsid w:val="00C63567"/>
    <w:rsid w:val="00C63964"/>
    <w:rsid w:val="00C63AFA"/>
    <w:rsid w:val="00C643C0"/>
    <w:rsid w:val="00C647C4"/>
    <w:rsid w:val="00C64945"/>
    <w:rsid w:val="00C657D6"/>
    <w:rsid w:val="00C65F7F"/>
    <w:rsid w:val="00C66E9D"/>
    <w:rsid w:val="00C70391"/>
    <w:rsid w:val="00C7203A"/>
    <w:rsid w:val="00C72BD9"/>
    <w:rsid w:val="00C74043"/>
    <w:rsid w:val="00C748D4"/>
    <w:rsid w:val="00C74A90"/>
    <w:rsid w:val="00C7564F"/>
    <w:rsid w:val="00C759D0"/>
    <w:rsid w:val="00C75B8C"/>
    <w:rsid w:val="00C760D7"/>
    <w:rsid w:val="00C763B6"/>
    <w:rsid w:val="00C76B9E"/>
    <w:rsid w:val="00C77005"/>
    <w:rsid w:val="00C77AF1"/>
    <w:rsid w:val="00C80E32"/>
    <w:rsid w:val="00C810A1"/>
    <w:rsid w:val="00C812AA"/>
    <w:rsid w:val="00C812D9"/>
    <w:rsid w:val="00C8172D"/>
    <w:rsid w:val="00C822AF"/>
    <w:rsid w:val="00C8263F"/>
    <w:rsid w:val="00C843E2"/>
    <w:rsid w:val="00C848FE"/>
    <w:rsid w:val="00C851C8"/>
    <w:rsid w:val="00C85A84"/>
    <w:rsid w:val="00C85F46"/>
    <w:rsid w:val="00C86044"/>
    <w:rsid w:val="00C86AF5"/>
    <w:rsid w:val="00C86B78"/>
    <w:rsid w:val="00C86F9F"/>
    <w:rsid w:val="00C87253"/>
    <w:rsid w:val="00C87491"/>
    <w:rsid w:val="00C9122A"/>
    <w:rsid w:val="00C91727"/>
    <w:rsid w:val="00C91B67"/>
    <w:rsid w:val="00C91FDF"/>
    <w:rsid w:val="00C94F30"/>
    <w:rsid w:val="00C96175"/>
    <w:rsid w:val="00C9627D"/>
    <w:rsid w:val="00C97012"/>
    <w:rsid w:val="00C974B2"/>
    <w:rsid w:val="00C9772F"/>
    <w:rsid w:val="00C97826"/>
    <w:rsid w:val="00CA011C"/>
    <w:rsid w:val="00CA0295"/>
    <w:rsid w:val="00CA03A4"/>
    <w:rsid w:val="00CA08BA"/>
    <w:rsid w:val="00CA1D8B"/>
    <w:rsid w:val="00CA2305"/>
    <w:rsid w:val="00CA2E29"/>
    <w:rsid w:val="00CA316D"/>
    <w:rsid w:val="00CA3653"/>
    <w:rsid w:val="00CA373A"/>
    <w:rsid w:val="00CA39EF"/>
    <w:rsid w:val="00CA3FCF"/>
    <w:rsid w:val="00CA5269"/>
    <w:rsid w:val="00CA5B63"/>
    <w:rsid w:val="00CA5F22"/>
    <w:rsid w:val="00CA5F3B"/>
    <w:rsid w:val="00CB0162"/>
    <w:rsid w:val="00CB05CF"/>
    <w:rsid w:val="00CB0D54"/>
    <w:rsid w:val="00CB0FCA"/>
    <w:rsid w:val="00CB182B"/>
    <w:rsid w:val="00CB1E6D"/>
    <w:rsid w:val="00CB2031"/>
    <w:rsid w:val="00CB3331"/>
    <w:rsid w:val="00CB3AA8"/>
    <w:rsid w:val="00CB3C64"/>
    <w:rsid w:val="00CB40A6"/>
    <w:rsid w:val="00CB4134"/>
    <w:rsid w:val="00CB483A"/>
    <w:rsid w:val="00CB49EA"/>
    <w:rsid w:val="00CB5C06"/>
    <w:rsid w:val="00CB5CBB"/>
    <w:rsid w:val="00CB60CF"/>
    <w:rsid w:val="00CB63F0"/>
    <w:rsid w:val="00CB6866"/>
    <w:rsid w:val="00CB7442"/>
    <w:rsid w:val="00CB7AC4"/>
    <w:rsid w:val="00CB7ED3"/>
    <w:rsid w:val="00CB7F44"/>
    <w:rsid w:val="00CC0DD7"/>
    <w:rsid w:val="00CC0DD8"/>
    <w:rsid w:val="00CC118E"/>
    <w:rsid w:val="00CC1779"/>
    <w:rsid w:val="00CC1C2B"/>
    <w:rsid w:val="00CC1DC8"/>
    <w:rsid w:val="00CC35C5"/>
    <w:rsid w:val="00CC3C02"/>
    <w:rsid w:val="00CC3DFB"/>
    <w:rsid w:val="00CC50EA"/>
    <w:rsid w:val="00CC5426"/>
    <w:rsid w:val="00CC5FCD"/>
    <w:rsid w:val="00CC6B69"/>
    <w:rsid w:val="00CC7645"/>
    <w:rsid w:val="00CC76AC"/>
    <w:rsid w:val="00CC771E"/>
    <w:rsid w:val="00CC7901"/>
    <w:rsid w:val="00CC7AF3"/>
    <w:rsid w:val="00CD0494"/>
    <w:rsid w:val="00CD053F"/>
    <w:rsid w:val="00CD1974"/>
    <w:rsid w:val="00CD1C09"/>
    <w:rsid w:val="00CD1E71"/>
    <w:rsid w:val="00CD23D6"/>
    <w:rsid w:val="00CD2C78"/>
    <w:rsid w:val="00CD30D7"/>
    <w:rsid w:val="00CD3775"/>
    <w:rsid w:val="00CD3FB5"/>
    <w:rsid w:val="00CD4DB4"/>
    <w:rsid w:val="00CD52C1"/>
    <w:rsid w:val="00CD567A"/>
    <w:rsid w:val="00CD5A4D"/>
    <w:rsid w:val="00CD5ECF"/>
    <w:rsid w:val="00CD62F5"/>
    <w:rsid w:val="00CD674B"/>
    <w:rsid w:val="00CD69A6"/>
    <w:rsid w:val="00CD6F56"/>
    <w:rsid w:val="00CD6FFC"/>
    <w:rsid w:val="00CD72D0"/>
    <w:rsid w:val="00CD7B3C"/>
    <w:rsid w:val="00CE01F4"/>
    <w:rsid w:val="00CE15BF"/>
    <w:rsid w:val="00CE180D"/>
    <w:rsid w:val="00CE3EF3"/>
    <w:rsid w:val="00CE407A"/>
    <w:rsid w:val="00CE411F"/>
    <w:rsid w:val="00CE5CA8"/>
    <w:rsid w:val="00CE5FFA"/>
    <w:rsid w:val="00CE60F4"/>
    <w:rsid w:val="00CE6FAD"/>
    <w:rsid w:val="00CE70EB"/>
    <w:rsid w:val="00CF0E4D"/>
    <w:rsid w:val="00CF3E4F"/>
    <w:rsid w:val="00CF5E59"/>
    <w:rsid w:val="00CF623B"/>
    <w:rsid w:val="00CF6329"/>
    <w:rsid w:val="00CF7ABD"/>
    <w:rsid w:val="00CF7EC7"/>
    <w:rsid w:val="00D0039A"/>
    <w:rsid w:val="00D004F5"/>
    <w:rsid w:val="00D00B00"/>
    <w:rsid w:val="00D017D7"/>
    <w:rsid w:val="00D02FF3"/>
    <w:rsid w:val="00D0302C"/>
    <w:rsid w:val="00D03148"/>
    <w:rsid w:val="00D0349D"/>
    <w:rsid w:val="00D0358C"/>
    <w:rsid w:val="00D03C2D"/>
    <w:rsid w:val="00D03CE5"/>
    <w:rsid w:val="00D0420B"/>
    <w:rsid w:val="00D04B84"/>
    <w:rsid w:val="00D04C01"/>
    <w:rsid w:val="00D05295"/>
    <w:rsid w:val="00D05471"/>
    <w:rsid w:val="00D061E1"/>
    <w:rsid w:val="00D063E2"/>
    <w:rsid w:val="00D06C02"/>
    <w:rsid w:val="00D078B1"/>
    <w:rsid w:val="00D07947"/>
    <w:rsid w:val="00D07B7F"/>
    <w:rsid w:val="00D102F4"/>
    <w:rsid w:val="00D1050D"/>
    <w:rsid w:val="00D10BCE"/>
    <w:rsid w:val="00D10DB0"/>
    <w:rsid w:val="00D11335"/>
    <w:rsid w:val="00D13561"/>
    <w:rsid w:val="00D13895"/>
    <w:rsid w:val="00D1443B"/>
    <w:rsid w:val="00D14723"/>
    <w:rsid w:val="00D1508A"/>
    <w:rsid w:val="00D154CC"/>
    <w:rsid w:val="00D155B8"/>
    <w:rsid w:val="00D15AAD"/>
    <w:rsid w:val="00D160CB"/>
    <w:rsid w:val="00D175D5"/>
    <w:rsid w:val="00D17B9C"/>
    <w:rsid w:val="00D20881"/>
    <w:rsid w:val="00D20E6B"/>
    <w:rsid w:val="00D217CD"/>
    <w:rsid w:val="00D2196D"/>
    <w:rsid w:val="00D2228E"/>
    <w:rsid w:val="00D2271D"/>
    <w:rsid w:val="00D22BBF"/>
    <w:rsid w:val="00D235F9"/>
    <w:rsid w:val="00D23E7A"/>
    <w:rsid w:val="00D24CA6"/>
    <w:rsid w:val="00D25860"/>
    <w:rsid w:val="00D25B1D"/>
    <w:rsid w:val="00D26BF8"/>
    <w:rsid w:val="00D27B5A"/>
    <w:rsid w:val="00D27F64"/>
    <w:rsid w:val="00D30D4F"/>
    <w:rsid w:val="00D32092"/>
    <w:rsid w:val="00D3238B"/>
    <w:rsid w:val="00D32E49"/>
    <w:rsid w:val="00D3362F"/>
    <w:rsid w:val="00D337AB"/>
    <w:rsid w:val="00D33810"/>
    <w:rsid w:val="00D33845"/>
    <w:rsid w:val="00D34102"/>
    <w:rsid w:val="00D3426E"/>
    <w:rsid w:val="00D34BFC"/>
    <w:rsid w:val="00D34E73"/>
    <w:rsid w:val="00D357C6"/>
    <w:rsid w:val="00D359B1"/>
    <w:rsid w:val="00D364C1"/>
    <w:rsid w:val="00D366A5"/>
    <w:rsid w:val="00D369FF"/>
    <w:rsid w:val="00D37121"/>
    <w:rsid w:val="00D3757E"/>
    <w:rsid w:val="00D4031B"/>
    <w:rsid w:val="00D40A5B"/>
    <w:rsid w:val="00D41BDF"/>
    <w:rsid w:val="00D4218E"/>
    <w:rsid w:val="00D42F08"/>
    <w:rsid w:val="00D43BD3"/>
    <w:rsid w:val="00D44288"/>
    <w:rsid w:val="00D447A4"/>
    <w:rsid w:val="00D456A6"/>
    <w:rsid w:val="00D45957"/>
    <w:rsid w:val="00D4640A"/>
    <w:rsid w:val="00D467F9"/>
    <w:rsid w:val="00D47170"/>
    <w:rsid w:val="00D47A2E"/>
    <w:rsid w:val="00D50972"/>
    <w:rsid w:val="00D51C71"/>
    <w:rsid w:val="00D51DF3"/>
    <w:rsid w:val="00D52153"/>
    <w:rsid w:val="00D5297F"/>
    <w:rsid w:val="00D52E55"/>
    <w:rsid w:val="00D5309E"/>
    <w:rsid w:val="00D53635"/>
    <w:rsid w:val="00D54C35"/>
    <w:rsid w:val="00D5615E"/>
    <w:rsid w:val="00D56308"/>
    <w:rsid w:val="00D60853"/>
    <w:rsid w:val="00D60A26"/>
    <w:rsid w:val="00D60AA9"/>
    <w:rsid w:val="00D60B0F"/>
    <w:rsid w:val="00D60DCA"/>
    <w:rsid w:val="00D610B7"/>
    <w:rsid w:val="00D61EE0"/>
    <w:rsid w:val="00D61FDE"/>
    <w:rsid w:val="00D620D0"/>
    <w:rsid w:val="00D62101"/>
    <w:rsid w:val="00D62681"/>
    <w:rsid w:val="00D634E0"/>
    <w:rsid w:val="00D63867"/>
    <w:rsid w:val="00D63AFC"/>
    <w:rsid w:val="00D63C67"/>
    <w:rsid w:val="00D64BEE"/>
    <w:rsid w:val="00D64F18"/>
    <w:rsid w:val="00D671F7"/>
    <w:rsid w:val="00D67616"/>
    <w:rsid w:val="00D70516"/>
    <w:rsid w:val="00D7164D"/>
    <w:rsid w:val="00D71986"/>
    <w:rsid w:val="00D719BD"/>
    <w:rsid w:val="00D721E4"/>
    <w:rsid w:val="00D7316F"/>
    <w:rsid w:val="00D73C23"/>
    <w:rsid w:val="00D74337"/>
    <w:rsid w:val="00D74A74"/>
    <w:rsid w:val="00D74EA5"/>
    <w:rsid w:val="00D758F2"/>
    <w:rsid w:val="00D75BE7"/>
    <w:rsid w:val="00D75C3E"/>
    <w:rsid w:val="00D75FE7"/>
    <w:rsid w:val="00D7617B"/>
    <w:rsid w:val="00D76A5C"/>
    <w:rsid w:val="00D7788A"/>
    <w:rsid w:val="00D8054F"/>
    <w:rsid w:val="00D81215"/>
    <w:rsid w:val="00D81C24"/>
    <w:rsid w:val="00D81D36"/>
    <w:rsid w:val="00D81D6D"/>
    <w:rsid w:val="00D82BE8"/>
    <w:rsid w:val="00D82CB8"/>
    <w:rsid w:val="00D82F70"/>
    <w:rsid w:val="00D836BB"/>
    <w:rsid w:val="00D844F2"/>
    <w:rsid w:val="00D849C9"/>
    <w:rsid w:val="00D84EF4"/>
    <w:rsid w:val="00D873F1"/>
    <w:rsid w:val="00D874E2"/>
    <w:rsid w:val="00D87CAB"/>
    <w:rsid w:val="00D90126"/>
    <w:rsid w:val="00D90F73"/>
    <w:rsid w:val="00D912FB"/>
    <w:rsid w:val="00D9147C"/>
    <w:rsid w:val="00D91787"/>
    <w:rsid w:val="00D939C4"/>
    <w:rsid w:val="00D94075"/>
    <w:rsid w:val="00D95281"/>
    <w:rsid w:val="00D95B5F"/>
    <w:rsid w:val="00D9774C"/>
    <w:rsid w:val="00DA0138"/>
    <w:rsid w:val="00DA0FB4"/>
    <w:rsid w:val="00DA1FAC"/>
    <w:rsid w:val="00DA3925"/>
    <w:rsid w:val="00DA4A9C"/>
    <w:rsid w:val="00DA4C89"/>
    <w:rsid w:val="00DA54C5"/>
    <w:rsid w:val="00DA563A"/>
    <w:rsid w:val="00DA59C9"/>
    <w:rsid w:val="00DA6AAE"/>
    <w:rsid w:val="00DA7231"/>
    <w:rsid w:val="00DA7F13"/>
    <w:rsid w:val="00DB04ED"/>
    <w:rsid w:val="00DB0F42"/>
    <w:rsid w:val="00DB1619"/>
    <w:rsid w:val="00DB169C"/>
    <w:rsid w:val="00DB1DBE"/>
    <w:rsid w:val="00DB219A"/>
    <w:rsid w:val="00DB22C0"/>
    <w:rsid w:val="00DB39F0"/>
    <w:rsid w:val="00DB421F"/>
    <w:rsid w:val="00DB4C03"/>
    <w:rsid w:val="00DB4C60"/>
    <w:rsid w:val="00DB6151"/>
    <w:rsid w:val="00DB668B"/>
    <w:rsid w:val="00DB7FE8"/>
    <w:rsid w:val="00DB7FFC"/>
    <w:rsid w:val="00DC09C5"/>
    <w:rsid w:val="00DC25EF"/>
    <w:rsid w:val="00DC2A59"/>
    <w:rsid w:val="00DC3B4F"/>
    <w:rsid w:val="00DC5089"/>
    <w:rsid w:val="00DC5326"/>
    <w:rsid w:val="00DC5350"/>
    <w:rsid w:val="00DC544F"/>
    <w:rsid w:val="00DC6537"/>
    <w:rsid w:val="00DC6C1F"/>
    <w:rsid w:val="00DC6D02"/>
    <w:rsid w:val="00DC6F32"/>
    <w:rsid w:val="00DC72C3"/>
    <w:rsid w:val="00DC7A44"/>
    <w:rsid w:val="00DC7EB1"/>
    <w:rsid w:val="00DD11F5"/>
    <w:rsid w:val="00DD2412"/>
    <w:rsid w:val="00DD2A71"/>
    <w:rsid w:val="00DD2C07"/>
    <w:rsid w:val="00DD30CC"/>
    <w:rsid w:val="00DD48E7"/>
    <w:rsid w:val="00DD4D27"/>
    <w:rsid w:val="00DD4ECE"/>
    <w:rsid w:val="00DD508C"/>
    <w:rsid w:val="00DD586D"/>
    <w:rsid w:val="00DD7CB6"/>
    <w:rsid w:val="00DE03E9"/>
    <w:rsid w:val="00DE08CB"/>
    <w:rsid w:val="00DE0B3D"/>
    <w:rsid w:val="00DE0DF7"/>
    <w:rsid w:val="00DE1063"/>
    <w:rsid w:val="00DE1567"/>
    <w:rsid w:val="00DE1731"/>
    <w:rsid w:val="00DE1D36"/>
    <w:rsid w:val="00DE2535"/>
    <w:rsid w:val="00DE326E"/>
    <w:rsid w:val="00DE3E2D"/>
    <w:rsid w:val="00DE4341"/>
    <w:rsid w:val="00DE541C"/>
    <w:rsid w:val="00DE56ED"/>
    <w:rsid w:val="00DE5C2D"/>
    <w:rsid w:val="00DE5F05"/>
    <w:rsid w:val="00DE6B86"/>
    <w:rsid w:val="00DE71CA"/>
    <w:rsid w:val="00DE7479"/>
    <w:rsid w:val="00DE7CDD"/>
    <w:rsid w:val="00DE7DDF"/>
    <w:rsid w:val="00DF1297"/>
    <w:rsid w:val="00DF1DCA"/>
    <w:rsid w:val="00DF276E"/>
    <w:rsid w:val="00DF36C2"/>
    <w:rsid w:val="00DF3E49"/>
    <w:rsid w:val="00DF3FAF"/>
    <w:rsid w:val="00DF4A45"/>
    <w:rsid w:val="00DF4C3D"/>
    <w:rsid w:val="00DF5AB3"/>
    <w:rsid w:val="00DF5CCC"/>
    <w:rsid w:val="00DF5ECE"/>
    <w:rsid w:val="00DF6160"/>
    <w:rsid w:val="00DF6552"/>
    <w:rsid w:val="00DF6CE2"/>
    <w:rsid w:val="00DF6D9E"/>
    <w:rsid w:val="00DF7CD7"/>
    <w:rsid w:val="00E009FC"/>
    <w:rsid w:val="00E00E16"/>
    <w:rsid w:val="00E01F25"/>
    <w:rsid w:val="00E047AE"/>
    <w:rsid w:val="00E059A8"/>
    <w:rsid w:val="00E10777"/>
    <w:rsid w:val="00E108BF"/>
    <w:rsid w:val="00E114F2"/>
    <w:rsid w:val="00E11502"/>
    <w:rsid w:val="00E11A1C"/>
    <w:rsid w:val="00E1259B"/>
    <w:rsid w:val="00E15086"/>
    <w:rsid w:val="00E1567C"/>
    <w:rsid w:val="00E16E44"/>
    <w:rsid w:val="00E1719E"/>
    <w:rsid w:val="00E172FF"/>
    <w:rsid w:val="00E17ADB"/>
    <w:rsid w:val="00E17D23"/>
    <w:rsid w:val="00E21C05"/>
    <w:rsid w:val="00E21E36"/>
    <w:rsid w:val="00E22086"/>
    <w:rsid w:val="00E22578"/>
    <w:rsid w:val="00E22B60"/>
    <w:rsid w:val="00E23B20"/>
    <w:rsid w:val="00E2440F"/>
    <w:rsid w:val="00E245EC"/>
    <w:rsid w:val="00E249EC"/>
    <w:rsid w:val="00E25B0B"/>
    <w:rsid w:val="00E26904"/>
    <w:rsid w:val="00E26938"/>
    <w:rsid w:val="00E30219"/>
    <w:rsid w:val="00E304AA"/>
    <w:rsid w:val="00E3227D"/>
    <w:rsid w:val="00E329A2"/>
    <w:rsid w:val="00E335C4"/>
    <w:rsid w:val="00E33D7A"/>
    <w:rsid w:val="00E33E0E"/>
    <w:rsid w:val="00E34943"/>
    <w:rsid w:val="00E35344"/>
    <w:rsid w:val="00E35E63"/>
    <w:rsid w:val="00E37A5F"/>
    <w:rsid w:val="00E37BC1"/>
    <w:rsid w:val="00E40300"/>
    <w:rsid w:val="00E403C6"/>
    <w:rsid w:val="00E40FE3"/>
    <w:rsid w:val="00E414A3"/>
    <w:rsid w:val="00E416AC"/>
    <w:rsid w:val="00E41A9F"/>
    <w:rsid w:val="00E428A7"/>
    <w:rsid w:val="00E43365"/>
    <w:rsid w:val="00E434C9"/>
    <w:rsid w:val="00E4401F"/>
    <w:rsid w:val="00E44217"/>
    <w:rsid w:val="00E44371"/>
    <w:rsid w:val="00E44B20"/>
    <w:rsid w:val="00E460E8"/>
    <w:rsid w:val="00E4732D"/>
    <w:rsid w:val="00E5029C"/>
    <w:rsid w:val="00E522E5"/>
    <w:rsid w:val="00E52701"/>
    <w:rsid w:val="00E527A8"/>
    <w:rsid w:val="00E528D1"/>
    <w:rsid w:val="00E53462"/>
    <w:rsid w:val="00E53951"/>
    <w:rsid w:val="00E5453C"/>
    <w:rsid w:val="00E564AB"/>
    <w:rsid w:val="00E5684A"/>
    <w:rsid w:val="00E56D5D"/>
    <w:rsid w:val="00E5721B"/>
    <w:rsid w:val="00E57C92"/>
    <w:rsid w:val="00E57E95"/>
    <w:rsid w:val="00E57FC3"/>
    <w:rsid w:val="00E608F3"/>
    <w:rsid w:val="00E60F54"/>
    <w:rsid w:val="00E61403"/>
    <w:rsid w:val="00E61B07"/>
    <w:rsid w:val="00E61E27"/>
    <w:rsid w:val="00E62CC6"/>
    <w:rsid w:val="00E630A5"/>
    <w:rsid w:val="00E636F0"/>
    <w:rsid w:val="00E637E3"/>
    <w:rsid w:val="00E63BE2"/>
    <w:rsid w:val="00E63E4D"/>
    <w:rsid w:val="00E63F1D"/>
    <w:rsid w:val="00E64564"/>
    <w:rsid w:val="00E65229"/>
    <w:rsid w:val="00E656A6"/>
    <w:rsid w:val="00E65DA4"/>
    <w:rsid w:val="00E66497"/>
    <w:rsid w:val="00E667D3"/>
    <w:rsid w:val="00E66FCC"/>
    <w:rsid w:val="00E67023"/>
    <w:rsid w:val="00E672AB"/>
    <w:rsid w:val="00E67728"/>
    <w:rsid w:val="00E678AA"/>
    <w:rsid w:val="00E712D6"/>
    <w:rsid w:val="00E7202E"/>
    <w:rsid w:val="00E7208A"/>
    <w:rsid w:val="00E7211A"/>
    <w:rsid w:val="00E725C8"/>
    <w:rsid w:val="00E72B4F"/>
    <w:rsid w:val="00E73130"/>
    <w:rsid w:val="00E733F0"/>
    <w:rsid w:val="00E7397F"/>
    <w:rsid w:val="00E74181"/>
    <w:rsid w:val="00E748D8"/>
    <w:rsid w:val="00E74D11"/>
    <w:rsid w:val="00E762AC"/>
    <w:rsid w:val="00E764D2"/>
    <w:rsid w:val="00E7671C"/>
    <w:rsid w:val="00E771B6"/>
    <w:rsid w:val="00E7748F"/>
    <w:rsid w:val="00E77AB5"/>
    <w:rsid w:val="00E77D67"/>
    <w:rsid w:val="00E77DFD"/>
    <w:rsid w:val="00E8007C"/>
    <w:rsid w:val="00E80CF5"/>
    <w:rsid w:val="00E81E25"/>
    <w:rsid w:val="00E82576"/>
    <w:rsid w:val="00E82EA4"/>
    <w:rsid w:val="00E833F0"/>
    <w:rsid w:val="00E83570"/>
    <w:rsid w:val="00E83980"/>
    <w:rsid w:val="00E84FA0"/>
    <w:rsid w:val="00E85ED0"/>
    <w:rsid w:val="00E867B4"/>
    <w:rsid w:val="00E86AA8"/>
    <w:rsid w:val="00E86C5F"/>
    <w:rsid w:val="00E86DA3"/>
    <w:rsid w:val="00E8709B"/>
    <w:rsid w:val="00E87395"/>
    <w:rsid w:val="00E8771B"/>
    <w:rsid w:val="00E87B92"/>
    <w:rsid w:val="00E90A2A"/>
    <w:rsid w:val="00E91010"/>
    <w:rsid w:val="00E912CE"/>
    <w:rsid w:val="00E92FC5"/>
    <w:rsid w:val="00E93561"/>
    <w:rsid w:val="00E936D2"/>
    <w:rsid w:val="00E93EAD"/>
    <w:rsid w:val="00E95009"/>
    <w:rsid w:val="00E9532D"/>
    <w:rsid w:val="00E953C4"/>
    <w:rsid w:val="00E96688"/>
    <w:rsid w:val="00E96DB8"/>
    <w:rsid w:val="00E970E5"/>
    <w:rsid w:val="00E9711D"/>
    <w:rsid w:val="00E97904"/>
    <w:rsid w:val="00EA28EE"/>
    <w:rsid w:val="00EA33F3"/>
    <w:rsid w:val="00EA34E4"/>
    <w:rsid w:val="00EA3867"/>
    <w:rsid w:val="00EA4002"/>
    <w:rsid w:val="00EA461D"/>
    <w:rsid w:val="00EA46EE"/>
    <w:rsid w:val="00EA5692"/>
    <w:rsid w:val="00EA574E"/>
    <w:rsid w:val="00EA61F5"/>
    <w:rsid w:val="00EA654B"/>
    <w:rsid w:val="00EA671B"/>
    <w:rsid w:val="00EB01DB"/>
    <w:rsid w:val="00EB0332"/>
    <w:rsid w:val="00EB1238"/>
    <w:rsid w:val="00EB15DB"/>
    <w:rsid w:val="00EB1740"/>
    <w:rsid w:val="00EB27D1"/>
    <w:rsid w:val="00EB284D"/>
    <w:rsid w:val="00EB3449"/>
    <w:rsid w:val="00EB409E"/>
    <w:rsid w:val="00EB4996"/>
    <w:rsid w:val="00EB4A63"/>
    <w:rsid w:val="00EB4DDA"/>
    <w:rsid w:val="00EB6A65"/>
    <w:rsid w:val="00EB7A49"/>
    <w:rsid w:val="00EB7A4C"/>
    <w:rsid w:val="00EC006E"/>
    <w:rsid w:val="00EC1433"/>
    <w:rsid w:val="00EC2598"/>
    <w:rsid w:val="00EC28BD"/>
    <w:rsid w:val="00EC4DB6"/>
    <w:rsid w:val="00EC586A"/>
    <w:rsid w:val="00EC636B"/>
    <w:rsid w:val="00EC63DB"/>
    <w:rsid w:val="00EC7712"/>
    <w:rsid w:val="00EC7967"/>
    <w:rsid w:val="00ED0AC7"/>
    <w:rsid w:val="00ED0E82"/>
    <w:rsid w:val="00ED27E0"/>
    <w:rsid w:val="00ED30E4"/>
    <w:rsid w:val="00ED38F9"/>
    <w:rsid w:val="00ED3DC5"/>
    <w:rsid w:val="00ED63F9"/>
    <w:rsid w:val="00ED6A48"/>
    <w:rsid w:val="00ED725B"/>
    <w:rsid w:val="00ED7C4B"/>
    <w:rsid w:val="00EE0E74"/>
    <w:rsid w:val="00EE0F77"/>
    <w:rsid w:val="00EE1DC6"/>
    <w:rsid w:val="00EE2C7D"/>
    <w:rsid w:val="00EE384E"/>
    <w:rsid w:val="00EE44F7"/>
    <w:rsid w:val="00EE45AC"/>
    <w:rsid w:val="00EE47FE"/>
    <w:rsid w:val="00EE5DAB"/>
    <w:rsid w:val="00EE672F"/>
    <w:rsid w:val="00EE75B5"/>
    <w:rsid w:val="00EE7F26"/>
    <w:rsid w:val="00EF0741"/>
    <w:rsid w:val="00EF2D4A"/>
    <w:rsid w:val="00EF4583"/>
    <w:rsid w:val="00EF4FC9"/>
    <w:rsid w:val="00EF50ED"/>
    <w:rsid w:val="00EF52C8"/>
    <w:rsid w:val="00EF5DF2"/>
    <w:rsid w:val="00EF6288"/>
    <w:rsid w:val="00F00480"/>
    <w:rsid w:val="00F00915"/>
    <w:rsid w:val="00F02A43"/>
    <w:rsid w:val="00F02C89"/>
    <w:rsid w:val="00F031D5"/>
    <w:rsid w:val="00F0370F"/>
    <w:rsid w:val="00F0380B"/>
    <w:rsid w:val="00F048EA"/>
    <w:rsid w:val="00F04C63"/>
    <w:rsid w:val="00F057F6"/>
    <w:rsid w:val="00F059B6"/>
    <w:rsid w:val="00F05B2F"/>
    <w:rsid w:val="00F05E6F"/>
    <w:rsid w:val="00F0625D"/>
    <w:rsid w:val="00F10C41"/>
    <w:rsid w:val="00F10CB7"/>
    <w:rsid w:val="00F118B8"/>
    <w:rsid w:val="00F160F8"/>
    <w:rsid w:val="00F1650C"/>
    <w:rsid w:val="00F165F2"/>
    <w:rsid w:val="00F17621"/>
    <w:rsid w:val="00F17C35"/>
    <w:rsid w:val="00F2005F"/>
    <w:rsid w:val="00F2103E"/>
    <w:rsid w:val="00F21D13"/>
    <w:rsid w:val="00F22049"/>
    <w:rsid w:val="00F22AC7"/>
    <w:rsid w:val="00F23BC2"/>
    <w:rsid w:val="00F23C7E"/>
    <w:rsid w:val="00F244A6"/>
    <w:rsid w:val="00F2465D"/>
    <w:rsid w:val="00F24821"/>
    <w:rsid w:val="00F24A06"/>
    <w:rsid w:val="00F25153"/>
    <w:rsid w:val="00F25A6D"/>
    <w:rsid w:val="00F26659"/>
    <w:rsid w:val="00F26956"/>
    <w:rsid w:val="00F269B1"/>
    <w:rsid w:val="00F26BAF"/>
    <w:rsid w:val="00F2715C"/>
    <w:rsid w:val="00F27548"/>
    <w:rsid w:val="00F275A1"/>
    <w:rsid w:val="00F30945"/>
    <w:rsid w:val="00F30C3A"/>
    <w:rsid w:val="00F31179"/>
    <w:rsid w:val="00F315D1"/>
    <w:rsid w:val="00F316DA"/>
    <w:rsid w:val="00F3221A"/>
    <w:rsid w:val="00F32528"/>
    <w:rsid w:val="00F32FA5"/>
    <w:rsid w:val="00F3321F"/>
    <w:rsid w:val="00F337DE"/>
    <w:rsid w:val="00F33920"/>
    <w:rsid w:val="00F34499"/>
    <w:rsid w:val="00F3568B"/>
    <w:rsid w:val="00F3579A"/>
    <w:rsid w:val="00F359F5"/>
    <w:rsid w:val="00F35E31"/>
    <w:rsid w:val="00F35FC1"/>
    <w:rsid w:val="00F36702"/>
    <w:rsid w:val="00F376E0"/>
    <w:rsid w:val="00F37853"/>
    <w:rsid w:val="00F37BDD"/>
    <w:rsid w:val="00F37C03"/>
    <w:rsid w:val="00F404D4"/>
    <w:rsid w:val="00F42C52"/>
    <w:rsid w:val="00F436E4"/>
    <w:rsid w:val="00F44281"/>
    <w:rsid w:val="00F44725"/>
    <w:rsid w:val="00F44EE7"/>
    <w:rsid w:val="00F4525C"/>
    <w:rsid w:val="00F45BE0"/>
    <w:rsid w:val="00F4637F"/>
    <w:rsid w:val="00F467FC"/>
    <w:rsid w:val="00F4791A"/>
    <w:rsid w:val="00F47BC8"/>
    <w:rsid w:val="00F502C1"/>
    <w:rsid w:val="00F50BC2"/>
    <w:rsid w:val="00F518FD"/>
    <w:rsid w:val="00F51FAF"/>
    <w:rsid w:val="00F5274A"/>
    <w:rsid w:val="00F5642C"/>
    <w:rsid w:val="00F56575"/>
    <w:rsid w:val="00F56F87"/>
    <w:rsid w:val="00F576D2"/>
    <w:rsid w:val="00F57732"/>
    <w:rsid w:val="00F57FC7"/>
    <w:rsid w:val="00F605A1"/>
    <w:rsid w:val="00F60672"/>
    <w:rsid w:val="00F611F7"/>
    <w:rsid w:val="00F6284E"/>
    <w:rsid w:val="00F6286E"/>
    <w:rsid w:val="00F62C67"/>
    <w:rsid w:val="00F63291"/>
    <w:rsid w:val="00F645CF"/>
    <w:rsid w:val="00F64917"/>
    <w:rsid w:val="00F649B9"/>
    <w:rsid w:val="00F65599"/>
    <w:rsid w:val="00F6608D"/>
    <w:rsid w:val="00F663CD"/>
    <w:rsid w:val="00F6701B"/>
    <w:rsid w:val="00F6763C"/>
    <w:rsid w:val="00F6791C"/>
    <w:rsid w:val="00F67C2B"/>
    <w:rsid w:val="00F67FF7"/>
    <w:rsid w:val="00F70310"/>
    <w:rsid w:val="00F70B71"/>
    <w:rsid w:val="00F70F85"/>
    <w:rsid w:val="00F717FC"/>
    <w:rsid w:val="00F71A9A"/>
    <w:rsid w:val="00F71D82"/>
    <w:rsid w:val="00F71E7B"/>
    <w:rsid w:val="00F721D5"/>
    <w:rsid w:val="00F72D3F"/>
    <w:rsid w:val="00F72D8E"/>
    <w:rsid w:val="00F73F71"/>
    <w:rsid w:val="00F74A66"/>
    <w:rsid w:val="00F76BE2"/>
    <w:rsid w:val="00F76C4E"/>
    <w:rsid w:val="00F77128"/>
    <w:rsid w:val="00F7769C"/>
    <w:rsid w:val="00F77DA9"/>
    <w:rsid w:val="00F81506"/>
    <w:rsid w:val="00F81884"/>
    <w:rsid w:val="00F82E75"/>
    <w:rsid w:val="00F8322C"/>
    <w:rsid w:val="00F83377"/>
    <w:rsid w:val="00F8392C"/>
    <w:rsid w:val="00F83AED"/>
    <w:rsid w:val="00F8440E"/>
    <w:rsid w:val="00F84896"/>
    <w:rsid w:val="00F84C3C"/>
    <w:rsid w:val="00F857A5"/>
    <w:rsid w:val="00F8611A"/>
    <w:rsid w:val="00F87663"/>
    <w:rsid w:val="00F87684"/>
    <w:rsid w:val="00F87B18"/>
    <w:rsid w:val="00F9012C"/>
    <w:rsid w:val="00F9071E"/>
    <w:rsid w:val="00F9182C"/>
    <w:rsid w:val="00F91CDA"/>
    <w:rsid w:val="00F920D5"/>
    <w:rsid w:val="00F927BA"/>
    <w:rsid w:val="00F927E9"/>
    <w:rsid w:val="00F92D5E"/>
    <w:rsid w:val="00F93322"/>
    <w:rsid w:val="00F938C5"/>
    <w:rsid w:val="00F94099"/>
    <w:rsid w:val="00F9467A"/>
    <w:rsid w:val="00F96452"/>
    <w:rsid w:val="00F97725"/>
    <w:rsid w:val="00FA01B8"/>
    <w:rsid w:val="00FA0852"/>
    <w:rsid w:val="00FA20D9"/>
    <w:rsid w:val="00FA21FC"/>
    <w:rsid w:val="00FA2FE6"/>
    <w:rsid w:val="00FA38F4"/>
    <w:rsid w:val="00FA3A33"/>
    <w:rsid w:val="00FA44F8"/>
    <w:rsid w:val="00FA4A74"/>
    <w:rsid w:val="00FA5478"/>
    <w:rsid w:val="00FA5C57"/>
    <w:rsid w:val="00FA60F2"/>
    <w:rsid w:val="00FA75C1"/>
    <w:rsid w:val="00FA77FE"/>
    <w:rsid w:val="00FA7C56"/>
    <w:rsid w:val="00FA7F79"/>
    <w:rsid w:val="00FA7F8D"/>
    <w:rsid w:val="00FB08E0"/>
    <w:rsid w:val="00FB1A9F"/>
    <w:rsid w:val="00FB2701"/>
    <w:rsid w:val="00FB329E"/>
    <w:rsid w:val="00FB5EF1"/>
    <w:rsid w:val="00FB6407"/>
    <w:rsid w:val="00FB6D8B"/>
    <w:rsid w:val="00FB7321"/>
    <w:rsid w:val="00FC033A"/>
    <w:rsid w:val="00FC07EC"/>
    <w:rsid w:val="00FC084A"/>
    <w:rsid w:val="00FC0FF9"/>
    <w:rsid w:val="00FC19BC"/>
    <w:rsid w:val="00FC2077"/>
    <w:rsid w:val="00FC3310"/>
    <w:rsid w:val="00FC3827"/>
    <w:rsid w:val="00FC46E0"/>
    <w:rsid w:val="00FC4DC5"/>
    <w:rsid w:val="00FC525D"/>
    <w:rsid w:val="00FC5FFD"/>
    <w:rsid w:val="00FC61C3"/>
    <w:rsid w:val="00FC6B67"/>
    <w:rsid w:val="00FC6CC0"/>
    <w:rsid w:val="00FC775C"/>
    <w:rsid w:val="00FC7EE4"/>
    <w:rsid w:val="00FD012E"/>
    <w:rsid w:val="00FD06AD"/>
    <w:rsid w:val="00FD085A"/>
    <w:rsid w:val="00FD0B82"/>
    <w:rsid w:val="00FD1200"/>
    <w:rsid w:val="00FD1597"/>
    <w:rsid w:val="00FD15A9"/>
    <w:rsid w:val="00FD3836"/>
    <w:rsid w:val="00FD47BA"/>
    <w:rsid w:val="00FD528D"/>
    <w:rsid w:val="00FD56BB"/>
    <w:rsid w:val="00FD59DD"/>
    <w:rsid w:val="00FD63B2"/>
    <w:rsid w:val="00FD63CC"/>
    <w:rsid w:val="00FD6400"/>
    <w:rsid w:val="00FD641D"/>
    <w:rsid w:val="00FD687B"/>
    <w:rsid w:val="00FD6AC1"/>
    <w:rsid w:val="00FD6E61"/>
    <w:rsid w:val="00FE00A8"/>
    <w:rsid w:val="00FE1292"/>
    <w:rsid w:val="00FE220D"/>
    <w:rsid w:val="00FE2780"/>
    <w:rsid w:val="00FE61F0"/>
    <w:rsid w:val="00FE6934"/>
    <w:rsid w:val="00FE6AC9"/>
    <w:rsid w:val="00FE6ADC"/>
    <w:rsid w:val="00FE6BCB"/>
    <w:rsid w:val="00FE6E06"/>
    <w:rsid w:val="00FE6F44"/>
    <w:rsid w:val="00FE7527"/>
    <w:rsid w:val="00FF022D"/>
    <w:rsid w:val="00FF05AA"/>
    <w:rsid w:val="00FF0DB4"/>
    <w:rsid w:val="00FF0E13"/>
    <w:rsid w:val="00FF1195"/>
    <w:rsid w:val="00FF3775"/>
    <w:rsid w:val="00FF4865"/>
    <w:rsid w:val="00FF4FD9"/>
    <w:rsid w:val="00FF5F2D"/>
    <w:rsid w:val="00FF6058"/>
    <w:rsid w:val="00FF60B2"/>
    <w:rsid w:val="00FF684D"/>
    <w:rsid w:val="00FF6C8A"/>
    <w:rsid w:val="00FF6D3F"/>
    <w:rsid w:val="00FF7255"/>
    <w:rsid w:val="00FF726C"/>
    <w:rsid w:val="00FF78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0DD41A-84D3-4B6A-BC19-615A9210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پاراگراف متن"/>
    <w:qFormat/>
    <w:rsid w:val="00CC1C2B"/>
    <w:pPr>
      <w:bidi/>
      <w:spacing w:after="120"/>
      <w:jc w:val="lowKashida"/>
    </w:pPr>
    <w:rPr>
      <w:rFonts w:ascii="Times New Roman" w:hAnsi="Times New Roman" w:cs="B Nazanin"/>
      <w:sz w:val="24"/>
      <w:szCs w:val="28"/>
      <w:lang w:bidi="fa-IR"/>
    </w:rPr>
  </w:style>
  <w:style w:type="paragraph" w:styleId="Heading1">
    <w:name w:val="heading 1"/>
    <w:aliases w:val="بند"/>
    <w:basedOn w:val="Normal"/>
    <w:link w:val="Heading1Char"/>
    <w:qFormat/>
    <w:rsid w:val="00557756"/>
    <w:pPr>
      <w:keepNext/>
      <w:keepLines/>
      <w:numPr>
        <w:numId w:val="1"/>
      </w:numPr>
      <w:spacing w:before="360" w:after="240"/>
      <w:outlineLvl w:val="0"/>
    </w:pPr>
    <w:rPr>
      <w:rFonts w:ascii="Times New Roman Bold" w:hAnsi="Times New Roman Bold"/>
      <w:b/>
      <w:bCs/>
      <w:lang w:bidi="ar-SA"/>
    </w:rPr>
  </w:style>
  <w:style w:type="paragraph" w:styleId="Heading2">
    <w:name w:val="heading 2"/>
    <w:aliases w:val="زیربند-سطح 1"/>
    <w:basedOn w:val="Normal"/>
    <w:next w:val="Normal"/>
    <w:link w:val="Heading2Char"/>
    <w:uiPriority w:val="9"/>
    <w:unhideWhenUsed/>
    <w:qFormat/>
    <w:rsid w:val="0048008A"/>
    <w:pPr>
      <w:keepNext/>
      <w:keepLines/>
      <w:numPr>
        <w:ilvl w:val="1"/>
        <w:numId w:val="1"/>
      </w:numPr>
      <w:spacing w:before="240"/>
      <w:outlineLvl w:val="1"/>
    </w:pPr>
    <w:rPr>
      <w:rFonts w:ascii="Times New Roman Bold" w:hAnsi="Times New Roman Bold"/>
      <w:b/>
      <w:bCs/>
      <w:sz w:val="22"/>
      <w:szCs w:val="26"/>
      <w:lang w:bidi="ar-SA"/>
    </w:rPr>
  </w:style>
  <w:style w:type="paragraph" w:styleId="Heading3">
    <w:name w:val="heading 3"/>
    <w:aliases w:val="زیربند-سطح 2"/>
    <w:basedOn w:val="Normal"/>
    <w:next w:val="Normal"/>
    <w:link w:val="Heading3Char"/>
    <w:unhideWhenUsed/>
    <w:rsid w:val="003E55DB"/>
    <w:pPr>
      <w:keepNext/>
      <w:keepLines/>
      <w:numPr>
        <w:ilvl w:val="2"/>
        <w:numId w:val="1"/>
      </w:numPr>
      <w:spacing w:before="240"/>
      <w:outlineLvl w:val="2"/>
    </w:pPr>
    <w:rPr>
      <w:rFonts w:ascii="Times New Roman Bold" w:hAnsi="Times New Roman Bold"/>
      <w:b/>
      <w:bCs/>
      <w:sz w:val="22"/>
      <w:szCs w:val="26"/>
      <w:lang w:bidi="ar-SA"/>
    </w:rPr>
  </w:style>
  <w:style w:type="paragraph" w:styleId="Heading4">
    <w:name w:val="heading 4"/>
    <w:aliases w:val="سطح 3,سطح 3 - بندهای فرعی"/>
    <w:basedOn w:val="Normal"/>
    <w:next w:val="Normal"/>
    <w:link w:val="Heading4Char"/>
    <w:unhideWhenUsed/>
    <w:rsid w:val="004F65E6"/>
    <w:pPr>
      <w:keepNext/>
      <w:keepLines/>
      <w:numPr>
        <w:ilvl w:val="3"/>
        <w:numId w:val="1"/>
      </w:numPr>
      <w:tabs>
        <w:tab w:val="left" w:pos="1274"/>
      </w:tabs>
      <w:outlineLvl w:val="3"/>
    </w:pPr>
    <w:rPr>
      <w:sz w:val="22"/>
      <w:szCs w:val="26"/>
      <w:lang w:bidi="ar-SA"/>
    </w:rPr>
  </w:style>
  <w:style w:type="paragraph" w:styleId="Heading5">
    <w:name w:val="heading 5"/>
    <w:aliases w:val="سطح 4,سطح 4 - بندهای فرعی"/>
    <w:basedOn w:val="Normal"/>
    <w:next w:val="Normal"/>
    <w:link w:val="Heading5Char"/>
    <w:unhideWhenUsed/>
    <w:rsid w:val="004F65E6"/>
    <w:pPr>
      <w:keepNext/>
      <w:keepLines/>
      <w:numPr>
        <w:ilvl w:val="4"/>
        <w:numId w:val="1"/>
      </w:numPr>
      <w:tabs>
        <w:tab w:val="left" w:pos="1274"/>
      </w:tabs>
      <w:outlineLvl w:val="4"/>
    </w:pPr>
    <w:rPr>
      <w:rFonts w:cs="Times New Roman"/>
      <w:sz w:val="20"/>
      <w:szCs w:val="26"/>
      <w:lang w:bidi="ar-SA"/>
    </w:rPr>
  </w:style>
  <w:style w:type="paragraph" w:styleId="Heading6">
    <w:name w:val="heading 6"/>
    <w:aliases w:val="سطح 5,سطح 5 - بندهای فرعی"/>
    <w:basedOn w:val="Normal"/>
    <w:next w:val="Normal"/>
    <w:link w:val="Heading6Char"/>
    <w:unhideWhenUsed/>
    <w:rsid w:val="004F65E6"/>
    <w:pPr>
      <w:keepNext/>
      <w:keepLines/>
      <w:numPr>
        <w:ilvl w:val="5"/>
        <w:numId w:val="1"/>
      </w:numPr>
      <w:tabs>
        <w:tab w:val="left" w:pos="1557"/>
      </w:tabs>
      <w:outlineLvl w:val="5"/>
    </w:pPr>
    <w:rPr>
      <w:rFonts w:cs="Times New Roman"/>
      <w:sz w:val="20"/>
      <w:szCs w:val="26"/>
      <w:lang w:bidi="ar-SA"/>
    </w:rPr>
  </w:style>
  <w:style w:type="paragraph" w:styleId="Heading7">
    <w:name w:val="heading 7"/>
    <w:aliases w:val="سطح 6 - بندهای فرعی"/>
    <w:next w:val="Normal"/>
    <w:link w:val="Heading7Char"/>
    <w:unhideWhenUsed/>
    <w:rsid w:val="009D39D4"/>
    <w:pPr>
      <w:outlineLvl w:val="6"/>
    </w:pPr>
    <w:rPr>
      <w:rFonts w:ascii="Times New Roman Bold" w:eastAsia="Times New Roman" w:hAnsi="Times New Roman Bold" w:cs="B Nazanin"/>
      <w:b/>
      <w:bCs/>
      <w:sz w:val="22"/>
      <w:szCs w:val="26"/>
      <w:lang w:bidi="fa-IR"/>
    </w:rPr>
  </w:style>
  <w:style w:type="paragraph" w:styleId="Heading8">
    <w:name w:val="heading 8"/>
    <w:basedOn w:val="Normal"/>
    <w:next w:val="Normal"/>
    <w:link w:val="Heading8Char"/>
    <w:unhideWhenUsed/>
    <w:rsid w:val="009D39D4"/>
    <w:pPr>
      <w:keepNext/>
      <w:keepLines/>
      <w:spacing w:before="200" w:line="276" w:lineRule="auto"/>
      <w:ind w:left="1440" w:hanging="1440"/>
      <w:contextualSpacing/>
      <w:jc w:val="both"/>
      <w:outlineLvl w:val="7"/>
    </w:pPr>
    <w:rPr>
      <w:rFonts w:ascii="Cambria" w:eastAsia="Times New Roman" w:hAnsi="Cambria" w:cs="Times New Roman"/>
      <w:b/>
      <w:bCs/>
      <w:color w:val="404040"/>
      <w:sz w:val="20"/>
      <w:szCs w:val="20"/>
      <w:lang w:bidi="ar-SA"/>
    </w:rPr>
  </w:style>
  <w:style w:type="paragraph" w:styleId="Heading9">
    <w:name w:val="heading 9"/>
    <w:basedOn w:val="Normal"/>
    <w:next w:val="Normal"/>
    <w:link w:val="Heading9Char"/>
    <w:unhideWhenUsed/>
    <w:rsid w:val="009D39D4"/>
    <w:pPr>
      <w:keepNext/>
      <w:keepLines/>
      <w:spacing w:before="200" w:line="276" w:lineRule="auto"/>
      <w:ind w:left="1584" w:hanging="1584"/>
      <w:contextualSpacing/>
      <w:jc w:val="both"/>
      <w:outlineLvl w:val="8"/>
    </w:pPr>
    <w:rPr>
      <w:rFonts w:ascii="Cambria" w:eastAsia="Times New Roman" w:hAnsi="Cambria" w:cs="Times New Roman"/>
      <w:b/>
      <w:bCs/>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بند Char"/>
    <w:link w:val="Heading1"/>
    <w:rsid w:val="00557756"/>
    <w:rPr>
      <w:rFonts w:ascii="Times New Roman Bold" w:hAnsi="Times New Roman Bold" w:cs="B Nazanin"/>
      <w:b/>
      <w:bCs/>
      <w:sz w:val="24"/>
      <w:szCs w:val="28"/>
    </w:rPr>
  </w:style>
  <w:style w:type="character" w:customStyle="1" w:styleId="Heading2Char">
    <w:name w:val="Heading 2 Char"/>
    <w:aliases w:val="زیربند-سطح 1 Char"/>
    <w:link w:val="Heading2"/>
    <w:uiPriority w:val="9"/>
    <w:rsid w:val="0048008A"/>
    <w:rPr>
      <w:rFonts w:ascii="Times New Roman Bold" w:hAnsi="Times New Roman Bold" w:cs="B Nazanin"/>
      <w:b/>
      <w:bCs/>
      <w:sz w:val="22"/>
      <w:szCs w:val="26"/>
    </w:rPr>
  </w:style>
  <w:style w:type="character" w:customStyle="1" w:styleId="Heading3Char">
    <w:name w:val="Heading 3 Char"/>
    <w:aliases w:val="زیربند-سطح 2 Char"/>
    <w:link w:val="Heading3"/>
    <w:rsid w:val="003E55DB"/>
    <w:rPr>
      <w:rFonts w:ascii="Times New Roman Bold" w:hAnsi="Times New Roman Bold" w:cs="B Nazanin"/>
      <w:b/>
      <w:bCs/>
      <w:sz w:val="22"/>
      <w:szCs w:val="26"/>
    </w:rPr>
  </w:style>
  <w:style w:type="character" w:customStyle="1" w:styleId="Heading4Char">
    <w:name w:val="Heading 4 Char"/>
    <w:aliases w:val="سطح 3 Char,سطح 3 - بندهای فرعی Char"/>
    <w:link w:val="Heading4"/>
    <w:rsid w:val="004F65E6"/>
    <w:rPr>
      <w:rFonts w:ascii="Times New Roman" w:hAnsi="Times New Roman" w:cs="B Nazanin"/>
      <w:sz w:val="22"/>
      <w:szCs w:val="26"/>
    </w:rPr>
  </w:style>
  <w:style w:type="character" w:customStyle="1" w:styleId="Heading5Char">
    <w:name w:val="Heading 5 Char"/>
    <w:aliases w:val="سطح 4 Char,سطح 4 - بندهای فرعی Char"/>
    <w:link w:val="Heading5"/>
    <w:rsid w:val="004F65E6"/>
    <w:rPr>
      <w:rFonts w:ascii="Times New Roman" w:hAnsi="Times New Roman" w:cs="Times New Roman"/>
      <w:szCs w:val="26"/>
    </w:rPr>
  </w:style>
  <w:style w:type="character" w:customStyle="1" w:styleId="Heading6Char">
    <w:name w:val="Heading 6 Char"/>
    <w:aliases w:val="سطح 5 Char,سطح 5 - بندهای فرعی Char"/>
    <w:link w:val="Heading6"/>
    <w:rsid w:val="004F65E6"/>
    <w:rPr>
      <w:rFonts w:ascii="Times New Roman" w:hAnsi="Times New Roman" w:cs="Times New Roman"/>
      <w:szCs w:val="26"/>
    </w:rPr>
  </w:style>
  <w:style w:type="character" w:customStyle="1" w:styleId="Heading7Char">
    <w:name w:val="Heading 7 Char"/>
    <w:aliases w:val="سطح 6 - بندهای فرعی Char"/>
    <w:link w:val="Heading7"/>
    <w:rsid w:val="009D39D4"/>
    <w:rPr>
      <w:rFonts w:ascii="Times New Roman Bold" w:eastAsia="Times New Roman" w:hAnsi="Times New Roman Bold" w:cs="B Nazanin"/>
      <w:b/>
      <w:bCs/>
      <w:szCs w:val="26"/>
    </w:rPr>
  </w:style>
  <w:style w:type="character" w:customStyle="1" w:styleId="Heading8Char">
    <w:name w:val="Heading 8 Char"/>
    <w:link w:val="Heading8"/>
    <w:rsid w:val="009D39D4"/>
    <w:rPr>
      <w:rFonts w:ascii="Cambria" w:eastAsia="Times New Roman" w:hAnsi="Cambria" w:cs="Times New Roman"/>
      <w:color w:val="404040"/>
      <w:sz w:val="20"/>
      <w:szCs w:val="20"/>
      <w:lang w:bidi="ar-SA"/>
    </w:rPr>
  </w:style>
  <w:style w:type="character" w:customStyle="1" w:styleId="Heading9Char">
    <w:name w:val="Heading 9 Char"/>
    <w:link w:val="Heading9"/>
    <w:rsid w:val="009D39D4"/>
    <w:rPr>
      <w:rFonts w:ascii="Cambria" w:eastAsia="Times New Roman" w:hAnsi="Cambria" w:cs="Times New Roman"/>
      <w:i/>
      <w:iCs/>
      <w:color w:val="404040"/>
      <w:sz w:val="20"/>
      <w:szCs w:val="20"/>
      <w:lang w:bidi="ar-SA"/>
    </w:rPr>
  </w:style>
  <w:style w:type="table" w:styleId="TableGrid">
    <w:name w:val="Table Grid"/>
    <w:basedOn w:val="TableNormal"/>
    <w:uiPriority w:val="39"/>
    <w:rsid w:val="00416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پانوشت"/>
    <w:basedOn w:val="Normal"/>
    <w:next w:val="Normal"/>
    <w:qFormat/>
    <w:rsid w:val="00557756"/>
    <w:pPr>
      <w:bidi w:val="0"/>
      <w:spacing w:after="0"/>
      <w:jc w:val="left"/>
    </w:pPr>
    <w:rPr>
      <w:sz w:val="20"/>
      <w:szCs w:val="24"/>
    </w:rPr>
  </w:style>
  <w:style w:type="paragraph" w:styleId="BalloonText">
    <w:name w:val="Balloon Text"/>
    <w:basedOn w:val="Normal"/>
    <w:link w:val="BalloonTextChar"/>
    <w:semiHidden/>
    <w:unhideWhenUsed/>
    <w:rsid w:val="00AF4F06"/>
    <w:pPr>
      <w:spacing w:after="0"/>
    </w:pPr>
    <w:rPr>
      <w:rFonts w:ascii="Tahoma" w:hAnsi="Tahoma" w:cs="Tahoma"/>
      <w:sz w:val="16"/>
      <w:szCs w:val="16"/>
    </w:rPr>
  </w:style>
  <w:style w:type="character" w:customStyle="1" w:styleId="BalloonTextChar">
    <w:name w:val="Balloon Text Char"/>
    <w:link w:val="BalloonText"/>
    <w:semiHidden/>
    <w:rsid w:val="00AF4F06"/>
    <w:rPr>
      <w:rFonts w:ascii="Tahoma" w:hAnsi="Tahoma" w:cs="Tahoma"/>
      <w:sz w:val="16"/>
      <w:szCs w:val="16"/>
    </w:rPr>
  </w:style>
  <w:style w:type="paragraph" w:customStyle="1" w:styleId="3">
    <w:name w:val="زیربند سطح 3"/>
    <w:basedOn w:val="Heading4"/>
    <w:next w:val="Normal"/>
    <w:qFormat/>
    <w:rsid w:val="00557756"/>
    <w:pPr>
      <w:spacing w:before="240"/>
    </w:pPr>
    <w:rPr>
      <w:rFonts w:ascii="Times New Roman Bold" w:hAnsi="Times New Roman Bold"/>
      <w:b/>
      <w:bCs/>
    </w:rPr>
  </w:style>
  <w:style w:type="paragraph" w:customStyle="1" w:styleId="a5">
    <w:name w:val="اصطلاحات و تعاریف"/>
    <w:basedOn w:val="Normal"/>
    <w:next w:val="Normal"/>
    <w:qFormat/>
    <w:rsid w:val="00834E49"/>
    <w:pPr>
      <w:spacing w:after="0"/>
    </w:pPr>
    <w:rPr>
      <w:rFonts w:ascii="Times New Roman Bold" w:hAnsi="Times New Roman Bold"/>
      <w:b/>
      <w:bCs/>
      <w:sz w:val="22"/>
      <w:szCs w:val="26"/>
    </w:rPr>
  </w:style>
  <w:style w:type="paragraph" w:customStyle="1" w:styleId="-">
    <w:name w:val="جلد - سایر اطلاعات مانند نام سازمان، نوبت تجدید نظر، سال انتشار و نوع تدوین"/>
    <w:basedOn w:val="Normal"/>
    <w:next w:val="Normal"/>
    <w:qFormat/>
    <w:rsid w:val="00B237F5"/>
    <w:pPr>
      <w:spacing w:after="0"/>
      <w:jc w:val="center"/>
    </w:pPr>
    <w:rPr>
      <w:rFonts w:ascii="Times New Roman Bold" w:hAnsi="Times New Roman Bold"/>
      <w:b/>
      <w:bCs/>
      <w:sz w:val="26"/>
    </w:rPr>
  </w:style>
  <w:style w:type="paragraph" w:customStyle="1" w:styleId="a6">
    <w:name w:val="یادآوری و مثال (عنوان)"/>
    <w:basedOn w:val="Normal"/>
    <w:next w:val="Normal"/>
    <w:rsid w:val="00BD5C79"/>
    <w:rPr>
      <w:rFonts w:ascii="Times New Roman Bold" w:hAnsi="Times New Roman Bold"/>
      <w:b/>
      <w:bCs/>
      <w:color w:val="000000"/>
      <w:sz w:val="22"/>
      <w:szCs w:val="24"/>
    </w:rPr>
  </w:style>
  <w:style w:type="paragraph" w:customStyle="1" w:styleId="4">
    <w:name w:val="زیربند سطح 4"/>
    <w:basedOn w:val="Heading5"/>
    <w:next w:val="Normal"/>
    <w:qFormat/>
    <w:rsid w:val="005A6262"/>
    <w:pPr>
      <w:spacing w:before="240"/>
    </w:pPr>
    <w:rPr>
      <w:rFonts w:ascii="Times New Roman Bold" w:hAnsi="Times New Roman Bold" w:cs="B Nazanin"/>
      <w:b/>
      <w:bCs/>
      <w:sz w:val="22"/>
    </w:rPr>
  </w:style>
  <w:style w:type="paragraph" w:customStyle="1" w:styleId="2">
    <w:name w:val="زیربند سطح 2"/>
    <w:basedOn w:val="Heading3"/>
    <w:qFormat/>
    <w:rsid w:val="00AD2B1F"/>
    <w:pPr>
      <w:ind w:left="992" w:hanging="992"/>
    </w:pPr>
  </w:style>
  <w:style w:type="paragraph" w:customStyle="1" w:styleId="a7">
    <w:name w:val="اطلاعات تماس"/>
    <w:basedOn w:val="Normal"/>
    <w:next w:val="Normal"/>
    <w:qFormat/>
    <w:rsid w:val="00056F74"/>
    <w:pPr>
      <w:jc w:val="left"/>
    </w:pPr>
    <w:rPr>
      <w:sz w:val="22"/>
      <w:szCs w:val="24"/>
      <w:lang w:bidi="ar-SA"/>
    </w:rPr>
  </w:style>
  <w:style w:type="paragraph" w:customStyle="1" w:styleId="1">
    <w:name w:val="زیربند سطح 1"/>
    <w:basedOn w:val="Heading2"/>
    <w:next w:val="Normal"/>
    <w:qFormat/>
    <w:rsid w:val="00AD2B1F"/>
    <w:pPr>
      <w:ind w:left="680" w:hanging="680"/>
    </w:pPr>
  </w:style>
  <w:style w:type="paragraph" w:customStyle="1" w:styleId="a8">
    <w:name w:val="آشنایی با سازمان ملی استاندارد ایران"/>
    <w:basedOn w:val="Normal"/>
    <w:link w:val="Char"/>
    <w:qFormat/>
    <w:rsid w:val="00056F74"/>
    <w:rPr>
      <w:sz w:val="22"/>
      <w:szCs w:val="24"/>
      <w:lang w:bidi="ar-SA"/>
    </w:rPr>
  </w:style>
  <w:style w:type="character" w:customStyle="1" w:styleId="Char">
    <w:name w:val="آشنایی با سازمان ملی استاندارد ایران Char"/>
    <w:link w:val="a8"/>
    <w:rsid w:val="00056F74"/>
    <w:rPr>
      <w:rFonts w:ascii="Times New Roman" w:eastAsia="Calibri" w:hAnsi="Times New Roman" w:cs="B Nazanin"/>
      <w:szCs w:val="24"/>
      <w:lang w:bidi="ar-SA"/>
    </w:rPr>
  </w:style>
  <w:style w:type="paragraph" w:styleId="Header">
    <w:name w:val="header"/>
    <w:basedOn w:val="Normal"/>
    <w:link w:val="HeaderChar"/>
    <w:unhideWhenUsed/>
    <w:rsid w:val="00BF2B37"/>
    <w:pPr>
      <w:tabs>
        <w:tab w:val="center" w:pos="4680"/>
        <w:tab w:val="right" w:pos="9360"/>
      </w:tabs>
      <w:spacing w:after="0"/>
    </w:pPr>
  </w:style>
  <w:style w:type="character" w:customStyle="1" w:styleId="HeaderChar">
    <w:name w:val="Header Char"/>
    <w:link w:val="Header"/>
    <w:uiPriority w:val="99"/>
    <w:rsid w:val="00BF2B37"/>
    <w:rPr>
      <w:rFonts w:ascii="Times New Roman" w:hAnsi="Times New Roman" w:cs="B Nazanin"/>
      <w:sz w:val="24"/>
      <w:szCs w:val="28"/>
    </w:rPr>
  </w:style>
  <w:style w:type="paragraph" w:customStyle="1" w:styleId="a9">
    <w:name w:val="عنوان«کمیسیون فنی»، عنوان استاندارد و نوبت جدیدنظر(صفحه د)"/>
    <w:basedOn w:val="Normal"/>
    <w:next w:val="Normal"/>
    <w:qFormat/>
    <w:rsid w:val="00C7203A"/>
    <w:pPr>
      <w:keepNext/>
      <w:keepLines/>
      <w:tabs>
        <w:tab w:val="left" w:pos="1557"/>
      </w:tabs>
      <w:jc w:val="center"/>
      <w:outlineLvl w:val="5"/>
    </w:pPr>
    <w:rPr>
      <w:rFonts w:ascii="Times New Roman Bold" w:hAnsi="Times New Roman Bold"/>
      <w:bCs/>
      <w:lang w:bidi="ar-SA"/>
    </w:rPr>
  </w:style>
  <w:style w:type="paragraph" w:customStyle="1" w:styleId="-0">
    <w:name w:val="کمیسیون فنی- سرعنوان ها"/>
    <w:basedOn w:val="Normal"/>
    <w:next w:val="Normal"/>
    <w:qFormat/>
    <w:rsid w:val="00C7203A"/>
    <w:rPr>
      <w:rFonts w:ascii="Times New Roman Bold" w:hAnsi="Times New Roman Bold"/>
      <w:b/>
      <w:bCs/>
      <w:u w:val="single"/>
    </w:rPr>
  </w:style>
  <w:style w:type="paragraph" w:customStyle="1" w:styleId="-1">
    <w:name w:val="کمیسیون فنی- اسامی و مشخصات"/>
    <w:basedOn w:val="Normal"/>
    <w:next w:val="Normal"/>
    <w:qFormat/>
    <w:rsid w:val="00C7203A"/>
    <w:pPr>
      <w:spacing w:after="0"/>
    </w:pPr>
    <w:rPr>
      <w:sz w:val="22"/>
      <w:szCs w:val="24"/>
    </w:rPr>
  </w:style>
  <w:style w:type="paragraph" w:customStyle="1" w:styleId="-2">
    <w:name w:val="فهرست مندجات- سرعنوان «عنوان»"/>
    <w:basedOn w:val="Normal"/>
    <w:next w:val="Normal"/>
    <w:qFormat/>
    <w:rsid w:val="00F645CF"/>
    <w:pPr>
      <w:spacing w:after="240"/>
    </w:pPr>
    <w:rPr>
      <w:rFonts w:ascii="Times New Roman Bold" w:hAnsi="Times New Roman Bold"/>
      <w:b/>
      <w:bCs/>
    </w:rPr>
  </w:style>
  <w:style w:type="paragraph" w:customStyle="1" w:styleId="-3">
    <w:name w:val="فهرست مندرجات-سرعنوان «فهرست مندرجات» و سرعنوان «صفحه»"/>
    <w:basedOn w:val="Normal"/>
    <w:next w:val="Normal"/>
    <w:qFormat/>
    <w:rsid w:val="00F645CF"/>
    <w:pPr>
      <w:spacing w:after="240"/>
      <w:jc w:val="center"/>
    </w:pPr>
    <w:rPr>
      <w:rFonts w:ascii="Times New Roman Bold" w:hAnsi="Times New Roman Bold"/>
      <w:b/>
      <w:bCs/>
    </w:rPr>
  </w:style>
  <w:style w:type="paragraph" w:customStyle="1" w:styleId="-4">
    <w:name w:val="فهرست مندرجات - شماره صفحه ها در ستون «صفحه»"/>
    <w:basedOn w:val="Normal"/>
    <w:next w:val="Normal"/>
    <w:rsid w:val="00BF2B37"/>
    <w:pPr>
      <w:spacing w:after="0"/>
      <w:jc w:val="center"/>
    </w:pPr>
  </w:style>
  <w:style w:type="paragraph" w:customStyle="1" w:styleId="-5">
    <w:name w:val="فهرست مندرجات- متن عنوان ها"/>
    <w:basedOn w:val="Normal"/>
    <w:next w:val="Normal"/>
    <w:rsid w:val="00BF4A04"/>
    <w:pPr>
      <w:spacing w:after="0"/>
    </w:pPr>
  </w:style>
  <w:style w:type="paragraph" w:customStyle="1" w:styleId="aa">
    <w:name w:val="عنوان پیش گفتار و مقدمه"/>
    <w:basedOn w:val="Normal"/>
    <w:next w:val="Normal"/>
    <w:qFormat/>
    <w:rsid w:val="00557756"/>
    <w:pPr>
      <w:spacing w:after="240"/>
    </w:pPr>
    <w:rPr>
      <w:rFonts w:ascii="Times New Roman Bold" w:hAnsi="Times New Roman Bold"/>
      <w:b/>
      <w:bCs/>
    </w:rPr>
  </w:style>
  <w:style w:type="paragraph" w:customStyle="1" w:styleId="-6">
    <w:name w:val="جلد - عنوان استاندارد"/>
    <w:basedOn w:val="Normal"/>
    <w:next w:val="Normal"/>
    <w:qFormat/>
    <w:rsid w:val="00B237F5"/>
    <w:pPr>
      <w:spacing w:after="0"/>
      <w:jc w:val="center"/>
    </w:pPr>
    <w:rPr>
      <w:rFonts w:ascii="Times New Roman Bold" w:hAnsi="Times New Roman Bold"/>
      <w:b/>
      <w:bCs/>
      <w:sz w:val="32"/>
      <w:szCs w:val="40"/>
    </w:rPr>
  </w:style>
  <w:style w:type="paragraph" w:customStyle="1" w:styleId="5">
    <w:name w:val="زیربند سطح 5"/>
    <w:basedOn w:val="Heading6"/>
    <w:qFormat/>
    <w:rsid w:val="003D6686"/>
    <w:pPr>
      <w:spacing w:before="240"/>
    </w:pPr>
    <w:rPr>
      <w:rFonts w:ascii="Times New Roman Bold" w:hAnsi="Times New Roman Bold" w:cs="B Nazanin"/>
      <w:b/>
      <w:bCs/>
      <w:sz w:val="22"/>
    </w:rPr>
  </w:style>
  <w:style w:type="paragraph" w:customStyle="1" w:styleId="1-">
    <w:name w:val="صفحه 1 - عنوان استاندارد"/>
    <w:basedOn w:val="Normal"/>
    <w:next w:val="Normal"/>
    <w:qFormat/>
    <w:rsid w:val="00557756"/>
    <w:pPr>
      <w:spacing w:before="240" w:after="600"/>
      <w:jc w:val="center"/>
    </w:pPr>
    <w:rPr>
      <w:rFonts w:ascii="Times New Roman Bold" w:hAnsi="Times New Roman Bold"/>
      <w:b/>
      <w:bCs/>
      <w:sz w:val="28"/>
      <w:szCs w:val="32"/>
    </w:rPr>
  </w:style>
  <w:style w:type="paragraph" w:customStyle="1" w:styleId="ab">
    <w:name w:val="فهرست اعضای کمیسیون فنی تدوین استاندارد"/>
    <w:basedOn w:val="a8"/>
    <w:link w:val="Char0"/>
    <w:rsid w:val="00BF4A04"/>
    <w:pPr>
      <w:spacing w:after="0"/>
    </w:pPr>
  </w:style>
  <w:style w:type="character" w:customStyle="1" w:styleId="Char0">
    <w:name w:val="فهرست اعضای کمیسیون فنی تدوین استاندارد Char"/>
    <w:link w:val="ab"/>
    <w:rsid w:val="00BF4A04"/>
    <w:rPr>
      <w:rFonts w:ascii="Times New Roman" w:eastAsia="Calibri" w:hAnsi="Times New Roman" w:cs="B Nazanin"/>
      <w:szCs w:val="24"/>
      <w:lang w:bidi="ar-SA"/>
    </w:rPr>
  </w:style>
  <w:style w:type="paragraph" w:styleId="Footer">
    <w:name w:val="footer"/>
    <w:basedOn w:val="Normal"/>
    <w:link w:val="FooterChar"/>
    <w:uiPriority w:val="99"/>
    <w:unhideWhenUsed/>
    <w:rsid w:val="00BF2B37"/>
    <w:pPr>
      <w:tabs>
        <w:tab w:val="center" w:pos="4680"/>
        <w:tab w:val="right" w:pos="9360"/>
      </w:tabs>
      <w:spacing w:after="0"/>
    </w:pPr>
  </w:style>
  <w:style w:type="character" w:customStyle="1" w:styleId="FooterChar">
    <w:name w:val="Footer Char"/>
    <w:link w:val="Footer"/>
    <w:uiPriority w:val="99"/>
    <w:rsid w:val="00BF2B37"/>
    <w:rPr>
      <w:rFonts w:ascii="Times New Roman" w:hAnsi="Times New Roman" w:cs="B Nazanin"/>
      <w:sz w:val="24"/>
      <w:szCs w:val="28"/>
    </w:rPr>
  </w:style>
  <w:style w:type="paragraph" w:customStyle="1" w:styleId="-20">
    <w:name w:val="فهرست مندرجات - سطح 2"/>
    <w:basedOn w:val="Normal"/>
    <w:next w:val="Normal"/>
    <w:qFormat/>
    <w:rsid w:val="0001193D"/>
    <w:pPr>
      <w:tabs>
        <w:tab w:val="left" w:pos="851"/>
      </w:tabs>
      <w:spacing w:after="0"/>
      <w:ind w:left="170"/>
    </w:pPr>
  </w:style>
  <w:style w:type="paragraph" w:customStyle="1" w:styleId="-30">
    <w:name w:val="فهرست مندرجات - سطح 3"/>
    <w:basedOn w:val="Normal"/>
    <w:next w:val="Normal"/>
    <w:qFormat/>
    <w:rsid w:val="00F645CF"/>
    <w:pPr>
      <w:tabs>
        <w:tab w:val="left" w:pos="1276"/>
      </w:tabs>
      <w:spacing w:after="0"/>
      <w:ind w:left="397"/>
    </w:pPr>
  </w:style>
  <w:style w:type="paragraph" w:customStyle="1" w:styleId="-10">
    <w:name w:val="فهرست مندرجات - سطح 1"/>
    <w:basedOn w:val="Normal"/>
    <w:next w:val="Normal"/>
    <w:qFormat/>
    <w:rsid w:val="00F645CF"/>
    <w:pPr>
      <w:spacing w:after="0"/>
    </w:pPr>
  </w:style>
  <w:style w:type="paragraph" w:customStyle="1" w:styleId="-40">
    <w:name w:val="فهرست مندرجات - سطح 4"/>
    <w:basedOn w:val="Normal"/>
    <w:next w:val="Normal"/>
    <w:qFormat/>
    <w:rsid w:val="00F645CF"/>
    <w:pPr>
      <w:tabs>
        <w:tab w:val="left" w:pos="567"/>
      </w:tabs>
      <w:spacing w:after="0"/>
      <w:ind w:left="567"/>
    </w:pPr>
  </w:style>
  <w:style w:type="paragraph" w:customStyle="1" w:styleId="ac">
    <w:name w:val="عنوان شکل و جدول"/>
    <w:basedOn w:val="Normal"/>
    <w:link w:val="Char1"/>
    <w:qFormat/>
    <w:rsid w:val="004674A8"/>
    <w:pPr>
      <w:tabs>
        <w:tab w:val="left" w:pos="282"/>
        <w:tab w:val="left" w:pos="848"/>
      </w:tabs>
      <w:spacing w:before="240" w:after="240"/>
      <w:jc w:val="center"/>
    </w:pPr>
    <w:rPr>
      <w:rFonts w:ascii="Times New Roman Bold" w:hAnsi="Times New Roman Bold"/>
      <w:b/>
      <w:bCs/>
      <w:sz w:val="22"/>
      <w:szCs w:val="24"/>
      <w:lang w:bidi="ar-SA"/>
    </w:rPr>
  </w:style>
  <w:style w:type="character" w:customStyle="1" w:styleId="Char1">
    <w:name w:val="عنوان شکل و جدول Char"/>
    <w:link w:val="ac"/>
    <w:rsid w:val="00243DD4"/>
    <w:rPr>
      <w:rFonts w:ascii="Times New Roman Bold" w:eastAsia="Calibri" w:hAnsi="Times New Roman Bold" w:cs="B Nazanin"/>
      <w:b/>
      <w:bCs/>
      <w:szCs w:val="24"/>
      <w:lang w:bidi="ar-SA"/>
    </w:rPr>
  </w:style>
  <w:style w:type="paragraph" w:styleId="FootnoteText">
    <w:name w:val="footnote text"/>
    <w:basedOn w:val="Normal"/>
    <w:link w:val="FootnoteTextChar"/>
    <w:uiPriority w:val="99"/>
    <w:semiHidden/>
    <w:unhideWhenUsed/>
    <w:qFormat/>
    <w:rsid w:val="00B93A71"/>
    <w:pPr>
      <w:spacing w:after="0"/>
    </w:pPr>
    <w:rPr>
      <w:sz w:val="20"/>
      <w:szCs w:val="20"/>
    </w:rPr>
  </w:style>
  <w:style w:type="character" w:customStyle="1" w:styleId="FootnoteTextChar">
    <w:name w:val="Footnote Text Char"/>
    <w:link w:val="FootnoteText"/>
    <w:uiPriority w:val="99"/>
    <w:semiHidden/>
    <w:rsid w:val="00B93A71"/>
    <w:rPr>
      <w:rFonts w:ascii="Times New Roman" w:hAnsi="Times New Roman" w:cs="B Nazanin"/>
      <w:sz w:val="20"/>
      <w:szCs w:val="20"/>
    </w:rPr>
  </w:style>
  <w:style w:type="paragraph" w:customStyle="1" w:styleId="a0">
    <w:name w:val="مراجع الزامی"/>
    <w:basedOn w:val="Normal"/>
    <w:next w:val="Normal"/>
    <w:qFormat/>
    <w:rsid w:val="00FE61F0"/>
    <w:pPr>
      <w:numPr>
        <w:numId w:val="2"/>
      </w:numPr>
      <w:ind w:left="567" w:hanging="567"/>
    </w:pPr>
    <w:rPr>
      <w:lang w:bidi="ar-SA"/>
    </w:rPr>
  </w:style>
  <w:style w:type="character" w:styleId="FootnoteReference">
    <w:name w:val="footnote reference"/>
    <w:uiPriority w:val="99"/>
    <w:semiHidden/>
    <w:unhideWhenUsed/>
    <w:qFormat/>
    <w:rsid w:val="00B93A71"/>
    <w:rPr>
      <w:vertAlign w:val="superscript"/>
    </w:rPr>
  </w:style>
  <w:style w:type="character" w:customStyle="1" w:styleId="VARIABLE">
    <w:name w:val="VARIABLE"/>
    <w:rsid w:val="00D84EF4"/>
    <w:rPr>
      <w:rFonts w:ascii="Times New Roman" w:hAnsi="Times New Roman"/>
      <w:i/>
      <w:iCs/>
    </w:rPr>
  </w:style>
  <w:style w:type="character" w:customStyle="1" w:styleId="CommentSubjectChar">
    <w:name w:val="Comment Subject Char"/>
    <w:link w:val="CommentSubject"/>
    <w:uiPriority w:val="99"/>
    <w:semiHidden/>
    <w:rsid w:val="00AF4F06"/>
    <w:rPr>
      <w:rFonts w:ascii="Times New Roman" w:eastAsia="Calibri" w:hAnsi="Times New Roman" w:cs="Times New Roman"/>
      <w:b/>
      <w:bCs/>
      <w:color w:val="0070C0"/>
      <w:sz w:val="24"/>
      <w:szCs w:val="28"/>
      <w:lang w:bidi="ar-SA"/>
    </w:rPr>
  </w:style>
  <w:style w:type="paragraph" w:styleId="CommentSubject">
    <w:name w:val="annotation subject"/>
    <w:basedOn w:val="Normal"/>
    <w:link w:val="CommentSubjectChar"/>
    <w:uiPriority w:val="99"/>
    <w:semiHidden/>
    <w:unhideWhenUsed/>
    <w:rsid w:val="00AF4F06"/>
    <w:rPr>
      <w:rFonts w:cs="Times New Roman"/>
      <w:color w:val="0070C0"/>
      <w:lang w:bidi="ar-SA"/>
    </w:rPr>
  </w:style>
  <w:style w:type="character" w:styleId="Hyperlink">
    <w:name w:val="Hyperlink"/>
    <w:uiPriority w:val="99"/>
    <w:unhideWhenUsed/>
    <w:rsid w:val="00B93A71"/>
    <w:rPr>
      <w:color w:val="0563C1"/>
      <w:u w:val="single"/>
    </w:rPr>
  </w:style>
  <w:style w:type="character" w:customStyle="1" w:styleId="EndnoteTextChar">
    <w:name w:val="Endnote Text Char"/>
    <w:link w:val="EndnoteText"/>
    <w:uiPriority w:val="99"/>
    <w:semiHidden/>
    <w:rsid w:val="009D39D4"/>
    <w:rPr>
      <w:rFonts w:ascii="Times New Roman" w:eastAsia="Calibri" w:hAnsi="Times New Roman" w:cs="Times New Roman"/>
      <w:sz w:val="20"/>
      <w:szCs w:val="20"/>
      <w:lang w:bidi="ar-SA"/>
    </w:rPr>
  </w:style>
  <w:style w:type="paragraph" w:styleId="EndnoteText">
    <w:name w:val="endnote text"/>
    <w:basedOn w:val="Normal"/>
    <w:link w:val="EndnoteTextChar"/>
    <w:uiPriority w:val="99"/>
    <w:semiHidden/>
    <w:unhideWhenUsed/>
    <w:rsid w:val="009D39D4"/>
    <w:rPr>
      <w:rFonts w:cs="Times New Roman"/>
      <w:b/>
      <w:bCs/>
      <w:sz w:val="20"/>
      <w:szCs w:val="20"/>
      <w:lang w:bidi="ar-SA"/>
    </w:rPr>
  </w:style>
  <w:style w:type="paragraph" w:customStyle="1" w:styleId="-50">
    <w:name w:val="فهرست مندرجات - سطح 5"/>
    <w:basedOn w:val="Normal"/>
    <w:next w:val="Normal"/>
    <w:qFormat/>
    <w:rsid w:val="00F645CF"/>
    <w:pPr>
      <w:tabs>
        <w:tab w:val="left" w:pos="737"/>
      </w:tabs>
      <w:spacing w:after="0"/>
      <w:ind w:left="737"/>
    </w:pPr>
  </w:style>
  <w:style w:type="paragraph" w:customStyle="1" w:styleId="-7">
    <w:name w:val="فهرست مندرجات - شماره صفحه ها"/>
    <w:basedOn w:val="Normal"/>
    <w:next w:val="Normal"/>
    <w:qFormat/>
    <w:rsid w:val="00557756"/>
    <w:pPr>
      <w:spacing w:after="0"/>
      <w:jc w:val="center"/>
    </w:pPr>
  </w:style>
  <w:style w:type="paragraph" w:customStyle="1" w:styleId="Style1">
    <w:name w:val="Style1"/>
    <w:basedOn w:val="-4"/>
    <w:next w:val="-7"/>
    <w:rsid w:val="00402F42"/>
  </w:style>
  <w:style w:type="paragraph" w:styleId="ListParagraph">
    <w:name w:val="List Paragraph"/>
    <w:basedOn w:val="Normal"/>
    <w:uiPriority w:val="34"/>
    <w:qFormat/>
    <w:rsid w:val="00300DAA"/>
    <w:pPr>
      <w:ind w:left="720"/>
      <w:contextualSpacing/>
    </w:pPr>
  </w:style>
  <w:style w:type="paragraph" w:customStyle="1" w:styleId="ad">
    <w:name w:val="یادآوری و مثال (متن)"/>
    <w:basedOn w:val="Normal"/>
    <w:next w:val="Normal"/>
    <w:qFormat/>
    <w:rsid w:val="00056152"/>
    <w:rPr>
      <w:sz w:val="22"/>
      <w:szCs w:val="24"/>
      <w:lang w:bidi="ar-SA"/>
    </w:rPr>
  </w:style>
  <w:style w:type="paragraph" w:customStyle="1" w:styleId="-8">
    <w:name w:val="پیوست- کلمه  «پیوست»، شماره و نوع آن در عنوان صفحه پیوست"/>
    <w:basedOn w:val="Normal"/>
    <w:next w:val="Normal"/>
    <w:qFormat/>
    <w:rsid w:val="00EE5DAB"/>
    <w:pPr>
      <w:jc w:val="center"/>
    </w:pPr>
    <w:rPr>
      <w:rFonts w:ascii="Times New Roman Bold" w:hAnsi="Times New Roman Bold"/>
      <w:b/>
      <w:bCs/>
    </w:rPr>
  </w:style>
  <w:style w:type="paragraph" w:customStyle="1" w:styleId="ae">
    <w:name w:val="پیوست (عنوان)"/>
    <w:basedOn w:val="Normal"/>
    <w:next w:val="Normal"/>
    <w:qFormat/>
    <w:rsid w:val="00EE5DAB"/>
    <w:pPr>
      <w:spacing w:before="240" w:after="400"/>
      <w:jc w:val="center"/>
    </w:pPr>
    <w:rPr>
      <w:rFonts w:ascii="Times New Roman Bold" w:hAnsi="Times New Roman Bold"/>
      <w:b/>
      <w:bCs/>
      <w:lang w:bidi="ar-SA"/>
    </w:rPr>
  </w:style>
  <w:style w:type="paragraph" w:customStyle="1" w:styleId="af">
    <w:name w:val="شکل و جدول (عنوان)"/>
    <w:basedOn w:val="Normal"/>
    <w:qFormat/>
    <w:rsid w:val="00851483"/>
    <w:pPr>
      <w:spacing w:before="240" w:after="240"/>
      <w:jc w:val="center"/>
    </w:pPr>
    <w:rPr>
      <w:rFonts w:ascii="Times New Roman Bold" w:hAnsi="Times New Roman Bold"/>
      <w:b/>
      <w:bCs/>
      <w:sz w:val="22"/>
      <w:szCs w:val="24"/>
    </w:rPr>
  </w:style>
  <w:style w:type="paragraph" w:customStyle="1" w:styleId="af0">
    <w:name w:val="شکل و جدول (متن داخل)"/>
    <w:basedOn w:val="Normal"/>
    <w:next w:val="Normal"/>
    <w:qFormat/>
    <w:rsid w:val="003D6686"/>
    <w:pPr>
      <w:spacing w:after="0"/>
      <w:jc w:val="center"/>
    </w:pPr>
    <w:rPr>
      <w:sz w:val="22"/>
      <w:szCs w:val="24"/>
    </w:rPr>
  </w:style>
  <w:style w:type="paragraph" w:customStyle="1" w:styleId="af1">
    <w:name w:val="شکل و جدول (راهنما، پانوشت، یادآوری)"/>
    <w:basedOn w:val="Normal"/>
    <w:next w:val="Normal"/>
    <w:qFormat/>
    <w:rsid w:val="001F545A"/>
    <w:pPr>
      <w:spacing w:after="0"/>
    </w:pPr>
    <w:rPr>
      <w:sz w:val="18"/>
      <w:szCs w:val="20"/>
    </w:rPr>
  </w:style>
  <w:style w:type="paragraph" w:customStyle="1" w:styleId="a2">
    <w:name w:val="کتابنامه (مراجع)"/>
    <w:basedOn w:val="Normal"/>
    <w:next w:val="Normal"/>
    <w:qFormat/>
    <w:rsid w:val="00802696"/>
    <w:pPr>
      <w:numPr>
        <w:numId w:val="3"/>
      </w:numPr>
      <w:ind w:left="567" w:hanging="567"/>
    </w:pPr>
  </w:style>
  <w:style w:type="paragraph" w:customStyle="1" w:styleId="a">
    <w:name w:val="پاراگراف نوع فهرستی دارای خط تیره"/>
    <w:basedOn w:val="Normal"/>
    <w:next w:val="Normal"/>
    <w:qFormat/>
    <w:rsid w:val="00421A12"/>
    <w:pPr>
      <w:numPr>
        <w:numId w:val="4"/>
      </w:numPr>
      <w:ind w:left="227" w:hanging="227"/>
    </w:pPr>
  </w:style>
  <w:style w:type="paragraph" w:customStyle="1" w:styleId="a1">
    <w:name w:val="پاراگراف فهرست الفبایی"/>
    <w:basedOn w:val="Normal"/>
    <w:rsid w:val="00056B40"/>
    <w:pPr>
      <w:numPr>
        <w:numId w:val="5"/>
      </w:numPr>
      <w:ind w:left="397" w:hanging="397"/>
    </w:pPr>
  </w:style>
  <w:style w:type="paragraph" w:customStyle="1" w:styleId="a3">
    <w:name w:val="پاراگراف فهرست عددی"/>
    <w:basedOn w:val="Normal"/>
    <w:next w:val="Normal"/>
    <w:qFormat/>
    <w:rsid w:val="000B11C8"/>
    <w:pPr>
      <w:numPr>
        <w:numId w:val="6"/>
      </w:numPr>
    </w:pPr>
  </w:style>
  <w:style w:type="character" w:styleId="PlaceholderText">
    <w:name w:val="Placeholder Text"/>
    <w:uiPriority w:val="99"/>
    <w:semiHidden/>
    <w:rsid w:val="0096524D"/>
    <w:rPr>
      <w:color w:val="808080"/>
    </w:rPr>
  </w:style>
  <w:style w:type="paragraph" w:styleId="NormalWeb">
    <w:name w:val="Normal (Web)"/>
    <w:basedOn w:val="Normal"/>
    <w:uiPriority w:val="99"/>
    <w:unhideWhenUsed/>
    <w:rsid w:val="0042505A"/>
    <w:pPr>
      <w:bidi w:val="0"/>
      <w:spacing w:before="100" w:beforeAutospacing="1" w:after="100" w:afterAutospacing="1"/>
      <w:jc w:val="left"/>
    </w:pPr>
    <w:rPr>
      <w:rFonts w:eastAsia="Times New Roman" w:cs="Times New Roman"/>
      <w:szCs w:val="24"/>
    </w:rPr>
  </w:style>
  <w:style w:type="paragraph" w:styleId="NoSpacing">
    <w:name w:val="No Spacing"/>
    <w:link w:val="NoSpacingChar"/>
    <w:uiPriority w:val="1"/>
    <w:qFormat/>
    <w:rsid w:val="00DA4A9C"/>
    <w:rPr>
      <w:rFonts w:eastAsia="Times New Roman"/>
      <w:sz w:val="22"/>
      <w:szCs w:val="22"/>
    </w:rPr>
  </w:style>
  <w:style w:type="character" w:customStyle="1" w:styleId="NoSpacingChar">
    <w:name w:val="No Spacing Char"/>
    <w:link w:val="NoSpacing"/>
    <w:uiPriority w:val="1"/>
    <w:rsid w:val="00DA4A9C"/>
    <w:rPr>
      <w:rFonts w:eastAsia="Times New Roman"/>
      <w:lang w:bidi="ar-SA"/>
    </w:rPr>
  </w:style>
  <w:style w:type="character" w:styleId="CommentReference">
    <w:name w:val="annotation reference"/>
    <w:basedOn w:val="DefaultParagraphFont"/>
    <w:uiPriority w:val="99"/>
    <w:semiHidden/>
    <w:unhideWhenUsed/>
    <w:rsid w:val="002F2247"/>
    <w:rPr>
      <w:sz w:val="16"/>
      <w:szCs w:val="16"/>
    </w:rPr>
  </w:style>
  <w:style w:type="paragraph" w:styleId="CommentText">
    <w:name w:val="annotation text"/>
    <w:basedOn w:val="Normal"/>
    <w:link w:val="CommentTextChar"/>
    <w:uiPriority w:val="99"/>
    <w:semiHidden/>
    <w:unhideWhenUsed/>
    <w:rsid w:val="002F2247"/>
    <w:rPr>
      <w:sz w:val="20"/>
      <w:szCs w:val="20"/>
    </w:rPr>
  </w:style>
  <w:style w:type="character" w:customStyle="1" w:styleId="CommentTextChar">
    <w:name w:val="Comment Text Char"/>
    <w:basedOn w:val="DefaultParagraphFont"/>
    <w:link w:val="CommentText"/>
    <w:uiPriority w:val="99"/>
    <w:semiHidden/>
    <w:rsid w:val="002F2247"/>
    <w:rPr>
      <w:rFonts w:ascii="Times New Roman" w:hAnsi="Times New Roman" w:cs="B Nazanin"/>
      <w:lang w:bidi="fa-IR"/>
    </w:rPr>
  </w:style>
  <w:style w:type="paragraph" w:customStyle="1" w:styleId="Default">
    <w:name w:val="Default"/>
    <w:rsid w:val="008D2ED3"/>
    <w:pPr>
      <w:autoSpaceDE w:val="0"/>
      <w:autoSpaceDN w:val="0"/>
      <w:adjustRightInd w:val="0"/>
    </w:pPr>
    <w:rPr>
      <w:rFonts w:cs="Calibri"/>
      <w:color w:val="000000"/>
      <w:sz w:val="24"/>
      <w:szCs w:val="24"/>
    </w:rPr>
  </w:style>
  <w:style w:type="character" w:styleId="Strong">
    <w:name w:val="Strong"/>
    <w:basedOn w:val="DefaultParagraphFont"/>
    <w:uiPriority w:val="22"/>
    <w:qFormat/>
    <w:rsid w:val="0005394D"/>
    <w:rPr>
      <w:b/>
      <w:bCs/>
    </w:rPr>
  </w:style>
  <w:style w:type="numbering" w:customStyle="1" w:styleId="Style2">
    <w:name w:val="Style2"/>
    <w:uiPriority w:val="99"/>
    <w:rsid w:val="002D659C"/>
    <w:pPr>
      <w:numPr>
        <w:numId w:val="34"/>
      </w:numPr>
    </w:pPr>
  </w:style>
  <w:style w:type="numbering" w:customStyle="1" w:styleId="Style3">
    <w:name w:val="Style3"/>
    <w:uiPriority w:val="99"/>
    <w:rsid w:val="002D659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81051">
      <w:bodyDiv w:val="1"/>
      <w:marLeft w:val="0"/>
      <w:marRight w:val="0"/>
      <w:marTop w:val="0"/>
      <w:marBottom w:val="0"/>
      <w:divBdr>
        <w:top w:val="none" w:sz="0" w:space="0" w:color="auto"/>
        <w:left w:val="none" w:sz="0" w:space="0" w:color="auto"/>
        <w:bottom w:val="none" w:sz="0" w:space="0" w:color="auto"/>
        <w:right w:val="none" w:sz="0" w:space="0" w:color="auto"/>
      </w:divBdr>
    </w:div>
    <w:div w:id="428896113">
      <w:bodyDiv w:val="1"/>
      <w:marLeft w:val="0"/>
      <w:marRight w:val="0"/>
      <w:marTop w:val="0"/>
      <w:marBottom w:val="0"/>
      <w:divBdr>
        <w:top w:val="none" w:sz="0" w:space="0" w:color="auto"/>
        <w:left w:val="none" w:sz="0" w:space="0" w:color="auto"/>
        <w:bottom w:val="none" w:sz="0" w:space="0" w:color="auto"/>
        <w:right w:val="none" w:sz="0" w:space="0" w:color="auto"/>
      </w:divBdr>
    </w:div>
    <w:div w:id="613708131">
      <w:bodyDiv w:val="1"/>
      <w:marLeft w:val="0"/>
      <w:marRight w:val="0"/>
      <w:marTop w:val="0"/>
      <w:marBottom w:val="0"/>
      <w:divBdr>
        <w:top w:val="none" w:sz="0" w:space="0" w:color="auto"/>
        <w:left w:val="none" w:sz="0" w:space="0" w:color="auto"/>
        <w:bottom w:val="none" w:sz="0" w:space="0" w:color="auto"/>
        <w:right w:val="none" w:sz="0" w:space="0" w:color="auto"/>
      </w:divBdr>
      <w:divsChild>
        <w:div w:id="124735147">
          <w:marLeft w:val="0"/>
          <w:marRight w:val="0"/>
          <w:marTop w:val="0"/>
          <w:marBottom w:val="150"/>
          <w:divBdr>
            <w:top w:val="none" w:sz="0" w:space="0" w:color="auto"/>
            <w:left w:val="none" w:sz="0" w:space="0" w:color="auto"/>
            <w:bottom w:val="none" w:sz="0" w:space="0" w:color="auto"/>
            <w:right w:val="none" w:sz="0" w:space="0" w:color="auto"/>
          </w:divBdr>
        </w:div>
      </w:divsChild>
    </w:div>
    <w:div w:id="1119639230">
      <w:bodyDiv w:val="1"/>
      <w:marLeft w:val="0"/>
      <w:marRight w:val="0"/>
      <w:marTop w:val="0"/>
      <w:marBottom w:val="0"/>
      <w:divBdr>
        <w:top w:val="none" w:sz="0" w:space="0" w:color="auto"/>
        <w:left w:val="none" w:sz="0" w:space="0" w:color="auto"/>
        <w:bottom w:val="none" w:sz="0" w:space="0" w:color="auto"/>
        <w:right w:val="none" w:sz="0" w:space="0" w:color="auto"/>
      </w:divBdr>
      <w:divsChild>
        <w:div w:id="146752789">
          <w:marLeft w:val="0"/>
          <w:marRight w:val="0"/>
          <w:marTop w:val="0"/>
          <w:marBottom w:val="0"/>
          <w:divBdr>
            <w:top w:val="none" w:sz="0" w:space="0" w:color="auto"/>
            <w:left w:val="none" w:sz="0" w:space="0" w:color="auto"/>
            <w:bottom w:val="none" w:sz="0" w:space="0" w:color="auto"/>
            <w:right w:val="none" w:sz="0" w:space="0" w:color="auto"/>
          </w:divBdr>
        </w:div>
      </w:divsChild>
    </w:div>
    <w:div w:id="1342246759">
      <w:bodyDiv w:val="1"/>
      <w:marLeft w:val="0"/>
      <w:marRight w:val="0"/>
      <w:marTop w:val="0"/>
      <w:marBottom w:val="0"/>
      <w:divBdr>
        <w:top w:val="none" w:sz="0" w:space="0" w:color="auto"/>
        <w:left w:val="none" w:sz="0" w:space="0" w:color="auto"/>
        <w:bottom w:val="none" w:sz="0" w:space="0" w:color="auto"/>
        <w:right w:val="none" w:sz="0" w:space="0" w:color="auto"/>
      </w:divBdr>
    </w:div>
    <w:div w:id="1784691687">
      <w:bodyDiv w:val="1"/>
      <w:marLeft w:val="0"/>
      <w:marRight w:val="0"/>
      <w:marTop w:val="0"/>
      <w:marBottom w:val="0"/>
      <w:divBdr>
        <w:top w:val="none" w:sz="0" w:space="0" w:color="auto"/>
        <w:left w:val="none" w:sz="0" w:space="0" w:color="auto"/>
        <w:bottom w:val="none" w:sz="0" w:space="0" w:color="auto"/>
        <w:right w:val="none" w:sz="0" w:space="0" w:color="auto"/>
      </w:divBdr>
      <w:divsChild>
        <w:div w:id="23023799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1396</PublishDate>
  <Abstract/>
  <CompanyAddress>اداره بررسی ، و تجزیه و تحلیل حوادث ناشی از کار -1396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630E4-527B-441C-BAFD-E6E2DFD9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5297</Words>
  <Characters>30194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دستور العمل نحوه ثبت و مستند سازی ،طبقه بندی ، تجزیه و تحلیل حوادث ناشی از کار</vt:lpstr>
    </vt:vector>
  </TitlesOfParts>
  <Company/>
  <LinksUpToDate>false</LinksUpToDate>
  <CharactersWithSpaces>35421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 العمل نحوه ثبت و مستند سازی ،طبقه بندی ، تجزیه و تحلیل حوادث ناشی از کار</dc:title>
  <dc:subject>اداره کل بازرسی کار</dc:subject>
  <dc:creator>abbas fallah</dc:creator>
  <cp:lastModifiedBy>آزاده برفی پور</cp:lastModifiedBy>
  <cp:revision>2</cp:revision>
  <cp:lastPrinted>2019-03-02T07:13:00Z</cp:lastPrinted>
  <dcterms:created xsi:type="dcterms:W3CDTF">2021-01-12T07:08:00Z</dcterms:created>
  <dcterms:modified xsi:type="dcterms:W3CDTF">2021-01-12T07:08:00Z</dcterms:modified>
</cp:coreProperties>
</file>