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C0" w:rsidRDefault="00026CC0" w:rsidP="00405B07">
      <w:pPr>
        <w:widowControl w:val="0"/>
        <w:bidi w:val="0"/>
        <w:spacing w:line="276" w:lineRule="auto"/>
        <w:jc w:val="center"/>
        <w:rPr>
          <w:b/>
          <w:bCs/>
          <w:i/>
          <w:iCs/>
          <w:snapToGrid w:val="0"/>
          <w:color w:val="000000"/>
          <w:sz w:val="24"/>
        </w:rPr>
      </w:pPr>
      <w:bookmarkStart w:id="0" w:name="_Toc22621737"/>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577A4D" w:rsidRDefault="00577A4D" w:rsidP="00577A4D">
      <w:pPr>
        <w:widowControl w:val="0"/>
        <w:bidi w:val="0"/>
        <w:spacing w:line="276" w:lineRule="auto"/>
        <w:jc w:val="center"/>
        <w:rPr>
          <w:b/>
          <w:bCs/>
          <w:i/>
          <w:iCs/>
          <w:snapToGrid w:val="0"/>
          <w:color w:val="000000"/>
          <w:sz w:val="24"/>
        </w:rPr>
      </w:pPr>
    </w:p>
    <w:p w:rsidR="00577A4D" w:rsidRDefault="00577A4D" w:rsidP="00577A4D">
      <w:pPr>
        <w:widowControl w:val="0"/>
        <w:bidi w:val="0"/>
        <w:spacing w:line="276" w:lineRule="auto"/>
        <w:jc w:val="center"/>
        <w:rPr>
          <w:b/>
          <w:bCs/>
          <w:i/>
          <w:iCs/>
          <w:snapToGrid w:val="0"/>
          <w:color w:val="000000"/>
          <w:sz w:val="24"/>
        </w:rPr>
      </w:pPr>
    </w:p>
    <w:p w:rsidR="00577A4D" w:rsidRDefault="00577A4D" w:rsidP="00577A4D">
      <w:pPr>
        <w:widowControl w:val="0"/>
        <w:bidi w:val="0"/>
        <w:spacing w:line="276" w:lineRule="auto"/>
        <w:jc w:val="center"/>
        <w:rPr>
          <w:b/>
          <w:bCs/>
          <w:i/>
          <w:iCs/>
          <w:snapToGrid w:val="0"/>
          <w:color w:val="000000"/>
          <w:sz w:val="24"/>
        </w:rPr>
      </w:pPr>
    </w:p>
    <w:p w:rsidR="00577A4D" w:rsidRDefault="00577A4D" w:rsidP="00577A4D">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026CC0" w:rsidRDefault="00026CC0" w:rsidP="00026CC0">
      <w:pPr>
        <w:widowControl w:val="0"/>
        <w:bidi w:val="0"/>
        <w:spacing w:line="276" w:lineRule="auto"/>
        <w:jc w:val="center"/>
        <w:rPr>
          <w:b/>
          <w:bCs/>
          <w:i/>
          <w:iCs/>
          <w:snapToGrid w:val="0"/>
          <w:color w:val="000000"/>
          <w:sz w:val="24"/>
        </w:rPr>
      </w:pPr>
    </w:p>
    <w:p w:rsidR="00405B07" w:rsidRPr="00297058" w:rsidRDefault="00F92D65" w:rsidP="00577A4D">
      <w:pPr>
        <w:widowControl w:val="0"/>
        <w:bidi w:val="0"/>
        <w:spacing w:line="400" w:lineRule="exact"/>
        <w:jc w:val="center"/>
        <w:rPr>
          <w:b/>
          <w:bCs/>
          <w:i/>
          <w:iCs/>
          <w:snapToGrid w:val="0"/>
          <w:color w:val="000000"/>
          <w:sz w:val="24"/>
        </w:rPr>
      </w:pPr>
      <w:r>
        <w:rPr>
          <w:noProof/>
          <w:color w:val="000000"/>
          <w:sz w:val="24"/>
        </w:rPr>
        <w:pict>
          <v:rect id="_x0000_s1026" style="position:absolute;left:0;text-align:left;margin-left:-7.75pt;margin-top:15.95pt;width:45pt;height:56.25pt;z-index:251660288" filled="f" stroked="f">
            <v:textbox style="mso-next-textbox:#_x0000_s1026">
              <w:txbxContent>
                <w:p w:rsidR="00F92D65" w:rsidRPr="00785ADC" w:rsidRDefault="00F92D65" w:rsidP="00405B07">
                  <w:pPr>
                    <w:widowControl w:val="0"/>
                    <w:bidi w:val="0"/>
                    <w:rPr>
                      <w:sz w:val="96"/>
                      <w:szCs w:val="96"/>
                      <w:lang w:bidi="fa-IR"/>
                    </w:rPr>
                  </w:pPr>
                  <w:r>
                    <w:rPr>
                      <w:sz w:val="96"/>
                      <w:szCs w:val="96"/>
                      <w:lang w:bidi="fa-IR"/>
                    </w:rPr>
                    <w:t>T</w:t>
                  </w:r>
                </w:p>
                <w:p w:rsidR="00F92D65" w:rsidRDefault="00F92D65" w:rsidP="00405B07">
                  <w:pPr>
                    <w:jc w:val="right"/>
                    <w:rPr>
                      <w:sz w:val="24"/>
                      <w:rtl/>
                      <w:lang w:bidi="fa-IR"/>
                    </w:rPr>
                  </w:pPr>
                </w:p>
              </w:txbxContent>
            </v:textbox>
            <w10:wrap anchorx="page"/>
          </v:rect>
        </w:pict>
      </w:r>
      <w:r w:rsidR="00405B07" w:rsidRPr="00297058">
        <w:rPr>
          <w:b/>
          <w:bCs/>
          <w:i/>
          <w:iCs/>
          <w:snapToGrid w:val="0"/>
          <w:color w:val="000000"/>
          <w:sz w:val="24"/>
        </w:rPr>
        <w:t>Introduction</w:t>
      </w:r>
    </w:p>
    <w:p w:rsidR="00405B07" w:rsidRPr="00297058" w:rsidRDefault="00405B07" w:rsidP="00577A4D">
      <w:pPr>
        <w:widowControl w:val="0"/>
        <w:bidi w:val="0"/>
        <w:spacing w:line="400" w:lineRule="exact"/>
        <w:jc w:val="lowKashida"/>
        <w:rPr>
          <w:b/>
          <w:bCs/>
          <w:i/>
          <w:iCs/>
          <w:snapToGrid w:val="0"/>
          <w:color w:val="000000"/>
          <w:sz w:val="24"/>
        </w:rPr>
      </w:pPr>
    </w:p>
    <w:p w:rsidR="00405B07" w:rsidRPr="00297058" w:rsidRDefault="00405B07" w:rsidP="00577A4D">
      <w:pPr>
        <w:widowControl w:val="0"/>
        <w:bidi w:val="0"/>
        <w:spacing w:line="400" w:lineRule="exact"/>
        <w:jc w:val="lowKashida"/>
        <w:rPr>
          <w:snapToGrid w:val="0"/>
          <w:color w:val="000000"/>
          <w:sz w:val="24"/>
        </w:rPr>
      </w:pPr>
      <w:r w:rsidRPr="00297058">
        <w:rPr>
          <w:snapToGrid w:val="0"/>
          <w:color w:val="000000"/>
          <w:sz w:val="24"/>
        </w:rPr>
        <w:t xml:space="preserve">           </w:t>
      </w:r>
      <w:proofErr w:type="gramStart"/>
      <w:r w:rsidRPr="00297058">
        <w:rPr>
          <w:snapToGrid w:val="0"/>
          <w:color w:val="000000"/>
          <w:sz w:val="24"/>
        </w:rPr>
        <w:t>his</w:t>
      </w:r>
      <w:proofErr w:type="gramEnd"/>
      <w:r w:rsidRPr="00297058">
        <w:rPr>
          <w:snapToGrid w:val="0"/>
          <w:color w:val="000000"/>
          <w:sz w:val="24"/>
        </w:rPr>
        <w:t xml:space="preserve"> chapter presents statistical information on   radio   and   television    </w:t>
      </w:r>
      <w:proofErr w:type="spellStart"/>
      <w:r w:rsidRPr="00297058">
        <w:rPr>
          <w:snapToGrid w:val="0"/>
          <w:color w:val="000000"/>
          <w:sz w:val="24"/>
        </w:rPr>
        <w:t>programmes</w:t>
      </w:r>
      <w:proofErr w:type="spellEnd"/>
      <w:r w:rsidRPr="00297058">
        <w:rPr>
          <w:snapToGrid w:val="0"/>
          <w:color w:val="000000"/>
          <w:sz w:val="24"/>
        </w:rPr>
        <w:t>, press, books and public libraries, cinemas,  museums, monuments, tourists and  pilgrims. Following paragraphs summarize the history of data collection in these areas.</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snapToGrid w:val="0"/>
          <w:color w:val="000000"/>
          <w:sz w:val="24"/>
        </w:rPr>
        <w:t xml:space="preserve">Regular data compilation on radio and television </w:t>
      </w:r>
      <w:proofErr w:type="spellStart"/>
      <w:r w:rsidRPr="00297058">
        <w:rPr>
          <w:rFonts w:cs="Times New Roman"/>
          <w:snapToGrid w:val="0"/>
          <w:color w:val="000000"/>
          <w:sz w:val="24"/>
        </w:rPr>
        <w:t>programmes</w:t>
      </w:r>
      <w:proofErr w:type="spellEnd"/>
      <w:r w:rsidRPr="00297058">
        <w:rPr>
          <w:rFonts w:cs="Times New Roman"/>
          <w:snapToGrid w:val="0"/>
          <w:color w:val="000000"/>
          <w:sz w:val="24"/>
        </w:rPr>
        <w:t xml:space="preserve"> and museums began in 1345 and 1347 respectively.</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snapToGrid w:val="0"/>
          <w:color w:val="000000"/>
          <w:sz w:val="24"/>
        </w:rPr>
        <w:t>The earliest data on movies available in the SCI date back to 1348. They were produced by the Culture and Art Ministry, renamed the Ministry of Culture and Islamic Guidance after the victory of the Islamic Revolution.</w:t>
      </w:r>
    </w:p>
    <w:p w:rsidR="007611CF" w:rsidRDefault="00405B07" w:rsidP="00577A4D">
      <w:pPr>
        <w:widowControl w:val="0"/>
        <w:bidi w:val="0"/>
        <w:spacing w:line="400" w:lineRule="exact"/>
        <w:jc w:val="lowKashida"/>
        <w:rPr>
          <w:rFonts w:cs="Times New Roman"/>
          <w:snapToGrid w:val="0"/>
          <w:color w:val="000000"/>
          <w:sz w:val="24"/>
        </w:rPr>
      </w:pPr>
      <w:r w:rsidRPr="00297058">
        <w:rPr>
          <w:rFonts w:cs="Times New Roman"/>
          <w:snapToGrid w:val="0"/>
          <w:color w:val="000000"/>
          <w:sz w:val="24"/>
        </w:rPr>
        <w:t xml:space="preserve">Comprehensive data collection on the press was first accomplished by the SCI under the title of "Review of the country’s publications survey" in 1349. At present, the Domestic Press Department </w:t>
      </w: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7611CF" w:rsidRDefault="007611CF" w:rsidP="007611CF">
      <w:pPr>
        <w:widowControl w:val="0"/>
        <w:bidi w:val="0"/>
        <w:spacing w:line="400" w:lineRule="exact"/>
        <w:jc w:val="lowKashida"/>
        <w:rPr>
          <w:rFonts w:cs="Times New Roman"/>
          <w:snapToGrid w:val="0"/>
          <w:color w:val="000000"/>
          <w:sz w:val="24"/>
        </w:rPr>
      </w:pPr>
    </w:p>
    <w:p w:rsidR="00405B07" w:rsidRPr="00297058" w:rsidRDefault="00405B07" w:rsidP="007611CF">
      <w:pPr>
        <w:widowControl w:val="0"/>
        <w:bidi w:val="0"/>
        <w:spacing w:line="400" w:lineRule="exact"/>
        <w:jc w:val="lowKashida"/>
        <w:rPr>
          <w:rFonts w:cs="Times New Roman"/>
          <w:snapToGrid w:val="0"/>
          <w:color w:val="000000"/>
          <w:sz w:val="24"/>
        </w:rPr>
      </w:pPr>
      <w:proofErr w:type="gramStart"/>
      <w:r w:rsidRPr="00297058">
        <w:rPr>
          <w:rFonts w:cs="Times New Roman"/>
          <w:snapToGrid w:val="0"/>
          <w:color w:val="000000"/>
          <w:sz w:val="24"/>
        </w:rPr>
        <w:t>of</w:t>
      </w:r>
      <w:proofErr w:type="gramEnd"/>
      <w:r w:rsidRPr="00297058">
        <w:rPr>
          <w:rFonts w:cs="Times New Roman"/>
          <w:snapToGrid w:val="0"/>
          <w:color w:val="000000"/>
          <w:sz w:val="24"/>
        </w:rPr>
        <w:t xml:space="preserve"> the Ministry of Culture and Islamic Guidance is in charge of the task.</w:t>
      </w:r>
      <w:r w:rsidR="00623FB3">
        <w:rPr>
          <w:rFonts w:cs="Times New Roman"/>
          <w:snapToGrid w:val="0"/>
          <w:color w:val="000000"/>
          <w:sz w:val="24"/>
        </w:rPr>
        <w:t xml:space="preserve"> </w:t>
      </w:r>
      <w:r w:rsidRPr="00297058">
        <w:rPr>
          <w:rFonts w:cs="Times New Roman"/>
          <w:snapToGrid w:val="0"/>
          <w:color w:val="000000"/>
          <w:sz w:val="24"/>
        </w:rPr>
        <w:t>Data production and presentation on libraries of the country started in 1344, and the Centre for Intellectual Development of Children and Young</w:t>
      </w:r>
      <w:r w:rsidR="00577A4D">
        <w:rPr>
          <w:rFonts w:cs="Times New Roman"/>
          <w:snapToGrid w:val="0"/>
          <w:color w:val="000000"/>
          <w:sz w:val="24"/>
        </w:rPr>
        <w:t xml:space="preserve"> </w:t>
      </w:r>
      <w:r w:rsidRPr="00297058">
        <w:rPr>
          <w:rFonts w:cs="Times New Roman"/>
          <w:snapToGrid w:val="0"/>
          <w:color w:val="000000"/>
          <w:sz w:val="24"/>
        </w:rPr>
        <w:t>Adults began to register and present figures related to the Centre's activities upon its establishment in the same year.</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snapToGrid w:val="0"/>
          <w:color w:val="000000"/>
          <w:sz w:val="24"/>
        </w:rPr>
        <w:t>The establishment of the National Iranian Tourist Organization in 1342 was the starting point of data production on tourism. However, the Organization took advantage of existing records in the archives of such government organizations</w:t>
      </w:r>
      <w:r w:rsidR="00026CC0">
        <w:rPr>
          <w:rFonts w:cs="Times New Roman"/>
          <w:snapToGrid w:val="0"/>
          <w:color w:val="000000"/>
          <w:sz w:val="24"/>
        </w:rPr>
        <w:t xml:space="preserve"> </w:t>
      </w:r>
      <w:r w:rsidRPr="00297058">
        <w:rPr>
          <w:rFonts w:cs="Times New Roman"/>
          <w:snapToGrid w:val="0"/>
          <w:color w:val="000000"/>
          <w:sz w:val="24"/>
        </w:rPr>
        <w:t>as offices of Customs Administration and Passport to collect information for the years 1331 to 1342, included in the 1345 statistical yearbook for the first time.</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snapToGrid w:val="0"/>
          <w:color w:val="000000"/>
          <w:sz w:val="24"/>
        </w:rPr>
        <w:t xml:space="preserve">Regarding the presented data, the following </w:t>
      </w:r>
      <w:r w:rsidRPr="00297058">
        <w:rPr>
          <w:rFonts w:cs="Times New Roman"/>
          <w:snapToGrid w:val="0"/>
          <w:color w:val="000000"/>
          <w:sz w:val="24"/>
        </w:rPr>
        <w:lastRenderedPageBreak/>
        <w:t>points should be taken into consideration:</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snapToGrid w:val="0"/>
          <w:color w:val="000000"/>
          <w:sz w:val="24"/>
        </w:rPr>
        <w:t xml:space="preserve">Although statistical information on cultural issues is </w:t>
      </w:r>
      <w:proofErr w:type="gramStart"/>
      <w:r w:rsidRPr="00297058">
        <w:rPr>
          <w:rFonts w:cs="Times New Roman"/>
          <w:snapToGrid w:val="0"/>
          <w:color w:val="000000"/>
          <w:sz w:val="24"/>
        </w:rPr>
        <w:t>very</w:t>
      </w:r>
      <w:proofErr w:type="gramEnd"/>
      <w:r w:rsidRPr="00297058">
        <w:rPr>
          <w:rFonts w:cs="Times New Roman"/>
          <w:snapToGrid w:val="0"/>
          <w:color w:val="000000"/>
          <w:sz w:val="24"/>
        </w:rPr>
        <w:t xml:space="preserve"> diversified, the data presented here is limited to certain aspects because of unavailability or lack of data on other areas.</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snapToGrid w:val="0"/>
          <w:color w:val="000000"/>
          <w:sz w:val="24"/>
        </w:rPr>
        <w:t>Data on the number of visitors to museums and historical monuments, however, were collected till the end of 1382 by the General Department of Museums affiliated to the Cultural Heritage Organization covering some of the museums and historical monuments. Since that time, due to merging of Cultural Heritage Organization and Iran Touring and Tourism Organization into a newly–established organization called ''Cultural Heritage and Tourism Organization", the related data have been provided by the new organization.</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snapToGrid w:val="0"/>
          <w:color w:val="000000"/>
          <w:sz w:val="24"/>
        </w:rPr>
        <w:t>Data on pilgrims include only those dispatched by Hajj and Pilgrimage Organization.</w:t>
      </w:r>
    </w:p>
    <w:p w:rsidR="00026CC0" w:rsidRDefault="00026CC0" w:rsidP="00577A4D">
      <w:pPr>
        <w:widowControl w:val="0"/>
        <w:bidi w:val="0"/>
        <w:spacing w:line="400" w:lineRule="exact"/>
        <w:jc w:val="center"/>
        <w:rPr>
          <w:rFonts w:cs="Times New Roman"/>
          <w:b/>
          <w:bCs/>
          <w:i/>
          <w:iCs/>
          <w:snapToGrid w:val="0"/>
          <w:color w:val="000000"/>
          <w:sz w:val="24"/>
        </w:rPr>
      </w:pPr>
    </w:p>
    <w:p w:rsidR="00405B07" w:rsidRPr="00297058" w:rsidRDefault="00405B07" w:rsidP="00577A4D">
      <w:pPr>
        <w:widowControl w:val="0"/>
        <w:bidi w:val="0"/>
        <w:spacing w:line="400" w:lineRule="exact"/>
        <w:jc w:val="center"/>
        <w:rPr>
          <w:rFonts w:cs="Times New Roman"/>
          <w:b/>
          <w:bCs/>
          <w:i/>
          <w:iCs/>
          <w:snapToGrid w:val="0"/>
          <w:color w:val="000000"/>
          <w:sz w:val="24"/>
        </w:rPr>
      </w:pPr>
      <w:r w:rsidRPr="00297058">
        <w:rPr>
          <w:rFonts w:cs="Times New Roman"/>
          <w:b/>
          <w:bCs/>
          <w:i/>
          <w:iCs/>
          <w:snapToGrid w:val="0"/>
          <w:color w:val="000000"/>
          <w:sz w:val="24"/>
        </w:rPr>
        <w:t>Definitions and concepts</w:t>
      </w:r>
    </w:p>
    <w:p w:rsidR="00405B07" w:rsidRPr="00297058" w:rsidRDefault="00405B07" w:rsidP="00577A4D">
      <w:pPr>
        <w:widowControl w:val="0"/>
        <w:bidi w:val="0"/>
        <w:spacing w:line="400" w:lineRule="exact"/>
        <w:jc w:val="lowKashida"/>
        <w:rPr>
          <w:rFonts w:cs="Times New Roman"/>
          <w:snapToGrid w:val="0"/>
          <w:color w:val="000000"/>
          <w:sz w:val="24"/>
        </w:rPr>
      </w:pPr>
      <w:r w:rsidRPr="00776B95">
        <w:rPr>
          <w:rFonts w:cs="Times New Roman"/>
          <w:b/>
          <w:bCs/>
          <w:i/>
          <w:iCs/>
          <w:snapToGrid w:val="0"/>
          <w:color w:val="000000"/>
          <w:sz w:val="22"/>
          <w:szCs w:val="22"/>
        </w:rPr>
        <w:t xml:space="preserve">Production of radio and television </w:t>
      </w:r>
      <w:proofErr w:type="spellStart"/>
      <w:r w:rsidRPr="00776B95">
        <w:rPr>
          <w:rFonts w:cs="Times New Roman"/>
          <w:b/>
          <w:bCs/>
          <w:i/>
          <w:iCs/>
          <w:snapToGrid w:val="0"/>
          <w:color w:val="000000"/>
          <w:sz w:val="22"/>
          <w:szCs w:val="22"/>
        </w:rPr>
        <w:t>programmes</w:t>
      </w:r>
      <w:proofErr w:type="spellEnd"/>
      <w:r w:rsidRPr="00776B95">
        <w:rPr>
          <w:rFonts w:cs="Times New Roman"/>
          <w:b/>
          <w:bCs/>
          <w:i/>
          <w:iCs/>
          <w:snapToGrid w:val="0"/>
          <w:color w:val="000000"/>
          <w:sz w:val="22"/>
          <w:szCs w:val="22"/>
        </w:rPr>
        <w:t>:</w:t>
      </w:r>
      <w:r w:rsidRPr="00297058">
        <w:rPr>
          <w:rFonts w:cs="Times New Roman"/>
          <w:snapToGrid w:val="0"/>
          <w:color w:val="000000"/>
          <w:sz w:val="24"/>
        </w:rPr>
        <w:t xml:space="preserve"> </w:t>
      </w:r>
      <w:r w:rsidR="00776B95">
        <w:rPr>
          <w:rFonts w:cs="Times New Roman"/>
          <w:snapToGrid w:val="0"/>
          <w:color w:val="000000"/>
          <w:sz w:val="24"/>
        </w:rPr>
        <w:t xml:space="preserve"> </w:t>
      </w:r>
      <w:r w:rsidRPr="00297058">
        <w:rPr>
          <w:rFonts w:cs="Times New Roman"/>
          <w:snapToGrid w:val="0"/>
          <w:color w:val="000000"/>
          <w:sz w:val="24"/>
        </w:rPr>
        <w:t>is a process in which the contextual (massage) and structural components are incorporated artistically and technically using required resources in order to be broadcast on TV, radio and the Internet</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 xml:space="preserve">Radio and television broadcasting: </w:t>
      </w:r>
      <w:r w:rsidRPr="00297058">
        <w:rPr>
          <w:rFonts w:cs="Times New Roman"/>
          <w:snapToGrid w:val="0"/>
          <w:color w:val="000000"/>
          <w:sz w:val="24"/>
        </w:rPr>
        <w:t xml:space="preserve">refers to a produced and broadcast </w:t>
      </w:r>
      <w:proofErr w:type="spellStart"/>
      <w:r w:rsidRPr="00297058">
        <w:rPr>
          <w:rFonts w:cs="Times New Roman"/>
          <w:snapToGrid w:val="0"/>
          <w:color w:val="000000"/>
          <w:sz w:val="24"/>
        </w:rPr>
        <w:t>programme</w:t>
      </w:r>
      <w:proofErr w:type="spellEnd"/>
      <w:r w:rsidRPr="00297058">
        <w:rPr>
          <w:rFonts w:cs="Times New Roman"/>
          <w:snapToGrid w:val="0"/>
          <w:color w:val="000000"/>
          <w:sz w:val="24"/>
        </w:rPr>
        <w:t xml:space="preserve"> which can be received by people on radio, TV and the Internet.</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 xml:space="preserve">National production and broadcast of </w:t>
      </w:r>
      <w:proofErr w:type="spellStart"/>
      <w:r w:rsidRPr="00297058">
        <w:rPr>
          <w:rFonts w:cs="Times New Roman"/>
          <w:b/>
          <w:bCs/>
          <w:i/>
          <w:iCs/>
          <w:snapToGrid w:val="0"/>
          <w:color w:val="000000"/>
          <w:sz w:val="24"/>
        </w:rPr>
        <w:t>programme</w:t>
      </w:r>
      <w:proofErr w:type="spellEnd"/>
      <w:r w:rsidRPr="00297058">
        <w:rPr>
          <w:rFonts w:cs="Times New Roman"/>
          <w:b/>
          <w:bCs/>
          <w:i/>
          <w:iCs/>
          <w:snapToGrid w:val="0"/>
          <w:color w:val="000000"/>
          <w:sz w:val="24"/>
        </w:rPr>
        <w:t xml:space="preserve">: </w:t>
      </w:r>
      <w:r w:rsidRPr="00297058">
        <w:rPr>
          <w:rFonts w:cs="Times New Roman"/>
          <w:snapToGrid w:val="0"/>
          <w:color w:val="000000"/>
          <w:sz w:val="24"/>
        </w:rPr>
        <w:t xml:space="preserve">refers to the </w:t>
      </w:r>
      <w:proofErr w:type="spellStart"/>
      <w:r w:rsidRPr="00297058">
        <w:rPr>
          <w:rFonts w:cs="Times New Roman"/>
          <w:snapToGrid w:val="0"/>
          <w:color w:val="000000"/>
          <w:sz w:val="24"/>
        </w:rPr>
        <w:t>programme</w:t>
      </w:r>
      <w:proofErr w:type="spellEnd"/>
      <w:r w:rsidRPr="00297058">
        <w:rPr>
          <w:rFonts w:cs="Times New Roman"/>
          <w:snapToGrid w:val="0"/>
          <w:color w:val="000000"/>
          <w:sz w:val="24"/>
        </w:rPr>
        <w:t xml:space="preserve"> produced and broadcast for people in the country.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lastRenderedPageBreak/>
        <w:t xml:space="preserve">International production and broadcast of </w:t>
      </w:r>
      <w:proofErr w:type="spellStart"/>
      <w:r w:rsidRPr="00297058">
        <w:rPr>
          <w:rFonts w:cs="Times New Roman"/>
          <w:b/>
          <w:bCs/>
          <w:i/>
          <w:iCs/>
          <w:snapToGrid w:val="0"/>
          <w:color w:val="000000"/>
          <w:sz w:val="24"/>
        </w:rPr>
        <w:t>programme</w:t>
      </w:r>
      <w:proofErr w:type="spellEnd"/>
      <w:r w:rsidRPr="00297058">
        <w:rPr>
          <w:rFonts w:cs="Times New Roman"/>
          <w:b/>
          <w:bCs/>
          <w:i/>
          <w:iCs/>
          <w:snapToGrid w:val="0"/>
          <w:color w:val="000000"/>
          <w:sz w:val="24"/>
        </w:rPr>
        <w:t>:</w:t>
      </w:r>
      <w:r w:rsidRPr="00297058">
        <w:rPr>
          <w:rFonts w:cs="Times New Roman"/>
          <w:snapToGrid w:val="0"/>
          <w:color w:val="000000"/>
          <w:sz w:val="24"/>
        </w:rPr>
        <w:t xml:space="preserve"> refers to the </w:t>
      </w:r>
      <w:proofErr w:type="spellStart"/>
      <w:r w:rsidRPr="00297058">
        <w:rPr>
          <w:rFonts w:cs="Times New Roman"/>
          <w:snapToGrid w:val="0"/>
          <w:color w:val="000000"/>
          <w:sz w:val="24"/>
        </w:rPr>
        <w:t>programme</w:t>
      </w:r>
      <w:proofErr w:type="spellEnd"/>
      <w:r w:rsidRPr="00297058">
        <w:rPr>
          <w:rFonts w:cs="Times New Roman"/>
          <w:snapToGrid w:val="0"/>
          <w:color w:val="000000"/>
          <w:sz w:val="24"/>
        </w:rPr>
        <w:t xml:space="preserve"> produced and broadcast for overseas people.</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Radio and television network:</w:t>
      </w:r>
      <w:r w:rsidRPr="00297058">
        <w:rPr>
          <w:rFonts w:cs="Times New Roman"/>
          <w:snapToGrid w:val="0"/>
          <w:color w:val="000000"/>
          <w:sz w:val="24"/>
        </w:rPr>
        <w:t xml:space="preserve"> is an </w:t>
      </w:r>
      <w:proofErr w:type="spellStart"/>
      <w:r w:rsidRPr="00297058">
        <w:rPr>
          <w:rFonts w:cs="Times New Roman"/>
          <w:snapToGrid w:val="0"/>
          <w:color w:val="000000"/>
          <w:sz w:val="24"/>
        </w:rPr>
        <w:t>organiza-tional</w:t>
      </w:r>
      <w:proofErr w:type="spellEnd"/>
      <w:r w:rsidRPr="00297058">
        <w:rPr>
          <w:rFonts w:cs="Times New Roman"/>
          <w:snapToGrid w:val="0"/>
          <w:color w:val="000000"/>
          <w:sz w:val="24"/>
        </w:rPr>
        <w:t xml:space="preserve"> structure responsible for activities such a production, provision, edition and/or broadcast of radio and television </w:t>
      </w:r>
      <w:proofErr w:type="spellStart"/>
      <w:r w:rsidRPr="00297058">
        <w:rPr>
          <w:rFonts w:cs="Times New Roman"/>
          <w:snapToGrid w:val="0"/>
          <w:color w:val="000000"/>
          <w:sz w:val="24"/>
        </w:rPr>
        <w:t>programmes</w:t>
      </w:r>
      <w:proofErr w:type="spellEnd"/>
      <w:r w:rsidRPr="00297058">
        <w:rPr>
          <w:rFonts w:cs="Times New Roman"/>
          <w:snapToGrid w:val="0"/>
          <w:color w:val="000000"/>
          <w:sz w:val="24"/>
        </w:rPr>
        <w:t xml:space="preserve"> based on defined and specified goals and missions.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News:</w:t>
      </w:r>
      <w:r w:rsidRPr="00297058">
        <w:rPr>
          <w:rFonts w:cs="Times New Roman"/>
          <w:snapToGrid w:val="0"/>
          <w:color w:val="000000"/>
          <w:sz w:val="24"/>
        </w:rPr>
        <w:t xml:space="preserve"> is information about events in a country or world or in a particular area and time that is published in newspapers and broadcast on radio and television. News can be political, social, cultural, scientific, artistic matters, sports, etc.</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News broadcasting (radio/television):</w:t>
      </w:r>
      <w:r w:rsidRPr="00297058">
        <w:rPr>
          <w:rFonts w:cs="Times New Roman"/>
          <w:snapToGrid w:val="0"/>
          <w:color w:val="000000"/>
          <w:sz w:val="24"/>
        </w:rPr>
        <w:t xml:space="preserve"> refers to news broadcast on radio and television after preparation, selection, formulation and edition. </w:t>
      </w:r>
    </w:p>
    <w:p w:rsidR="00405B07" w:rsidRPr="00297058" w:rsidRDefault="00405B07" w:rsidP="00577A4D">
      <w:pPr>
        <w:widowControl w:val="0"/>
        <w:bidi w:val="0"/>
        <w:spacing w:line="400" w:lineRule="exact"/>
        <w:jc w:val="lowKashida"/>
        <w:rPr>
          <w:rFonts w:cs="Times New Roman"/>
          <w:b/>
          <w:bCs/>
          <w:i/>
          <w:iCs/>
          <w:snapToGrid w:val="0"/>
          <w:color w:val="000000"/>
          <w:sz w:val="24"/>
        </w:rPr>
      </w:pPr>
      <w:r w:rsidRPr="00297058">
        <w:rPr>
          <w:rFonts w:cs="Times New Roman"/>
          <w:b/>
          <w:bCs/>
          <w:i/>
          <w:iCs/>
          <w:snapToGrid w:val="0"/>
          <w:color w:val="000000"/>
          <w:sz w:val="24"/>
        </w:rPr>
        <w:t>Cinema:</w:t>
      </w:r>
      <w:r w:rsidRPr="00297058">
        <w:rPr>
          <w:rFonts w:cs="Times New Roman"/>
          <w:snapToGrid w:val="0"/>
          <w:color w:val="000000"/>
          <w:sz w:val="24"/>
        </w:rPr>
        <w:t xml:space="preserve"> refers</w:t>
      </w:r>
      <w:r w:rsidRPr="00297058">
        <w:rPr>
          <w:color w:val="000000"/>
          <w:sz w:val="24"/>
          <w:szCs w:val="24"/>
        </w:rPr>
        <w:t xml:space="preserve"> to art, technique and industry of   making and showing films.</w:t>
      </w:r>
    </w:p>
    <w:p w:rsidR="00405B07" w:rsidRPr="00297058" w:rsidRDefault="00405B07" w:rsidP="00577A4D">
      <w:pPr>
        <w:bidi w:val="0"/>
        <w:spacing w:line="400" w:lineRule="exact"/>
        <w:rPr>
          <w:color w:val="000000"/>
          <w:sz w:val="24"/>
          <w:szCs w:val="24"/>
        </w:rPr>
      </w:pPr>
      <w:r w:rsidRPr="00297058">
        <w:rPr>
          <w:rFonts w:cs="Times New Roman"/>
          <w:b/>
          <w:bCs/>
          <w:i/>
          <w:iCs/>
          <w:snapToGrid w:val="0"/>
          <w:color w:val="000000"/>
          <w:sz w:val="24"/>
        </w:rPr>
        <w:t>Long (Feature) film:</w:t>
      </w:r>
      <w:r w:rsidRPr="00297058">
        <w:rPr>
          <w:rFonts w:cs="Times New Roman"/>
          <w:snapToGrid w:val="0"/>
          <w:color w:val="000000"/>
          <w:sz w:val="24"/>
        </w:rPr>
        <w:t xml:space="preserve"> </w:t>
      </w:r>
      <w:r w:rsidRPr="00297058">
        <w:rPr>
          <w:color w:val="000000"/>
          <w:sz w:val="24"/>
          <w:szCs w:val="24"/>
        </w:rPr>
        <w:t>refers to a film produced as animation.</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Film production:</w:t>
      </w:r>
      <w:r w:rsidRPr="00297058">
        <w:rPr>
          <w:rFonts w:cs="Times New Roman"/>
          <w:snapToGrid w:val="0"/>
          <w:color w:val="000000"/>
          <w:sz w:val="24"/>
        </w:rPr>
        <w:t xml:space="preserve"> comprises a series of activities from screenwriting to preparation of a final copy of finished film through selection of essential players (producer, screenwriter, director, actor, cameraman, etc.), passing film technical stages (cinematography, editing, sound, processing and printing). </w:t>
      </w:r>
    </w:p>
    <w:p w:rsidR="00405B07" w:rsidRPr="00297058" w:rsidRDefault="00405B07" w:rsidP="009D1C41">
      <w:pPr>
        <w:bidi w:val="0"/>
        <w:spacing w:line="400" w:lineRule="exact"/>
        <w:jc w:val="lowKashida"/>
        <w:rPr>
          <w:color w:val="000000"/>
          <w:sz w:val="24"/>
          <w:szCs w:val="24"/>
        </w:rPr>
      </w:pPr>
      <w:r w:rsidRPr="00297058">
        <w:rPr>
          <w:rFonts w:cs="Times New Roman"/>
          <w:b/>
          <w:bCs/>
          <w:i/>
          <w:iCs/>
          <w:snapToGrid w:val="0"/>
          <w:color w:val="000000"/>
          <w:sz w:val="24"/>
        </w:rPr>
        <w:t>The press:</w:t>
      </w:r>
      <w:r w:rsidRPr="00297058">
        <w:rPr>
          <w:rFonts w:cs="Times New Roman"/>
          <w:snapToGrid w:val="0"/>
          <w:color w:val="000000"/>
          <w:sz w:val="24"/>
        </w:rPr>
        <w:t xml:space="preserve"> </w:t>
      </w:r>
      <w:r w:rsidRPr="00297058">
        <w:rPr>
          <w:color w:val="000000"/>
          <w:sz w:val="24"/>
          <w:szCs w:val="24"/>
        </w:rPr>
        <w:t xml:space="preserve">refers to the publications of a fixed title, date, issue number and a number of printed or electronic pages regularly published on various political, social, scientific, artistic issues, sports, etc. The press is daily or non-daily (based on order of publication); general and specialized (based on content), local, national and </w:t>
      </w:r>
      <w:r w:rsidRPr="00297058">
        <w:rPr>
          <w:color w:val="000000"/>
          <w:sz w:val="24"/>
          <w:szCs w:val="24"/>
        </w:rPr>
        <w:lastRenderedPageBreak/>
        <w:t>international (based on the distribution scope), public and specific (based on readers such as children</w:t>
      </w:r>
      <w:proofErr w:type="gramStart"/>
      <w:r w:rsidRPr="00297058">
        <w:rPr>
          <w:color w:val="000000"/>
          <w:sz w:val="24"/>
          <w:szCs w:val="24"/>
        </w:rPr>
        <w:t>,  teenagers</w:t>
      </w:r>
      <w:proofErr w:type="gramEnd"/>
      <w:r w:rsidRPr="00297058">
        <w:rPr>
          <w:color w:val="000000"/>
          <w:sz w:val="24"/>
          <w:szCs w:val="24"/>
        </w:rPr>
        <w:t>, young adults and women).</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 xml:space="preserve">Concessionaire of a publication: </w:t>
      </w:r>
      <w:r w:rsidRPr="00297058">
        <w:rPr>
          <w:rFonts w:cs="Times New Roman"/>
          <w:snapToGrid w:val="0"/>
          <w:color w:val="000000"/>
          <w:sz w:val="24"/>
        </w:rPr>
        <w:t xml:space="preserve">a legal or natural person who is responsible for policy-making and running all publication’s affairs except for the content of the publication. </w:t>
      </w:r>
    </w:p>
    <w:p w:rsidR="00405B07" w:rsidRPr="00297058" w:rsidRDefault="00405B07" w:rsidP="00577A4D">
      <w:pPr>
        <w:widowControl w:val="0"/>
        <w:bidi w:val="0"/>
        <w:spacing w:line="400" w:lineRule="exact"/>
        <w:jc w:val="lowKashida"/>
        <w:rPr>
          <w:rFonts w:cs="Times New Roman"/>
          <w:b/>
          <w:bCs/>
          <w:i/>
          <w:iCs/>
          <w:snapToGrid w:val="0"/>
          <w:color w:val="000000"/>
          <w:sz w:val="24"/>
        </w:rPr>
      </w:pPr>
      <w:r w:rsidRPr="00297058">
        <w:rPr>
          <w:rFonts w:cs="Times New Roman"/>
          <w:b/>
          <w:bCs/>
          <w:i/>
          <w:iCs/>
          <w:snapToGrid w:val="0"/>
          <w:color w:val="000000"/>
          <w:sz w:val="24"/>
        </w:rPr>
        <w:t>Publication:</w:t>
      </w:r>
      <w:r w:rsidRPr="00297058">
        <w:rPr>
          <w:rFonts w:cs="Times New Roman"/>
          <w:snapToGrid w:val="0"/>
          <w:color w:val="000000"/>
          <w:sz w:val="24"/>
        </w:rPr>
        <w:t xml:space="preserve"> </w:t>
      </w:r>
      <w:r w:rsidRPr="00297058">
        <w:rPr>
          <w:color w:val="000000"/>
          <w:sz w:val="24"/>
          <w:szCs w:val="24"/>
        </w:rPr>
        <w:t xml:space="preserve">any kind of written materials printed or visual that is disseminated at limited or wide levels in different forms. It is published on a periodical and non-periodical basis. The former is published continuously with a single title and its issue order is clear in </w:t>
      </w:r>
      <w:proofErr w:type="gramStart"/>
      <w:r w:rsidRPr="00297058">
        <w:rPr>
          <w:color w:val="000000"/>
          <w:sz w:val="24"/>
          <w:szCs w:val="24"/>
        </w:rPr>
        <w:t>advance .</w:t>
      </w:r>
      <w:proofErr w:type="gramEnd"/>
      <w:r w:rsidRPr="00297058">
        <w:rPr>
          <w:color w:val="000000"/>
          <w:sz w:val="24"/>
          <w:szCs w:val="24"/>
        </w:rPr>
        <w:t xml:space="preserve"> The latter lacks these characteristics</w:t>
      </w:r>
    </w:p>
    <w:p w:rsidR="00405B07" w:rsidRPr="00297058" w:rsidRDefault="00405B07" w:rsidP="00577A4D">
      <w:pPr>
        <w:bidi w:val="0"/>
        <w:spacing w:line="400" w:lineRule="exact"/>
        <w:jc w:val="lowKashida"/>
        <w:rPr>
          <w:color w:val="000000"/>
          <w:sz w:val="24"/>
          <w:szCs w:val="24"/>
        </w:rPr>
      </w:pPr>
      <w:r w:rsidRPr="00297058">
        <w:rPr>
          <w:rFonts w:cs="Times New Roman"/>
          <w:b/>
          <w:bCs/>
          <w:i/>
          <w:iCs/>
          <w:snapToGrid w:val="0"/>
          <w:color w:val="000000"/>
          <w:sz w:val="24"/>
        </w:rPr>
        <w:t>Library:</w:t>
      </w:r>
      <w:r w:rsidRPr="00297058">
        <w:rPr>
          <w:rFonts w:cs="Times New Roman"/>
          <w:snapToGrid w:val="0"/>
          <w:color w:val="000000"/>
          <w:sz w:val="24"/>
        </w:rPr>
        <w:t xml:space="preserve"> </w:t>
      </w:r>
      <w:r w:rsidRPr="00297058">
        <w:rPr>
          <w:color w:val="000000"/>
          <w:sz w:val="24"/>
          <w:szCs w:val="24"/>
        </w:rPr>
        <w:t xml:space="preserve">is a local place where collections of hand-written or printed books and the like, including </w:t>
      </w:r>
      <w:proofErr w:type="gramStart"/>
      <w:r w:rsidRPr="00297058">
        <w:rPr>
          <w:color w:val="000000"/>
          <w:sz w:val="24"/>
          <w:szCs w:val="24"/>
        </w:rPr>
        <w:t>printed  and</w:t>
      </w:r>
      <w:proofErr w:type="gramEnd"/>
      <w:r w:rsidRPr="00297058">
        <w:rPr>
          <w:color w:val="000000"/>
          <w:sz w:val="24"/>
          <w:szCs w:val="24"/>
        </w:rPr>
        <w:t xml:space="preserve">  audio-visual materials, are regularly gathered and kept  for people to  read and  conduct  research.</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 xml:space="preserve">Book: </w:t>
      </w:r>
      <w:r w:rsidRPr="00297058">
        <w:rPr>
          <w:rFonts w:cs="Times New Roman"/>
          <w:snapToGrid w:val="0"/>
          <w:color w:val="000000"/>
          <w:sz w:val="24"/>
        </w:rPr>
        <w:t xml:space="preserve"> a printed and non-periodical covered publication with at </w:t>
      </w:r>
      <w:proofErr w:type="gramStart"/>
      <w:r w:rsidRPr="00297058">
        <w:rPr>
          <w:rFonts w:cs="Times New Roman"/>
          <w:snapToGrid w:val="0"/>
          <w:color w:val="000000"/>
          <w:sz w:val="24"/>
        </w:rPr>
        <w:t>least  48</w:t>
      </w:r>
      <w:proofErr w:type="gramEnd"/>
      <w:r w:rsidRPr="00297058">
        <w:rPr>
          <w:rFonts w:cs="Times New Roman"/>
          <w:snapToGrid w:val="0"/>
          <w:color w:val="000000"/>
          <w:sz w:val="24"/>
        </w:rPr>
        <w:t xml:space="preserve"> pages and a cover.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Manuscript book:</w:t>
      </w:r>
      <w:r w:rsidRPr="00297058">
        <w:rPr>
          <w:rFonts w:cs="Times New Roman"/>
          <w:snapToGrid w:val="0"/>
          <w:color w:val="000000"/>
          <w:sz w:val="24"/>
        </w:rPr>
        <w:t xml:space="preserve"> is a handwritten book or document of the time printing was not invented. </w:t>
      </w:r>
    </w:p>
    <w:p w:rsidR="00405B07" w:rsidRPr="00297058" w:rsidRDefault="00405B07" w:rsidP="009D1C41">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 xml:space="preserve">Children's </w:t>
      </w:r>
      <w:r w:rsidR="009D1C41">
        <w:rPr>
          <w:rFonts w:cs="Times New Roman"/>
          <w:b/>
          <w:bCs/>
          <w:i/>
          <w:iCs/>
          <w:snapToGrid w:val="0"/>
          <w:color w:val="000000"/>
          <w:sz w:val="24"/>
        </w:rPr>
        <w:t>C</w:t>
      </w:r>
      <w:r w:rsidRPr="00297058">
        <w:rPr>
          <w:rFonts w:cs="Times New Roman"/>
          <w:b/>
          <w:bCs/>
          <w:i/>
          <w:iCs/>
          <w:snapToGrid w:val="0"/>
          <w:color w:val="000000"/>
          <w:sz w:val="24"/>
        </w:rPr>
        <w:t xml:space="preserve">ultural and </w:t>
      </w:r>
      <w:r w:rsidR="009D1C41">
        <w:rPr>
          <w:rFonts w:cs="Times New Roman"/>
          <w:b/>
          <w:bCs/>
          <w:i/>
          <w:iCs/>
          <w:snapToGrid w:val="0"/>
          <w:color w:val="000000"/>
          <w:sz w:val="24"/>
        </w:rPr>
        <w:t>A</w:t>
      </w:r>
      <w:r w:rsidRPr="00297058">
        <w:rPr>
          <w:rFonts w:cs="Times New Roman"/>
          <w:b/>
          <w:bCs/>
          <w:i/>
          <w:iCs/>
          <w:snapToGrid w:val="0"/>
          <w:color w:val="000000"/>
          <w:sz w:val="24"/>
        </w:rPr>
        <w:t>rtistic Centre:</w:t>
      </w:r>
      <w:r w:rsidRPr="00297058">
        <w:rPr>
          <w:rFonts w:cs="Times New Roman"/>
          <w:snapToGrid w:val="0"/>
          <w:color w:val="000000"/>
          <w:sz w:val="24"/>
        </w:rPr>
        <w:t xml:space="preserve"> a place for children to do cultural and artistic activities.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 xml:space="preserve">Members of the cultural and artistic </w:t>
      </w:r>
      <w:proofErr w:type="spellStart"/>
      <w:r w:rsidRPr="00297058">
        <w:rPr>
          <w:rFonts w:cs="Times New Roman"/>
          <w:b/>
          <w:bCs/>
          <w:i/>
          <w:iCs/>
          <w:snapToGrid w:val="0"/>
          <w:color w:val="000000"/>
          <w:sz w:val="24"/>
        </w:rPr>
        <w:t>centres</w:t>
      </w:r>
      <w:proofErr w:type="spellEnd"/>
      <w:r w:rsidRPr="00297058">
        <w:rPr>
          <w:rFonts w:cs="Times New Roman"/>
          <w:b/>
          <w:bCs/>
          <w:i/>
          <w:iCs/>
          <w:snapToGrid w:val="0"/>
          <w:color w:val="000000"/>
          <w:sz w:val="24"/>
        </w:rPr>
        <w:t xml:space="preserve"> of the Centre for Intellectual Development of Children and Young Adults:</w:t>
      </w:r>
      <w:r w:rsidRPr="00297058">
        <w:rPr>
          <w:rFonts w:cs="Times New Roman"/>
          <w:snapToGrid w:val="0"/>
          <w:color w:val="000000"/>
          <w:sz w:val="24"/>
        </w:rPr>
        <w:t xml:space="preserve"> children and young adults aged 6 to 18, benefiting from the Centre’s cultural and artistic services are considered members of these </w:t>
      </w:r>
      <w:proofErr w:type="spellStart"/>
      <w:r w:rsidRPr="00297058">
        <w:rPr>
          <w:rFonts w:cs="Times New Roman"/>
          <w:snapToGrid w:val="0"/>
          <w:color w:val="000000"/>
          <w:sz w:val="24"/>
        </w:rPr>
        <w:t>centres</w:t>
      </w:r>
      <w:proofErr w:type="spellEnd"/>
      <w:r w:rsidRPr="00297058">
        <w:rPr>
          <w:rFonts w:cs="Times New Roman"/>
          <w:snapToGrid w:val="0"/>
          <w:color w:val="000000"/>
          <w:sz w:val="24"/>
        </w:rPr>
        <w:t>.</w:t>
      </w:r>
    </w:p>
    <w:p w:rsidR="00405B07" w:rsidRPr="00776B95" w:rsidRDefault="00405B07" w:rsidP="00577A4D">
      <w:pPr>
        <w:widowControl w:val="0"/>
        <w:bidi w:val="0"/>
        <w:spacing w:line="400" w:lineRule="exact"/>
        <w:jc w:val="lowKashida"/>
        <w:rPr>
          <w:rFonts w:cs="Times New Roman"/>
          <w:snapToGrid w:val="0"/>
          <w:color w:val="000000"/>
          <w:sz w:val="22"/>
          <w:szCs w:val="22"/>
        </w:rPr>
      </w:pPr>
      <w:r w:rsidRPr="00776B95">
        <w:rPr>
          <w:rFonts w:cs="Times New Roman"/>
          <w:b/>
          <w:bCs/>
          <w:i/>
          <w:iCs/>
          <w:snapToGrid w:val="0"/>
          <w:color w:val="000000"/>
          <w:sz w:val="22"/>
          <w:szCs w:val="22"/>
        </w:rPr>
        <w:t>Circulation:</w:t>
      </w:r>
      <w:r w:rsidRPr="00776B95">
        <w:rPr>
          <w:rFonts w:cs="Times New Roman"/>
          <w:snapToGrid w:val="0"/>
          <w:color w:val="000000"/>
          <w:sz w:val="22"/>
          <w:szCs w:val="22"/>
        </w:rPr>
        <w:t xml:space="preserve"> the number of copies of a publication published or reproduced in one time.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First edition:</w:t>
      </w:r>
      <w:r w:rsidRPr="00297058">
        <w:rPr>
          <w:rFonts w:cs="Times New Roman"/>
          <w:snapToGrid w:val="0"/>
          <w:color w:val="000000"/>
          <w:sz w:val="24"/>
        </w:rPr>
        <w:t xml:space="preserve"> first publication of a complete </w:t>
      </w:r>
      <w:r w:rsidRPr="00297058">
        <w:rPr>
          <w:rFonts w:cs="Times New Roman"/>
          <w:snapToGrid w:val="0"/>
          <w:color w:val="000000"/>
          <w:sz w:val="24"/>
        </w:rPr>
        <w:lastRenderedPageBreak/>
        <w:t xml:space="preserve">copy of a book.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New edition:</w:t>
      </w:r>
      <w:r w:rsidRPr="00297058">
        <w:rPr>
          <w:rFonts w:cs="Times New Roman"/>
          <w:snapToGrid w:val="0"/>
          <w:color w:val="000000"/>
          <w:sz w:val="24"/>
        </w:rPr>
        <w:t xml:space="preserve"> printing a book after undergoing revision with possibly new price and form using the previous typesetting.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Writing:</w:t>
      </w:r>
      <w:r w:rsidRPr="00297058">
        <w:rPr>
          <w:rFonts w:cs="Times New Roman"/>
          <w:snapToGrid w:val="0"/>
          <w:color w:val="000000"/>
          <w:sz w:val="24"/>
        </w:rPr>
        <w:t xml:space="preserve"> to write a book in different areas by one or more persons.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Historical monuments:</w:t>
      </w:r>
      <w:r w:rsidRPr="00297058">
        <w:rPr>
          <w:rFonts w:cs="Times New Roman"/>
          <w:snapToGrid w:val="0"/>
          <w:color w:val="000000"/>
          <w:sz w:val="24"/>
        </w:rPr>
        <w:t xml:space="preserve"> all architectural heritage including buildings with historical, artistic or scientific value.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Museum:</w:t>
      </w:r>
      <w:r w:rsidRPr="00297058">
        <w:rPr>
          <w:rFonts w:cs="Times New Roman"/>
          <w:snapToGrid w:val="0"/>
          <w:color w:val="000000"/>
          <w:sz w:val="24"/>
        </w:rPr>
        <w:t xml:space="preserve"> a permanent, non-profit institute, where interesting and valuable items from nature or achievements of men are collected, kept, studied</w:t>
      </w:r>
      <w:r>
        <w:rPr>
          <w:rFonts w:cs="Times New Roman"/>
          <w:snapToGrid w:val="0"/>
          <w:color w:val="000000"/>
          <w:sz w:val="24"/>
        </w:rPr>
        <w:t>, trained</w:t>
      </w:r>
      <w:r w:rsidRPr="00297058">
        <w:rPr>
          <w:rFonts w:cs="Times New Roman"/>
          <w:snapToGrid w:val="0"/>
          <w:color w:val="000000"/>
          <w:sz w:val="24"/>
        </w:rPr>
        <w:t xml:space="preserve"> and displayed</w:t>
      </w:r>
      <w:r>
        <w:rPr>
          <w:rFonts w:cs="Times New Roman"/>
          <w:snapToGrid w:val="0"/>
          <w:color w:val="000000"/>
          <w:sz w:val="24"/>
        </w:rPr>
        <w:t>. It is open</w:t>
      </w:r>
      <w:r w:rsidRPr="00297058">
        <w:rPr>
          <w:rFonts w:cs="Times New Roman"/>
          <w:snapToGrid w:val="0"/>
          <w:color w:val="000000"/>
          <w:sz w:val="24"/>
        </w:rPr>
        <w:t xml:space="preserve"> to the public.</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Tourist:</w:t>
      </w:r>
      <w:r w:rsidRPr="00297058">
        <w:rPr>
          <w:rFonts w:cs="Times New Roman"/>
          <w:snapToGrid w:val="0"/>
          <w:color w:val="000000"/>
          <w:sz w:val="24"/>
        </w:rPr>
        <w:t xml:space="preserve"> according to the World Tourism Organization, tourist is a person who travels to a country or city other than his regular living place for a period of 24 hours to 1 year for the purpose of entertainment, rest, sports, visiting friends and relatives, mission, attending seminars, conferences or meetings, medical treatment, study and research or religious activities. </w:t>
      </w:r>
    </w:p>
    <w:p w:rsidR="00405B07" w:rsidRPr="00297058" w:rsidRDefault="00405B07" w:rsidP="00577A4D">
      <w:pPr>
        <w:widowControl w:val="0"/>
        <w:bidi w:val="0"/>
        <w:spacing w:line="400" w:lineRule="exact"/>
        <w:jc w:val="lowKashida"/>
        <w:rPr>
          <w:rFonts w:cs="Times New Roman"/>
          <w:snapToGrid w:val="0"/>
          <w:color w:val="000000"/>
          <w:sz w:val="24"/>
        </w:rPr>
      </w:pPr>
      <w:r w:rsidRPr="00297058">
        <w:rPr>
          <w:rFonts w:cs="Times New Roman"/>
          <w:b/>
          <w:bCs/>
          <w:i/>
          <w:iCs/>
          <w:snapToGrid w:val="0"/>
          <w:color w:val="000000"/>
          <w:sz w:val="24"/>
        </w:rPr>
        <w:t xml:space="preserve">Non-tourist: </w:t>
      </w:r>
      <w:r w:rsidRPr="00297058">
        <w:rPr>
          <w:rFonts w:cs="Times New Roman"/>
          <w:snapToGrid w:val="0"/>
          <w:color w:val="000000"/>
          <w:sz w:val="24"/>
        </w:rPr>
        <w:t xml:space="preserve">a person who leaves his permanent homeland to seek job, permanent residence, asylum, education, or for political missions abroad. </w:t>
      </w:r>
    </w:p>
    <w:p w:rsidR="00405B07" w:rsidRPr="00297058" w:rsidRDefault="00405B07" w:rsidP="00577A4D">
      <w:pPr>
        <w:pStyle w:val="Heading3"/>
        <w:bidi w:val="0"/>
        <w:spacing w:line="400" w:lineRule="exact"/>
        <w:jc w:val="center"/>
        <w:rPr>
          <w:b/>
          <w:bCs/>
          <w:i/>
          <w:iCs/>
          <w:color w:val="000000"/>
          <w:sz w:val="24"/>
          <w:szCs w:val="24"/>
        </w:rPr>
      </w:pPr>
      <w:r w:rsidRPr="00297058">
        <w:rPr>
          <w:b/>
          <w:bCs/>
          <w:i/>
          <w:iCs/>
          <w:color w:val="000000"/>
          <w:sz w:val="24"/>
          <w:szCs w:val="24"/>
        </w:rPr>
        <w:t>Selected information</w:t>
      </w:r>
    </w:p>
    <w:p w:rsidR="00405B07" w:rsidRPr="00FB1407" w:rsidRDefault="00405B07" w:rsidP="00577A4D">
      <w:pPr>
        <w:bidi w:val="0"/>
        <w:spacing w:line="400" w:lineRule="exact"/>
        <w:jc w:val="lowKashida"/>
        <w:rPr>
          <w:color w:val="000000"/>
          <w:sz w:val="24"/>
          <w:szCs w:val="24"/>
        </w:rPr>
      </w:pPr>
      <w:r w:rsidRPr="00FB1407">
        <w:rPr>
          <w:color w:val="000000"/>
          <w:sz w:val="24"/>
          <w:szCs w:val="24"/>
        </w:rPr>
        <w:t xml:space="preserve">In 1388, </w:t>
      </w:r>
      <w:proofErr w:type="spellStart"/>
      <w:r w:rsidRPr="00FB1407">
        <w:rPr>
          <w:color w:val="000000"/>
          <w:sz w:val="24"/>
          <w:szCs w:val="24"/>
        </w:rPr>
        <w:t>programmes</w:t>
      </w:r>
      <w:proofErr w:type="spellEnd"/>
      <w:r w:rsidRPr="00FB1407">
        <w:rPr>
          <w:color w:val="000000"/>
          <w:sz w:val="24"/>
          <w:szCs w:val="24"/>
        </w:rPr>
        <w:t xml:space="preserve"> produced by national and international channels of the I.R.I.B were about 225000 hours which increased by 6.6 percent compared</w:t>
      </w:r>
      <w:r w:rsidRPr="00297058">
        <w:rPr>
          <w:color w:val="000000"/>
          <w:sz w:val="24"/>
          <w:szCs w:val="24"/>
        </w:rPr>
        <w:t xml:space="preserve"> to the previous year. Also in the same year, </w:t>
      </w:r>
      <w:proofErr w:type="spellStart"/>
      <w:r w:rsidRPr="00297058">
        <w:rPr>
          <w:color w:val="000000"/>
          <w:sz w:val="24"/>
          <w:szCs w:val="24"/>
        </w:rPr>
        <w:t>programmes</w:t>
      </w:r>
      <w:proofErr w:type="spellEnd"/>
      <w:r w:rsidRPr="00297058">
        <w:rPr>
          <w:color w:val="000000"/>
          <w:sz w:val="24"/>
          <w:szCs w:val="24"/>
        </w:rPr>
        <w:t xml:space="preserve"> produced</w:t>
      </w:r>
      <w:r w:rsidRPr="00297058">
        <w:rPr>
          <w:rFonts w:cs="Nazanin"/>
          <w:color w:val="000000"/>
          <w:sz w:val="24"/>
          <w:szCs w:val="24"/>
        </w:rPr>
        <w:t xml:space="preserve"> in</w:t>
      </w:r>
      <w:r w:rsidRPr="00297058">
        <w:rPr>
          <w:color w:val="000000"/>
          <w:sz w:val="24"/>
          <w:szCs w:val="24"/>
        </w:rPr>
        <w:t xml:space="preserve"> the </w:t>
      </w:r>
      <w:r w:rsidRPr="00297058">
        <w:rPr>
          <w:rFonts w:cs="Nazanin"/>
          <w:color w:val="000000"/>
          <w:sz w:val="24"/>
          <w:szCs w:val="24"/>
        </w:rPr>
        <w:t xml:space="preserve">national and international radio of the I.R.I.B were about </w:t>
      </w:r>
      <w:r w:rsidRPr="00FB1407">
        <w:rPr>
          <w:rFonts w:cs="Nazanin"/>
          <w:color w:val="000000"/>
          <w:sz w:val="24"/>
          <w:szCs w:val="24"/>
        </w:rPr>
        <w:lastRenderedPageBreak/>
        <w:t xml:space="preserve">80000 hours which increased by 3.9 percent in comparison to the preceding year. </w:t>
      </w:r>
    </w:p>
    <w:p w:rsidR="00405B07" w:rsidRPr="00FB1407" w:rsidRDefault="00405B07" w:rsidP="00577A4D">
      <w:pPr>
        <w:bidi w:val="0"/>
        <w:spacing w:line="400" w:lineRule="exact"/>
        <w:jc w:val="lowKashida"/>
        <w:rPr>
          <w:rFonts w:cs="Nazanin"/>
          <w:color w:val="000000"/>
          <w:sz w:val="24"/>
          <w:szCs w:val="24"/>
        </w:rPr>
      </w:pPr>
      <w:r w:rsidRPr="00FB1407">
        <w:rPr>
          <w:rFonts w:cs="Nazanin"/>
          <w:color w:val="000000"/>
          <w:sz w:val="24"/>
          <w:szCs w:val="24"/>
        </w:rPr>
        <w:t xml:space="preserve">In 1388, the number of attendances in 236 operating cinemas was more than 18 </w:t>
      </w:r>
      <w:proofErr w:type="spellStart"/>
      <w:r w:rsidRPr="00FB1407">
        <w:rPr>
          <w:rFonts w:cs="Nazanin"/>
          <w:color w:val="000000"/>
          <w:sz w:val="24"/>
          <w:szCs w:val="24"/>
        </w:rPr>
        <w:t>mln</w:t>
      </w:r>
      <w:proofErr w:type="spellEnd"/>
      <w:r w:rsidRPr="00FB1407">
        <w:rPr>
          <w:rFonts w:cs="Nazanin"/>
          <w:color w:val="000000"/>
          <w:sz w:val="24"/>
          <w:szCs w:val="24"/>
        </w:rPr>
        <w:t xml:space="preserve"> persons that increased by 3 </w:t>
      </w:r>
      <w:proofErr w:type="spellStart"/>
      <w:r w:rsidRPr="00FB1407">
        <w:rPr>
          <w:rFonts w:cs="Nazanin"/>
          <w:color w:val="000000"/>
          <w:sz w:val="24"/>
          <w:szCs w:val="24"/>
        </w:rPr>
        <w:t>mln</w:t>
      </w:r>
      <w:proofErr w:type="spellEnd"/>
      <w:r w:rsidRPr="00FB1407">
        <w:rPr>
          <w:rFonts w:cs="Nazanin"/>
          <w:color w:val="000000"/>
          <w:sz w:val="24"/>
          <w:szCs w:val="24"/>
        </w:rPr>
        <w:t xml:space="preserve"> persons as </w:t>
      </w:r>
      <w:r w:rsidRPr="00FB1407">
        <w:rPr>
          <w:color w:val="000000"/>
          <w:sz w:val="24"/>
          <w:szCs w:val="24"/>
        </w:rPr>
        <w:t>compared to the previous year</w:t>
      </w:r>
      <w:r w:rsidRPr="00FB1407">
        <w:rPr>
          <w:rFonts w:cs="Nazanin"/>
          <w:color w:val="000000"/>
          <w:sz w:val="24"/>
          <w:szCs w:val="24"/>
        </w:rPr>
        <w:t xml:space="preserve">. </w:t>
      </w:r>
    </w:p>
    <w:p w:rsidR="00405B07" w:rsidRPr="00FB1407" w:rsidRDefault="00405B07" w:rsidP="00577A4D">
      <w:pPr>
        <w:bidi w:val="0"/>
        <w:spacing w:line="400" w:lineRule="exact"/>
        <w:jc w:val="lowKashida"/>
        <w:rPr>
          <w:rFonts w:cs="Nazanin"/>
          <w:color w:val="000000"/>
          <w:sz w:val="24"/>
          <w:szCs w:val="24"/>
        </w:rPr>
      </w:pPr>
      <w:r w:rsidRPr="00FB1407">
        <w:rPr>
          <w:rFonts w:cs="Nazanin"/>
          <w:color w:val="000000"/>
          <w:sz w:val="24"/>
          <w:szCs w:val="24"/>
        </w:rPr>
        <w:t>In 1388, the numbers of ti</w:t>
      </w:r>
      <w:r w:rsidR="009D1C41">
        <w:rPr>
          <w:rFonts w:cs="Nazanin"/>
          <w:color w:val="000000"/>
          <w:sz w:val="24"/>
          <w:szCs w:val="24"/>
        </w:rPr>
        <w:t>t</w:t>
      </w:r>
      <w:r w:rsidRPr="00FB1407">
        <w:rPr>
          <w:rFonts w:cs="Nazanin"/>
          <w:color w:val="000000"/>
          <w:sz w:val="24"/>
          <w:szCs w:val="24"/>
        </w:rPr>
        <w:t>les of the press        and periodicals published in Tehran and other cities of the country were 2164 and 1645 which had a rise of 4.7 and 9.7 percent respectively in comparison to the preceding year. From the total, 178 titles were daily and 650 titles were published on a weekly basis.</w:t>
      </w:r>
    </w:p>
    <w:p w:rsidR="00405B07" w:rsidRPr="00FB1407" w:rsidRDefault="00405B07" w:rsidP="00577A4D">
      <w:pPr>
        <w:bidi w:val="0"/>
        <w:spacing w:line="400" w:lineRule="exact"/>
        <w:jc w:val="lowKashida"/>
        <w:rPr>
          <w:rFonts w:cs="Nazanin"/>
          <w:color w:val="000000"/>
          <w:sz w:val="24"/>
          <w:szCs w:val="24"/>
        </w:rPr>
      </w:pPr>
      <w:r w:rsidRPr="00FB1407">
        <w:rPr>
          <w:rFonts w:cs="Nazanin"/>
          <w:color w:val="000000"/>
          <w:sz w:val="24"/>
          <w:szCs w:val="24"/>
        </w:rPr>
        <w:t>In 1388, the number of public libraries affiliated to the Ministry of Culture and Islamic Guidance was 2073 which increased by 10.6 percent in comparison to the preceding year.</w:t>
      </w:r>
    </w:p>
    <w:p w:rsidR="00405B07" w:rsidRPr="00FB1407" w:rsidRDefault="00405B07" w:rsidP="00577A4D">
      <w:pPr>
        <w:bidi w:val="0"/>
        <w:spacing w:line="400" w:lineRule="exact"/>
        <w:jc w:val="lowKashida"/>
        <w:rPr>
          <w:rFonts w:cs="Nazanin"/>
          <w:color w:val="000000"/>
          <w:sz w:val="24"/>
          <w:szCs w:val="24"/>
        </w:rPr>
      </w:pPr>
      <w:r w:rsidRPr="00FB1407">
        <w:rPr>
          <w:rFonts w:cs="Nazanin"/>
          <w:color w:val="000000"/>
          <w:sz w:val="24"/>
          <w:szCs w:val="24"/>
        </w:rPr>
        <w:t xml:space="preserve">Also in the same period, more than 60,000 titles of books with a circulation of about 206 </w:t>
      </w:r>
      <w:proofErr w:type="spellStart"/>
      <w:r w:rsidRPr="00FB1407">
        <w:rPr>
          <w:rFonts w:cs="Nazanin"/>
          <w:color w:val="000000"/>
          <w:sz w:val="24"/>
          <w:szCs w:val="24"/>
        </w:rPr>
        <w:t>mln</w:t>
      </w:r>
      <w:proofErr w:type="spellEnd"/>
      <w:r w:rsidRPr="00FB1407">
        <w:rPr>
          <w:rFonts w:cs="Nazanin"/>
          <w:color w:val="000000"/>
          <w:sz w:val="24"/>
          <w:szCs w:val="24"/>
        </w:rPr>
        <w:t xml:space="preserve"> versions, authorized by the Ministry of Culture and Islamic Guidance were printed and </w:t>
      </w:r>
      <w:r w:rsidRPr="00FB1407">
        <w:rPr>
          <w:rFonts w:cs="Nazanin"/>
          <w:color w:val="000000"/>
          <w:sz w:val="24"/>
          <w:szCs w:val="24"/>
        </w:rPr>
        <w:lastRenderedPageBreak/>
        <w:t>published which increased by 9 and decreased by 5.9 percent respectively.</w:t>
      </w:r>
    </w:p>
    <w:p w:rsidR="00405B07" w:rsidRPr="00FB1407" w:rsidRDefault="00405B07" w:rsidP="00577A4D">
      <w:pPr>
        <w:bidi w:val="0"/>
        <w:spacing w:line="400" w:lineRule="exact"/>
        <w:jc w:val="lowKashida"/>
        <w:rPr>
          <w:rFonts w:cs="Nazanin"/>
          <w:color w:val="000000"/>
          <w:sz w:val="24"/>
          <w:szCs w:val="24"/>
        </w:rPr>
      </w:pPr>
      <w:r w:rsidRPr="00FB1407">
        <w:rPr>
          <w:rFonts w:cs="Nazanin"/>
          <w:color w:val="000000"/>
          <w:sz w:val="24"/>
          <w:szCs w:val="24"/>
        </w:rPr>
        <w:t xml:space="preserve">In 1388, attendances at museums and historical monuments managed by Cultural Heritage and Tourism Organization were about 16 </w:t>
      </w:r>
      <w:proofErr w:type="spellStart"/>
      <w:r w:rsidRPr="00FB1407">
        <w:rPr>
          <w:rFonts w:cs="Nazanin"/>
          <w:color w:val="000000"/>
          <w:sz w:val="24"/>
          <w:szCs w:val="24"/>
        </w:rPr>
        <w:t>mln</w:t>
      </w:r>
      <w:proofErr w:type="spellEnd"/>
      <w:r w:rsidRPr="00FB1407">
        <w:rPr>
          <w:rFonts w:cs="Nazanin"/>
          <w:color w:val="000000"/>
          <w:sz w:val="24"/>
          <w:szCs w:val="24"/>
        </w:rPr>
        <w:t xml:space="preserve"> persons that increased by 23 percent as compared to the previous year. Furthermore, in 1388, the number of foreign tourists arrived in the country was over 2.5 </w:t>
      </w:r>
      <w:proofErr w:type="spellStart"/>
      <w:r w:rsidRPr="00FB1407">
        <w:rPr>
          <w:rFonts w:cs="Nazanin"/>
          <w:color w:val="000000"/>
          <w:sz w:val="24"/>
          <w:szCs w:val="24"/>
        </w:rPr>
        <w:t>mln</w:t>
      </w:r>
      <w:proofErr w:type="spellEnd"/>
      <w:r w:rsidRPr="00FB1407">
        <w:rPr>
          <w:rFonts w:cs="Nazanin"/>
          <w:color w:val="000000"/>
          <w:sz w:val="24"/>
          <w:szCs w:val="24"/>
        </w:rPr>
        <w:t xml:space="preserve"> persons that increased by 25 percent in comparison to the preceding year.</w:t>
      </w:r>
    </w:p>
    <w:p w:rsidR="00405B07" w:rsidRPr="00FB1407" w:rsidRDefault="00405B07" w:rsidP="00577A4D">
      <w:pPr>
        <w:bidi w:val="0"/>
        <w:spacing w:line="400" w:lineRule="exact"/>
        <w:jc w:val="lowKashida"/>
        <w:rPr>
          <w:rFonts w:cs="Nazanin"/>
          <w:color w:val="000000"/>
          <w:sz w:val="24"/>
          <w:szCs w:val="24"/>
        </w:rPr>
      </w:pPr>
      <w:r w:rsidRPr="00FB1407">
        <w:rPr>
          <w:rFonts w:cs="Nazanin"/>
          <w:color w:val="000000"/>
          <w:sz w:val="24"/>
          <w:szCs w:val="24"/>
        </w:rPr>
        <w:t>In 1388, the number of pilgrims to Mecca for the major pilgrimage was reported about 57000 persons that decreased by 43.6 percent in comparison to the preceding year. Also in the same year, the number of pilgrims to Mecca for the minor pilgrimage was about 761000 persons that increased by 22 percent in comparison to the preceding year.</w:t>
      </w:r>
    </w:p>
    <w:p w:rsidR="00405B07" w:rsidRPr="00297058" w:rsidRDefault="00405B07" w:rsidP="00577A4D">
      <w:pPr>
        <w:bidi w:val="0"/>
        <w:spacing w:line="400" w:lineRule="exact"/>
        <w:jc w:val="lowKashida"/>
        <w:rPr>
          <w:rFonts w:cs="Nazanin"/>
          <w:color w:val="000000"/>
          <w:sz w:val="24"/>
          <w:szCs w:val="24"/>
        </w:rPr>
      </w:pPr>
    </w:p>
    <w:p w:rsidR="00405B07" w:rsidRPr="00297058" w:rsidRDefault="00405B07" w:rsidP="00577A4D">
      <w:pPr>
        <w:bidi w:val="0"/>
        <w:spacing w:line="400" w:lineRule="exact"/>
        <w:jc w:val="lowKashida"/>
        <w:rPr>
          <w:color w:val="000000"/>
          <w:sz w:val="24"/>
          <w:szCs w:val="24"/>
        </w:rPr>
      </w:pPr>
    </w:p>
    <w:p w:rsidR="00405B07" w:rsidRPr="00297058" w:rsidRDefault="00405B07" w:rsidP="00577A4D">
      <w:pPr>
        <w:bidi w:val="0"/>
        <w:spacing w:line="400" w:lineRule="exact"/>
        <w:jc w:val="lowKashida"/>
        <w:rPr>
          <w:color w:val="000000"/>
          <w:sz w:val="24"/>
          <w:szCs w:val="24"/>
        </w:rPr>
      </w:pPr>
    </w:p>
    <w:p w:rsidR="00405B07" w:rsidRPr="00297058" w:rsidRDefault="00405B07" w:rsidP="00026CC0">
      <w:pPr>
        <w:spacing w:line="360" w:lineRule="exact"/>
        <w:rPr>
          <w:color w:val="000000"/>
        </w:rPr>
      </w:pPr>
    </w:p>
    <w:p w:rsidR="00405B07" w:rsidRPr="001B29D9" w:rsidRDefault="00405B07" w:rsidP="00026CC0">
      <w:pPr>
        <w:bidi w:val="0"/>
        <w:spacing w:line="360" w:lineRule="exact"/>
        <w:jc w:val="lowKashida"/>
        <w:rPr>
          <w:sz w:val="24"/>
          <w:szCs w:val="24"/>
        </w:rPr>
        <w:sectPr w:rsidR="00405B07" w:rsidRPr="001B29D9" w:rsidSect="00507787">
          <w:headerReference w:type="even" r:id="rId9"/>
          <w:headerReference w:type="default" r:id="rId10"/>
          <w:footerReference w:type="even" r:id="rId11"/>
          <w:footerReference w:type="default" r:id="rId12"/>
          <w:pgSz w:w="11906" w:h="16838" w:code="9"/>
          <w:pgMar w:top="1418" w:right="851" w:bottom="1418" w:left="851" w:header="851" w:footer="1134" w:gutter="0"/>
          <w:pgNumType w:start="727"/>
          <w:cols w:num="2" w:space="720" w:equalWidth="0">
            <w:col w:w="4747" w:space="709"/>
            <w:col w:w="4747"/>
          </w:cols>
          <w:rtlGutter/>
        </w:sectPr>
      </w:pPr>
    </w:p>
    <w:p w:rsidR="00405B07" w:rsidRDefault="00405B07" w:rsidP="00026CC0">
      <w:pPr>
        <w:bidi w:val="0"/>
        <w:spacing w:line="360" w:lineRule="exact"/>
      </w:pPr>
    </w:p>
    <w:p w:rsidR="00405B07" w:rsidRDefault="00405B07" w:rsidP="00026CC0">
      <w:pPr>
        <w:bidi w:val="0"/>
        <w:spacing w:line="360" w:lineRule="exact"/>
      </w:pPr>
    </w:p>
    <w:p w:rsidR="00405B07" w:rsidRDefault="00405B07" w:rsidP="00026CC0">
      <w:pPr>
        <w:bidi w:val="0"/>
        <w:spacing w:line="360" w:lineRule="exact"/>
      </w:pPr>
    </w:p>
    <w:p w:rsidR="00405B07" w:rsidRDefault="00405B07" w:rsidP="00026CC0">
      <w:pPr>
        <w:bidi w:val="0"/>
        <w:spacing w:line="360" w:lineRule="exact"/>
      </w:pPr>
    </w:p>
    <w:p w:rsidR="00405B07" w:rsidRDefault="00405B07" w:rsidP="00026CC0">
      <w:pPr>
        <w:bidi w:val="0"/>
        <w:spacing w:line="360" w:lineRule="exact"/>
      </w:pPr>
    </w:p>
    <w:p w:rsidR="00405B07" w:rsidRDefault="00405B07" w:rsidP="00405B07">
      <w:pPr>
        <w:bidi w:val="0"/>
      </w:pPr>
    </w:p>
    <w:p w:rsidR="00405B07" w:rsidRDefault="00405B07" w:rsidP="00405B07">
      <w:pPr>
        <w:bidi w:val="0"/>
      </w:pPr>
    </w:p>
    <w:p w:rsidR="00405B07" w:rsidRDefault="00405B07" w:rsidP="00405B07">
      <w:pPr>
        <w:bidi w:val="0"/>
      </w:pPr>
    </w:p>
    <w:p w:rsidR="00405B07" w:rsidRDefault="00405B07" w:rsidP="00405B07">
      <w:pPr>
        <w:bidi w:val="0"/>
      </w:pPr>
    </w:p>
    <w:p w:rsidR="00405B07" w:rsidRDefault="00405B07" w:rsidP="00405B07">
      <w:pPr>
        <w:bidi w:val="0"/>
      </w:pPr>
    </w:p>
    <w:p w:rsidR="00405B07" w:rsidRDefault="00405B07" w:rsidP="00405B07">
      <w:pPr>
        <w:bidi w:val="0"/>
      </w:pPr>
    </w:p>
    <w:p w:rsidR="00577A4D" w:rsidRDefault="00577A4D" w:rsidP="00577A4D">
      <w:pPr>
        <w:bidi w:val="0"/>
      </w:pPr>
    </w:p>
    <w:p w:rsidR="00577A4D" w:rsidRDefault="00577A4D" w:rsidP="00577A4D">
      <w:pPr>
        <w:bidi w:val="0"/>
      </w:pPr>
    </w:p>
    <w:p w:rsidR="00577A4D" w:rsidRDefault="00577A4D" w:rsidP="00577A4D">
      <w:pPr>
        <w:bidi w:val="0"/>
      </w:pPr>
    </w:p>
    <w:p w:rsidR="00577A4D" w:rsidRDefault="00577A4D" w:rsidP="00577A4D">
      <w:pPr>
        <w:bidi w:val="0"/>
      </w:pPr>
    </w:p>
    <w:p w:rsidR="00577A4D" w:rsidRDefault="00577A4D" w:rsidP="00577A4D">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12256" w:type="dxa"/>
            <w:vAlign w:val="center"/>
            <w:hideMark/>
          </w:tcPr>
          <w:p w:rsidR="00405B07" w:rsidRPr="001B29D9" w:rsidRDefault="00405B07" w:rsidP="00226E4A">
            <w:pPr>
              <w:pStyle w:val="Heading1"/>
              <w:rPr>
                <w:b/>
                <w:bCs/>
                <w:sz w:val="24"/>
                <w:szCs w:val="24"/>
              </w:rPr>
            </w:pPr>
            <w:r w:rsidRPr="001B29D9">
              <w:lastRenderedPageBreak/>
              <w:br w:type="page"/>
            </w:r>
            <w:bookmarkStart w:id="1" w:name="_Toc266256860"/>
            <w:bookmarkStart w:id="2" w:name="_Toc267205575"/>
            <w:bookmarkStart w:id="3" w:name="_Toc53110879"/>
            <w:bookmarkStart w:id="4" w:name="_Toc230848953"/>
            <w:r w:rsidRPr="001B29D9">
              <w:rPr>
                <w:b/>
                <w:bCs/>
                <w:sz w:val="24"/>
                <w:szCs w:val="24"/>
              </w:rPr>
              <w:t>17. 1. RADIO PROGRAMMES PRODUCED BY NATIONAL CHANNELS AND CENTRES OF</w:t>
            </w:r>
            <w:bookmarkEnd w:id="1"/>
            <w:bookmarkEnd w:id="2"/>
            <w:r w:rsidRPr="001B29D9">
              <w:rPr>
                <w:b/>
                <w:bCs/>
                <w:sz w:val="24"/>
                <w:szCs w:val="24"/>
              </w:rPr>
              <w:t xml:space="preserve"> </w:t>
            </w:r>
          </w:p>
        </w:tc>
      </w:tr>
      <w:tr w:rsidR="00405B07" w:rsidRPr="001B29D9" w:rsidTr="00226E4A">
        <w:trPr>
          <w:tblCellSpacing w:w="15" w:type="dxa"/>
        </w:trPr>
        <w:tc>
          <w:tcPr>
            <w:tcW w:w="12256" w:type="dxa"/>
            <w:vAlign w:val="center"/>
            <w:hideMark/>
          </w:tcPr>
          <w:p w:rsidR="00405B07" w:rsidRPr="001B29D9" w:rsidRDefault="00405B07" w:rsidP="00226E4A">
            <w:pPr>
              <w:pStyle w:val="Heading1"/>
              <w:rPr>
                <w:b/>
                <w:bCs/>
                <w:sz w:val="24"/>
                <w:szCs w:val="24"/>
              </w:rPr>
            </w:pPr>
            <w:r w:rsidRPr="001B29D9">
              <w:rPr>
                <w:b/>
                <w:bCs/>
                <w:sz w:val="24"/>
                <w:szCs w:val="24"/>
              </w:rPr>
              <w:t xml:space="preserve">          </w:t>
            </w:r>
            <w:bookmarkStart w:id="5" w:name="_Toc266256861"/>
            <w:bookmarkStart w:id="6" w:name="_Toc267205576"/>
            <w:r w:rsidRPr="001B29D9">
              <w:rPr>
                <w:b/>
                <w:bCs/>
                <w:sz w:val="24"/>
                <w:szCs w:val="24"/>
              </w:rPr>
              <w:t xml:space="preserve">OSTANS BY TOPIC                                                                                                         </w:t>
            </w:r>
            <w:r>
              <w:rPr>
                <w:b/>
                <w:bCs/>
                <w:sz w:val="24"/>
                <w:szCs w:val="24"/>
              </w:rPr>
              <w:t xml:space="preserve">    </w:t>
            </w:r>
            <w:r w:rsidRPr="001B29D9">
              <w:rPr>
                <w:b/>
                <w:bCs/>
                <w:sz w:val="24"/>
                <w:szCs w:val="24"/>
              </w:rPr>
              <w:t xml:space="preserve">  (hour)</w:t>
            </w:r>
            <w:bookmarkEnd w:id="5"/>
            <w:bookmarkEnd w:id="6"/>
          </w:p>
        </w:tc>
      </w:tr>
      <w:tr w:rsidR="00405B07" w:rsidRPr="001B29D9" w:rsidTr="00226E4A">
        <w:trPr>
          <w:tblCellSpacing w:w="15" w:type="dxa"/>
        </w:trPr>
        <w:tc>
          <w:tcPr>
            <w:tcW w:w="12256" w:type="dxa"/>
            <w:vAlign w:val="center"/>
            <w:hideMark/>
          </w:tcPr>
          <w:tbl>
            <w:tblPr>
              <w:tblW w:w="10207" w:type="dxa"/>
              <w:tblLayout w:type="fixed"/>
              <w:tblCellMar>
                <w:top w:w="30" w:type="dxa"/>
                <w:left w:w="30" w:type="dxa"/>
                <w:bottom w:w="30" w:type="dxa"/>
                <w:right w:w="30" w:type="dxa"/>
              </w:tblCellMar>
              <w:tblLook w:val="04A0" w:firstRow="1" w:lastRow="0" w:firstColumn="1" w:lastColumn="0" w:noHBand="0" w:noVBand="1"/>
            </w:tblPr>
            <w:tblGrid>
              <w:gridCol w:w="1560"/>
              <w:gridCol w:w="708"/>
              <w:gridCol w:w="721"/>
              <w:gridCol w:w="722"/>
              <w:gridCol w:w="722"/>
              <w:gridCol w:w="721"/>
              <w:gridCol w:w="722"/>
              <w:gridCol w:w="722"/>
              <w:gridCol w:w="722"/>
              <w:gridCol w:w="721"/>
              <w:gridCol w:w="722"/>
              <w:gridCol w:w="722"/>
              <w:gridCol w:w="722"/>
            </w:tblGrid>
            <w:tr w:rsidR="00226E4A" w:rsidRPr="001B29D9" w:rsidTr="009D1C41">
              <w:tc>
                <w:tcPr>
                  <w:tcW w:w="1560" w:type="dxa"/>
                  <w:vMerge w:val="restart"/>
                  <w:tcBorders>
                    <w:top w:val="single" w:sz="12" w:space="0" w:color="000000"/>
                    <w:left w:val="nil"/>
                    <w:right w:val="single" w:sz="12" w:space="0" w:color="000000"/>
                  </w:tcBorders>
                  <w:shd w:val="clear" w:color="auto" w:fill="auto"/>
                  <w:vAlign w:val="center"/>
                  <w:hideMark/>
                </w:tcPr>
                <w:p w:rsidR="00226E4A" w:rsidRPr="001B29D9" w:rsidRDefault="00226E4A" w:rsidP="00226E4A">
                  <w:pPr>
                    <w:spacing w:line="200" w:lineRule="exact"/>
                    <w:jc w:val="center"/>
                    <w:rPr>
                      <w:sz w:val="22"/>
                      <w:szCs w:val="22"/>
                      <w:rtl/>
                      <w:lang w:bidi="fa-IR"/>
                    </w:rPr>
                  </w:pPr>
                  <w:r w:rsidRPr="001B29D9">
                    <w:rPr>
                      <w:sz w:val="22"/>
                      <w:szCs w:val="22"/>
                    </w:rPr>
                    <w:t xml:space="preserve">Year and topic </w:t>
                  </w:r>
                </w:p>
              </w:tc>
              <w:tc>
                <w:tcPr>
                  <w:tcW w:w="70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26E4A" w:rsidRPr="001B29D9" w:rsidRDefault="00226E4A" w:rsidP="00226E4A">
                  <w:pPr>
                    <w:bidi w:val="0"/>
                    <w:spacing w:line="200" w:lineRule="exact"/>
                    <w:jc w:val="center"/>
                    <w:rPr>
                      <w:sz w:val="22"/>
                      <w:szCs w:val="22"/>
                    </w:rPr>
                  </w:pPr>
                  <w:r w:rsidRPr="001B29D9">
                    <w:rPr>
                      <w:sz w:val="22"/>
                      <w:szCs w:val="22"/>
                    </w:rPr>
                    <w:t xml:space="preserve">Total </w:t>
                  </w:r>
                </w:p>
              </w:tc>
              <w:tc>
                <w:tcPr>
                  <w:tcW w:w="7939" w:type="dxa"/>
                  <w:gridSpan w:val="11"/>
                  <w:tcBorders>
                    <w:top w:val="single" w:sz="12" w:space="0" w:color="000000"/>
                    <w:left w:val="single" w:sz="6" w:space="0" w:color="000000"/>
                    <w:bottom w:val="single" w:sz="6" w:space="0" w:color="000000"/>
                    <w:right w:val="single" w:sz="4" w:space="0" w:color="auto"/>
                  </w:tcBorders>
                  <w:shd w:val="clear" w:color="auto" w:fill="auto"/>
                  <w:vAlign w:val="center"/>
                  <w:hideMark/>
                </w:tcPr>
                <w:p w:rsidR="00226E4A" w:rsidRPr="001B29D9" w:rsidRDefault="00226E4A" w:rsidP="00226E4A">
                  <w:pPr>
                    <w:bidi w:val="0"/>
                    <w:spacing w:line="200" w:lineRule="exact"/>
                    <w:jc w:val="center"/>
                    <w:rPr>
                      <w:sz w:val="22"/>
                      <w:szCs w:val="22"/>
                    </w:rPr>
                  </w:pPr>
                  <w:r w:rsidRPr="001B29D9">
                    <w:rPr>
                      <w:sz w:val="22"/>
                      <w:szCs w:val="22"/>
                    </w:rPr>
                    <w:t>Nationwide coverage</w:t>
                  </w:r>
                </w:p>
              </w:tc>
            </w:tr>
            <w:tr w:rsidR="00226E4A" w:rsidRPr="001B29D9" w:rsidTr="009D1C41">
              <w:tc>
                <w:tcPr>
                  <w:tcW w:w="1560" w:type="dxa"/>
                  <w:vMerge/>
                  <w:tcBorders>
                    <w:left w:val="nil"/>
                    <w:bottom w:val="nil"/>
                    <w:right w:val="single" w:sz="12" w:space="0" w:color="000000"/>
                  </w:tcBorders>
                  <w:shd w:val="clear" w:color="auto" w:fill="auto"/>
                  <w:vAlign w:val="center"/>
                  <w:hideMark/>
                </w:tcPr>
                <w:p w:rsidR="00226E4A" w:rsidRPr="001B29D9" w:rsidRDefault="00226E4A" w:rsidP="00226E4A">
                  <w:pPr>
                    <w:spacing w:line="200" w:lineRule="exact"/>
                    <w:jc w:val="center"/>
                    <w:rPr>
                      <w:b/>
                      <w:bCs/>
                      <w:sz w:val="16"/>
                      <w:szCs w:val="16"/>
                    </w:rPr>
                  </w:pPr>
                </w:p>
              </w:tc>
              <w:tc>
                <w:tcPr>
                  <w:tcW w:w="708" w:type="dxa"/>
                  <w:vMerge/>
                  <w:tcBorders>
                    <w:top w:val="single" w:sz="12" w:space="0" w:color="000000"/>
                    <w:left w:val="single" w:sz="6" w:space="0" w:color="000000"/>
                    <w:bottom w:val="single" w:sz="6" w:space="0" w:color="000000"/>
                    <w:right w:val="nil"/>
                  </w:tcBorders>
                  <w:vAlign w:val="center"/>
                  <w:hideMark/>
                </w:tcPr>
                <w:p w:rsidR="00226E4A" w:rsidRPr="001B29D9" w:rsidRDefault="00226E4A" w:rsidP="00226E4A">
                  <w:pPr>
                    <w:bidi w:val="0"/>
                    <w:spacing w:line="200" w:lineRule="exact"/>
                    <w:rPr>
                      <w:sz w:val="22"/>
                      <w:szCs w:val="22"/>
                    </w:rPr>
                  </w:pPr>
                </w:p>
              </w:tc>
              <w:tc>
                <w:tcPr>
                  <w:tcW w:w="721"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226E4A">
                  <w:pPr>
                    <w:bidi w:val="0"/>
                    <w:spacing w:line="200" w:lineRule="exact"/>
                    <w:jc w:val="center"/>
                  </w:pPr>
                  <w:r w:rsidRPr="00226E4A">
                    <w:t>Radio</w:t>
                  </w:r>
                  <w:r w:rsidRPr="00226E4A">
                    <w:rPr>
                      <w:vertAlign w:val="superscript"/>
                    </w:rPr>
                    <w:t xml:space="preserve">(1) </w:t>
                  </w:r>
                  <w:r w:rsidRPr="00226E4A">
                    <w:t>Iran</w:t>
                  </w:r>
                  <w:r w:rsidRPr="00226E4A">
                    <w:rPr>
                      <w:vertAlign w:val="superscript"/>
                    </w:rPr>
                    <w:t xml:space="preserve"> </w:t>
                  </w:r>
                </w:p>
              </w:tc>
              <w:tc>
                <w:tcPr>
                  <w:tcW w:w="722"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226E4A">
                  <w:pPr>
                    <w:bidi w:val="0"/>
                    <w:spacing w:line="200" w:lineRule="exact"/>
                    <w:jc w:val="center"/>
                    <w:rPr>
                      <w:sz w:val="18"/>
                      <w:szCs w:val="18"/>
                    </w:rPr>
                  </w:pPr>
                  <w:r w:rsidRPr="00E24C53">
                    <w:t xml:space="preserve">Radio </w:t>
                  </w:r>
                  <w:proofErr w:type="spellStart"/>
                  <w:r w:rsidRPr="00E24C53">
                    <w:t>Farhang</w:t>
                  </w:r>
                  <w:proofErr w:type="spellEnd"/>
                </w:p>
              </w:tc>
              <w:tc>
                <w:tcPr>
                  <w:tcW w:w="722"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226E4A">
                  <w:pPr>
                    <w:bidi w:val="0"/>
                    <w:spacing w:line="200" w:lineRule="exact"/>
                    <w:jc w:val="center"/>
                  </w:pPr>
                  <w:r w:rsidRPr="00226E4A">
                    <w:t xml:space="preserve">Radio </w:t>
                  </w:r>
                  <w:proofErr w:type="spellStart"/>
                  <w:r w:rsidRPr="00226E4A">
                    <w:t>Javan</w:t>
                  </w:r>
                  <w:proofErr w:type="spellEnd"/>
                </w:p>
              </w:tc>
              <w:tc>
                <w:tcPr>
                  <w:tcW w:w="721"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226E4A">
                  <w:pPr>
                    <w:bidi w:val="0"/>
                    <w:spacing w:line="200" w:lineRule="exact"/>
                    <w:jc w:val="center"/>
                  </w:pPr>
                  <w:r w:rsidRPr="00226E4A">
                    <w:t>Radio Quran</w:t>
                  </w:r>
                </w:p>
              </w:tc>
              <w:tc>
                <w:tcPr>
                  <w:tcW w:w="722"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9D1C41">
                  <w:pPr>
                    <w:bidi w:val="0"/>
                    <w:spacing w:line="200" w:lineRule="exact"/>
                    <w:jc w:val="center"/>
                  </w:pPr>
                  <w:r w:rsidRPr="00226E4A">
                    <w:t xml:space="preserve">Radio </w:t>
                  </w:r>
                  <w:proofErr w:type="spellStart"/>
                  <w:r w:rsidR="009D1C41">
                    <w:t>M</w:t>
                  </w:r>
                  <w:r w:rsidRPr="00226E4A">
                    <w:t>aaref</w:t>
                  </w:r>
                  <w:proofErr w:type="spellEnd"/>
                </w:p>
              </w:tc>
              <w:tc>
                <w:tcPr>
                  <w:tcW w:w="722"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226E4A">
                  <w:pPr>
                    <w:bidi w:val="0"/>
                    <w:spacing w:line="200" w:lineRule="exact"/>
                    <w:jc w:val="center"/>
                  </w:pPr>
                  <w:r w:rsidRPr="00226E4A">
                    <w:t xml:space="preserve">Radio </w:t>
                  </w:r>
                  <w:proofErr w:type="spellStart"/>
                  <w:r w:rsidRPr="00226E4A">
                    <w:t>varzesh</w:t>
                  </w:r>
                  <w:proofErr w:type="spellEnd"/>
                </w:p>
                <w:p w:rsidR="00226E4A" w:rsidRPr="00226E4A" w:rsidRDefault="00226E4A" w:rsidP="00226E4A">
                  <w:pPr>
                    <w:bidi w:val="0"/>
                    <w:spacing w:line="200" w:lineRule="exact"/>
                    <w:jc w:val="center"/>
                  </w:pPr>
                  <w:r w:rsidRPr="00226E4A">
                    <w:t>(sports)</w:t>
                  </w:r>
                </w:p>
              </w:tc>
              <w:tc>
                <w:tcPr>
                  <w:tcW w:w="722"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9D1C41">
                  <w:pPr>
                    <w:bidi w:val="0"/>
                    <w:spacing w:line="200" w:lineRule="exact"/>
                    <w:jc w:val="center"/>
                    <w:rPr>
                      <w:rtl/>
                      <w:lang w:bidi="fa-IR"/>
                    </w:rPr>
                  </w:pPr>
                  <w:r w:rsidRPr="00226E4A">
                    <w:t xml:space="preserve">Radio </w:t>
                  </w:r>
                  <w:proofErr w:type="spellStart"/>
                  <w:r w:rsidR="009D1C41">
                    <w:t>S</w:t>
                  </w:r>
                  <w:r w:rsidRPr="00226E4A">
                    <w:t>alamat</w:t>
                  </w:r>
                  <w:proofErr w:type="spellEnd"/>
                </w:p>
                <w:p w:rsidR="00226E4A" w:rsidRPr="00226E4A" w:rsidRDefault="00226E4A" w:rsidP="00226E4A">
                  <w:pPr>
                    <w:bidi w:val="0"/>
                    <w:spacing w:line="200" w:lineRule="exact"/>
                    <w:jc w:val="center"/>
                  </w:pPr>
                  <w:r w:rsidRPr="00226E4A">
                    <w:t>(health)</w:t>
                  </w:r>
                </w:p>
              </w:tc>
              <w:tc>
                <w:tcPr>
                  <w:tcW w:w="721"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226E4A">
                  <w:pPr>
                    <w:bidi w:val="0"/>
                    <w:spacing w:line="200" w:lineRule="exact"/>
                    <w:jc w:val="center"/>
                  </w:pPr>
                  <w:r w:rsidRPr="00226E4A">
                    <w:t xml:space="preserve">Radio </w:t>
                  </w:r>
                  <w:proofErr w:type="spellStart"/>
                  <w:r w:rsidRPr="00226E4A">
                    <w:t>Payam</w:t>
                  </w:r>
                  <w:proofErr w:type="spellEnd"/>
                </w:p>
              </w:tc>
              <w:tc>
                <w:tcPr>
                  <w:tcW w:w="722"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226E4A">
                  <w:pPr>
                    <w:bidi w:val="0"/>
                    <w:spacing w:line="200" w:lineRule="exact"/>
                    <w:jc w:val="center"/>
                  </w:pPr>
                  <w:r w:rsidRPr="00226E4A">
                    <w:t xml:space="preserve">Radio </w:t>
                  </w:r>
                  <w:proofErr w:type="spellStart"/>
                  <w:r w:rsidRPr="00226E4A">
                    <w:t>Tejarat</w:t>
                  </w:r>
                  <w:proofErr w:type="spellEnd"/>
                </w:p>
              </w:tc>
              <w:tc>
                <w:tcPr>
                  <w:tcW w:w="722" w:type="dxa"/>
                  <w:tcBorders>
                    <w:top w:val="nil"/>
                    <w:left w:val="single" w:sz="6" w:space="0" w:color="000000"/>
                    <w:bottom w:val="single" w:sz="6" w:space="0" w:color="000000"/>
                    <w:right w:val="nil"/>
                  </w:tcBorders>
                  <w:shd w:val="clear" w:color="auto" w:fill="auto"/>
                  <w:vAlign w:val="center"/>
                  <w:hideMark/>
                </w:tcPr>
                <w:p w:rsidR="00226E4A" w:rsidRPr="00226E4A" w:rsidRDefault="00226E4A" w:rsidP="00226E4A">
                  <w:pPr>
                    <w:bidi w:val="0"/>
                    <w:spacing w:line="200" w:lineRule="exact"/>
                    <w:jc w:val="center"/>
                  </w:pPr>
                  <w:r w:rsidRPr="00226E4A">
                    <w:t xml:space="preserve">Radio </w:t>
                  </w:r>
                  <w:proofErr w:type="spellStart"/>
                  <w:r w:rsidRPr="00226E4A">
                    <w:t>Goftegu</w:t>
                  </w:r>
                  <w:proofErr w:type="spellEnd"/>
                </w:p>
              </w:tc>
              <w:tc>
                <w:tcPr>
                  <w:tcW w:w="722" w:type="dxa"/>
                  <w:tcBorders>
                    <w:top w:val="nil"/>
                    <w:left w:val="single" w:sz="6" w:space="0" w:color="000000"/>
                    <w:bottom w:val="single" w:sz="12" w:space="0" w:color="000000"/>
                    <w:right w:val="single" w:sz="4" w:space="0" w:color="auto"/>
                  </w:tcBorders>
                </w:tcPr>
                <w:p w:rsidR="00226E4A" w:rsidRPr="00EF00B1" w:rsidRDefault="00226E4A" w:rsidP="00226E4A">
                  <w:pPr>
                    <w:bidi w:val="0"/>
                    <w:spacing w:line="200" w:lineRule="exact"/>
                    <w:jc w:val="center"/>
                    <w:rPr>
                      <w:vertAlign w:val="superscript"/>
                    </w:rPr>
                  </w:pPr>
                  <w:r w:rsidRPr="00226E4A">
                    <w:t>Radio</w:t>
                  </w:r>
                  <w:r>
                    <w:t xml:space="preserve"> Ava</w:t>
                  </w:r>
                  <w:r w:rsidR="00EF00B1" w:rsidRPr="00EF00B1">
                    <w:rPr>
                      <w:sz w:val="18"/>
                      <w:szCs w:val="18"/>
                      <w:vertAlign w:val="superscript"/>
                    </w:rPr>
                    <w:t>(2)</w:t>
                  </w:r>
                </w:p>
              </w:tc>
            </w:tr>
            <w:tr w:rsidR="00226E4A" w:rsidRPr="001B29D9" w:rsidTr="009D1C41">
              <w:tc>
                <w:tcPr>
                  <w:tcW w:w="1560" w:type="dxa"/>
                  <w:tcBorders>
                    <w:top w:val="single" w:sz="12" w:space="0" w:color="000000"/>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708"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39008</w:t>
                  </w:r>
                </w:p>
              </w:tc>
              <w:tc>
                <w:tcPr>
                  <w:tcW w:w="721"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5904</w:t>
                  </w:r>
                </w:p>
              </w:tc>
              <w:tc>
                <w:tcPr>
                  <w:tcW w:w="722"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493</w:t>
                  </w:r>
                </w:p>
              </w:tc>
              <w:tc>
                <w:tcPr>
                  <w:tcW w:w="722"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1"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1249</w:t>
                  </w:r>
                </w:p>
              </w:tc>
              <w:tc>
                <w:tcPr>
                  <w:tcW w:w="722"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1"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single" w:sz="12" w:space="0" w:color="000000"/>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single" w:sz="12" w:space="0" w:color="000000"/>
                    <w:left w:val="nil"/>
                    <w:bottom w:val="nil"/>
                    <w:right w:val="nil"/>
                  </w:tcBorders>
                </w:tcPr>
                <w:p w:rsidR="00226E4A" w:rsidRDefault="00226E4A">
                  <w:r w:rsidRPr="00F76B9C">
                    <w:t>×</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95259</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7433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5025</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349</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1398</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8660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tcPr>
                <w:p w:rsidR="00226E4A" w:rsidRDefault="00226E4A">
                  <w:r w:rsidRPr="00F76B9C">
                    <w:t>×</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164954</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7600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8021</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8252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5719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4370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6007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8760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tcPr>
                <w:p w:rsidR="00226E4A" w:rsidRDefault="00226E4A">
                  <w:pPr>
                    <w:rPr>
                      <w:rtl/>
                      <w:lang w:bidi="fa-IR"/>
                    </w:rPr>
                  </w:pPr>
                  <w:r w:rsidRPr="00F76B9C">
                    <w:t>×</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177672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7024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7653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7615</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5517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4839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6707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3651</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8760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tcPr>
                <w:p w:rsidR="00226E4A" w:rsidRDefault="00226E4A">
                  <w:r w:rsidRPr="00F76B9C">
                    <w:t>×</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176024</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6819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7441</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7297</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4822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5337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6578</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3969</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8760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1718</w:t>
                  </w:r>
                </w:p>
              </w:tc>
              <w:tc>
                <w:tcPr>
                  <w:tcW w:w="722" w:type="dxa"/>
                  <w:tcBorders>
                    <w:top w:val="nil"/>
                    <w:left w:val="nil"/>
                    <w:bottom w:val="nil"/>
                    <w:right w:val="nil"/>
                  </w:tcBorders>
                </w:tcPr>
                <w:p w:rsidR="00226E4A" w:rsidRDefault="00226E4A">
                  <w:r w:rsidRPr="00F76B9C">
                    <w:t>×</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173841</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6926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7436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7274</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4106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4962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6583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3592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8760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454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2063</w:t>
                  </w:r>
                </w:p>
              </w:tc>
              <w:tc>
                <w:tcPr>
                  <w:tcW w:w="722" w:type="dxa"/>
                  <w:tcBorders>
                    <w:top w:val="nil"/>
                    <w:left w:val="nil"/>
                    <w:bottom w:val="nil"/>
                    <w:right w:val="nil"/>
                  </w:tcBorders>
                </w:tcPr>
                <w:p w:rsidR="00226E4A" w:rsidRDefault="00226E4A">
                  <w:r w:rsidRPr="00F76B9C">
                    <w:t>×</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3D1561" w:rsidRDefault="00226E4A" w:rsidP="00226E4A">
                  <w:pPr>
                    <w:tabs>
                      <w:tab w:val="right" w:leader="dot" w:pos="1720"/>
                    </w:tabs>
                    <w:bidi w:val="0"/>
                    <w:spacing w:line="200" w:lineRule="exact"/>
                    <w:rPr>
                      <w:rFonts w:cs="Nazanin"/>
                      <w:sz w:val="22"/>
                      <w:szCs w:val="22"/>
                    </w:rPr>
                  </w:pPr>
                  <w:r w:rsidRPr="003D1561">
                    <w:rPr>
                      <w:rFonts w:cs="Nazanin" w:hint="cs"/>
                      <w:sz w:val="22"/>
                      <w:szCs w:val="22"/>
                    </w:rPr>
                    <w:t xml:space="preserve">1387 </w:t>
                  </w:r>
                  <w:r w:rsidRPr="003D1561">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182421</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6561</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7421</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7183</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3533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5094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6665</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3916</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8784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2456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2098</w:t>
                  </w:r>
                </w:p>
              </w:tc>
              <w:tc>
                <w:tcPr>
                  <w:tcW w:w="722" w:type="dxa"/>
                  <w:tcBorders>
                    <w:top w:val="nil"/>
                    <w:left w:val="nil"/>
                    <w:bottom w:val="nil"/>
                    <w:right w:val="nil"/>
                  </w:tcBorders>
                </w:tcPr>
                <w:p w:rsidR="00226E4A" w:rsidRPr="00226E4A" w:rsidRDefault="00306AE0" w:rsidP="00226E4A">
                  <w:pPr>
                    <w:bidi w:val="0"/>
                    <w:spacing w:line="200" w:lineRule="exact"/>
                    <w:jc w:val="right"/>
                  </w:pPr>
                  <w:r>
                    <w:t>2099</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3D1561" w:rsidRDefault="00226E4A" w:rsidP="00226E4A">
                  <w:pPr>
                    <w:tabs>
                      <w:tab w:val="right" w:leader="dot" w:pos="1720"/>
                    </w:tabs>
                    <w:bidi w:val="0"/>
                    <w:spacing w:line="200" w:lineRule="exact"/>
                    <w:rPr>
                      <w:rFonts w:cs="Nazanin"/>
                      <w:b/>
                      <w:bCs/>
                      <w:i/>
                      <w:iCs/>
                      <w:sz w:val="22"/>
                      <w:szCs w:val="22"/>
                    </w:rPr>
                  </w:pPr>
                  <w:r w:rsidRPr="003D1561">
                    <w:rPr>
                      <w:rFonts w:cs="Nazanin"/>
                      <w:b/>
                      <w:bCs/>
                      <w:i/>
                      <w:iCs/>
                      <w:sz w:val="22"/>
                      <w:szCs w:val="22"/>
                    </w:rPr>
                    <w:t>1388</w:t>
                  </w:r>
                  <w:r w:rsidRPr="003D1561">
                    <w:rPr>
                      <w:rFonts w:cs="Nazanin"/>
                      <w:b/>
                      <w:bCs/>
                      <w:i/>
                      <w:iCs/>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192331</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6162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7069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7124</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4164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5639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7270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4075</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8760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3247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rPr>
                      <w:b/>
                      <w:bCs/>
                      <w:i/>
                      <w:iCs/>
                    </w:rPr>
                  </w:pPr>
                  <w:r w:rsidRPr="00226E4A">
                    <w:rPr>
                      <w:b/>
                      <w:bCs/>
                      <w:i/>
                      <w:iCs/>
                    </w:rPr>
                    <w:t>2071</w:t>
                  </w:r>
                </w:p>
              </w:tc>
              <w:tc>
                <w:tcPr>
                  <w:tcW w:w="722" w:type="dxa"/>
                  <w:tcBorders>
                    <w:top w:val="nil"/>
                    <w:left w:val="nil"/>
                    <w:bottom w:val="nil"/>
                    <w:right w:val="nil"/>
                  </w:tcBorders>
                </w:tcPr>
                <w:p w:rsidR="00226E4A" w:rsidRPr="00226E4A" w:rsidRDefault="00306AE0" w:rsidP="00226E4A">
                  <w:pPr>
                    <w:bidi w:val="0"/>
                    <w:spacing w:line="200" w:lineRule="exact"/>
                    <w:jc w:val="right"/>
                    <w:rPr>
                      <w:b/>
                      <w:bCs/>
                      <w:i/>
                      <w:iCs/>
                    </w:rPr>
                  </w:pPr>
                  <w:r>
                    <w:rPr>
                      <w:b/>
                      <w:bCs/>
                      <w:i/>
                      <w:iCs/>
                    </w:rPr>
                    <w:t>2555</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Holy </w:t>
                  </w:r>
                  <w:proofErr w:type="spellStart"/>
                  <w:r w:rsidRPr="001B29D9">
                    <w:rPr>
                      <w:rFonts w:cs="Nazanin" w:hint="cs"/>
                      <w:sz w:val="22"/>
                      <w:szCs w:val="22"/>
                    </w:rPr>
                    <w:t>defence</w:t>
                  </w:r>
                  <w:proofErr w:type="spellEnd"/>
                  <w:r w:rsidRPr="001B29D9">
                    <w:rPr>
                      <w:rFonts w:cs="Nazanin" w:hint="cs"/>
                      <w:sz w:val="22"/>
                      <w:szCs w:val="22"/>
                    </w:rPr>
                    <w:t xml:space="preserve"> values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5256</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25</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73</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184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68</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120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61</w:t>
                  </w:r>
                </w:p>
              </w:tc>
              <w:tc>
                <w:tcPr>
                  <w:tcW w:w="722" w:type="dxa"/>
                  <w:tcBorders>
                    <w:top w:val="nil"/>
                    <w:left w:val="nil"/>
                    <w:bottom w:val="nil"/>
                    <w:right w:val="nil"/>
                  </w:tcBorders>
                </w:tcPr>
                <w:p w:rsidR="00226E4A" w:rsidRPr="00226E4A" w:rsidRDefault="00306AE0" w:rsidP="00226E4A">
                  <w:pPr>
                    <w:bidi w:val="0"/>
                    <w:spacing w:line="200" w:lineRule="exact"/>
                    <w:jc w:val="right"/>
                  </w:pPr>
                  <w:r>
                    <w:t>0</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Social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49922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713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2328</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1632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445</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693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652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84</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1852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330</w:t>
                  </w:r>
                </w:p>
              </w:tc>
              <w:tc>
                <w:tcPr>
                  <w:tcW w:w="722" w:type="dxa"/>
                  <w:tcBorders>
                    <w:top w:val="nil"/>
                    <w:left w:val="nil"/>
                    <w:bottom w:val="nil"/>
                    <w:right w:val="nil"/>
                  </w:tcBorders>
                </w:tcPr>
                <w:p w:rsidR="00226E4A" w:rsidRPr="00226E4A" w:rsidRDefault="00306AE0" w:rsidP="00226E4A">
                  <w:pPr>
                    <w:bidi w:val="0"/>
                    <w:spacing w:line="200" w:lineRule="exact"/>
                    <w:jc w:val="right"/>
                  </w:pPr>
                  <w:r>
                    <w:t>0</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General knowledge </w:t>
                  </w:r>
                  <w:r w:rsidR="00FD3E16"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17571</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347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666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917</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387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243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1601</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441</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303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26</w:t>
                  </w:r>
                </w:p>
              </w:tc>
              <w:tc>
                <w:tcPr>
                  <w:tcW w:w="722" w:type="dxa"/>
                  <w:tcBorders>
                    <w:top w:val="nil"/>
                    <w:left w:val="nil"/>
                    <w:bottom w:val="nil"/>
                    <w:right w:val="nil"/>
                  </w:tcBorders>
                </w:tcPr>
                <w:p w:rsidR="00226E4A" w:rsidRPr="00226E4A" w:rsidRDefault="00306AE0" w:rsidP="00226E4A">
                  <w:pPr>
                    <w:bidi w:val="0"/>
                    <w:spacing w:line="200" w:lineRule="exact"/>
                    <w:jc w:val="right"/>
                  </w:pPr>
                  <w:r>
                    <w:t>128</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Economics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10999</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274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191</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115</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196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269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94</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154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2577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141</w:t>
                  </w:r>
                </w:p>
              </w:tc>
              <w:tc>
                <w:tcPr>
                  <w:tcW w:w="722" w:type="dxa"/>
                  <w:tcBorders>
                    <w:top w:val="nil"/>
                    <w:left w:val="nil"/>
                    <w:bottom w:val="nil"/>
                    <w:right w:val="nil"/>
                  </w:tcBorders>
                </w:tcPr>
                <w:p w:rsidR="00226E4A" w:rsidRPr="00226E4A" w:rsidRDefault="00306AE0" w:rsidP="00226E4A">
                  <w:pPr>
                    <w:bidi w:val="0"/>
                    <w:spacing w:line="200" w:lineRule="exact"/>
                    <w:jc w:val="right"/>
                  </w:pPr>
                  <w:r>
                    <w:t>0</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History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6686</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169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444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352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182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195</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252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239</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1230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67</w:t>
                  </w:r>
                </w:p>
              </w:tc>
              <w:tc>
                <w:tcPr>
                  <w:tcW w:w="722" w:type="dxa"/>
                  <w:tcBorders>
                    <w:top w:val="nil"/>
                    <w:left w:val="nil"/>
                    <w:bottom w:val="nil"/>
                    <w:right w:val="nil"/>
                  </w:tcBorders>
                </w:tcPr>
                <w:p w:rsidR="00226E4A" w:rsidRPr="00226E4A" w:rsidRDefault="00306AE0" w:rsidP="00226E4A">
                  <w:pPr>
                    <w:bidi w:val="0"/>
                    <w:spacing w:line="200" w:lineRule="exact"/>
                    <w:jc w:val="right"/>
                  </w:pPr>
                  <w:r>
                    <w:t>0</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Politics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7319</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427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162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142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42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272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231</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13</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336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313</w:t>
                  </w:r>
                </w:p>
              </w:tc>
              <w:tc>
                <w:tcPr>
                  <w:tcW w:w="722" w:type="dxa"/>
                  <w:tcBorders>
                    <w:top w:val="nil"/>
                    <w:left w:val="nil"/>
                    <w:bottom w:val="nil"/>
                    <w:right w:val="nil"/>
                  </w:tcBorders>
                </w:tcPr>
                <w:p w:rsidR="00226E4A" w:rsidRPr="00226E4A" w:rsidRDefault="00306AE0" w:rsidP="00226E4A">
                  <w:pPr>
                    <w:bidi w:val="0"/>
                    <w:spacing w:line="200" w:lineRule="exact"/>
                    <w:jc w:val="right"/>
                  </w:pPr>
                  <w:r>
                    <w:t>0</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Science and technology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11616</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257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250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626</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1437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190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1232</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2772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648</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176</w:t>
                  </w:r>
                </w:p>
              </w:tc>
              <w:tc>
                <w:tcPr>
                  <w:tcW w:w="722" w:type="dxa"/>
                  <w:tcBorders>
                    <w:top w:val="nil"/>
                    <w:left w:val="nil"/>
                    <w:bottom w:val="nil"/>
                    <w:right w:val="nil"/>
                  </w:tcBorders>
                </w:tcPr>
                <w:p w:rsidR="00226E4A" w:rsidRPr="00226E4A" w:rsidRDefault="00306AE0" w:rsidP="00226E4A">
                  <w:pPr>
                    <w:bidi w:val="0"/>
                    <w:spacing w:line="200" w:lineRule="exact"/>
                    <w:jc w:val="right"/>
                  </w:pPr>
                  <w:r>
                    <w:t>0</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Cultural </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30119</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1830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2239</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882</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510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1110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588</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375</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1926</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151</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581</w:t>
                  </w:r>
                </w:p>
              </w:tc>
              <w:tc>
                <w:tcPr>
                  <w:tcW w:w="722" w:type="dxa"/>
                  <w:tcBorders>
                    <w:top w:val="nil"/>
                    <w:left w:val="nil"/>
                    <w:bottom w:val="nil"/>
                    <w:right w:val="nil"/>
                  </w:tcBorders>
                </w:tcPr>
                <w:p w:rsidR="00226E4A" w:rsidRPr="00226E4A" w:rsidRDefault="00306AE0" w:rsidP="00226E4A">
                  <w:pPr>
                    <w:bidi w:val="0"/>
                    <w:spacing w:line="200" w:lineRule="exact"/>
                    <w:jc w:val="right"/>
                  </w:pPr>
                  <w:r>
                    <w:t>2427</w:t>
                  </w:r>
                </w:p>
              </w:tc>
            </w:tr>
            <w:tr w:rsidR="00226E4A" w:rsidRPr="001B29D9" w:rsidTr="00306AE0">
              <w:tc>
                <w:tcPr>
                  <w:tcW w:w="1560" w:type="dxa"/>
                  <w:tcBorders>
                    <w:top w:val="nil"/>
                    <w:left w:val="nil"/>
                    <w:bottom w:val="nil"/>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Islamic education</w:t>
                  </w:r>
                  <w:r w:rsidRPr="001B29D9">
                    <w:rPr>
                      <w:rFonts w:cs="Nazanin"/>
                      <w:sz w:val="22"/>
                      <w:szCs w:val="22"/>
                    </w:rPr>
                    <w:tab/>
                  </w:r>
                </w:p>
              </w:tc>
              <w:tc>
                <w:tcPr>
                  <w:tcW w:w="708"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36471</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1417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724</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1241</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1057</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2533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563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24</w:t>
                  </w:r>
                </w:p>
              </w:tc>
              <w:tc>
                <w:tcPr>
                  <w:tcW w:w="721"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1643</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80</w:t>
                  </w:r>
                </w:p>
              </w:tc>
              <w:tc>
                <w:tcPr>
                  <w:tcW w:w="722" w:type="dxa"/>
                  <w:tcBorders>
                    <w:top w:val="nil"/>
                    <w:left w:val="nil"/>
                    <w:bottom w:val="nil"/>
                    <w:right w:val="nil"/>
                  </w:tcBorders>
                  <w:shd w:val="clear" w:color="auto" w:fill="auto"/>
                  <w:vAlign w:val="center"/>
                  <w:hideMark/>
                </w:tcPr>
                <w:p w:rsidR="00226E4A" w:rsidRPr="00226E4A" w:rsidRDefault="00226E4A" w:rsidP="00226E4A">
                  <w:pPr>
                    <w:bidi w:val="0"/>
                    <w:spacing w:line="200" w:lineRule="exact"/>
                    <w:jc w:val="right"/>
                  </w:pPr>
                  <w:r w:rsidRPr="00226E4A">
                    <w:t>275</w:t>
                  </w:r>
                </w:p>
              </w:tc>
              <w:tc>
                <w:tcPr>
                  <w:tcW w:w="722" w:type="dxa"/>
                  <w:tcBorders>
                    <w:top w:val="nil"/>
                    <w:left w:val="nil"/>
                    <w:bottom w:val="nil"/>
                    <w:right w:val="nil"/>
                  </w:tcBorders>
                </w:tcPr>
                <w:p w:rsidR="00226E4A" w:rsidRPr="00226E4A" w:rsidRDefault="00306AE0" w:rsidP="00226E4A">
                  <w:pPr>
                    <w:bidi w:val="0"/>
                    <w:spacing w:line="200" w:lineRule="exact"/>
                    <w:jc w:val="right"/>
                  </w:pPr>
                  <w:r>
                    <w:t>0</w:t>
                  </w:r>
                </w:p>
              </w:tc>
            </w:tr>
            <w:tr w:rsidR="00226E4A" w:rsidRPr="001B29D9" w:rsidTr="00306AE0">
              <w:tc>
                <w:tcPr>
                  <w:tcW w:w="1560" w:type="dxa"/>
                  <w:tcBorders>
                    <w:top w:val="nil"/>
                    <w:left w:val="nil"/>
                    <w:bottom w:val="single" w:sz="12" w:space="0" w:color="000000"/>
                    <w:right w:val="single" w:sz="12" w:space="0" w:color="000000"/>
                  </w:tcBorders>
                  <w:shd w:val="clear" w:color="auto" w:fill="auto"/>
                  <w:vAlign w:val="center"/>
                  <w:hideMark/>
                </w:tcPr>
                <w:p w:rsidR="00226E4A" w:rsidRPr="001B29D9" w:rsidRDefault="00226E4A" w:rsidP="00226E4A">
                  <w:pPr>
                    <w:tabs>
                      <w:tab w:val="right" w:leader="dot" w:pos="1720"/>
                    </w:tabs>
                    <w:bidi w:val="0"/>
                    <w:spacing w:line="200" w:lineRule="exact"/>
                    <w:rPr>
                      <w:rFonts w:cs="Nazanin"/>
                      <w:sz w:val="22"/>
                      <w:szCs w:val="22"/>
                    </w:rPr>
                  </w:pPr>
                  <w:r w:rsidRPr="001B29D9">
                    <w:rPr>
                      <w:rFonts w:cs="Nazanin" w:hint="cs"/>
                      <w:sz w:val="22"/>
                      <w:szCs w:val="22"/>
                    </w:rPr>
                    <w:t xml:space="preserve">Sports and recreation </w:t>
                  </w:r>
                  <w:r w:rsidRPr="001B29D9">
                    <w:rPr>
                      <w:rFonts w:cs="Nazanin"/>
                      <w:sz w:val="22"/>
                      <w:szCs w:val="22"/>
                    </w:rPr>
                    <w:tab/>
                  </w:r>
                </w:p>
              </w:tc>
              <w:tc>
                <w:tcPr>
                  <w:tcW w:w="708"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16372</w:t>
                  </w:r>
                </w:p>
              </w:tc>
              <w:tc>
                <w:tcPr>
                  <w:tcW w:w="721"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668</w:t>
                  </w:r>
                </w:p>
              </w:tc>
              <w:tc>
                <w:tcPr>
                  <w:tcW w:w="722"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40</w:t>
                  </w:r>
                </w:p>
              </w:tc>
              <w:tc>
                <w:tcPr>
                  <w:tcW w:w="722"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1144</w:t>
                  </w:r>
                </w:p>
              </w:tc>
              <w:tc>
                <w:tcPr>
                  <w:tcW w:w="721"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0</w:t>
                  </w:r>
                </w:p>
              </w:tc>
              <w:tc>
                <w:tcPr>
                  <w:tcW w:w="722"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23</w:t>
                  </w:r>
                </w:p>
              </w:tc>
              <w:tc>
                <w:tcPr>
                  <w:tcW w:w="722"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1814</w:t>
                  </w:r>
                </w:p>
              </w:tc>
              <w:tc>
                <w:tcPr>
                  <w:tcW w:w="722"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26</w:t>
                  </w:r>
                </w:p>
              </w:tc>
              <w:tc>
                <w:tcPr>
                  <w:tcW w:w="721"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548</w:t>
                  </w:r>
                </w:p>
              </w:tc>
              <w:tc>
                <w:tcPr>
                  <w:tcW w:w="722"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11</w:t>
                  </w:r>
                </w:p>
              </w:tc>
              <w:tc>
                <w:tcPr>
                  <w:tcW w:w="722" w:type="dxa"/>
                  <w:tcBorders>
                    <w:top w:val="nil"/>
                    <w:left w:val="nil"/>
                    <w:bottom w:val="single" w:sz="12" w:space="0" w:color="000000"/>
                    <w:right w:val="nil"/>
                  </w:tcBorders>
                  <w:shd w:val="clear" w:color="auto" w:fill="auto"/>
                  <w:vAlign w:val="center"/>
                  <w:hideMark/>
                </w:tcPr>
                <w:p w:rsidR="00226E4A" w:rsidRPr="00226E4A" w:rsidRDefault="00226E4A" w:rsidP="00226E4A">
                  <w:pPr>
                    <w:bidi w:val="0"/>
                    <w:spacing w:line="200" w:lineRule="exact"/>
                    <w:jc w:val="right"/>
                  </w:pPr>
                  <w:r w:rsidRPr="00226E4A">
                    <w:t>101</w:t>
                  </w:r>
                </w:p>
              </w:tc>
              <w:tc>
                <w:tcPr>
                  <w:tcW w:w="722" w:type="dxa"/>
                  <w:tcBorders>
                    <w:top w:val="nil"/>
                    <w:left w:val="nil"/>
                    <w:bottom w:val="single" w:sz="12" w:space="0" w:color="000000"/>
                    <w:right w:val="nil"/>
                  </w:tcBorders>
                </w:tcPr>
                <w:p w:rsidR="00226E4A" w:rsidRPr="00226E4A" w:rsidRDefault="00306AE0" w:rsidP="00226E4A">
                  <w:pPr>
                    <w:bidi w:val="0"/>
                    <w:spacing w:line="200" w:lineRule="exact"/>
                    <w:jc w:val="right"/>
                  </w:pPr>
                  <w:r>
                    <w:t>0</w:t>
                  </w:r>
                </w:p>
              </w:tc>
            </w:tr>
          </w:tbl>
          <w:p w:rsidR="00405B07" w:rsidRPr="001B29D9" w:rsidRDefault="00405B07" w:rsidP="00226E4A">
            <w:pPr>
              <w:rPr>
                <w:lang w:bidi="fa-IR"/>
              </w:rPr>
            </w:pPr>
          </w:p>
        </w:tc>
      </w:tr>
    </w:tbl>
    <w:p w:rsidR="00405B07" w:rsidRPr="00381486" w:rsidRDefault="00405B07" w:rsidP="00405B07">
      <w:pPr>
        <w:bidi w:val="0"/>
        <w:rPr>
          <w:sz w:val="6"/>
          <w:szCs w:val="6"/>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2"/>
              <w:gridCol w:w="2268"/>
              <w:gridCol w:w="2268"/>
              <w:gridCol w:w="2268"/>
            </w:tblGrid>
            <w:tr w:rsidR="00405B07" w:rsidRPr="001B29D9" w:rsidTr="009D1C41">
              <w:tc>
                <w:tcPr>
                  <w:tcW w:w="3402"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405B07" w:rsidRPr="001B29D9" w:rsidRDefault="00405B07" w:rsidP="00226E4A">
                  <w:pPr>
                    <w:spacing w:line="200" w:lineRule="exact"/>
                    <w:jc w:val="center"/>
                    <w:rPr>
                      <w:sz w:val="22"/>
                      <w:szCs w:val="22"/>
                    </w:rPr>
                  </w:pPr>
                  <w:r w:rsidRPr="001B29D9">
                    <w:rPr>
                      <w:sz w:val="22"/>
                      <w:szCs w:val="22"/>
                    </w:rPr>
                    <w:t xml:space="preserve">Year and topic </w:t>
                  </w:r>
                </w:p>
              </w:tc>
              <w:tc>
                <w:tcPr>
                  <w:tcW w:w="6804" w:type="dxa"/>
                  <w:gridSpan w:val="3"/>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00" w:lineRule="exact"/>
                    <w:jc w:val="center"/>
                    <w:rPr>
                      <w:sz w:val="22"/>
                      <w:szCs w:val="22"/>
                    </w:rPr>
                  </w:pPr>
                  <w:proofErr w:type="spellStart"/>
                  <w:r w:rsidRPr="001B29D9">
                    <w:rPr>
                      <w:sz w:val="22"/>
                      <w:szCs w:val="22"/>
                    </w:rPr>
                    <w:t>Ostani</w:t>
                  </w:r>
                  <w:proofErr w:type="spellEnd"/>
                  <w:r w:rsidRPr="001B29D9">
                    <w:rPr>
                      <w:sz w:val="22"/>
                      <w:szCs w:val="22"/>
                    </w:rPr>
                    <w:t xml:space="preserve"> coverage</w:t>
                  </w:r>
                </w:p>
              </w:tc>
            </w:tr>
            <w:tr w:rsidR="00405B07" w:rsidRPr="001B29D9" w:rsidTr="009D1C41">
              <w:tc>
                <w:tcPr>
                  <w:tcW w:w="3402" w:type="dxa"/>
                  <w:vMerge/>
                  <w:tcBorders>
                    <w:left w:val="single" w:sz="4" w:space="0" w:color="auto"/>
                    <w:bottom w:val="single" w:sz="12" w:space="0" w:color="000000"/>
                    <w:right w:val="single" w:sz="12" w:space="0" w:color="000000"/>
                  </w:tcBorders>
                  <w:shd w:val="clear" w:color="auto" w:fill="auto"/>
                  <w:vAlign w:val="center"/>
                  <w:hideMark/>
                </w:tcPr>
                <w:p w:rsidR="00405B07" w:rsidRPr="001B29D9" w:rsidRDefault="00405B07" w:rsidP="00226E4A">
                  <w:pPr>
                    <w:spacing w:line="200" w:lineRule="exact"/>
                    <w:jc w:val="center"/>
                    <w:rPr>
                      <w:b/>
                      <w:bCs/>
                      <w:sz w:val="16"/>
                      <w:szCs w:val="16"/>
                    </w:rPr>
                  </w:pPr>
                </w:p>
              </w:tc>
              <w:tc>
                <w:tcPr>
                  <w:tcW w:w="2268"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spacing w:line="200" w:lineRule="exact"/>
                    <w:jc w:val="center"/>
                    <w:rPr>
                      <w:sz w:val="22"/>
                      <w:szCs w:val="22"/>
                    </w:rPr>
                  </w:pPr>
                  <w:r w:rsidRPr="001B29D9">
                    <w:rPr>
                      <w:sz w:val="22"/>
                      <w:szCs w:val="22"/>
                    </w:rPr>
                    <w:t>Radio Tehran</w:t>
                  </w:r>
                </w:p>
              </w:tc>
              <w:tc>
                <w:tcPr>
                  <w:tcW w:w="2268"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9D1C41">
                  <w:pPr>
                    <w:spacing w:line="200" w:lineRule="exact"/>
                    <w:jc w:val="center"/>
                    <w:rPr>
                      <w:sz w:val="22"/>
                      <w:szCs w:val="22"/>
                      <w:rtl/>
                      <w:lang w:bidi="fa-IR"/>
                    </w:rPr>
                  </w:pPr>
                  <w:r w:rsidRPr="001B29D9">
                    <w:rPr>
                      <w:sz w:val="22"/>
                      <w:szCs w:val="22"/>
                    </w:rPr>
                    <w:t xml:space="preserve">Radio </w:t>
                  </w:r>
                  <w:proofErr w:type="spellStart"/>
                  <w:r w:rsidR="009D1C41">
                    <w:rPr>
                      <w:sz w:val="22"/>
                      <w:szCs w:val="22"/>
                    </w:rPr>
                    <w:t>A</w:t>
                  </w:r>
                  <w:r w:rsidRPr="001B29D9">
                    <w:rPr>
                      <w:sz w:val="22"/>
                      <w:szCs w:val="22"/>
                    </w:rPr>
                    <w:t>lborz</w:t>
                  </w:r>
                  <w:proofErr w:type="spellEnd"/>
                  <w:r w:rsidRPr="00EF00B1">
                    <w:rPr>
                      <w:sz w:val="18"/>
                      <w:szCs w:val="18"/>
                      <w:vertAlign w:val="superscript"/>
                    </w:rPr>
                    <w:t>(1)</w:t>
                  </w:r>
                </w:p>
              </w:tc>
              <w:tc>
                <w:tcPr>
                  <w:tcW w:w="2268"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9D1C41">
                  <w:pPr>
                    <w:spacing w:line="200" w:lineRule="exact"/>
                    <w:jc w:val="center"/>
                    <w:rPr>
                      <w:sz w:val="22"/>
                      <w:szCs w:val="22"/>
                      <w:rtl/>
                      <w:lang w:bidi="fa-IR"/>
                    </w:rPr>
                  </w:pPr>
                  <w:r w:rsidRPr="001B29D9">
                    <w:rPr>
                      <w:sz w:val="22"/>
                      <w:szCs w:val="22"/>
                    </w:rPr>
                    <w:t xml:space="preserve">Centers </w:t>
                  </w:r>
                  <w:r w:rsidR="009D1C41">
                    <w:rPr>
                      <w:sz w:val="22"/>
                      <w:szCs w:val="22"/>
                    </w:rPr>
                    <w:t>o</w:t>
                  </w:r>
                  <w:r w:rsidRPr="001B29D9">
                    <w:rPr>
                      <w:sz w:val="22"/>
                      <w:szCs w:val="22"/>
                    </w:rPr>
                    <w:t xml:space="preserve">f </w:t>
                  </w:r>
                  <w:proofErr w:type="spellStart"/>
                  <w:r w:rsidRPr="001B29D9">
                    <w:rPr>
                      <w:sz w:val="22"/>
                      <w:szCs w:val="22"/>
                    </w:rPr>
                    <w:t>Ostans</w:t>
                  </w:r>
                  <w:proofErr w:type="spellEnd"/>
                </w:p>
              </w:tc>
            </w:tr>
            <w:tr w:rsidR="00405B07" w:rsidRPr="001B29D9" w:rsidTr="009D1C41">
              <w:tc>
                <w:tcPr>
                  <w:tcW w:w="3402"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2268" w:type="dxa"/>
                  <w:tcBorders>
                    <w:top w:val="single" w:sz="12" w:space="0" w:color="000000"/>
                    <w:left w:val="nil"/>
                    <w:bottom w:val="nil"/>
                    <w:right w:val="nil"/>
                  </w:tcBorders>
                  <w:shd w:val="clear" w:color="auto" w:fill="auto"/>
                  <w:vAlign w:val="center"/>
                  <w:hideMark/>
                </w:tcPr>
                <w:p w:rsidR="00405B07" w:rsidRDefault="00405B07" w:rsidP="00507787">
                  <w:pPr>
                    <w:bidi w:val="0"/>
                    <w:spacing w:line="180" w:lineRule="exact"/>
                    <w:jc w:val="right"/>
                  </w:pPr>
                  <w:r>
                    <w:t>×</w:t>
                  </w:r>
                </w:p>
              </w:tc>
              <w:tc>
                <w:tcPr>
                  <w:tcW w:w="2268" w:type="dxa"/>
                  <w:tcBorders>
                    <w:top w:val="single" w:sz="12" w:space="0" w:color="000000"/>
                    <w:left w:val="nil"/>
                    <w:bottom w:val="nil"/>
                    <w:right w:val="nil"/>
                  </w:tcBorders>
                  <w:shd w:val="clear" w:color="auto" w:fill="auto"/>
                  <w:vAlign w:val="center"/>
                  <w:hideMark/>
                </w:tcPr>
                <w:p w:rsidR="00405B07" w:rsidRDefault="00405B07" w:rsidP="00507787">
                  <w:pPr>
                    <w:bidi w:val="0"/>
                    <w:spacing w:line="180" w:lineRule="exact"/>
                    <w:jc w:val="right"/>
                  </w:pPr>
                  <w:r>
                    <w:t>×</w:t>
                  </w:r>
                </w:p>
              </w:tc>
              <w:tc>
                <w:tcPr>
                  <w:tcW w:w="2268" w:type="dxa"/>
                  <w:tcBorders>
                    <w:top w:val="single" w:sz="12" w:space="0" w:color="000000"/>
                    <w:left w:val="nil"/>
                    <w:bottom w:val="nil"/>
                    <w:right w:val="nil"/>
                  </w:tcBorders>
                  <w:shd w:val="clear" w:color="auto" w:fill="auto"/>
                  <w:vAlign w:val="center"/>
                  <w:hideMark/>
                </w:tcPr>
                <w:p w:rsidR="00405B07" w:rsidRDefault="00405B07" w:rsidP="00507787">
                  <w:pPr>
                    <w:bidi w:val="0"/>
                    <w:spacing w:line="180" w:lineRule="exact"/>
                    <w:jc w:val="right"/>
                  </w:pPr>
                  <w:r>
                    <w:t>31362</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7356</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65039</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8126</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4657</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103443</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7865</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7541</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110499</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7438</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7159</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108686</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7466</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7438</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106781</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BC2BAC" w:rsidRDefault="00405B07" w:rsidP="00507787">
                  <w:pPr>
                    <w:tabs>
                      <w:tab w:val="right" w:leader="dot" w:pos="3231"/>
                    </w:tabs>
                    <w:bidi w:val="0"/>
                    <w:spacing w:line="180" w:lineRule="exact"/>
                    <w:rPr>
                      <w:rFonts w:cs="Nazanin"/>
                      <w:sz w:val="22"/>
                      <w:szCs w:val="22"/>
                    </w:rPr>
                  </w:pPr>
                  <w:r w:rsidRPr="00BC2BAC">
                    <w:rPr>
                      <w:rFonts w:cs="Nazanin" w:hint="cs"/>
                      <w:sz w:val="22"/>
                      <w:szCs w:val="22"/>
                    </w:rPr>
                    <w:t xml:space="preserve">1387 </w:t>
                  </w:r>
                  <w:r w:rsidRPr="00BC2BAC">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7591</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7513</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113606</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b/>
                      <w:bCs/>
                      <w:i/>
                      <w:iCs/>
                      <w:sz w:val="22"/>
                      <w:szCs w:val="22"/>
                    </w:rPr>
                  </w:pPr>
                  <w:r>
                    <w:rPr>
                      <w:rFonts w:cs="Nazanin"/>
                      <w:b/>
                      <w:bCs/>
                      <w:i/>
                      <w:iCs/>
                      <w:sz w:val="22"/>
                      <w:szCs w:val="22"/>
                    </w:rPr>
                    <w:t>1388</w:t>
                  </w:r>
                  <w:r w:rsidRPr="001B29D9">
                    <w:rPr>
                      <w:rFonts w:cs="Nazanin"/>
                      <w:b/>
                      <w:bCs/>
                      <w:i/>
                      <w:iCs/>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8180</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7542</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118473</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Holy </w:t>
                  </w:r>
                  <w:proofErr w:type="spellStart"/>
                  <w:r w:rsidRPr="001B29D9">
                    <w:rPr>
                      <w:rFonts w:cs="Nazanin" w:hint="cs"/>
                      <w:sz w:val="22"/>
                      <w:szCs w:val="22"/>
                    </w:rPr>
                    <w:t>defence</w:t>
                  </w:r>
                  <w:proofErr w:type="spellEnd"/>
                  <w:r w:rsidRPr="001B29D9">
                    <w:rPr>
                      <w:rFonts w:cs="Nazanin" w:hint="cs"/>
                      <w:sz w:val="22"/>
                      <w:szCs w:val="22"/>
                    </w:rPr>
                    <w:t xml:space="preserve"> values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16</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39</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4553</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Social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3370</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2130</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35333</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General knowledge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1234</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105</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11164</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Economics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128</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75</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6725</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History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236</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179</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3104</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Politics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80</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185</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5100</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Science and technology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383</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84</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3561</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Cultural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157</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1826</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15517</w:t>
                  </w:r>
                </w:p>
              </w:tc>
            </w:tr>
            <w:tr w:rsidR="00405B07" w:rsidRPr="001B29D9" w:rsidTr="00226E4A">
              <w:tc>
                <w:tcPr>
                  <w:tcW w:w="3402"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Islamic education </w:t>
                  </w:r>
                  <w:r w:rsidRPr="001B29D9">
                    <w:rPr>
                      <w:rFonts w:cs="Nazanin"/>
                      <w:sz w:val="22"/>
                      <w:szCs w:val="22"/>
                    </w:rPr>
                    <w:tab/>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920</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1982</w:t>
                  </w:r>
                </w:p>
              </w:tc>
              <w:tc>
                <w:tcPr>
                  <w:tcW w:w="226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24012</w:t>
                  </w:r>
                </w:p>
              </w:tc>
            </w:tr>
            <w:tr w:rsidR="00405B07" w:rsidRPr="001B29D9" w:rsidTr="00226E4A">
              <w:tc>
                <w:tcPr>
                  <w:tcW w:w="3402"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507787">
                  <w:pPr>
                    <w:tabs>
                      <w:tab w:val="right" w:leader="dot" w:pos="3231"/>
                    </w:tabs>
                    <w:bidi w:val="0"/>
                    <w:spacing w:line="180" w:lineRule="exact"/>
                    <w:rPr>
                      <w:rFonts w:cs="Nazanin"/>
                      <w:sz w:val="22"/>
                      <w:szCs w:val="22"/>
                    </w:rPr>
                  </w:pPr>
                  <w:r w:rsidRPr="001B29D9">
                    <w:rPr>
                      <w:rFonts w:cs="Nazanin" w:hint="cs"/>
                      <w:sz w:val="22"/>
                      <w:szCs w:val="22"/>
                    </w:rPr>
                    <w:t xml:space="preserve">Sports and recreation </w:t>
                  </w:r>
                  <w:r w:rsidRPr="001B29D9">
                    <w:rPr>
                      <w:rFonts w:cs="Nazanin"/>
                      <w:sz w:val="22"/>
                      <w:szCs w:val="22"/>
                    </w:rPr>
                    <w:tab/>
                  </w:r>
                </w:p>
              </w:tc>
              <w:tc>
                <w:tcPr>
                  <w:tcW w:w="2268" w:type="dxa"/>
                  <w:tcBorders>
                    <w:top w:val="nil"/>
                    <w:left w:val="nil"/>
                    <w:bottom w:val="single" w:sz="12" w:space="0" w:color="000000"/>
                    <w:right w:val="nil"/>
                  </w:tcBorders>
                  <w:shd w:val="clear" w:color="auto" w:fill="auto"/>
                  <w:vAlign w:val="center"/>
                  <w:hideMark/>
                </w:tcPr>
                <w:p w:rsidR="00405B07" w:rsidRDefault="00405B07" w:rsidP="00507787">
                  <w:pPr>
                    <w:bidi w:val="0"/>
                    <w:spacing w:line="180" w:lineRule="exact"/>
                    <w:jc w:val="right"/>
                  </w:pPr>
                  <w:r>
                    <w:t>1656</w:t>
                  </w:r>
                </w:p>
              </w:tc>
              <w:tc>
                <w:tcPr>
                  <w:tcW w:w="2268" w:type="dxa"/>
                  <w:tcBorders>
                    <w:top w:val="nil"/>
                    <w:left w:val="nil"/>
                    <w:bottom w:val="single" w:sz="12" w:space="0" w:color="000000"/>
                    <w:right w:val="nil"/>
                  </w:tcBorders>
                  <w:shd w:val="clear" w:color="auto" w:fill="auto"/>
                  <w:vAlign w:val="center"/>
                  <w:hideMark/>
                </w:tcPr>
                <w:p w:rsidR="00405B07" w:rsidRDefault="00405B07" w:rsidP="00507787">
                  <w:pPr>
                    <w:bidi w:val="0"/>
                    <w:spacing w:line="180" w:lineRule="exact"/>
                    <w:jc w:val="right"/>
                  </w:pPr>
                  <w:r>
                    <w:t>937</w:t>
                  </w:r>
                </w:p>
              </w:tc>
              <w:tc>
                <w:tcPr>
                  <w:tcW w:w="2268" w:type="dxa"/>
                  <w:tcBorders>
                    <w:top w:val="nil"/>
                    <w:left w:val="nil"/>
                    <w:bottom w:val="single" w:sz="12" w:space="0" w:color="000000"/>
                    <w:right w:val="nil"/>
                  </w:tcBorders>
                  <w:shd w:val="clear" w:color="auto" w:fill="auto"/>
                  <w:vAlign w:val="center"/>
                  <w:hideMark/>
                </w:tcPr>
                <w:p w:rsidR="00405B07" w:rsidRDefault="00405B07" w:rsidP="00507787">
                  <w:pPr>
                    <w:bidi w:val="0"/>
                    <w:spacing w:line="180" w:lineRule="exact"/>
                    <w:jc w:val="right"/>
                  </w:pPr>
                  <w:r>
                    <w:t>9404</w:t>
                  </w:r>
                </w:p>
              </w:tc>
            </w:tr>
          </w:tbl>
          <w:p w:rsidR="00405B07" w:rsidRPr="001B29D9" w:rsidRDefault="00405B07" w:rsidP="00226E4A">
            <w:pPr>
              <w:spacing w:line="200" w:lineRule="exact"/>
              <w:rPr>
                <w:lang w:bidi="fa-IR"/>
              </w:rPr>
            </w:pPr>
          </w:p>
        </w:tc>
      </w:tr>
      <w:tr w:rsidR="00405B07" w:rsidRPr="001B29D9" w:rsidTr="00226E4A">
        <w:trPr>
          <w:tblCellSpacing w:w="15" w:type="dxa"/>
        </w:trPr>
        <w:tc>
          <w:tcPr>
            <w:tcW w:w="12256" w:type="dxa"/>
            <w:vAlign w:val="center"/>
            <w:hideMark/>
          </w:tcPr>
          <w:p w:rsidR="00405B07" w:rsidRPr="00BC2BAC" w:rsidRDefault="00405B07" w:rsidP="00226E4A">
            <w:pPr>
              <w:bidi w:val="0"/>
              <w:spacing w:line="200" w:lineRule="exact"/>
              <w:rPr>
                <w:i/>
                <w:iCs/>
              </w:rPr>
            </w:pPr>
            <w:r w:rsidRPr="00BC2BAC">
              <w:rPr>
                <w:i/>
                <w:iCs/>
              </w:rPr>
              <w:t>1.</w:t>
            </w:r>
            <w:r w:rsidR="009D1C41">
              <w:rPr>
                <w:i/>
                <w:iCs/>
              </w:rPr>
              <w:t xml:space="preserve"> </w:t>
            </w:r>
            <w:r w:rsidRPr="00BC2BAC">
              <w:rPr>
                <w:i/>
                <w:iCs/>
              </w:rPr>
              <w:t xml:space="preserve">As of 1386 "Channel one" was renamed "Radio Iran" and Radio Karaj </w:t>
            </w:r>
            <w:proofErr w:type="gramStart"/>
            <w:r w:rsidRPr="00BC2BAC">
              <w:rPr>
                <w:i/>
                <w:iCs/>
              </w:rPr>
              <w:t>" was</w:t>
            </w:r>
            <w:proofErr w:type="gramEnd"/>
            <w:r w:rsidRPr="00BC2BAC">
              <w:rPr>
                <w:i/>
                <w:iCs/>
              </w:rPr>
              <w:t xml:space="preserve"> renamed "Radio </w:t>
            </w:r>
            <w:proofErr w:type="spellStart"/>
            <w:r w:rsidRPr="00BC2BAC">
              <w:rPr>
                <w:i/>
                <w:iCs/>
              </w:rPr>
              <w:t>Alborz</w:t>
            </w:r>
            <w:proofErr w:type="spellEnd"/>
            <w:r w:rsidRPr="00BC2BAC">
              <w:rPr>
                <w:i/>
                <w:iCs/>
              </w:rPr>
              <w:t>".</w:t>
            </w:r>
          </w:p>
        </w:tc>
      </w:tr>
      <w:tr w:rsidR="00405B07" w:rsidRPr="001B29D9" w:rsidTr="00226E4A">
        <w:trPr>
          <w:tblCellSpacing w:w="15" w:type="dxa"/>
        </w:trPr>
        <w:tc>
          <w:tcPr>
            <w:tcW w:w="12256" w:type="dxa"/>
            <w:vAlign w:val="center"/>
            <w:hideMark/>
          </w:tcPr>
          <w:p w:rsidR="00405B07" w:rsidRPr="00BC2BAC" w:rsidRDefault="00405B07" w:rsidP="00226E4A">
            <w:pPr>
              <w:bidi w:val="0"/>
              <w:spacing w:line="200" w:lineRule="exact"/>
              <w:rPr>
                <w:i/>
                <w:iCs/>
                <w:rtl/>
                <w:lang w:bidi="fa-IR"/>
              </w:rPr>
            </w:pPr>
            <w:r w:rsidRPr="00BC2BAC">
              <w:rPr>
                <w:i/>
                <w:iCs/>
              </w:rPr>
              <w:t>2. Radio Ava was included as of 1387.</w:t>
            </w:r>
          </w:p>
        </w:tc>
      </w:tr>
      <w:tr w:rsidR="00405B07" w:rsidRPr="001B29D9" w:rsidTr="00226E4A">
        <w:trPr>
          <w:tblCellSpacing w:w="15" w:type="dxa"/>
        </w:trPr>
        <w:tc>
          <w:tcPr>
            <w:tcW w:w="12256" w:type="dxa"/>
            <w:vAlign w:val="center"/>
            <w:hideMark/>
          </w:tcPr>
          <w:p w:rsidR="00405B07" w:rsidRPr="00BC2BAC" w:rsidRDefault="00405B07" w:rsidP="00226E4A">
            <w:pPr>
              <w:bidi w:val="0"/>
              <w:spacing w:line="200" w:lineRule="exact"/>
              <w:rPr>
                <w:i/>
                <w:iCs/>
              </w:rPr>
            </w:pPr>
            <w:r w:rsidRPr="00BC2BAC">
              <w:rPr>
                <w:i/>
                <w:iCs/>
              </w:rPr>
              <w:t>Source: I.R.I.B.</w:t>
            </w:r>
          </w:p>
        </w:tc>
      </w:tr>
    </w:tbl>
    <w:p w:rsidR="00381486" w:rsidRDefault="00381486" w:rsidP="00405B07">
      <w:pPr>
        <w:bidi w:val="0"/>
        <w:rPr>
          <w:noProof/>
          <w:lang w:bidi="fa-IR"/>
        </w:rPr>
      </w:pPr>
    </w:p>
    <w:p w:rsidR="00381486" w:rsidRDefault="00381486" w:rsidP="00381486">
      <w:pPr>
        <w:bidi w:val="0"/>
        <w:rPr>
          <w:noProof/>
          <w:lang w:bidi="fa-IR"/>
        </w:rPr>
      </w:pPr>
      <w:r w:rsidRPr="00381486">
        <w:rPr>
          <w:noProof/>
        </w:rPr>
        <w:drawing>
          <wp:anchor distT="0" distB="0" distL="114300" distR="114300" simplePos="0" relativeHeight="251663360" behindDoc="0" locked="0" layoutInCell="1" allowOverlap="1">
            <wp:simplePos x="0" y="0"/>
            <wp:positionH relativeFrom="column">
              <wp:posOffset>202565</wp:posOffset>
            </wp:positionH>
            <wp:positionV relativeFrom="paragraph">
              <wp:posOffset>1270</wp:posOffset>
            </wp:positionV>
            <wp:extent cx="6076950" cy="3790950"/>
            <wp:effectExtent l="19050" t="0" r="0"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381486" w:rsidRDefault="00381486" w:rsidP="00381486">
      <w:pPr>
        <w:bidi w:val="0"/>
        <w:rPr>
          <w:noProof/>
          <w:rtl/>
          <w:lang w:bidi="fa-IR"/>
        </w:rPr>
      </w:pPr>
    </w:p>
    <w:p w:rsidR="00405B07" w:rsidRDefault="00405B07" w:rsidP="00381486">
      <w:pPr>
        <w:bidi w:val="0"/>
        <w:rPr>
          <w:noProof/>
          <w:lang w:bidi="fa-IR"/>
        </w:rPr>
      </w:pPr>
    </w:p>
    <w:p w:rsidR="00514501" w:rsidRDefault="00514501" w:rsidP="00514501">
      <w:pPr>
        <w:bidi w:val="0"/>
        <w:rPr>
          <w:noProof/>
          <w:lang w:bidi="fa-IR"/>
        </w:rPr>
      </w:pPr>
    </w:p>
    <w:p w:rsidR="00514501" w:rsidRPr="001B29D9" w:rsidRDefault="00514501" w:rsidP="00514501">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717A3A" w:rsidRDefault="00405B07" w:rsidP="00226E4A">
            <w:pPr>
              <w:pStyle w:val="Heading1"/>
              <w:rPr>
                <w:b/>
                <w:bCs/>
                <w:sz w:val="24"/>
                <w:szCs w:val="24"/>
              </w:rPr>
            </w:pPr>
            <w:r w:rsidRPr="00717A3A">
              <w:rPr>
                <w:b/>
                <w:bCs/>
                <w:sz w:val="24"/>
                <w:szCs w:val="24"/>
              </w:rPr>
              <w:lastRenderedPageBreak/>
              <w:t>17. 2. INTERNATIONAL RADIO PROGRAMMES PRODUCED BY TOPIC</w:t>
            </w:r>
            <w:r>
              <w:rPr>
                <w:b/>
                <w:bCs/>
                <w:sz w:val="24"/>
                <w:szCs w:val="24"/>
              </w:rPr>
              <w:t xml:space="preserve">                      </w:t>
            </w:r>
            <w:r w:rsidRPr="00717A3A">
              <w:rPr>
                <w:b/>
                <w:bCs/>
                <w:sz w:val="24"/>
                <w:szCs w:val="24"/>
              </w:rPr>
              <w:t xml:space="preserve"> (hour)</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44"/>
              <w:gridCol w:w="1332"/>
              <w:gridCol w:w="1332"/>
              <w:gridCol w:w="1333"/>
              <w:gridCol w:w="1332"/>
              <w:gridCol w:w="1333"/>
            </w:tblGrid>
            <w:tr w:rsidR="00405B07" w:rsidRPr="001B29D9" w:rsidTr="00226E4A">
              <w:tc>
                <w:tcPr>
                  <w:tcW w:w="3544"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Year and topic</w:t>
                  </w:r>
                </w:p>
              </w:tc>
              <w:tc>
                <w:tcPr>
                  <w:tcW w:w="1332"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Total </w:t>
                  </w:r>
                </w:p>
              </w:tc>
              <w:tc>
                <w:tcPr>
                  <w:tcW w:w="1332"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Tehran</w:t>
                  </w:r>
                </w:p>
              </w:tc>
              <w:tc>
                <w:tcPr>
                  <w:tcW w:w="1333"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proofErr w:type="spellStart"/>
                  <w:r w:rsidRPr="001B29D9">
                    <w:rPr>
                      <w:sz w:val="22"/>
                      <w:szCs w:val="22"/>
                    </w:rPr>
                    <w:t>Sedaye</w:t>
                  </w:r>
                  <w:proofErr w:type="spellEnd"/>
                  <w:r w:rsidRPr="001B29D9">
                    <w:rPr>
                      <w:sz w:val="22"/>
                      <w:szCs w:val="22"/>
                    </w:rPr>
                    <w:t xml:space="preserve"> </w:t>
                  </w:r>
                  <w:proofErr w:type="spellStart"/>
                  <w:r w:rsidRPr="001B29D9">
                    <w:rPr>
                      <w:sz w:val="22"/>
                      <w:szCs w:val="22"/>
                    </w:rPr>
                    <w:t>Ashena</w:t>
                  </w:r>
                  <w:proofErr w:type="spellEnd"/>
                </w:p>
              </w:tc>
              <w:tc>
                <w:tcPr>
                  <w:tcW w:w="1332"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9D1C41">
                  <w:pPr>
                    <w:jc w:val="center"/>
                    <w:rPr>
                      <w:sz w:val="22"/>
                      <w:szCs w:val="22"/>
                    </w:rPr>
                  </w:pPr>
                  <w:proofErr w:type="spellStart"/>
                  <w:r w:rsidRPr="001B29D9">
                    <w:rPr>
                      <w:sz w:val="22"/>
                      <w:szCs w:val="22"/>
                    </w:rPr>
                    <w:t>Ma</w:t>
                  </w:r>
                  <w:r w:rsidR="009D1C41">
                    <w:rPr>
                      <w:sz w:val="22"/>
                      <w:szCs w:val="22"/>
                    </w:rPr>
                    <w:t>'</w:t>
                  </w:r>
                  <w:r w:rsidRPr="001B29D9">
                    <w:rPr>
                      <w:sz w:val="22"/>
                      <w:szCs w:val="22"/>
                    </w:rPr>
                    <w:t>aref</w:t>
                  </w:r>
                  <w:proofErr w:type="spellEnd"/>
                  <w:r w:rsidRPr="001B29D9">
                    <w:rPr>
                      <w:sz w:val="22"/>
                      <w:szCs w:val="22"/>
                    </w:rPr>
                    <w:t xml:space="preserve"> in English</w:t>
                  </w:r>
                </w:p>
              </w:tc>
              <w:tc>
                <w:tcPr>
                  <w:tcW w:w="1333"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proofErr w:type="spellStart"/>
                  <w:r w:rsidRPr="001B29D9">
                    <w:rPr>
                      <w:sz w:val="22"/>
                      <w:szCs w:val="22"/>
                    </w:rPr>
                    <w:t>Centres</w:t>
                  </w:r>
                  <w:proofErr w:type="spellEnd"/>
                  <w:r w:rsidRPr="001B29D9">
                    <w:rPr>
                      <w:sz w:val="22"/>
                      <w:szCs w:val="22"/>
                    </w:rPr>
                    <w:t xml:space="preserve"> of </w:t>
                  </w:r>
                  <w:proofErr w:type="spellStart"/>
                  <w:r w:rsidRPr="001B29D9">
                    <w:rPr>
                      <w:sz w:val="22"/>
                      <w:szCs w:val="22"/>
                    </w:rPr>
                    <w:t>Ostans</w:t>
                  </w:r>
                  <w:proofErr w:type="spellEnd"/>
                </w:p>
              </w:tc>
            </w:tr>
            <w:tr w:rsidR="00405B07" w:rsidRPr="001B29D9" w:rsidTr="00226E4A">
              <w:tc>
                <w:tcPr>
                  <w:tcW w:w="3544"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332" w:type="dxa"/>
                  <w:tcBorders>
                    <w:top w:val="single" w:sz="12" w:space="0" w:color="000000"/>
                    <w:left w:val="nil"/>
                    <w:bottom w:val="nil"/>
                    <w:right w:val="nil"/>
                  </w:tcBorders>
                  <w:shd w:val="clear" w:color="auto" w:fill="auto"/>
                  <w:vAlign w:val="center"/>
                  <w:hideMark/>
                </w:tcPr>
                <w:p w:rsidR="00405B07" w:rsidRDefault="00405B07" w:rsidP="005D4ABF">
                  <w:pPr>
                    <w:bidi w:val="0"/>
                    <w:spacing w:line="500" w:lineRule="exact"/>
                    <w:jc w:val="right"/>
                  </w:pPr>
                  <w:r>
                    <w:t>8001</w:t>
                  </w:r>
                </w:p>
              </w:tc>
              <w:tc>
                <w:tcPr>
                  <w:tcW w:w="1332" w:type="dxa"/>
                  <w:tcBorders>
                    <w:top w:val="single" w:sz="12" w:space="0" w:color="000000"/>
                    <w:left w:val="nil"/>
                    <w:bottom w:val="nil"/>
                    <w:right w:val="nil"/>
                  </w:tcBorders>
                  <w:shd w:val="clear" w:color="auto" w:fill="auto"/>
                  <w:vAlign w:val="center"/>
                  <w:hideMark/>
                </w:tcPr>
                <w:p w:rsidR="00405B07" w:rsidRDefault="00405B07" w:rsidP="005D4ABF">
                  <w:pPr>
                    <w:bidi w:val="0"/>
                    <w:spacing w:line="500" w:lineRule="exact"/>
                    <w:jc w:val="right"/>
                  </w:pPr>
                  <w:r>
                    <w:t>4760</w:t>
                  </w:r>
                </w:p>
              </w:tc>
              <w:tc>
                <w:tcPr>
                  <w:tcW w:w="1333" w:type="dxa"/>
                  <w:tcBorders>
                    <w:top w:val="single" w:sz="12" w:space="0" w:color="000000"/>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2" w:type="dxa"/>
                  <w:tcBorders>
                    <w:top w:val="single" w:sz="12" w:space="0" w:color="000000"/>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3" w:type="dxa"/>
                  <w:tcBorders>
                    <w:top w:val="single" w:sz="12" w:space="0" w:color="000000"/>
                    <w:left w:val="nil"/>
                    <w:bottom w:val="nil"/>
                    <w:right w:val="nil"/>
                  </w:tcBorders>
                  <w:shd w:val="clear" w:color="auto" w:fill="auto"/>
                  <w:vAlign w:val="center"/>
                  <w:hideMark/>
                </w:tcPr>
                <w:p w:rsidR="00405B07" w:rsidRDefault="00405B07" w:rsidP="005D4ABF">
                  <w:pPr>
                    <w:bidi w:val="0"/>
                    <w:spacing w:line="500" w:lineRule="exact"/>
                    <w:jc w:val="right"/>
                  </w:pPr>
                  <w:r>
                    <w:t>3241</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15117</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10737</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4380</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24957</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16867</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8090</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26943</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10158</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6930</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9855</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27190</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9822</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7570</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9798</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26944</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9523</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7317</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10105</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717A3A" w:rsidRDefault="00405B07" w:rsidP="005D4ABF">
                  <w:pPr>
                    <w:tabs>
                      <w:tab w:val="right" w:leader="dot" w:pos="3372"/>
                    </w:tabs>
                    <w:bidi w:val="0"/>
                    <w:spacing w:line="500" w:lineRule="exact"/>
                    <w:rPr>
                      <w:rFonts w:cs="Nazanin"/>
                      <w:sz w:val="22"/>
                      <w:szCs w:val="22"/>
                    </w:rPr>
                  </w:pPr>
                  <w:r w:rsidRPr="00717A3A">
                    <w:rPr>
                      <w:rFonts w:cs="Nazanin" w:hint="cs"/>
                      <w:sz w:val="22"/>
                      <w:szCs w:val="22"/>
                    </w:rPr>
                    <w:t xml:space="preserve">1387 </w:t>
                  </w:r>
                  <w:r w:rsidRPr="00717A3A">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28530</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9151</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8689</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804</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9886</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b/>
                      <w:bCs/>
                      <w:i/>
                      <w:iCs/>
                      <w:sz w:val="22"/>
                      <w:szCs w:val="22"/>
                    </w:rPr>
                  </w:pPr>
                  <w:r>
                    <w:rPr>
                      <w:rFonts w:cs="Nazanin"/>
                      <w:b/>
                      <w:bCs/>
                      <w:i/>
                      <w:iCs/>
                      <w:sz w:val="22"/>
                      <w:szCs w:val="22"/>
                    </w:rPr>
                    <w:t>1388</w:t>
                  </w:r>
                  <w:r w:rsidRPr="001B29D9">
                    <w:rPr>
                      <w:rFonts w:cs="Nazanin"/>
                      <w:b/>
                      <w:bCs/>
                      <w:i/>
                      <w:iCs/>
                      <w:sz w:val="22"/>
                      <w:szCs w:val="22"/>
                    </w:rPr>
                    <w:tab/>
                  </w:r>
                </w:p>
              </w:tc>
              <w:tc>
                <w:tcPr>
                  <w:tcW w:w="1332" w:type="dxa"/>
                  <w:tcBorders>
                    <w:top w:val="nil"/>
                    <w:left w:val="nil"/>
                    <w:bottom w:val="nil"/>
                    <w:right w:val="nil"/>
                  </w:tcBorders>
                  <w:shd w:val="clear" w:color="auto" w:fill="auto"/>
                  <w:vAlign w:val="center"/>
                  <w:hideMark/>
                </w:tcPr>
                <w:p w:rsidR="00405B07" w:rsidRPr="00717A3A" w:rsidRDefault="00405B07" w:rsidP="005D4ABF">
                  <w:pPr>
                    <w:bidi w:val="0"/>
                    <w:spacing w:line="500" w:lineRule="exact"/>
                    <w:jc w:val="right"/>
                    <w:rPr>
                      <w:b/>
                      <w:bCs/>
                      <w:i/>
                      <w:iCs/>
                    </w:rPr>
                  </w:pPr>
                  <w:r w:rsidRPr="00717A3A">
                    <w:rPr>
                      <w:b/>
                      <w:bCs/>
                      <w:i/>
                      <w:iCs/>
                    </w:rPr>
                    <w:t>32664</w:t>
                  </w:r>
                </w:p>
              </w:tc>
              <w:tc>
                <w:tcPr>
                  <w:tcW w:w="1332" w:type="dxa"/>
                  <w:tcBorders>
                    <w:top w:val="nil"/>
                    <w:left w:val="nil"/>
                    <w:bottom w:val="nil"/>
                    <w:right w:val="nil"/>
                  </w:tcBorders>
                  <w:shd w:val="clear" w:color="auto" w:fill="auto"/>
                  <w:vAlign w:val="center"/>
                  <w:hideMark/>
                </w:tcPr>
                <w:p w:rsidR="00405B07" w:rsidRPr="00717A3A" w:rsidRDefault="00405B07" w:rsidP="005D4ABF">
                  <w:pPr>
                    <w:bidi w:val="0"/>
                    <w:spacing w:line="500" w:lineRule="exact"/>
                    <w:jc w:val="right"/>
                    <w:rPr>
                      <w:b/>
                      <w:bCs/>
                      <w:i/>
                      <w:iCs/>
                    </w:rPr>
                  </w:pPr>
                  <w:r w:rsidRPr="00717A3A">
                    <w:rPr>
                      <w:b/>
                      <w:bCs/>
                      <w:i/>
                      <w:iCs/>
                    </w:rPr>
                    <w:t>9820</w:t>
                  </w:r>
                </w:p>
              </w:tc>
              <w:tc>
                <w:tcPr>
                  <w:tcW w:w="1333" w:type="dxa"/>
                  <w:tcBorders>
                    <w:top w:val="nil"/>
                    <w:left w:val="nil"/>
                    <w:bottom w:val="nil"/>
                    <w:right w:val="nil"/>
                  </w:tcBorders>
                  <w:shd w:val="clear" w:color="auto" w:fill="auto"/>
                  <w:vAlign w:val="center"/>
                  <w:hideMark/>
                </w:tcPr>
                <w:p w:rsidR="00405B07" w:rsidRPr="00717A3A" w:rsidRDefault="00405B07" w:rsidP="005D4ABF">
                  <w:pPr>
                    <w:bidi w:val="0"/>
                    <w:spacing w:line="500" w:lineRule="exact"/>
                    <w:jc w:val="right"/>
                    <w:rPr>
                      <w:b/>
                      <w:bCs/>
                      <w:i/>
                      <w:iCs/>
                    </w:rPr>
                  </w:pPr>
                  <w:r w:rsidRPr="00717A3A">
                    <w:rPr>
                      <w:b/>
                      <w:bCs/>
                      <w:i/>
                      <w:iCs/>
                    </w:rPr>
                    <w:t>12176</w:t>
                  </w:r>
                </w:p>
              </w:tc>
              <w:tc>
                <w:tcPr>
                  <w:tcW w:w="1332" w:type="dxa"/>
                  <w:tcBorders>
                    <w:top w:val="nil"/>
                    <w:left w:val="nil"/>
                    <w:bottom w:val="nil"/>
                    <w:right w:val="nil"/>
                  </w:tcBorders>
                  <w:shd w:val="clear" w:color="auto" w:fill="auto"/>
                  <w:vAlign w:val="center"/>
                  <w:hideMark/>
                </w:tcPr>
                <w:p w:rsidR="00405B07" w:rsidRPr="00717A3A" w:rsidRDefault="00405B07" w:rsidP="005D4ABF">
                  <w:pPr>
                    <w:bidi w:val="0"/>
                    <w:spacing w:line="500" w:lineRule="exact"/>
                    <w:jc w:val="right"/>
                    <w:rPr>
                      <w:b/>
                      <w:bCs/>
                      <w:i/>
                      <w:iCs/>
                    </w:rPr>
                  </w:pPr>
                  <w:r w:rsidRPr="00717A3A">
                    <w:rPr>
                      <w:b/>
                      <w:bCs/>
                      <w:i/>
                      <w:iCs/>
                    </w:rPr>
                    <w:t>1041</w:t>
                  </w:r>
                </w:p>
              </w:tc>
              <w:tc>
                <w:tcPr>
                  <w:tcW w:w="1333" w:type="dxa"/>
                  <w:tcBorders>
                    <w:top w:val="nil"/>
                    <w:left w:val="nil"/>
                    <w:bottom w:val="nil"/>
                    <w:right w:val="nil"/>
                  </w:tcBorders>
                  <w:shd w:val="clear" w:color="auto" w:fill="auto"/>
                  <w:vAlign w:val="center"/>
                  <w:hideMark/>
                </w:tcPr>
                <w:p w:rsidR="00405B07" w:rsidRPr="00717A3A" w:rsidRDefault="00405B07" w:rsidP="005D4ABF">
                  <w:pPr>
                    <w:bidi w:val="0"/>
                    <w:spacing w:line="500" w:lineRule="exact"/>
                    <w:jc w:val="right"/>
                    <w:rPr>
                      <w:b/>
                      <w:bCs/>
                      <w:i/>
                      <w:iCs/>
                    </w:rPr>
                  </w:pPr>
                  <w:r w:rsidRPr="00717A3A">
                    <w:rPr>
                      <w:b/>
                      <w:bCs/>
                      <w:i/>
                      <w:iCs/>
                    </w:rPr>
                    <w:t>9627</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Holy </w:t>
                  </w:r>
                  <w:proofErr w:type="spellStart"/>
                  <w:r w:rsidRPr="001B29D9">
                    <w:rPr>
                      <w:rFonts w:cs="Nazanin" w:hint="cs"/>
                      <w:sz w:val="22"/>
                      <w:szCs w:val="22"/>
                    </w:rPr>
                    <w:t>defence</w:t>
                  </w:r>
                  <w:proofErr w:type="spellEnd"/>
                  <w:r w:rsidRPr="001B29D9">
                    <w:rPr>
                      <w:rFonts w:cs="Nazanin" w:hint="cs"/>
                      <w:sz w:val="22"/>
                      <w:szCs w:val="22"/>
                    </w:rPr>
                    <w:t xml:space="preserve"> values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523</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12</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432</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20</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59</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Social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4676</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996</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1997</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121</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1562</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General knowledge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4475</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1954</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1734</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32</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755</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Economics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881</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41</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663</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16</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161</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History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1933</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317</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1128</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46</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442</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Politics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7414</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3404</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590</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43</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3377</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Science and technology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954</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198</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600</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14</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142</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Cultural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4474</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829</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2514</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207</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924</w:t>
                  </w:r>
                </w:p>
              </w:tc>
            </w:tr>
            <w:tr w:rsidR="00405B07" w:rsidRPr="001B29D9" w:rsidTr="00226E4A">
              <w:tc>
                <w:tcPr>
                  <w:tcW w:w="3544" w:type="dxa"/>
                  <w:tcBorders>
                    <w:top w:val="nil"/>
                    <w:left w:val="nil"/>
                    <w:bottom w:val="nil"/>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Islamic education </w:t>
                  </w:r>
                  <w:r w:rsidRPr="001B29D9">
                    <w:rPr>
                      <w:rFonts w:cs="Nazanin"/>
                      <w:sz w:val="22"/>
                      <w:szCs w:val="22"/>
                    </w:rPr>
                    <w:tab/>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5388</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2046</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830</w:t>
                  </w:r>
                </w:p>
              </w:tc>
              <w:tc>
                <w:tcPr>
                  <w:tcW w:w="1332"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529</w:t>
                  </w:r>
                </w:p>
              </w:tc>
              <w:tc>
                <w:tcPr>
                  <w:tcW w:w="1333" w:type="dxa"/>
                  <w:tcBorders>
                    <w:top w:val="nil"/>
                    <w:left w:val="nil"/>
                    <w:bottom w:val="nil"/>
                    <w:right w:val="nil"/>
                  </w:tcBorders>
                  <w:shd w:val="clear" w:color="auto" w:fill="auto"/>
                  <w:vAlign w:val="center"/>
                  <w:hideMark/>
                </w:tcPr>
                <w:p w:rsidR="00405B07" w:rsidRDefault="00405B07" w:rsidP="005D4ABF">
                  <w:pPr>
                    <w:bidi w:val="0"/>
                    <w:spacing w:line="500" w:lineRule="exact"/>
                    <w:jc w:val="right"/>
                  </w:pPr>
                  <w:r>
                    <w:t>1983</w:t>
                  </w:r>
                </w:p>
              </w:tc>
            </w:tr>
            <w:tr w:rsidR="00405B07" w:rsidRPr="001B29D9" w:rsidTr="00226E4A">
              <w:tc>
                <w:tcPr>
                  <w:tcW w:w="3544"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5D4ABF">
                  <w:pPr>
                    <w:tabs>
                      <w:tab w:val="right" w:leader="dot" w:pos="3372"/>
                    </w:tabs>
                    <w:bidi w:val="0"/>
                    <w:spacing w:line="500" w:lineRule="exact"/>
                    <w:rPr>
                      <w:rFonts w:cs="Nazanin"/>
                      <w:sz w:val="22"/>
                      <w:szCs w:val="22"/>
                    </w:rPr>
                  </w:pPr>
                  <w:r w:rsidRPr="001B29D9">
                    <w:rPr>
                      <w:rFonts w:cs="Nazanin" w:hint="cs"/>
                      <w:sz w:val="22"/>
                      <w:szCs w:val="22"/>
                    </w:rPr>
                    <w:t xml:space="preserve">Sports and recreation </w:t>
                  </w:r>
                  <w:r w:rsidRPr="001B29D9">
                    <w:rPr>
                      <w:rFonts w:cs="Nazanin"/>
                      <w:sz w:val="22"/>
                      <w:szCs w:val="22"/>
                    </w:rPr>
                    <w:tab/>
                  </w:r>
                </w:p>
              </w:tc>
              <w:tc>
                <w:tcPr>
                  <w:tcW w:w="1332" w:type="dxa"/>
                  <w:tcBorders>
                    <w:top w:val="nil"/>
                    <w:left w:val="nil"/>
                    <w:bottom w:val="single" w:sz="12" w:space="0" w:color="000000"/>
                    <w:right w:val="nil"/>
                  </w:tcBorders>
                  <w:shd w:val="clear" w:color="auto" w:fill="auto"/>
                  <w:vAlign w:val="center"/>
                  <w:hideMark/>
                </w:tcPr>
                <w:p w:rsidR="00405B07" w:rsidRDefault="00405B07" w:rsidP="005D4ABF">
                  <w:pPr>
                    <w:bidi w:val="0"/>
                    <w:spacing w:line="500" w:lineRule="exact"/>
                    <w:jc w:val="right"/>
                  </w:pPr>
                  <w:r>
                    <w:t>1946</w:t>
                  </w:r>
                </w:p>
              </w:tc>
              <w:tc>
                <w:tcPr>
                  <w:tcW w:w="1332" w:type="dxa"/>
                  <w:tcBorders>
                    <w:top w:val="nil"/>
                    <w:left w:val="nil"/>
                    <w:bottom w:val="single" w:sz="12" w:space="0" w:color="000000"/>
                    <w:right w:val="nil"/>
                  </w:tcBorders>
                  <w:shd w:val="clear" w:color="auto" w:fill="auto"/>
                  <w:vAlign w:val="center"/>
                  <w:hideMark/>
                </w:tcPr>
                <w:p w:rsidR="00405B07" w:rsidRDefault="00405B07" w:rsidP="005D4ABF">
                  <w:pPr>
                    <w:bidi w:val="0"/>
                    <w:spacing w:line="500" w:lineRule="exact"/>
                    <w:jc w:val="right"/>
                  </w:pPr>
                  <w:r>
                    <w:t>23</w:t>
                  </w:r>
                </w:p>
              </w:tc>
              <w:tc>
                <w:tcPr>
                  <w:tcW w:w="1333" w:type="dxa"/>
                  <w:tcBorders>
                    <w:top w:val="nil"/>
                    <w:left w:val="nil"/>
                    <w:bottom w:val="single" w:sz="12" w:space="0" w:color="000000"/>
                    <w:right w:val="nil"/>
                  </w:tcBorders>
                  <w:shd w:val="clear" w:color="auto" w:fill="auto"/>
                  <w:vAlign w:val="center"/>
                  <w:hideMark/>
                </w:tcPr>
                <w:p w:rsidR="00405B07" w:rsidRDefault="00405B07" w:rsidP="005D4ABF">
                  <w:pPr>
                    <w:bidi w:val="0"/>
                    <w:spacing w:line="500" w:lineRule="exact"/>
                    <w:jc w:val="right"/>
                  </w:pPr>
                  <w:r>
                    <w:t>1688</w:t>
                  </w:r>
                </w:p>
              </w:tc>
              <w:tc>
                <w:tcPr>
                  <w:tcW w:w="1332" w:type="dxa"/>
                  <w:tcBorders>
                    <w:top w:val="nil"/>
                    <w:left w:val="nil"/>
                    <w:bottom w:val="single" w:sz="12" w:space="0" w:color="000000"/>
                    <w:right w:val="nil"/>
                  </w:tcBorders>
                  <w:shd w:val="clear" w:color="auto" w:fill="auto"/>
                  <w:vAlign w:val="center"/>
                  <w:hideMark/>
                </w:tcPr>
                <w:p w:rsidR="00405B07" w:rsidRDefault="00405B07" w:rsidP="005D4ABF">
                  <w:pPr>
                    <w:bidi w:val="0"/>
                    <w:spacing w:line="500" w:lineRule="exact"/>
                    <w:jc w:val="right"/>
                  </w:pPr>
                  <w:r>
                    <w:t>13</w:t>
                  </w:r>
                </w:p>
              </w:tc>
              <w:tc>
                <w:tcPr>
                  <w:tcW w:w="1333" w:type="dxa"/>
                  <w:tcBorders>
                    <w:top w:val="nil"/>
                    <w:left w:val="nil"/>
                    <w:bottom w:val="single" w:sz="12" w:space="0" w:color="000000"/>
                    <w:right w:val="nil"/>
                  </w:tcBorders>
                  <w:shd w:val="clear" w:color="auto" w:fill="auto"/>
                  <w:vAlign w:val="center"/>
                  <w:hideMark/>
                </w:tcPr>
                <w:p w:rsidR="00405B07" w:rsidRDefault="00405B07" w:rsidP="005D4ABF">
                  <w:pPr>
                    <w:bidi w:val="0"/>
                    <w:spacing w:line="500" w:lineRule="exact"/>
                    <w:jc w:val="right"/>
                  </w:pPr>
                  <w:r>
                    <w:t>222</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Source: I.R.I.B.</w:t>
            </w:r>
          </w:p>
        </w:tc>
      </w:tr>
    </w:tbl>
    <w:p w:rsidR="00405B07" w:rsidRPr="001B29D9" w:rsidRDefault="00405B07" w:rsidP="00405B07">
      <w:pPr>
        <w:bidi w:val="0"/>
        <w:rPr>
          <w:vanish/>
        </w:rPr>
      </w:pPr>
      <w:r w:rsidRPr="001B29D9">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5D4ABF" w:rsidRDefault="00405B07" w:rsidP="005D4ABF">
            <w:pPr>
              <w:pStyle w:val="Heading1"/>
              <w:ind w:right="2020"/>
              <w:jc w:val="both"/>
              <w:rPr>
                <w:rFonts w:cs="Times New Roman"/>
                <w:b/>
                <w:bCs/>
                <w:sz w:val="24"/>
                <w:szCs w:val="24"/>
              </w:rPr>
            </w:pPr>
            <w:r w:rsidRPr="005D4ABF">
              <w:rPr>
                <w:rFonts w:cs="Times New Roman"/>
                <w:b/>
                <w:bCs/>
                <w:sz w:val="24"/>
                <w:szCs w:val="24"/>
              </w:rPr>
              <w:t xml:space="preserve">17. 3. BROADCASTING OF RADIO PROGRAMMES FROM NATIONAL CHANNELS AND </w:t>
            </w:r>
          </w:p>
          <w:p w:rsidR="00405B07" w:rsidRPr="001B29D9" w:rsidRDefault="00405B07" w:rsidP="009D1C41">
            <w:pPr>
              <w:pStyle w:val="Heading1"/>
              <w:ind w:right="2020"/>
              <w:jc w:val="left"/>
              <w:rPr>
                <w:rtl/>
                <w:lang w:bidi="fa-IR"/>
              </w:rPr>
            </w:pPr>
            <w:r w:rsidRPr="005D4ABF">
              <w:rPr>
                <w:rFonts w:cs="Times New Roman"/>
                <w:b/>
                <w:bCs/>
                <w:sz w:val="24"/>
                <w:szCs w:val="24"/>
              </w:rPr>
              <w:t xml:space="preserve">          </w:t>
            </w:r>
            <w:r w:rsidR="00714F25" w:rsidRPr="005D4ABF">
              <w:rPr>
                <w:rFonts w:cs="Times New Roman"/>
                <w:b/>
                <w:bCs/>
                <w:sz w:val="24"/>
                <w:szCs w:val="24"/>
              </w:rPr>
              <w:t>CENTRES OF</w:t>
            </w:r>
            <w:r w:rsidRPr="005D4ABF">
              <w:rPr>
                <w:rFonts w:cs="Times New Roman"/>
                <w:b/>
                <w:bCs/>
                <w:sz w:val="24"/>
                <w:szCs w:val="24"/>
              </w:rPr>
              <w:t xml:space="preserve"> </w:t>
            </w:r>
            <w:r w:rsidR="009D1C41">
              <w:rPr>
                <w:rFonts w:cs="Times New Roman"/>
                <w:b/>
                <w:bCs/>
                <w:sz w:val="24"/>
                <w:szCs w:val="24"/>
              </w:rPr>
              <w:t xml:space="preserve">OSTAN    </w:t>
            </w:r>
            <w:r w:rsidRPr="005D4ABF">
              <w:rPr>
                <w:rFonts w:cs="Times New Roman"/>
                <w:b/>
                <w:bCs/>
                <w:sz w:val="24"/>
                <w:szCs w:val="24"/>
              </w:rPr>
              <w:t xml:space="preserve">                                                                                                     (hour)</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245"/>
              <w:gridCol w:w="1906"/>
              <w:gridCol w:w="1417"/>
              <w:gridCol w:w="1638"/>
            </w:tblGrid>
            <w:tr w:rsidR="00405B07" w:rsidRPr="001B29D9" w:rsidTr="00507787">
              <w:trPr>
                <w:trHeight w:val="567"/>
              </w:trPr>
              <w:tc>
                <w:tcPr>
                  <w:tcW w:w="5245"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spacing w:line="180" w:lineRule="exact"/>
                    <w:jc w:val="center"/>
                    <w:rPr>
                      <w:sz w:val="22"/>
                      <w:szCs w:val="22"/>
                    </w:rPr>
                  </w:pPr>
                  <w:r w:rsidRPr="001B29D9">
                    <w:rPr>
                      <w:sz w:val="22"/>
                      <w:szCs w:val="22"/>
                    </w:rPr>
                    <w:t>Description</w:t>
                  </w:r>
                </w:p>
              </w:tc>
              <w:tc>
                <w:tcPr>
                  <w:tcW w:w="190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180" w:lineRule="exact"/>
                    <w:jc w:val="center"/>
                    <w:rPr>
                      <w:sz w:val="22"/>
                      <w:szCs w:val="22"/>
                      <w:rtl/>
                      <w:lang w:bidi="fa-IR"/>
                    </w:rPr>
                  </w:pPr>
                  <w:r w:rsidRPr="001B29D9">
                    <w:rPr>
                      <w:sz w:val="22"/>
                      <w:szCs w:val="22"/>
                    </w:rPr>
                    <w:t>Total</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180" w:lineRule="exact"/>
                    <w:jc w:val="center"/>
                    <w:rPr>
                      <w:sz w:val="22"/>
                      <w:szCs w:val="22"/>
                      <w:rtl/>
                      <w:lang w:bidi="fa-IR"/>
                    </w:rPr>
                  </w:pPr>
                  <w:r w:rsidRPr="001B29D9">
                    <w:rPr>
                      <w:sz w:val="22"/>
                      <w:szCs w:val="22"/>
                    </w:rPr>
                    <w:t>News</w:t>
                  </w:r>
                </w:p>
              </w:tc>
              <w:tc>
                <w:tcPr>
                  <w:tcW w:w="1638"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180" w:lineRule="exact"/>
                    <w:jc w:val="center"/>
                    <w:rPr>
                      <w:sz w:val="22"/>
                      <w:szCs w:val="22"/>
                    </w:rPr>
                  </w:pPr>
                  <w:r w:rsidRPr="001B29D9">
                    <w:rPr>
                      <w:sz w:val="22"/>
                      <w:szCs w:val="22"/>
                    </w:rPr>
                    <w:t xml:space="preserve">Other </w:t>
                  </w:r>
                  <w:proofErr w:type="spellStart"/>
                  <w:r w:rsidRPr="001B29D9">
                    <w:rPr>
                      <w:sz w:val="22"/>
                      <w:szCs w:val="22"/>
                    </w:rPr>
                    <w:t>programmes</w:t>
                  </w:r>
                  <w:proofErr w:type="spellEnd"/>
                  <w:r w:rsidRPr="001B29D9">
                    <w:rPr>
                      <w:sz w:val="22"/>
                      <w:szCs w:val="22"/>
                      <w:vertAlign w:val="superscript"/>
                    </w:rPr>
                    <w:t>(1)</w:t>
                  </w:r>
                </w:p>
              </w:tc>
            </w:tr>
            <w:tr w:rsidR="00405B07" w:rsidRPr="001B29D9" w:rsidTr="00226E4A">
              <w:tc>
                <w:tcPr>
                  <w:tcW w:w="5245"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507787">
                  <w:pPr>
                    <w:bidi w:val="0"/>
                    <w:spacing w:line="180" w:lineRule="exact"/>
                    <w:jc w:val="center"/>
                    <w:rPr>
                      <w:rFonts w:cs="Nazanin"/>
                      <w:b/>
                      <w:bCs/>
                      <w:i/>
                      <w:iCs/>
                      <w:sz w:val="22"/>
                      <w:szCs w:val="22"/>
                    </w:rPr>
                  </w:pPr>
                  <w:r w:rsidRPr="001B29D9">
                    <w:rPr>
                      <w:rFonts w:cs="Nazanin" w:hint="cs"/>
                      <w:b/>
                      <w:bCs/>
                      <w:i/>
                      <w:iCs/>
                      <w:sz w:val="22"/>
                      <w:szCs w:val="22"/>
                    </w:rPr>
                    <w:t>Total</w:t>
                  </w:r>
                </w:p>
              </w:tc>
              <w:tc>
                <w:tcPr>
                  <w:tcW w:w="1906" w:type="dxa"/>
                  <w:tcBorders>
                    <w:top w:val="single" w:sz="12" w:space="0" w:color="000000"/>
                    <w:left w:val="nil"/>
                    <w:bottom w:val="nil"/>
                    <w:right w:val="nil"/>
                  </w:tcBorders>
                  <w:shd w:val="clear" w:color="auto" w:fill="auto"/>
                  <w:vAlign w:val="center"/>
                  <w:hideMark/>
                </w:tcPr>
                <w:p w:rsidR="00405B07" w:rsidRPr="001B29D9" w:rsidRDefault="00405B07" w:rsidP="00507787">
                  <w:pPr>
                    <w:spacing w:line="180" w:lineRule="exact"/>
                  </w:pPr>
                </w:p>
              </w:tc>
              <w:tc>
                <w:tcPr>
                  <w:tcW w:w="1417" w:type="dxa"/>
                  <w:tcBorders>
                    <w:top w:val="single" w:sz="12" w:space="0" w:color="000000"/>
                    <w:left w:val="nil"/>
                    <w:bottom w:val="nil"/>
                    <w:right w:val="nil"/>
                  </w:tcBorders>
                  <w:shd w:val="clear" w:color="auto" w:fill="auto"/>
                  <w:vAlign w:val="center"/>
                  <w:hideMark/>
                </w:tcPr>
                <w:p w:rsidR="00405B07" w:rsidRPr="001B29D9" w:rsidRDefault="00405B07" w:rsidP="00507787">
                  <w:pPr>
                    <w:spacing w:line="180" w:lineRule="exact"/>
                  </w:pPr>
                </w:p>
              </w:tc>
              <w:tc>
                <w:tcPr>
                  <w:tcW w:w="1638" w:type="dxa"/>
                  <w:tcBorders>
                    <w:top w:val="single" w:sz="12" w:space="0" w:color="000000"/>
                    <w:left w:val="nil"/>
                    <w:bottom w:val="nil"/>
                    <w:right w:val="nil"/>
                  </w:tcBorders>
                  <w:shd w:val="clear" w:color="auto" w:fill="auto"/>
                  <w:vAlign w:val="center"/>
                  <w:hideMark/>
                </w:tcPr>
                <w:p w:rsidR="00405B07" w:rsidRPr="001B29D9" w:rsidRDefault="00405B07" w:rsidP="00507787">
                  <w:pPr>
                    <w:spacing w:line="180" w:lineRule="exact"/>
                  </w:pP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65299</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3890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61409</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114778</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6141</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108637</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193343</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12622</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180721</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215623</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10676</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204946</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221239</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10880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210359</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223784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12350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211434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1387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236314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13367</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222947</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306AE0" w:rsidRDefault="00405B07" w:rsidP="00507787">
                  <w:pPr>
                    <w:tabs>
                      <w:tab w:val="right" w:leader="dot" w:pos="5073"/>
                    </w:tabs>
                    <w:bidi w:val="0"/>
                    <w:spacing w:line="180" w:lineRule="exact"/>
                    <w:rPr>
                      <w:rFonts w:cs="Nazanin"/>
                      <w:b/>
                      <w:bCs/>
                      <w:i/>
                      <w:iCs/>
                      <w:sz w:val="22"/>
                      <w:szCs w:val="22"/>
                    </w:rPr>
                  </w:pPr>
                  <w:r w:rsidRPr="00306AE0">
                    <w:rPr>
                      <w:rFonts w:cs="Nazanin"/>
                      <w:b/>
                      <w:bCs/>
                      <w:i/>
                      <w:iCs/>
                      <w:sz w:val="22"/>
                      <w:szCs w:val="22"/>
                    </w:rPr>
                    <w:t>1388</w:t>
                  </w:r>
                  <w:r w:rsidRPr="00306AE0">
                    <w:rPr>
                      <w:rFonts w:cs="Nazanin" w:hint="cs"/>
                      <w:b/>
                      <w:bCs/>
                      <w:i/>
                      <w:iCs/>
                      <w:sz w:val="22"/>
                      <w:szCs w:val="22"/>
                    </w:rPr>
                    <w:t xml:space="preserve"> </w:t>
                  </w:r>
                  <w:r w:rsidRPr="00306AE0">
                    <w:rPr>
                      <w:rFonts w:cs="Nazanin"/>
                      <w:b/>
                      <w:bCs/>
                      <w:i/>
                      <w:iCs/>
                      <w:sz w:val="22"/>
                      <w:szCs w:val="22"/>
                    </w:rPr>
                    <w:tab/>
                  </w:r>
                </w:p>
              </w:tc>
              <w:tc>
                <w:tcPr>
                  <w:tcW w:w="1906"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244055</w:t>
                  </w:r>
                </w:p>
              </w:tc>
              <w:tc>
                <w:tcPr>
                  <w:tcW w:w="1417"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13032</w:t>
                  </w:r>
                </w:p>
              </w:tc>
              <w:tc>
                <w:tcPr>
                  <w:tcW w:w="1638"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231023</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jc w:val="center"/>
                    <w:rPr>
                      <w:rFonts w:cs="Nazanin"/>
                      <w:b/>
                      <w:bCs/>
                      <w:i/>
                      <w:iCs/>
                      <w:sz w:val="22"/>
                      <w:szCs w:val="22"/>
                    </w:rPr>
                  </w:pPr>
                  <w:r w:rsidRPr="001B29D9">
                    <w:rPr>
                      <w:rFonts w:cs="Nazanin" w:hint="cs"/>
                      <w:b/>
                      <w:bCs/>
                      <w:i/>
                      <w:iCs/>
                      <w:sz w:val="22"/>
                      <w:szCs w:val="22"/>
                    </w:rPr>
                    <w:t>Radio Iran</w:t>
                  </w:r>
                  <w:r w:rsidRPr="001B29D9">
                    <w:rPr>
                      <w:rFonts w:cs="Nazanin" w:hint="cs"/>
                      <w:b/>
                      <w:bCs/>
                      <w:i/>
                      <w:iCs/>
                      <w:sz w:val="22"/>
                      <w:szCs w:val="22"/>
                      <w:vertAlign w:val="superscript"/>
                    </w:rPr>
                    <w:t>(</w:t>
                  </w:r>
                  <w:r w:rsidR="00306AE0">
                    <w:rPr>
                      <w:rFonts w:cs="Nazanin"/>
                      <w:b/>
                      <w:bCs/>
                      <w:i/>
                      <w:iCs/>
                      <w:sz w:val="22"/>
                      <w:szCs w:val="22"/>
                      <w:vertAlign w:val="superscript"/>
                    </w:rPr>
                    <w:t>2)</w:t>
                  </w:r>
                </w:p>
              </w:tc>
              <w:tc>
                <w:tcPr>
                  <w:tcW w:w="1906"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417"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638"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8784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908</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7876</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8784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962</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7822</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1160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7600</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1190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7570</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1176</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7584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1132</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7628</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1387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8784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1089</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7695</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306AE0" w:rsidRDefault="00405B07" w:rsidP="00507787">
                  <w:pPr>
                    <w:tabs>
                      <w:tab w:val="right" w:leader="dot" w:pos="5073"/>
                    </w:tabs>
                    <w:bidi w:val="0"/>
                    <w:spacing w:line="18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hint="cs"/>
                      <w:b/>
                      <w:bCs/>
                      <w:i/>
                      <w:iCs/>
                      <w:sz w:val="22"/>
                      <w:szCs w:val="22"/>
                    </w:rPr>
                    <w:t xml:space="preserve"> </w:t>
                  </w:r>
                  <w:r w:rsidRPr="00306AE0">
                    <w:rPr>
                      <w:rFonts w:cs="Nazanin"/>
                      <w:b/>
                      <w:bCs/>
                      <w:i/>
                      <w:iCs/>
                      <w:sz w:val="22"/>
                      <w:szCs w:val="22"/>
                    </w:rPr>
                    <w:tab/>
                  </w:r>
                </w:p>
              </w:tc>
              <w:tc>
                <w:tcPr>
                  <w:tcW w:w="1906"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8760</w:t>
                  </w:r>
                </w:p>
              </w:tc>
              <w:tc>
                <w:tcPr>
                  <w:tcW w:w="1417"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1109</w:t>
                  </w:r>
                </w:p>
              </w:tc>
              <w:tc>
                <w:tcPr>
                  <w:tcW w:w="1638"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7651</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jc w:val="center"/>
                    <w:rPr>
                      <w:rFonts w:cs="Nazanin"/>
                      <w:b/>
                      <w:bCs/>
                      <w:i/>
                      <w:iCs/>
                      <w:sz w:val="22"/>
                      <w:szCs w:val="22"/>
                    </w:rPr>
                  </w:pPr>
                  <w:proofErr w:type="spellStart"/>
                  <w:r w:rsidRPr="001B29D9">
                    <w:rPr>
                      <w:rFonts w:cs="Nazanin" w:hint="cs"/>
                      <w:b/>
                      <w:bCs/>
                      <w:i/>
                      <w:iCs/>
                      <w:sz w:val="22"/>
                      <w:szCs w:val="22"/>
                    </w:rPr>
                    <w:t>Farhang</w:t>
                  </w:r>
                  <w:proofErr w:type="spellEnd"/>
                  <w:r w:rsidRPr="001B29D9">
                    <w:rPr>
                      <w:rFonts w:cs="Nazanin" w:hint="cs"/>
                      <w:b/>
                      <w:bCs/>
                      <w:i/>
                      <w:iCs/>
                      <w:sz w:val="22"/>
                      <w:szCs w:val="22"/>
                    </w:rPr>
                    <w:t xml:space="preserve"> channel</w:t>
                  </w:r>
                </w:p>
              </w:tc>
              <w:tc>
                <w:tcPr>
                  <w:tcW w:w="1906"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417"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638"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1122</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1122</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5025</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5025</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740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8021</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541</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8219</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521</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8239</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502</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8258</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1387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8784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570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8214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306AE0" w:rsidRDefault="00405B07" w:rsidP="00507787">
                  <w:pPr>
                    <w:tabs>
                      <w:tab w:val="right" w:leader="dot" w:pos="5073"/>
                    </w:tabs>
                    <w:bidi w:val="0"/>
                    <w:spacing w:line="18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hint="cs"/>
                      <w:b/>
                      <w:bCs/>
                      <w:i/>
                      <w:iCs/>
                      <w:sz w:val="22"/>
                      <w:szCs w:val="22"/>
                    </w:rPr>
                    <w:t xml:space="preserve"> </w:t>
                  </w:r>
                  <w:r w:rsidRPr="00306AE0">
                    <w:rPr>
                      <w:rFonts w:cs="Nazanin"/>
                      <w:b/>
                      <w:bCs/>
                      <w:i/>
                      <w:iCs/>
                      <w:sz w:val="22"/>
                      <w:szCs w:val="22"/>
                    </w:rPr>
                    <w:tab/>
                  </w:r>
                </w:p>
              </w:tc>
              <w:tc>
                <w:tcPr>
                  <w:tcW w:w="1906"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8760</w:t>
                  </w:r>
                </w:p>
              </w:tc>
              <w:tc>
                <w:tcPr>
                  <w:tcW w:w="1417"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471</w:t>
                  </w:r>
                </w:p>
              </w:tc>
              <w:tc>
                <w:tcPr>
                  <w:tcW w:w="1638"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8289</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9521E8" w:rsidRDefault="00405B07" w:rsidP="00507787">
                  <w:pPr>
                    <w:bidi w:val="0"/>
                    <w:spacing w:line="180" w:lineRule="exact"/>
                    <w:jc w:val="center"/>
                    <w:rPr>
                      <w:rFonts w:cs="Nazanin"/>
                      <w:b/>
                      <w:bCs/>
                      <w:i/>
                      <w:iCs/>
                      <w:sz w:val="22"/>
                      <w:szCs w:val="22"/>
                    </w:rPr>
                  </w:pPr>
                  <w:proofErr w:type="spellStart"/>
                  <w:r w:rsidRPr="009521E8">
                    <w:rPr>
                      <w:rFonts w:cs="Nazanin" w:hint="cs"/>
                      <w:b/>
                      <w:bCs/>
                      <w:i/>
                      <w:iCs/>
                      <w:sz w:val="22"/>
                      <w:szCs w:val="22"/>
                    </w:rPr>
                    <w:t>Javan</w:t>
                  </w:r>
                  <w:proofErr w:type="spellEnd"/>
                  <w:r w:rsidRPr="009521E8">
                    <w:rPr>
                      <w:rFonts w:cs="Nazanin" w:hint="cs"/>
                      <w:b/>
                      <w:bCs/>
                      <w:i/>
                      <w:iCs/>
                      <w:sz w:val="22"/>
                      <w:szCs w:val="22"/>
                    </w:rPr>
                    <w:t xml:space="preserve"> channel </w:t>
                  </w:r>
                </w:p>
              </w:tc>
              <w:tc>
                <w:tcPr>
                  <w:tcW w:w="1906"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417"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638"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12</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349</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508</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8252</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470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8290</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449</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8311</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440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8320</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1387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8784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441</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8343</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306AE0" w:rsidRDefault="00405B07" w:rsidP="00507787">
                  <w:pPr>
                    <w:tabs>
                      <w:tab w:val="right" w:leader="dot" w:pos="5073"/>
                    </w:tabs>
                    <w:bidi w:val="0"/>
                    <w:spacing w:line="180" w:lineRule="exact"/>
                    <w:rPr>
                      <w:rFonts w:cs="Nazanin"/>
                      <w:b/>
                      <w:bCs/>
                      <w:i/>
                      <w:iCs/>
                      <w:sz w:val="22"/>
                      <w:szCs w:val="22"/>
                    </w:rPr>
                  </w:pPr>
                  <w:r w:rsidRPr="00306AE0">
                    <w:rPr>
                      <w:rFonts w:cs="Nazanin"/>
                      <w:b/>
                      <w:bCs/>
                      <w:i/>
                      <w:iCs/>
                      <w:sz w:val="22"/>
                      <w:szCs w:val="22"/>
                    </w:rPr>
                    <w:t>1388</w:t>
                  </w:r>
                  <w:r w:rsidRPr="00306AE0">
                    <w:rPr>
                      <w:rFonts w:cs="Nazanin"/>
                      <w:b/>
                      <w:bCs/>
                      <w:i/>
                      <w:iCs/>
                      <w:sz w:val="22"/>
                      <w:szCs w:val="22"/>
                    </w:rPr>
                    <w:tab/>
                  </w:r>
                </w:p>
              </w:tc>
              <w:tc>
                <w:tcPr>
                  <w:tcW w:w="1906"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8760</w:t>
                  </w:r>
                </w:p>
              </w:tc>
              <w:tc>
                <w:tcPr>
                  <w:tcW w:w="1417"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524</w:t>
                  </w:r>
                </w:p>
              </w:tc>
              <w:tc>
                <w:tcPr>
                  <w:tcW w:w="1638"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8236</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jc w:val="center"/>
                    <w:rPr>
                      <w:rFonts w:cs="Nazanin"/>
                      <w:b/>
                      <w:bCs/>
                      <w:i/>
                      <w:iCs/>
                      <w:sz w:val="22"/>
                      <w:szCs w:val="22"/>
                    </w:rPr>
                  </w:pPr>
                  <w:r w:rsidRPr="001B29D9">
                    <w:rPr>
                      <w:rFonts w:cs="Nazanin" w:hint="cs"/>
                      <w:b/>
                      <w:bCs/>
                      <w:i/>
                      <w:iCs/>
                      <w:sz w:val="22"/>
                      <w:szCs w:val="22"/>
                    </w:rPr>
                    <w:t>Quran channel</w:t>
                  </w:r>
                </w:p>
              </w:tc>
              <w:tc>
                <w:tcPr>
                  <w:tcW w:w="1906"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417"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638"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2497</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2497</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2496</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0</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2496</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2614</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6146</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426</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8334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526</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8334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606</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8154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1387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8784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617</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8167</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306AE0" w:rsidRDefault="00405B07" w:rsidP="00507787">
                  <w:pPr>
                    <w:tabs>
                      <w:tab w:val="right" w:leader="dot" w:pos="5073"/>
                    </w:tabs>
                    <w:bidi w:val="0"/>
                    <w:spacing w:line="180" w:lineRule="exact"/>
                    <w:rPr>
                      <w:rFonts w:cs="Nazanin"/>
                      <w:b/>
                      <w:bCs/>
                      <w:i/>
                      <w:iCs/>
                      <w:sz w:val="22"/>
                      <w:szCs w:val="22"/>
                      <w:lang w:bidi="fa-IR"/>
                    </w:rPr>
                  </w:pPr>
                  <w:r w:rsidRPr="00306AE0">
                    <w:rPr>
                      <w:rFonts w:cs="Nazanin"/>
                      <w:b/>
                      <w:bCs/>
                      <w:i/>
                      <w:iCs/>
                      <w:sz w:val="22"/>
                      <w:szCs w:val="22"/>
                      <w:lang w:bidi="fa-IR"/>
                    </w:rPr>
                    <w:t>1388</w:t>
                  </w:r>
                  <w:r w:rsidRPr="00306AE0">
                    <w:rPr>
                      <w:rFonts w:cs="Nazanin"/>
                      <w:b/>
                      <w:bCs/>
                      <w:i/>
                      <w:iCs/>
                      <w:sz w:val="22"/>
                      <w:szCs w:val="22"/>
                    </w:rPr>
                    <w:tab/>
                  </w:r>
                </w:p>
              </w:tc>
              <w:tc>
                <w:tcPr>
                  <w:tcW w:w="1906"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8760</w:t>
                  </w:r>
                </w:p>
              </w:tc>
              <w:tc>
                <w:tcPr>
                  <w:tcW w:w="1417"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585</w:t>
                  </w:r>
                </w:p>
              </w:tc>
              <w:tc>
                <w:tcPr>
                  <w:tcW w:w="1638" w:type="dxa"/>
                  <w:tcBorders>
                    <w:top w:val="nil"/>
                    <w:left w:val="nil"/>
                    <w:bottom w:val="nil"/>
                    <w:right w:val="nil"/>
                  </w:tcBorders>
                  <w:shd w:val="clear" w:color="auto" w:fill="auto"/>
                  <w:vAlign w:val="center"/>
                  <w:hideMark/>
                </w:tcPr>
                <w:p w:rsidR="00405B07" w:rsidRPr="00306AE0" w:rsidRDefault="00405B07" w:rsidP="00507787">
                  <w:pPr>
                    <w:bidi w:val="0"/>
                    <w:spacing w:line="180" w:lineRule="exact"/>
                    <w:jc w:val="right"/>
                    <w:rPr>
                      <w:b/>
                      <w:bCs/>
                      <w:i/>
                      <w:iCs/>
                    </w:rPr>
                  </w:pPr>
                  <w:r w:rsidRPr="00306AE0">
                    <w:rPr>
                      <w:b/>
                      <w:bCs/>
                      <w:i/>
                      <w:iCs/>
                    </w:rPr>
                    <w:t>8175</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jc w:val="center"/>
                    <w:rPr>
                      <w:rFonts w:cs="Nazanin"/>
                      <w:b/>
                      <w:bCs/>
                      <w:i/>
                      <w:iCs/>
                      <w:sz w:val="22"/>
                      <w:szCs w:val="22"/>
                    </w:rPr>
                  </w:pPr>
                  <w:proofErr w:type="spellStart"/>
                  <w:r w:rsidRPr="001B29D9">
                    <w:rPr>
                      <w:rFonts w:cs="Nazanin" w:hint="cs"/>
                      <w:b/>
                      <w:bCs/>
                      <w:i/>
                      <w:iCs/>
                      <w:sz w:val="22"/>
                      <w:szCs w:val="22"/>
                    </w:rPr>
                    <w:t>Ma'aref</w:t>
                  </w:r>
                  <w:proofErr w:type="spellEnd"/>
                  <w:r w:rsidRPr="001B29D9">
                    <w:rPr>
                      <w:rFonts w:cs="Nazanin" w:hint="cs"/>
                      <w:b/>
                      <w:bCs/>
                      <w:i/>
                      <w:iCs/>
                      <w:sz w:val="22"/>
                      <w:szCs w:val="22"/>
                    </w:rPr>
                    <w:t xml:space="preserve"> channel</w:t>
                  </w:r>
                </w:p>
              </w:tc>
              <w:tc>
                <w:tcPr>
                  <w:tcW w:w="1906"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417"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c>
                <w:tcPr>
                  <w:tcW w:w="1638" w:type="dxa"/>
                  <w:tcBorders>
                    <w:top w:val="nil"/>
                    <w:left w:val="nil"/>
                    <w:bottom w:val="nil"/>
                    <w:right w:val="nil"/>
                  </w:tcBorders>
                  <w:shd w:val="clear" w:color="auto" w:fill="auto"/>
                  <w:vAlign w:val="center"/>
                  <w:hideMark/>
                </w:tcPr>
                <w:p w:rsidR="00405B07" w:rsidRPr="001B29D9" w:rsidRDefault="00405B07" w:rsidP="00507787">
                  <w:pPr>
                    <w:spacing w:line="180" w:lineRule="exact"/>
                  </w:pP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6892</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548</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6344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604</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8156</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602</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8158</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8760</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1296</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7464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5073"/>
                    </w:tabs>
                    <w:bidi w:val="0"/>
                    <w:spacing w:line="180" w:lineRule="exact"/>
                    <w:rPr>
                      <w:rFonts w:cs="Nazanin"/>
                      <w:sz w:val="22"/>
                      <w:szCs w:val="22"/>
                    </w:rPr>
                  </w:pPr>
                  <w:r w:rsidRPr="001B29D9">
                    <w:rPr>
                      <w:rFonts w:cs="Nazanin" w:hint="cs"/>
                      <w:sz w:val="22"/>
                      <w:szCs w:val="22"/>
                    </w:rPr>
                    <w:t xml:space="preserve">1387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8784</w:t>
                  </w:r>
                </w:p>
              </w:tc>
              <w:tc>
                <w:tcPr>
                  <w:tcW w:w="1417"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1176</w:t>
                  </w:r>
                </w:p>
              </w:tc>
              <w:tc>
                <w:tcPr>
                  <w:tcW w:w="1638" w:type="dxa"/>
                  <w:tcBorders>
                    <w:top w:val="nil"/>
                    <w:left w:val="nil"/>
                    <w:bottom w:val="nil"/>
                    <w:right w:val="nil"/>
                  </w:tcBorders>
                  <w:shd w:val="clear" w:color="auto" w:fill="auto"/>
                  <w:vAlign w:val="center"/>
                  <w:hideMark/>
                </w:tcPr>
                <w:p w:rsidR="00405B07" w:rsidRDefault="00405B07" w:rsidP="00507787">
                  <w:pPr>
                    <w:bidi w:val="0"/>
                    <w:spacing w:line="180" w:lineRule="exact"/>
                    <w:jc w:val="right"/>
                  </w:pPr>
                  <w:r>
                    <w:t>7608</w:t>
                  </w:r>
                </w:p>
              </w:tc>
            </w:tr>
            <w:tr w:rsidR="00405B07" w:rsidRPr="001B29D9" w:rsidTr="00226E4A">
              <w:tc>
                <w:tcPr>
                  <w:tcW w:w="5245" w:type="dxa"/>
                  <w:tcBorders>
                    <w:top w:val="nil"/>
                    <w:left w:val="nil"/>
                    <w:bottom w:val="single" w:sz="12" w:space="0" w:color="000000"/>
                    <w:right w:val="single" w:sz="12" w:space="0" w:color="000000"/>
                  </w:tcBorders>
                  <w:shd w:val="clear" w:color="auto" w:fill="auto"/>
                  <w:vAlign w:val="center"/>
                </w:tcPr>
                <w:p w:rsidR="00405B07" w:rsidRPr="00306AE0" w:rsidRDefault="00405B07" w:rsidP="00507787">
                  <w:pPr>
                    <w:tabs>
                      <w:tab w:val="right" w:leader="dot" w:pos="5073"/>
                    </w:tabs>
                    <w:bidi w:val="0"/>
                    <w:spacing w:line="180" w:lineRule="exact"/>
                    <w:rPr>
                      <w:rFonts w:cs="Nazanin"/>
                      <w:b/>
                      <w:bCs/>
                      <w:i/>
                      <w:iCs/>
                      <w:sz w:val="22"/>
                      <w:szCs w:val="22"/>
                    </w:rPr>
                  </w:pPr>
                  <w:r w:rsidRPr="00306AE0">
                    <w:rPr>
                      <w:rFonts w:cs="Nazanin"/>
                      <w:b/>
                      <w:bCs/>
                      <w:i/>
                      <w:iCs/>
                      <w:sz w:val="22"/>
                      <w:szCs w:val="22"/>
                    </w:rPr>
                    <w:t>1388</w:t>
                  </w:r>
                  <w:r w:rsidRPr="00306AE0">
                    <w:rPr>
                      <w:rFonts w:cs="Nazanin"/>
                      <w:b/>
                      <w:bCs/>
                      <w:i/>
                      <w:iCs/>
                      <w:sz w:val="22"/>
                      <w:szCs w:val="22"/>
                    </w:rPr>
                    <w:tab/>
                  </w:r>
                </w:p>
              </w:tc>
              <w:tc>
                <w:tcPr>
                  <w:tcW w:w="1906" w:type="dxa"/>
                  <w:tcBorders>
                    <w:top w:val="nil"/>
                    <w:left w:val="nil"/>
                    <w:bottom w:val="single" w:sz="12" w:space="0" w:color="000000"/>
                    <w:right w:val="nil"/>
                  </w:tcBorders>
                  <w:shd w:val="clear" w:color="auto" w:fill="auto"/>
                  <w:vAlign w:val="center"/>
                </w:tcPr>
                <w:p w:rsidR="00405B07" w:rsidRPr="00306AE0" w:rsidRDefault="00405B07" w:rsidP="00507787">
                  <w:pPr>
                    <w:bidi w:val="0"/>
                    <w:spacing w:line="180" w:lineRule="exact"/>
                    <w:jc w:val="right"/>
                    <w:rPr>
                      <w:b/>
                      <w:bCs/>
                      <w:i/>
                      <w:iCs/>
                    </w:rPr>
                  </w:pPr>
                  <w:r w:rsidRPr="00306AE0">
                    <w:rPr>
                      <w:b/>
                      <w:bCs/>
                      <w:i/>
                      <w:iCs/>
                    </w:rPr>
                    <w:t>8760</w:t>
                  </w:r>
                </w:p>
              </w:tc>
              <w:tc>
                <w:tcPr>
                  <w:tcW w:w="1417" w:type="dxa"/>
                  <w:tcBorders>
                    <w:top w:val="nil"/>
                    <w:left w:val="nil"/>
                    <w:bottom w:val="single" w:sz="12" w:space="0" w:color="000000"/>
                    <w:right w:val="nil"/>
                  </w:tcBorders>
                  <w:shd w:val="clear" w:color="auto" w:fill="auto"/>
                  <w:vAlign w:val="center"/>
                </w:tcPr>
                <w:p w:rsidR="00405B07" w:rsidRPr="00306AE0" w:rsidRDefault="00405B07" w:rsidP="00507787">
                  <w:pPr>
                    <w:bidi w:val="0"/>
                    <w:spacing w:line="180" w:lineRule="exact"/>
                    <w:jc w:val="right"/>
                    <w:rPr>
                      <w:b/>
                      <w:bCs/>
                      <w:i/>
                      <w:iCs/>
                    </w:rPr>
                  </w:pPr>
                  <w:r w:rsidRPr="00306AE0">
                    <w:rPr>
                      <w:b/>
                      <w:bCs/>
                      <w:i/>
                      <w:iCs/>
                    </w:rPr>
                    <w:t>521</w:t>
                  </w:r>
                </w:p>
              </w:tc>
              <w:tc>
                <w:tcPr>
                  <w:tcW w:w="1638" w:type="dxa"/>
                  <w:tcBorders>
                    <w:top w:val="nil"/>
                    <w:left w:val="nil"/>
                    <w:bottom w:val="single" w:sz="12" w:space="0" w:color="000000"/>
                    <w:right w:val="nil"/>
                  </w:tcBorders>
                  <w:shd w:val="clear" w:color="auto" w:fill="auto"/>
                  <w:vAlign w:val="center"/>
                </w:tcPr>
                <w:p w:rsidR="00405B07" w:rsidRPr="00306AE0" w:rsidRDefault="00405B07" w:rsidP="00507787">
                  <w:pPr>
                    <w:bidi w:val="0"/>
                    <w:spacing w:line="180" w:lineRule="exact"/>
                    <w:jc w:val="right"/>
                    <w:rPr>
                      <w:b/>
                      <w:bCs/>
                      <w:i/>
                      <w:iCs/>
                    </w:rPr>
                  </w:pPr>
                  <w:r w:rsidRPr="00306AE0">
                    <w:rPr>
                      <w:b/>
                      <w:bCs/>
                      <w:i/>
                      <w:iCs/>
                    </w:rPr>
                    <w:t>8239</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1B29D9" w:rsidRDefault="00405B07" w:rsidP="00226E4A">
            <w:pPr>
              <w:rPr>
                <w:i/>
                <w:iCs/>
                <w:sz w:val="22"/>
                <w:szCs w:val="22"/>
              </w:rPr>
            </w:pPr>
          </w:p>
        </w:tc>
      </w:tr>
      <w:tr w:rsidR="00405B07" w:rsidRPr="001B29D9" w:rsidTr="00226E4A">
        <w:trPr>
          <w:tblCellSpacing w:w="15" w:type="dxa"/>
        </w:trPr>
        <w:tc>
          <w:tcPr>
            <w:tcW w:w="0" w:type="auto"/>
            <w:vAlign w:val="center"/>
            <w:hideMark/>
          </w:tcPr>
          <w:p w:rsidR="00405B07" w:rsidRPr="001B29D9" w:rsidRDefault="00405B07" w:rsidP="00226E4A">
            <w:pPr>
              <w:rPr>
                <w:i/>
                <w:iCs/>
                <w:sz w:val="22"/>
                <w:szCs w:val="22"/>
                <w:lang w:bidi="fa-IR"/>
              </w:rPr>
            </w:pPr>
          </w:p>
        </w:tc>
      </w:tr>
      <w:tr w:rsidR="00405B07" w:rsidRPr="001B29D9" w:rsidTr="00226E4A">
        <w:trPr>
          <w:tblCellSpacing w:w="15" w:type="dxa"/>
        </w:trPr>
        <w:tc>
          <w:tcPr>
            <w:tcW w:w="0" w:type="auto"/>
            <w:vAlign w:val="center"/>
            <w:hideMark/>
          </w:tcPr>
          <w:p w:rsidR="00405B07" w:rsidRPr="001B29D9" w:rsidRDefault="00405B07" w:rsidP="00226E4A">
            <w:pPr>
              <w:rPr>
                <w:lang w:bidi="fa-IR"/>
              </w:rPr>
            </w:pPr>
          </w:p>
        </w:tc>
      </w:tr>
    </w:tbl>
    <w:p w:rsidR="00405B07" w:rsidRPr="001B29D9" w:rsidRDefault="00405B07" w:rsidP="00405B07">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12256" w:type="dxa"/>
            <w:vAlign w:val="center"/>
            <w:hideMark/>
          </w:tcPr>
          <w:p w:rsidR="009D1C41" w:rsidRDefault="00405B07" w:rsidP="00226E4A">
            <w:pPr>
              <w:pStyle w:val="Heading1"/>
              <w:ind w:right="2020"/>
              <w:rPr>
                <w:b/>
                <w:bCs/>
                <w:sz w:val="24"/>
                <w:szCs w:val="24"/>
              </w:rPr>
            </w:pPr>
            <w:r w:rsidRPr="006D2DFD">
              <w:rPr>
                <w:b/>
                <w:bCs/>
                <w:sz w:val="24"/>
                <w:szCs w:val="24"/>
              </w:rPr>
              <w:t xml:space="preserve">17. 3. BROADCASTING OF RADIO PROGRAMMES FROM NATIONAL CHANNELS AND </w:t>
            </w:r>
          </w:p>
          <w:p w:rsidR="00405B07" w:rsidRPr="006D2DFD" w:rsidRDefault="009D1C41" w:rsidP="009D1C41">
            <w:pPr>
              <w:pStyle w:val="Heading1"/>
              <w:ind w:right="2020"/>
              <w:jc w:val="left"/>
              <w:rPr>
                <w:b/>
                <w:bCs/>
                <w:sz w:val="24"/>
                <w:szCs w:val="24"/>
              </w:rPr>
            </w:pPr>
            <w:r>
              <w:rPr>
                <w:b/>
                <w:bCs/>
                <w:sz w:val="24"/>
                <w:szCs w:val="24"/>
              </w:rPr>
              <w:t xml:space="preserve">       </w:t>
            </w:r>
            <w:r w:rsidR="00405B07" w:rsidRPr="006D2DFD">
              <w:rPr>
                <w:b/>
                <w:bCs/>
                <w:sz w:val="24"/>
                <w:szCs w:val="24"/>
              </w:rPr>
              <w:t>CENTRES OF OSTANS</w:t>
            </w:r>
            <w:r>
              <w:rPr>
                <w:b/>
                <w:bCs/>
                <w:sz w:val="24"/>
                <w:szCs w:val="24"/>
              </w:rPr>
              <w:t xml:space="preserve"> </w:t>
            </w:r>
            <w:r w:rsidR="00727443" w:rsidRPr="006D2DFD">
              <w:rPr>
                <w:b/>
                <w:bCs/>
                <w:sz w:val="24"/>
                <w:szCs w:val="24"/>
              </w:rPr>
              <w:t>(continued</w:t>
            </w:r>
            <w:r w:rsidR="00405B07" w:rsidRPr="006D2DFD">
              <w:rPr>
                <w:b/>
                <w:bCs/>
                <w:sz w:val="24"/>
                <w:szCs w:val="24"/>
              </w:rPr>
              <w:t xml:space="preserve">) </w:t>
            </w:r>
            <w:r w:rsidR="00405B07">
              <w:rPr>
                <w:b/>
                <w:bCs/>
                <w:sz w:val="24"/>
                <w:szCs w:val="24"/>
              </w:rPr>
              <w:t xml:space="preserve">                                                              </w:t>
            </w:r>
            <w:r>
              <w:rPr>
                <w:b/>
                <w:bCs/>
                <w:sz w:val="24"/>
                <w:szCs w:val="24"/>
              </w:rPr>
              <w:t xml:space="preserve">                    </w:t>
            </w:r>
            <w:r w:rsidR="00405B07" w:rsidRPr="006D2DFD">
              <w:rPr>
                <w:b/>
                <w:bCs/>
                <w:sz w:val="24"/>
                <w:szCs w:val="24"/>
              </w:rPr>
              <w:t>(hour)</w:t>
            </w:r>
          </w:p>
        </w:tc>
      </w:tr>
      <w:tr w:rsidR="00405B07" w:rsidRPr="001B29D9"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536"/>
              <w:gridCol w:w="1890"/>
              <w:gridCol w:w="1890"/>
              <w:gridCol w:w="1890"/>
            </w:tblGrid>
            <w:tr w:rsidR="00306AE0" w:rsidRPr="001B29D9" w:rsidTr="00727443">
              <w:trPr>
                <w:trHeight w:val="427"/>
              </w:trPr>
              <w:tc>
                <w:tcPr>
                  <w:tcW w:w="4536" w:type="dxa"/>
                  <w:tcBorders>
                    <w:top w:val="single" w:sz="12" w:space="0" w:color="000000"/>
                    <w:left w:val="nil"/>
                    <w:bottom w:val="nil"/>
                    <w:right w:val="single" w:sz="12" w:space="0" w:color="000000"/>
                  </w:tcBorders>
                  <w:shd w:val="clear" w:color="auto" w:fill="auto"/>
                  <w:vAlign w:val="center"/>
                  <w:hideMark/>
                </w:tcPr>
                <w:p w:rsidR="00306AE0" w:rsidRPr="001B29D9" w:rsidRDefault="00306AE0" w:rsidP="00226E4A">
                  <w:pPr>
                    <w:spacing w:line="240" w:lineRule="exact"/>
                    <w:jc w:val="center"/>
                    <w:rPr>
                      <w:sz w:val="22"/>
                      <w:szCs w:val="22"/>
                    </w:rPr>
                  </w:pPr>
                  <w:r w:rsidRPr="001B29D9">
                    <w:rPr>
                      <w:sz w:val="22"/>
                      <w:szCs w:val="22"/>
                    </w:rPr>
                    <w:t>Description</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306AE0" w:rsidRPr="001B29D9" w:rsidRDefault="00EF00B1" w:rsidP="00226E4A">
                  <w:pPr>
                    <w:spacing w:line="240" w:lineRule="exact"/>
                    <w:jc w:val="center"/>
                    <w:rPr>
                      <w:sz w:val="22"/>
                      <w:szCs w:val="22"/>
                    </w:rPr>
                  </w:pPr>
                  <w:r w:rsidRPr="001B29D9">
                    <w:rPr>
                      <w:sz w:val="22"/>
                      <w:szCs w:val="22"/>
                    </w:rPr>
                    <w:t>Total</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306AE0" w:rsidRPr="001B29D9" w:rsidRDefault="00306AE0" w:rsidP="005D4ABF">
                  <w:pPr>
                    <w:spacing w:line="240" w:lineRule="exact"/>
                    <w:jc w:val="center"/>
                    <w:rPr>
                      <w:sz w:val="22"/>
                      <w:szCs w:val="22"/>
                    </w:rPr>
                  </w:pPr>
                  <w:r w:rsidRPr="001B29D9">
                    <w:rPr>
                      <w:sz w:val="22"/>
                      <w:szCs w:val="22"/>
                    </w:rPr>
                    <w:t>News</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306AE0" w:rsidRPr="001B29D9" w:rsidRDefault="00306AE0" w:rsidP="00226E4A">
                  <w:pPr>
                    <w:spacing w:line="240" w:lineRule="exact"/>
                    <w:jc w:val="center"/>
                    <w:rPr>
                      <w:sz w:val="22"/>
                      <w:szCs w:val="22"/>
                    </w:rPr>
                  </w:pPr>
                  <w:r w:rsidRPr="001B29D9">
                    <w:rPr>
                      <w:sz w:val="22"/>
                      <w:szCs w:val="22"/>
                    </w:rPr>
                    <w:t xml:space="preserve">Other </w:t>
                  </w:r>
                  <w:proofErr w:type="spellStart"/>
                  <w:r w:rsidRPr="001B29D9">
                    <w:rPr>
                      <w:sz w:val="22"/>
                      <w:szCs w:val="22"/>
                    </w:rPr>
                    <w:t>programmes</w:t>
                  </w:r>
                  <w:proofErr w:type="spellEnd"/>
                  <w:r w:rsidRPr="001B29D9">
                    <w:rPr>
                      <w:sz w:val="22"/>
                      <w:szCs w:val="22"/>
                      <w:vertAlign w:val="superscript"/>
                    </w:rPr>
                    <w:t>(1)</w:t>
                  </w:r>
                </w:p>
              </w:tc>
            </w:tr>
            <w:tr w:rsidR="00405B07" w:rsidRPr="001B29D9" w:rsidTr="00226E4A">
              <w:tc>
                <w:tcPr>
                  <w:tcW w:w="4536"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bidi w:val="0"/>
                    <w:spacing w:line="300" w:lineRule="exact"/>
                    <w:jc w:val="center"/>
                    <w:rPr>
                      <w:rFonts w:cs="Nazanin"/>
                      <w:b/>
                      <w:bCs/>
                      <w:i/>
                      <w:iCs/>
                      <w:sz w:val="22"/>
                      <w:szCs w:val="22"/>
                    </w:rPr>
                  </w:pPr>
                  <w:proofErr w:type="spellStart"/>
                  <w:r w:rsidRPr="001B29D9">
                    <w:rPr>
                      <w:rFonts w:cs="Nazanin" w:hint="cs"/>
                      <w:b/>
                      <w:bCs/>
                      <w:i/>
                      <w:iCs/>
                      <w:sz w:val="22"/>
                      <w:szCs w:val="22"/>
                    </w:rPr>
                    <w:t>Varzesh</w:t>
                  </w:r>
                  <w:proofErr w:type="spellEnd"/>
                  <w:r w:rsidRPr="001B29D9">
                    <w:rPr>
                      <w:rFonts w:cs="Nazanin" w:hint="cs"/>
                      <w:b/>
                      <w:bCs/>
                      <w:i/>
                      <w:iCs/>
                      <w:sz w:val="22"/>
                      <w:szCs w:val="22"/>
                    </w:rPr>
                    <w:t xml:space="preserve"> (sports) channel</w:t>
                  </w:r>
                </w:p>
              </w:tc>
              <w:tc>
                <w:tcPr>
                  <w:tcW w:w="1890"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300" w:lineRule="exact"/>
                    <w:rPr>
                      <w:lang w:bidi="fa-IR"/>
                    </w:rPr>
                  </w:pPr>
                </w:p>
              </w:tc>
              <w:tc>
                <w:tcPr>
                  <w:tcW w:w="1890"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300" w:lineRule="exact"/>
                    <w:rPr>
                      <w:lang w:bidi="fa-IR"/>
                    </w:rPr>
                  </w:pPr>
                </w:p>
              </w:tc>
              <w:tc>
                <w:tcPr>
                  <w:tcW w:w="1890"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6086</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6025</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1384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7335</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7274</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1385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7359</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63</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7296</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1386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7451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7390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1387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7387</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7326</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hint="cs"/>
                      <w:b/>
                      <w:bCs/>
                      <w:i/>
                      <w:iCs/>
                      <w:sz w:val="22"/>
                      <w:szCs w:val="22"/>
                    </w:rPr>
                    <w:t xml:space="preserve"> </w:t>
                  </w:r>
                  <w:r w:rsidRPr="00306AE0">
                    <w:rPr>
                      <w:rFonts w:cs="Nazanin"/>
                      <w:b/>
                      <w:bCs/>
                      <w:i/>
                      <w:iCs/>
                      <w:sz w:val="22"/>
                      <w:szCs w:val="22"/>
                    </w:rPr>
                    <w:tab/>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7331</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61</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7270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jc w:val="center"/>
                    <w:rPr>
                      <w:rFonts w:cs="Nazanin"/>
                      <w:b/>
                      <w:bCs/>
                      <w:i/>
                      <w:iCs/>
                      <w:sz w:val="22"/>
                      <w:szCs w:val="22"/>
                    </w:rPr>
                  </w:pPr>
                  <w:proofErr w:type="spellStart"/>
                  <w:r w:rsidRPr="001B29D9">
                    <w:rPr>
                      <w:rFonts w:cs="Nazanin" w:hint="cs"/>
                      <w:b/>
                      <w:bCs/>
                      <w:i/>
                      <w:iCs/>
                      <w:sz w:val="22"/>
                      <w:szCs w:val="22"/>
                    </w:rPr>
                    <w:t>Salamat</w:t>
                  </w:r>
                  <w:proofErr w:type="spellEnd"/>
                  <w:r w:rsidRPr="001B29D9">
                    <w:rPr>
                      <w:rFonts w:cs="Nazanin" w:hint="cs"/>
                      <w:b/>
                      <w:bCs/>
                      <w:i/>
                      <w:iCs/>
                      <w:sz w:val="22"/>
                      <w:szCs w:val="22"/>
                    </w:rPr>
                    <w:t xml:space="preserve"> (health) channel</w:t>
                  </w: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3960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3960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4380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4365</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4381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59</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4322</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4392</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95</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4297</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hint="cs"/>
                      <w:b/>
                      <w:bCs/>
                      <w:i/>
                      <w:iCs/>
                      <w:sz w:val="22"/>
                      <w:szCs w:val="22"/>
                    </w:rPr>
                    <w:t xml:space="preserve"> </w:t>
                  </w:r>
                  <w:r w:rsidRPr="00306AE0">
                    <w:rPr>
                      <w:rFonts w:cs="Nazanin"/>
                      <w:b/>
                      <w:bCs/>
                      <w:i/>
                      <w:iCs/>
                      <w:sz w:val="22"/>
                      <w:szCs w:val="22"/>
                    </w:rPr>
                    <w:tab/>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4380</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73</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4307</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jc w:val="center"/>
                    <w:rPr>
                      <w:rFonts w:cs="Nazanin"/>
                      <w:b/>
                      <w:bCs/>
                      <w:i/>
                      <w:iCs/>
                      <w:sz w:val="22"/>
                      <w:szCs w:val="22"/>
                    </w:rPr>
                  </w:pPr>
                  <w:proofErr w:type="spellStart"/>
                  <w:r w:rsidRPr="001B29D9">
                    <w:rPr>
                      <w:rFonts w:cs="Nazanin" w:hint="cs"/>
                      <w:b/>
                      <w:bCs/>
                      <w:i/>
                      <w:iCs/>
                      <w:sz w:val="22"/>
                      <w:szCs w:val="22"/>
                    </w:rPr>
                    <w:t>Payam</w:t>
                  </w:r>
                  <w:proofErr w:type="spellEnd"/>
                  <w:r w:rsidRPr="001B29D9">
                    <w:rPr>
                      <w:rFonts w:cs="Nazanin" w:hint="cs"/>
                      <w:b/>
                      <w:bCs/>
                      <w:i/>
                      <w:iCs/>
                      <w:sz w:val="22"/>
                      <w:szCs w:val="22"/>
                    </w:rPr>
                    <w:t xml:space="preserve"> channel</w:t>
                  </w: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rPr>
                      <w:lang w:bidi="fa-IR"/>
                    </w:rPr>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8660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1533</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7127</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1523</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7237</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1350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7410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1454</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7306</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1508</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7252</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8784</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1496</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7288</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hint="cs"/>
                      <w:b/>
                      <w:bCs/>
                      <w:i/>
                      <w:iCs/>
                      <w:sz w:val="22"/>
                      <w:szCs w:val="22"/>
                    </w:rPr>
                    <w:t xml:space="preserve"> </w:t>
                  </w:r>
                  <w:r w:rsidRPr="00306AE0">
                    <w:rPr>
                      <w:rFonts w:cs="Nazanin"/>
                      <w:b/>
                      <w:bCs/>
                      <w:i/>
                      <w:iCs/>
                      <w:sz w:val="22"/>
                      <w:szCs w:val="22"/>
                    </w:rPr>
                    <w:tab/>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8760</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1390</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7370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jc w:val="center"/>
                    <w:rPr>
                      <w:rFonts w:cs="Nazanin"/>
                      <w:b/>
                      <w:bCs/>
                      <w:i/>
                      <w:iCs/>
                      <w:sz w:val="22"/>
                      <w:szCs w:val="22"/>
                    </w:rPr>
                  </w:pPr>
                  <w:proofErr w:type="spellStart"/>
                  <w:r w:rsidRPr="001B29D9">
                    <w:rPr>
                      <w:rFonts w:cs="Nazanin" w:hint="cs"/>
                      <w:b/>
                      <w:bCs/>
                      <w:i/>
                      <w:iCs/>
                      <w:sz w:val="22"/>
                      <w:szCs w:val="22"/>
                    </w:rPr>
                    <w:t>Tejarat</w:t>
                  </w:r>
                  <w:proofErr w:type="spellEnd"/>
                  <w:r w:rsidRPr="001B29D9">
                    <w:rPr>
                      <w:rFonts w:cs="Nazanin"/>
                      <w:b/>
                      <w:bCs/>
                      <w:i/>
                      <w:iCs/>
                      <w:sz w:val="22"/>
                      <w:szCs w:val="22"/>
                    </w:rPr>
                    <w:t xml:space="preserve"> channel</w:t>
                  </w: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851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851</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3226</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212</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3014</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hint="cs"/>
                      <w:b/>
                      <w:bCs/>
                      <w:i/>
                      <w:iCs/>
                      <w:sz w:val="22"/>
                      <w:szCs w:val="22"/>
                    </w:rPr>
                    <w:t xml:space="preserve"> </w:t>
                  </w:r>
                  <w:r w:rsidRPr="00306AE0">
                    <w:rPr>
                      <w:rFonts w:cs="Nazanin"/>
                      <w:b/>
                      <w:bCs/>
                      <w:i/>
                      <w:iCs/>
                      <w:sz w:val="22"/>
                      <w:szCs w:val="22"/>
                    </w:rPr>
                    <w:tab/>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4015</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236</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3779</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jc w:val="center"/>
                    <w:rPr>
                      <w:rFonts w:cs="Nazanin"/>
                      <w:b/>
                      <w:bCs/>
                      <w:i/>
                      <w:iCs/>
                      <w:sz w:val="22"/>
                      <w:szCs w:val="22"/>
                    </w:rPr>
                  </w:pPr>
                  <w:proofErr w:type="spellStart"/>
                  <w:r w:rsidRPr="001B29D9">
                    <w:rPr>
                      <w:rFonts w:cs="Nazanin" w:hint="cs"/>
                      <w:b/>
                      <w:bCs/>
                      <w:i/>
                      <w:iCs/>
                      <w:sz w:val="22"/>
                      <w:szCs w:val="22"/>
                    </w:rPr>
                    <w:t>Gofteg</w:t>
                  </w:r>
                  <w:r w:rsidRPr="001B29D9">
                    <w:rPr>
                      <w:rFonts w:cs="Nazanin"/>
                      <w:b/>
                      <w:bCs/>
                      <w:i/>
                      <w:iCs/>
                      <w:sz w:val="22"/>
                      <w:szCs w:val="22"/>
                    </w:rPr>
                    <w:t>u</w:t>
                  </w:r>
                  <w:proofErr w:type="spellEnd"/>
                  <w:r w:rsidRPr="001B29D9">
                    <w:rPr>
                      <w:rFonts w:cs="Nazanin" w:hint="cs"/>
                      <w:b/>
                      <w:bCs/>
                      <w:i/>
                      <w:iCs/>
                      <w:sz w:val="22"/>
                      <w:szCs w:val="22"/>
                    </w:rPr>
                    <w:t xml:space="preserve"> </w:t>
                  </w:r>
                  <w:r w:rsidRPr="001B29D9">
                    <w:rPr>
                      <w:rFonts w:cs="Nazanin"/>
                      <w:b/>
                      <w:bCs/>
                      <w:i/>
                      <w:iCs/>
                      <w:sz w:val="22"/>
                      <w:szCs w:val="22"/>
                    </w:rPr>
                    <w:t>c</w:t>
                  </w:r>
                  <w:r w:rsidRPr="001B29D9">
                    <w:rPr>
                      <w:rFonts w:cs="Nazanin" w:hint="cs"/>
                      <w:b/>
                      <w:bCs/>
                      <w:i/>
                      <w:iCs/>
                      <w:sz w:val="22"/>
                      <w:szCs w:val="22"/>
                    </w:rPr>
                    <w:t>hannel</w:t>
                  </w: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5</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1800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1800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6</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2190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2190</w:t>
                  </w:r>
                </w:p>
              </w:tc>
            </w:tr>
            <w:tr w:rsidR="00405B07" w:rsidRPr="001B29D9" w:rsidTr="00226E4A">
              <w:tc>
                <w:tcPr>
                  <w:tcW w:w="4536" w:type="dxa"/>
                  <w:tcBorders>
                    <w:top w:val="nil"/>
                    <w:left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7</w:t>
                  </w:r>
                  <w:r w:rsidRPr="001B29D9">
                    <w:rPr>
                      <w:rFonts w:cs="Nazanin"/>
                      <w:sz w:val="22"/>
                      <w:szCs w:val="22"/>
                    </w:rPr>
                    <w:tab/>
                  </w:r>
                </w:p>
              </w:tc>
              <w:tc>
                <w:tcPr>
                  <w:tcW w:w="1890" w:type="dxa"/>
                  <w:tcBorders>
                    <w:top w:val="nil"/>
                    <w:left w:val="nil"/>
                    <w:right w:val="nil"/>
                  </w:tcBorders>
                  <w:shd w:val="clear" w:color="auto" w:fill="auto"/>
                  <w:vAlign w:val="center"/>
                  <w:hideMark/>
                </w:tcPr>
                <w:p w:rsidR="00405B07" w:rsidRDefault="00405B07" w:rsidP="00226E4A">
                  <w:pPr>
                    <w:bidi w:val="0"/>
                    <w:jc w:val="right"/>
                  </w:pPr>
                  <w:r>
                    <w:t>2196</w:t>
                  </w:r>
                </w:p>
              </w:tc>
              <w:tc>
                <w:tcPr>
                  <w:tcW w:w="1890" w:type="dxa"/>
                  <w:tcBorders>
                    <w:top w:val="nil"/>
                    <w:left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right w:val="nil"/>
                  </w:tcBorders>
                  <w:shd w:val="clear" w:color="auto" w:fill="auto"/>
                  <w:vAlign w:val="center"/>
                  <w:hideMark/>
                </w:tcPr>
                <w:p w:rsidR="00405B07" w:rsidRDefault="00405B07" w:rsidP="00226E4A">
                  <w:pPr>
                    <w:bidi w:val="0"/>
                    <w:jc w:val="right"/>
                  </w:pPr>
                  <w:r>
                    <w:t>2196</w:t>
                  </w:r>
                </w:p>
              </w:tc>
            </w:tr>
            <w:tr w:rsidR="00405B07" w:rsidRPr="001B29D9" w:rsidTr="00226E4A">
              <w:tc>
                <w:tcPr>
                  <w:tcW w:w="4536" w:type="dxa"/>
                  <w:tcBorders>
                    <w:top w:val="nil"/>
                    <w:left w:val="nil"/>
                    <w:bottom w:val="single" w:sz="12" w:space="0" w:color="auto"/>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b/>
                      <w:bCs/>
                      <w:i/>
                      <w:iCs/>
                      <w:sz w:val="22"/>
                      <w:szCs w:val="22"/>
                    </w:rPr>
                    <w:tab/>
                  </w:r>
                </w:p>
              </w:tc>
              <w:tc>
                <w:tcPr>
                  <w:tcW w:w="1890" w:type="dxa"/>
                  <w:tcBorders>
                    <w:top w:val="nil"/>
                    <w:left w:val="nil"/>
                    <w:bottom w:val="single" w:sz="12" w:space="0" w:color="auto"/>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2190</w:t>
                  </w:r>
                </w:p>
              </w:tc>
              <w:tc>
                <w:tcPr>
                  <w:tcW w:w="1890" w:type="dxa"/>
                  <w:tcBorders>
                    <w:top w:val="nil"/>
                    <w:left w:val="nil"/>
                    <w:bottom w:val="single" w:sz="12" w:space="0" w:color="auto"/>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0</w:t>
                  </w:r>
                </w:p>
              </w:tc>
              <w:tc>
                <w:tcPr>
                  <w:tcW w:w="1890" w:type="dxa"/>
                  <w:tcBorders>
                    <w:top w:val="nil"/>
                    <w:left w:val="nil"/>
                    <w:bottom w:val="single" w:sz="12" w:space="0" w:color="auto"/>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2190</w:t>
                  </w:r>
                </w:p>
              </w:tc>
            </w:tr>
          </w:tbl>
          <w:p w:rsidR="00405B07" w:rsidRPr="001B29D9" w:rsidRDefault="00405B07" w:rsidP="00226E4A">
            <w:pPr>
              <w:spacing w:line="240" w:lineRule="exact"/>
            </w:pPr>
          </w:p>
        </w:tc>
      </w:tr>
      <w:tr w:rsidR="00405B07" w:rsidRPr="001B29D9" w:rsidTr="00226E4A">
        <w:trPr>
          <w:tblCellSpacing w:w="15" w:type="dxa"/>
        </w:trPr>
        <w:tc>
          <w:tcPr>
            <w:tcW w:w="12256" w:type="dxa"/>
            <w:vAlign w:val="center"/>
            <w:hideMark/>
          </w:tcPr>
          <w:p w:rsidR="00405B07" w:rsidRPr="001B29D9" w:rsidRDefault="00405B07" w:rsidP="00226E4A">
            <w:pPr>
              <w:bidi w:val="0"/>
              <w:spacing w:line="140" w:lineRule="exact"/>
              <w:rPr>
                <w:i/>
                <w:iCs/>
                <w:sz w:val="22"/>
                <w:szCs w:val="22"/>
              </w:rPr>
            </w:pPr>
          </w:p>
        </w:tc>
      </w:tr>
      <w:tr w:rsidR="00405B07" w:rsidRPr="001B29D9" w:rsidTr="00226E4A">
        <w:trPr>
          <w:tblCellSpacing w:w="15" w:type="dxa"/>
        </w:trPr>
        <w:tc>
          <w:tcPr>
            <w:tcW w:w="12256" w:type="dxa"/>
            <w:vAlign w:val="center"/>
            <w:hideMark/>
          </w:tcPr>
          <w:p w:rsidR="00405B07" w:rsidRPr="001B29D9" w:rsidRDefault="00405B07" w:rsidP="00226E4A">
            <w:pPr>
              <w:bidi w:val="0"/>
              <w:spacing w:line="140" w:lineRule="exact"/>
              <w:rPr>
                <w:i/>
                <w:iCs/>
                <w:sz w:val="22"/>
                <w:szCs w:val="22"/>
                <w:rtl/>
                <w:lang w:bidi="fa-IR"/>
              </w:rPr>
            </w:pPr>
          </w:p>
        </w:tc>
      </w:tr>
      <w:tr w:rsidR="00405B07" w:rsidRPr="001B29D9" w:rsidTr="00226E4A">
        <w:trPr>
          <w:tblCellSpacing w:w="15" w:type="dxa"/>
        </w:trPr>
        <w:tc>
          <w:tcPr>
            <w:tcW w:w="12256" w:type="dxa"/>
            <w:vAlign w:val="center"/>
            <w:hideMark/>
          </w:tcPr>
          <w:p w:rsidR="00405B07" w:rsidRPr="001B29D9" w:rsidRDefault="00405B07" w:rsidP="00226E4A">
            <w:pPr>
              <w:bidi w:val="0"/>
              <w:spacing w:line="140" w:lineRule="exact"/>
              <w:rPr>
                <w:i/>
                <w:iCs/>
                <w:sz w:val="22"/>
                <w:szCs w:val="22"/>
              </w:rPr>
            </w:pPr>
          </w:p>
        </w:tc>
      </w:tr>
      <w:tr w:rsidR="00405B07" w:rsidRPr="001B29D9" w:rsidTr="00226E4A">
        <w:trPr>
          <w:tblCellSpacing w:w="15" w:type="dxa"/>
        </w:trPr>
        <w:tc>
          <w:tcPr>
            <w:tcW w:w="12256" w:type="dxa"/>
            <w:vAlign w:val="center"/>
            <w:hideMark/>
          </w:tcPr>
          <w:p w:rsidR="00405B07" w:rsidRPr="001B29D9" w:rsidRDefault="00405B07" w:rsidP="00226E4A">
            <w:pPr>
              <w:spacing w:line="140" w:lineRule="exact"/>
              <w:rPr>
                <w:i/>
                <w:iCs/>
                <w:sz w:val="22"/>
                <w:szCs w:val="22"/>
                <w:rtl/>
                <w:lang w:bidi="fa-IR"/>
              </w:rPr>
            </w:pPr>
          </w:p>
        </w:tc>
      </w:tr>
      <w:tr w:rsidR="00405B07" w:rsidRPr="001B29D9" w:rsidTr="00226E4A">
        <w:trPr>
          <w:tblCellSpacing w:w="15" w:type="dxa"/>
        </w:trPr>
        <w:tc>
          <w:tcPr>
            <w:tcW w:w="12256" w:type="dxa"/>
            <w:vAlign w:val="center"/>
            <w:hideMark/>
          </w:tcPr>
          <w:p w:rsidR="00405B07" w:rsidRPr="001B29D9" w:rsidRDefault="00405B07" w:rsidP="00226E4A">
            <w:pPr>
              <w:pStyle w:val="Heading1"/>
              <w:spacing w:line="240" w:lineRule="exact"/>
              <w:rPr>
                <w:b/>
                <w:bCs/>
                <w:sz w:val="24"/>
                <w:szCs w:val="24"/>
              </w:rPr>
            </w:pPr>
            <w:r w:rsidRPr="001B29D9">
              <w:lastRenderedPageBreak/>
              <w:br w:type="page"/>
            </w:r>
            <w:bookmarkStart w:id="7" w:name="_Toc266256866"/>
            <w:bookmarkStart w:id="8" w:name="_Toc267205581"/>
            <w:r w:rsidRPr="001B29D9">
              <w:rPr>
                <w:b/>
                <w:bCs/>
                <w:sz w:val="24"/>
                <w:szCs w:val="24"/>
              </w:rPr>
              <w:t>17. 3. BROADCASTING OF RADIO PROGRAMMES FROM NATIONAL CHANNELS AND</w:t>
            </w:r>
            <w:bookmarkEnd w:id="7"/>
            <w:bookmarkEnd w:id="8"/>
            <w:r w:rsidRPr="001B29D9">
              <w:rPr>
                <w:b/>
                <w:bCs/>
                <w:sz w:val="24"/>
                <w:szCs w:val="24"/>
              </w:rPr>
              <w:t xml:space="preserve"> </w:t>
            </w:r>
          </w:p>
          <w:p w:rsidR="00405B07" w:rsidRPr="001B29D9" w:rsidRDefault="00405B07" w:rsidP="00226E4A">
            <w:pPr>
              <w:pStyle w:val="Heading1"/>
              <w:spacing w:line="240" w:lineRule="exact"/>
              <w:rPr>
                <w:b/>
                <w:bCs/>
                <w:sz w:val="24"/>
                <w:szCs w:val="24"/>
              </w:rPr>
            </w:pPr>
            <w:r w:rsidRPr="001B29D9">
              <w:rPr>
                <w:b/>
                <w:bCs/>
                <w:sz w:val="24"/>
                <w:szCs w:val="24"/>
              </w:rPr>
              <w:t xml:space="preserve">          </w:t>
            </w:r>
            <w:bookmarkStart w:id="9" w:name="_Toc266256867"/>
            <w:bookmarkStart w:id="10" w:name="_Toc267205582"/>
            <w:r w:rsidRPr="001B29D9">
              <w:rPr>
                <w:b/>
                <w:bCs/>
                <w:sz w:val="24"/>
                <w:szCs w:val="24"/>
              </w:rPr>
              <w:t>CENTRES OF OSTANS (continued)                                                                                 (hour)</w:t>
            </w:r>
            <w:bookmarkEnd w:id="9"/>
            <w:bookmarkEnd w:id="10"/>
          </w:p>
        </w:tc>
      </w:tr>
      <w:tr w:rsidR="00405B07" w:rsidRPr="001B29D9"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536"/>
              <w:gridCol w:w="1890"/>
              <w:gridCol w:w="1890"/>
              <w:gridCol w:w="1890"/>
            </w:tblGrid>
            <w:tr w:rsidR="00306AE0" w:rsidRPr="001B29D9" w:rsidTr="00226E4A">
              <w:trPr>
                <w:trHeight w:val="496"/>
              </w:trPr>
              <w:tc>
                <w:tcPr>
                  <w:tcW w:w="4536" w:type="dxa"/>
                  <w:tcBorders>
                    <w:top w:val="single" w:sz="12" w:space="0" w:color="000000"/>
                    <w:left w:val="nil"/>
                    <w:bottom w:val="single" w:sz="12" w:space="0" w:color="auto"/>
                    <w:right w:val="single" w:sz="12" w:space="0" w:color="000000"/>
                  </w:tcBorders>
                  <w:shd w:val="clear" w:color="auto" w:fill="auto"/>
                  <w:vAlign w:val="center"/>
                  <w:hideMark/>
                </w:tcPr>
                <w:p w:rsidR="00306AE0" w:rsidRPr="001B29D9" w:rsidRDefault="00306AE0" w:rsidP="00226E4A">
                  <w:pPr>
                    <w:spacing w:line="240" w:lineRule="exact"/>
                    <w:jc w:val="center"/>
                    <w:rPr>
                      <w:b/>
                      <w:bCs/>
                      <w:i/>
                      <w:iCs/>
                      <w:sz w:val="22"/>
                      <w:szCs w:val="22"/>
                    </w:rPr>
                  </w:pPr>
                  <w:r w:rsidRPr="001B29D9">
                    <w:rPr>
                      <w:b/>
                      <w:bCs/>
                      <w:i/>
                      <w:iCs/>
                      <w:sz w:val="22"/>
                      <w:szCs w:val="22"/>
                    </w:rPr>
                    <w:t>Description</w:t>
                  </w:r>
                </w:p>
              </w:tc>
              <w:tc>
                <w:tcPr>
                  <w:tcW w:w="1890" w:type="dxa"/>
                  <w:tcBorders>
                    <w:top w:val="single" w:sz="12" w:space="0" w:color="000000"/>
                    <w:left w:val="single" w:sz="6" w:space="0" w:color="000000"/>
                    <w:bottom w:val="single" w:sz="12" w:space="0" w:color="auto"/>
                    <w:right w:val="nil"/>
                  </w:tcBorders>
                  <w:shd w:val="clear" w:color="auto" w:fill="auto"/>
                  <w:vAlign w:val="center"/>
                  <w:hideMark/>
                </w:tcPr>
                <w:p w:rsidR="00306AE0" w:rsidRPr="001B29D9" w:rsidRDefault="00EF00B1" w:rsidP="00226E4A">
                  <w:pPr>
                    <w:spacing w:line="240" w:lineRule="exact"/>
                    <w:jc w:val="center"/>
                    <w:rPr>
                      <w:sz w:val="22"/>
                      <w:szCs w:val="22"/>
                    </w:rPr>
                  </w:pPr>
                  <w:r w:rsidRPr="001B29D9">
                    <w:rPr>
                      <w:sz w:val="22"/>
                      <w:szCs w:val="22"/>
                    </w:rPr>
                    <w:t>Total</w:t>
                  </w:r>
                </w:p>
              </w:tc>
              <w:tc>
                <w:tcPr>
                  <w:tcW w:w="1890" w:type="dxa"/>
                  <w:tcBorders>
                    <w:top w:val="single" w:sz="12" w:space="0" w:color="000000"/>
                    <w:left w:val="single" w:sz="6" w:space="0" w:color="000000"/>
                    <w:bottom w:val="single" w:sz="12" w:space="0" w:color="auto"/>
                    <w:right w:val="nil"/>
                  </w:tcBorders>
                  <w:shd w:val="clear" w:color="auto" w:fill="auto"/>
                  <w:vAlign w:val="center"/>
                  <w:hideMark/>
                </w:tcPr>
                <w:p w:rsidR="00306AE0" w:rsidRPr="001B29D9" w:rsidRDefault="00306AE0" w:rsidP="005D4ABF">
                  <w:pPr>
                    <w:spacing w:line="240" w:lineRule="exact"/>
                    <w:jc w:val="center"/>
                    <w:rPr>
                      <w:sz w:val="22"/>
                      <w:szCs w:val="22"/>
                    </w:rPr>
                  </w:pPr>
                  <w:r w:rsidRPr="001B29D9">
                    <w:rPr>
                      <w:sz w:val="22"/>
                      <w:szCs w:val="22"/>
                    </w:rPr>
                    <w:t>News</w:t>
                  </w:r>
                </w:p>
              </w:tc>
              <w:tc>
                <w:tcPr>
                  <w:tcW w:w="1890" w:type="dxa"/>
                  <w:tcBorders>
                    <w:top w:val="single" w:sz="12" w:space="0" w:color="000000"/>
                    <w:left w:val="single" w:sz="6" w:space="0" w:color="000000"/>
                    <w:bottom w:val="single" w:sz="12" w:space="0" w:color="auto"/>
                    <w:right w:val="nil"/>
                  </w:tcBorders>
                  <w:shd w:val="clear" w:color="auto" w:fill="auto"/>
                  <w:vAlign w:val="center"/>
                  <w:hideMark/>
                </w:tcPr>
                <w:p w:rsidR="00306AE0" w:rsidRPr="001B29D9" w:rsidRDefault="00306AE0" w:rsidP="00226E4A">
                  <w:pPr>
                    <w:spacing w:line="240" w:lineRule="exact"/>
                    <w:jc w:val="center"/>
                    <w:rPr>
                      <w:sz w:val="22"/>
                      <w:szCs w:val="22"/>
                    </w:rPr>
                  </w:pPr>
                  <w:r w:rsidRPr="001B29D9">
                    <w:rPr>
                      <w:sz w:val="22"/>
                      <w:szCs w:val="22"/>
                    </w:rPr>
                    <w:t xml:space="preserve">Other </w:t>
                  </w:r>
                  <w:proofErr w:type="spellStart"/>
                  <w:r w:rsidRPr="001B29D9">
                    <w:rPr>
                      <w:sz w:val="22"/>
                      <w:szCs w:val="22"/>
                    </w:rPr>
                    <w:t>programmes</w:t>
                  </w:r>
                  <w:proofErr w:type="spellEnd"/>
                  <w:r w:rsidRPr="001B29D9">
                    <w:rPr>
                      <w:sz w:val="22"/>
                      <w:szCs w:val="22"/>
                      <w:vertAlign w:val="superscript"/>
                    </w:rPr>
                    <w:t>(1)</w:t>
                  </w:r>
                </w:p>
              </w:tc>
            </w:tr>
            <w:tr w:rsidR="00405B07" w:rsidRPr="001B29D9" w:rsidTr="00226E4A">
              <w:tc>
                <w:tcPr>
                  <w:tcW w:w="4536" w:type="dxa"/>
                  <w:tcBorders>
                    <w:top w:val="single" w:sz="12" w:space="0" w:color="auto"/>
                    <w:left w:val="nil"/>
                    <w:bottom w:val="nil"/>
                    <w:right w:val="single" w:sz="12" w:space="0" w:color="000000"/>
                  </w:tcBorders>
                  <w:shd w:val="clear" w:color="auto" w:fill="auto"/>
                  <w:vAlign w:val="center"/>
                  <w:hideMark/>
                </w:tcPr>
                <w:p w:rsidR="00405B07" w:rsidRPr="001B29D9" w:rsidRDefault="00405B07" w:rsidP="00226E4A">
                  <w:pPr>
                    <w:bidi w:val="0"/>
                    <w:spacing w:line="300" w:lineRule="exact"/>
                    <w:jc w:val="center"/>
                    <w:rPr>
                      <w:rFonts w:cs="Nazanin"/>
                      <w:b/>
                      <w:bCs/>
                      <w:i/>
                      <w:iCs/>
                      <w:sz w:val="22"/>
                      <w:szCs w:val="22"/>
                    </w:rPr>
                  </w:pPr>
                  <w:r w:rsidRPr="001B29D9">
                    <w:rPr>
                      <w:rFonts w:cs="Nazanin" w:hint="cs"/>
                      <w:b/>
                      <w:bCs/>
                      <w:i/>
                      <w:iCs/>
                      <w:sz w:val="22"/>
                      <w:szCs w:val="22"/>
                    </w:rPr>
                    <w:t>Ava</w:t>
                  </w:r>
                  <w:r w:rsidRPr="001B29D9">
                    <w:rPr>
                      <w:rFonts w:cs="Nazanin"/>
                      <w:b/>
                      <w:bCs/>
                      <w:i/>
                      <w:iCs/>
                      <w:sz w:val="22"/>
                      <w:szCs w:val="22"/>
                    </w:rPr>
                    <w:t xml:space="preserve"> channel</w:t>
                  </w:r>
                </w:p>
              </w:tc>
              <w:tc>
                <w:tcPr>
                  <w:tcW w:w="1890" w:type="dxa"/>
                  <w:tcBorders>
                    <w:top w:val="single" w:sz="12" w:space="0" w:color="auto"/>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single" w:sz="12" w:space="0" w:color="auto"/>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single" w:sz="12" w:space="0" w:color="auto"/>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1387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2562</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2562</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b/>
                      <w:bCs/>
                      <w:i/>
                      <w:iCs/>
                      <w:sz w:val="22"/>
                      <w:szCs w:val="22"/>
                    </w:rPr>
                    <w:t>1388</w:t>
                  </w:r>
                  <w:r w:rsidRPr="00306AE0">
                    <w:rPr>
                      <w:rFonts w:cs="Nazanin"/>
                      <w:b/>
                      <w:bCs/>
                      <w:i/>
                      <w:iCs/>
                      <w:sz w:val="22"/>
                      <w:szCs w:val="22"/>
                    </w:rPr>
                    <w:tab/>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2555</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0</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2555</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jc w:val="center"/>
                    <w:rPr>
                      <w:rFonts w:cs="Nazanin"/>
                      <w:b/>
                      <w:bCs/>
                      <w:i/>
                      <w:iCs/>
                      <w:sz w:val="22"/>
                      <w:szCs w:val="22"/>
                    </w:rPr>
                  </w:pPr>
                  <w:r w:rsidRPr="001B29D9">
                    <w:rPr>
                      <w:rFonts w:cs="Nazanin" w:hint="cs"/>
                      <w:b/>
                      <w:bCs/>
                      <w:i/>
                      <w:iCs/>
                      <w:sz w:val="22"/>
                      <w:szCs w:val="22"/>
                    </w:rPr>
                    <w:t>Nava</w:t>
                  </w:r>
                  <w:r w:rsidRPr="001B29D9">
                    <w:rPr>
                      <w:rFonts w:cs="Nazanin"/>
                      <w:b/>
                      <w:bCs/>
                      <w:i/>
                      <w:iCs/>
                      <w:sz w:val="22"/>
                      <w:szCs w:val="22"/>
                    </w:rPr>
                    <w:t xml:space="preserve">  c</w:t>
                  </w:r>
                  <w:r w:rsidRPr="001B29D9">
                    <w:rPr>
                      <w:rFonts w:cs="Nazanin" w:hint="cs"/>
                      <w:b/>
                      <w:bCs/>
                      <w:i/>
                      <w:iCs/>
                      <w:sz w:val="22"/>
                      <w:szCs w:val="22"/>
                    </w:rPr>
                    <w:t>hannel</w:t>
                  </w: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1387</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2196</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2196</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b/>
                      <w:bCs/>
                      <w:i/>
                      <w:iCs/>
                      <w:sz w:val="22"/>
                      <w:szCs w:val="22"/>
                    </w:rPr>
                    <w:t>1388</w:t>
                  </w:r>
                  <w:r w:rsidRPr="00306AE0">
                    <w:rPr>
                      <w:rFonts w:cs="Nazanin"/>
                      <w:b/>
                      <w:bCs/>
                      <w:i/>
                      <w:iCs/>
                      <w:sz w:val="22"/>
                      <w:szCs w:val="22"/>
                    </w:rPr>
                    <w:tab/>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2190</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0</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2190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jc w:val="center"/>
                    <w:rPr>
                      <w:rFonts w:cs="Nazanin"/>
                      <w:b/>
                      <w:bCs/>
                      <w:i/>
                      <w:iCs/>
                      <w:sz w:val="22"/>
                      <w:szCs w:val="22"/>
                    </w:rPr>
                  </w:pPr>
                  <w:r w:rsidRPr="001B29D9">
                    <w:rPr>
                      <w:rFonts w:cs="Nazanin" w:hint="cs"/>
                      <w:b/>
                      <w:bCs/>
                      <w:i/>
                      <w:iCs/>
                      <w:sz w:val="22"/>
                      <w:szCs w:val="22"/>
                    </w:rPr>
                    <w:t>Tehran</w:t>
                  </w:r>
                  <w:r w:rsidRPr="001B29D9">
                    <w:rPr>
                      <w:rFonts w:cs="Nazanin"/>
                      <w:b/>
                      <w:bCs/>
                      <w:i/>
                      <w:iCs/>
                      <w:sz w:val="22"/>
                      <w:szCs w:val="22"/>
                    </w:rPr>
                    <w:t xml:space="preserve"> </w:t>
                  </w:r>
                  <w:r w:rsidRPr="001B29D9">
                    <w:rPr>
                      <w:rFonts w:cs="Nazanin" w:hint="cs"/>
                      <w:b/>
                      <w:bCs/>
                      <w:i/>
                      <w:iCs/>
                      <w:sz w:val="22"/>
                      <w:szCs w:val="22"/>
                    </w:rPr>
                    <w:t xml:space="preserve"> </w:t>
                  </w:r>
                  <w:r w:rsidRPr="001B29D9">
                    <w:rPr>
                      <w:rFonts w:cs="Nazanin"/>
                      <w:b/>
                      <w:bCs/>
                      <w:i/>
                      <w:iCs/>
                      <w:sz w:val="22"/>
                      <w:szCs w:val="22"/>
                    </w:rPr>
                    <w:t>c</w:t>
                  </w:r>
                  <w:r w:rsidRPr="001B29D9">
                    <w:rPr>
                      <w:rFonts w:cs="Nazanin" w:hint="cs"/>
                      <w:b/>
                      <w:bCs/>
                      <w:i/>
                      <w:iCs/>
                      <w:sz w:val="22"/>
                      <w:szCs w:val="22"/>
                    </w:rPr>
                    <w:t>hannel</w:t>
                  </w: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1375</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8146</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207</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7939</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1380</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634</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8126</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4</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540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8220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5</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505</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8255</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6</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504</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8256</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7</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8784</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469</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8315</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b/>
                      <w:bCs/>
                      <w:i/>
                      <w:iCs/>
                      <w:sz w:val="22"/>
                      <w:szCs w:val="22"/>
                    </w:rPr>
                    <w:tab/>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8760</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506</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8254</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306AE0">
                  <w:pPr>
                    <w:tabs>
                      <w:tab w:val="right" w:leader="dot" w:pos="4365"/>
                    </w:tabs>
                    <w:bidi w:val="0"/>
                    <w:spacing w:line="300" w:lineRule="exact"/>
                    <w:jc w:val="center"/>
                    <w:rPr>
                      <w:rFonts w:cs="Nazanin"/>
                      <w:b/>
                      <w:bCs/>
                      <w:i/>
                      <w:iCs/>
                      <w:sz w:val="22"/>
                      <w:szCs w:val="22"/>
                    </w:rPr>
                  </w:pPr>
                  <w:proofErr w:type="spellStart"/>
                  <w:r w:rsidRPr="001B29D9">
                    <w:rPr>
                      <w:rFonts w:cs="Nazanin" w:hint="cs"/>
                      <w:b/>
                      <w:bCs/>
                      <w:i/>
                      <w:iCs/>
                      <w:sz w:val="22"/>
                      <w:szCs w:val="22"/>
                    </w:rPr>
                    <w:t>Albourz</w:t>
                  </w:r>
                  <w:proofErr w:type="spellEnd"/>
                  <w:r w:rsidRPr="001B29D9">
                    <w:rPr>
                      <w:rFonts w:cs="Nazanin" w:hint="cs"/>
                      <w:b/>
                      <w:bCs/>
                      <w:i/>
                      <w:iCs/>
                      <w:sz w:val="22"/>
                      <w:szCs w:val="22"/>
                    </w:rPr>
                    <w:t xml:space="preserve"> radio</w:t>
                  </w:r>
                  <w:r w:rsidRPr="001B29D9">
                    <w:rPr>
                      <w:rFonts w:cs="Nazanin" w:hint="cs"/>
                      <w:b/>
                      <w:bCs/>
                      <w:i/>
                      <w:iCs/>
                      <w:sz w:val="22"/>
                      <w:szCs w:val="22"/>
                      <w:vertAlign w:val="superscript"/>
                    </w:rPr>
                    <w:t>(</w:t>
                  </w:r>
                  <w:r w:rsidR="00306AE0">
                    <w:rPr>
                      <w:rFonts w:cs="Nazanin"/>
                      <w:b/>
                      <w:bCs/>
                      <w:i/>
                      <w:iCs/>
                      <w:sz w:val="22"/>
                      <w:szCs w:val="22"/>
                      <w:vertAlign w:val="superscript"/>
                    </w:rPr>
                    <w:t>2</w:t>
                  </w:r>
                  <w:r w:rsidRPr="001B29D9">
                    <w:rPr>
                      <w:rFonts w:cs="Nazanin" w:hint="cs"/>
                      <w:b/>
                      <w:bCs/>
                      <w:i/>
                      <w:iCs/>
                      <w:sz w:val="22"/>
                      <w:szCs w:val="22"/>
                      <w:vertAlign w:val="superscript"/>
                    </w:rPr>
                    <w:t>)</w:t>
                  </w: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rPr>
                      <w:lang w:bidi="fa-IR"/>
                    </w:rPr>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5830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5256</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5256</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759</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8001</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713</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8047</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709</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8052</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8784</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711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8073</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hint="cs"/>
                      <w:b/>
                      <w:bCs/>
                      <w:i/>
                      <w:iCs/>
                      <w:sz w:val="22"/>
                      <w:szCs w:val="22"/>
                    </w:rPr>
                    <w:t xml:space="preserve"> </w:t>
                  </w:r>
                  <w:r w:rsidRPr="00306AE0">
                    <w:rPr>
                      <w:rFonts w:cs="Nazanin"/>
                      <w:b/>
                      <w:bCs/>
                      <w:i/>
                      <w:iCs/>
                      <w:sz w:val="22"/>
                      <w:szCs w:val="22"/>
                    </w:rPr>
                    <w:tab/>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8760</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712</w:t>
                  </w:r>
                </w:p>
              </w:tc>
              <w:tc>
                <w:tcPr>
                  <w:tcW w:w="1890" w:type="dxa"/>
                  <w:tcBorders>
                    <w:top w:val="nil"/>
                    <w:left w:val="nil"/>
                    <w:bottom w:val="nil"/>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8048</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jc w:val="center"/>
                    <w:rPr>
                      <w:rFonts w:cs="Nazanin"/>
                      <w:b/>
                      <w:bCs/>
                      <w:i/>
                      <w:iCs/>
                      <w:sz w:val="22"/>
                      <w:szCs w:val="22"/>
                    </w:rPr>
                  </w:pPr>
                  <w:proofErr w:type="spellStart"/>
                  <w:r w:rsidRPr="001B29D9">
                    <w:rPr>
                      <w:rFonts w:cs="Nazanin" w:hint="cs"/>
                      <w:b/>
                      <w:bCs/>
                      <w:i/>
                      <w:iCs/>
                      <w:sz w:val="22"/>
                      <w:szCs w:val="22"/>
                    </w:rPr>
                    <w:t>Centres</w:t>
                  </w:r>
                  <w:proofErr w:type="spellEnd"/>
                  <w:r w:rsidRPr="001B29D9">
                    <w:rPr>
                      <w:rFonts w:cs="Nazanin" w:hint="cs"/>
                      <w:b/>
                      <w:bCs/>
                      <w:i/>
                      <w:iCs/>
                      <w:sz w:val="22"/>
                      <w:szCs w:val="22"/>
                    </w:rPr>
                    <w:t xml:space="preserve"> of </w:t>
                  </w:r>
                  <w:proofErr w:type="spellStart"/>
                  <w:r w:rsidRPr="001B29D9">
                    <w:rPr>
                      <w:rFonts w:cs="Nazanin" w:hint="cs"/>
                      <w:b/>
                      <w:bCs/>
                      <w:i/>
                      <w:iCs/>
                      <w:sz w:val="22"/>
                      <w:szCs w:val="22"/>
                    </w:rPr>
                    <w:t>Ostans</w:t>
                  </w:r>
                  <w:proofErr w:type="spellEnd"/>
                  <w:r w:rsidRPr="001B29D9">
                    <w:rPr>
                      <w:rFonts w:cs="Nazanin"/>
                      <w:b/>
                      <w:bCs/>
                      <w:i/>
                      <w:iCs/>
                      <w:sz w:val="22"/>
                      <w:szCs w:val="22"/>
                    </w:rPr>
                    <w:t xml:space="preserve"> ( Persian and local)</w:t>
                  </w: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c>
                <w:tcPr>
                  <w:tcW w:w="1890" w:type="dxa"/>
                  <w:tcBorders>
                    <w:top w:val="nil"/>
                    <w:left w:val="nil"/>
                    <w:bottom w:val="nil"/>
                    <w:right w:val="nil"/>
                  </w:tcBorders>
                  <w:shd w:val="clear" w:color="auto" w:fill="auto"/>
                  <w:vAlign w:val="center"/>
                  <w:hideMark/>
                </w:tcPr>
                <w:p w:rsidR="00405B07" w:rsidRPr="001B29D9" w:rsidRDefault="00405B07" w:rsidP="00226E4A">
                  <w:pPr>
                    <w:spacing w:line="300" w:lineRule="exact"/>
                  </w:pP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1370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52653</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2982</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49671</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81307</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3427</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77880</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121975</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4261</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117714</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4</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134248</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4736</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129513</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137620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4956</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132664</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138832</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5534</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133299</w:t>
                  </w:r>
                </w:p>
              </w:tc>
            </w:tr>
            <w:tr w:rsidR="00405B07" w:rsidRPr="001B29D9" w:rsidTr="00226E4A">
              <w:tc>
                <w:tcPr>
                  <w:tcW w:w="4536"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365"/>
                    </w:tabs>
                    <w:bidi w:val="0"/>
                    <w:spacing w:line="30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144083</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6430</w:t>
                  </w:r>
                </w:p>
              </w:tc>
              <w:tc>
                <w:tcPr>
                  <w:tcW w:w="1890" w:type="dxa"/>
                  <w:tcBorders>
                    <w:top w:val="nil"/>
                    <w:left w:val="nil"/>
                    <w:bottom w:val="nil"/>
                    <w:right w:val="nil"/>
                  </w:tcBorders>
                  <w:shd w:val="clear" w:color="auto" w:fill="auto"/>
                  <w:vAlign w:val="center"/>
                  <w:hideMark/>
                </w:tcPr>
                <w:p w:rsidR="00405B07" w:rsidRDefault="00405B07" w:rsidP="00226E4A">
                  <w:pPr>
                    <w:bidi w:val="0"/>
                    <w:jc w:val="right"/>
                  </w:pPr>
                  <w:r>
                    <w:t>137653</w:t>
                  </w:r>
                </w:p>
              </w:tc>
            </w:tr>
            <w:tr w:rsidR="00405B07" w:rsidRPr="001B29D9" w:rsidTr="00226E4A">
              <w:tc>
                <w:tcPr>
                  <w:tcW w:w="4536" w:type="dxa"/>
                  <w:tcBorders>
                    <w:top w:val="nil"/>
                    <w:left w:val="nil"/>
                    <w:bottom w:val="single" w:sz="12" w:space="0" w:color="000000"/>
                    <w:right w:val="single" w:sz="12" w:space="0" w:color="000000"/>
                  </w:tcBorders>
                  <w:shd w:val="clear" w:color="auto" w:fill="auto"/>
                  <w:vAlign w:val="center"/>
                  <w:hideMark/>
                </w:tcPr>
                <w:p w:rsidR="00405B07" w:rsidRPr="00306AE0" w:rsidRDefault="00405B07" w:rsidP="00226E4A">
                  <w:pPr>
                    <w:tabs>
                      <w:tab w:val="right" w:leader="dot" w:pos="4365"/>
                    </w:tabs>
                    <w:bidi w:val="0"/>
                    <w:spacing w:line="300" w:lineRule="exact"/>
                    <w:rPr>
                      <w:rFonts w:cs="Nazanin"/>
                      <w:b/>
                      <w:bCs/>
                      <w:i/>
                      <w:iCs/>
                      <w:sz w:val="22"/>
                      <w:szCs w:val="22"/>
                    </w:rPr>
                  </w:pPr>
                  <w:r w:rsidRPr="00306AE0">
                    <w:rPr>
                      <w:rFonts w:cs="Nazanin" w:hint="cs"/>
                      <w:b/>
                      <w:bCs/>
                      <w:i/>
                      <w:iCs/>
                      <w:sz w:val="22"/>
                      <w:szCs w:val="22"/>
                    </w:rPr>
                    <w:t>138</w:t>
                  </w:r>
                  <w:r w:rsidRPr="00306AE0">
                    <w:rPr>
                      <w:rFonts w:cs="Nazanin"/>
                      <w:b/>
                      <w:bCs/>
                      <w:i/>
                      <w:iCs/>
                      <w:sz w:val="22"/>
                      <w:szCs w:val="22"/>
                    </w:rPr>
                    <w:t>8</w:t>
                  </w:r>
                  <w:r w:rsidRPr="00306AE0">
                    <w:rPr>
                      <w:rFonts w:cs="Nazanin" w:hint="cs"/>
                      <w:b/>
                      <w:bCs/>
                      <w:i/>
                      <w:iCs/>
                      <w:sz w:val="22"/>
                      <w:szCs w:val="22"/>
                    </w:rPr>
                    <w:t xml:space="preserve"> </w:t>
                  </w:r>
                  <w:r w:rsidRPr="00306AE0">
                    <w:rPr>
                      <w:rFonts w:cs="Nazanin"/>
                      <w:b/>
                      <w:bCs/>
                      <w:i/>
                      <w:iCs/>
                      <w:sz w:val="22"/>
                      <w:szCs w:val="22"/>
                    </w:rPr>
                    <w:tab/>
                  </w:r>
                </w:p>
              </w:tc>
              <w:tc>
                <w:tcPr>
                  <w:tcW w:w="1890" w:type="dxa"/>
                  <w:tcBorders>
                    <w:top w:val="nil"/>
                    <w:left w:val="nil"/>
                    <w:bottom w:val="single" w:sz="12" w:space="0" w:color="000000"/>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151314</w:t>
                  </w:r>
                </w:p>
              </w:tc>
              <w:tc>
                <w:tcPr>
                  <w:tcW w:w="1890" w:type="dxa"/>
                  <w:tcBorders>
                    <w:top w:val="nil"/>
                    <w:left w:val="nil"/>
                    <w:bottom w:val="single" w:sz="12" w:space="0" w:color="000000"/>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6844</w:t>
                  </w:r>
                </w:p>
              </w:tc>
              <w:tc>
                <w:tcPr>
                  <w:tcW w:w="1890" w:type="dxa"/>
                  <w:tcBorders>
                    <w:top w:val="nil"/>
                    <w:left w:val="nil"/>
                    <w:bottom w:val="single" w:sz="12" w:space="0" w:color="000000"/>
                    <w:right w:val="nil"/>
                  </w:tcBorders>
                  <w:shd w:val="clear" w:color="auto" w:fill="auto"/>
                  <w:vAlign w:val="center"/>
                  <w:hideMark/>
                </w:tcPr>
                <w:p w:rsidR="00405B07" w:rsidRPr="00306AE0" w:rsidRDefault="00405B07" w:rsidP="00226E4A">
                  <w:pPr>
                    <w:bidi w:val="0"/>
                    <w:jc w:val="right"/>
                    <w:rPr>
                      <w:b/>
                      <w:bCs/>
                      <w:i/>
                      <w:iCs/>
                    </w:rPr>
                  </w:pPr>
                  <w:r w:rsidRPr="00306AE0">
                    <w:rPr>
                      <w:b/>
                      <w:bCs/>
                      <w:i/>
                      <w:iCs/>
                    </w:rPr>
                    <w:t>144470</w:t>
                  </w:r>
                </w:p>
              </w:tc>
            </w:tr>
          </w:tbl>
          <w:p w:rsidR="00405B07" w:rsidRPr="001B29D9" w:rsidRDefault="00405B07" w:rsidP="00226E4A">
            <w:pPr>
              <w:spacing w:line="240" w:lineRule="exact"/>
            </w:pPr>
          </w:p>
        </w:tc>
      </w:tr>
      <w:tr w:rsidR="00405B07" w:rsidRPr="001B29D9" w:rsidTr="00226E4A">
        <w:trPr>
          <w:tblCellSpacing w:w="15" w:type="dxa"/>
        </w:trPr>
        <w:tc>
          <w:tcPr>
            <w:tcW w:w="12256" w:type="dxa"/>
            <w:vAlign w:val="center"/>
            <w:hideMark/>
          </w:tcPr>
          <w:p w:rsidR="00405B07" w:rsidRPr="00E14FB8" w:rsidRDefault="00405B07" w:rsidP="00226E4A">
            <w:pPr>
              <w:bidi w:val="0"/>
              <w:rPr>
                <w:i/>
                <w:iCs/>
              </w:rPr>
            </w:pPr>
            <w:r w:rsidRPr="00E14FB8">
              <w:rPr>
                <w:i/>
                <w:iCs/>
              </w:rPr>
              <w:t xml:space="preserve">1. Including </w:t>
            </w:r>
            <w:proofErr w:type="spellStart"/>
            <w:r w:rsidRPr="00E14FB8">
              <w:rPr>
                <w:i/>
                <w:iCs/>
              </w:rPr>
              <w:t>programme</w:t>
            </w:r>
            <w:proofErr w:type="spellEnd"/>
            <w:r w:rsidRPr="00E14FB8">
              <w:rPr>
                <w:i/>
                <w:iCs/>
              </w:rPr>
              <w:t xml:space="preserve"> and interlude. </w:t>
            </w:r>
          </w:p>
        </w:tc>
      </w:tr>
      <w:tr w:rsidR="00405B07" w:rsidRPr="001B29D9" w:rsidTr="00226E4A">
        <w:trPr>
          <w:tblCellSpacing w:w="15" w:type="dxa"/>
        </w:trPr>
        <w:tc>
          <w:tcPr>
            <w:tcW w:w="12256" w:type="dxa"/>
            <w:vAlign w:val="center"/>
            <w:hideMark/>
          </w:tcPr>
          <w:p w:rsidR="00405B07" w:rsidRPr="00E14FB8" w:rsidRDefault="00306AE0" w:rsidP="009D1C41">
            <w:pPr>
              <w:bidi w:val="0"/>
              <w:rPr>
                <w:i/>
                <w:iCs/>
              </w:rPr>
            </w:pPr>
            <w:r>
              <w:rPr>
                <w:i/>
                <w:iCs/>
              </w:rPr>
              <w:t>2</w:t>
            </w:r>
            <w:r w:rsidR="00215DA0">
              <w:rPr>
                <w:i/>
                <w:iCs/>
              </w:rPr>
              <w:t>.</w:t>
            </w:r>
            <w:r w:rsidR="00405B07" w:rsidRPr="00E14FB8">
              <w:rPr>
                <w:i/>
                <w:iCs/>
              </w:rPr>
              <w:t xml:space="preserve"> Since 1386 </w:t>
            </w:r>
            <w:r w:rsidR="00215DA0" w:rsidRPr="00E14FB8">
              <w:rPr>
                <w:i/>
                <w:iCs/>
              </w:rPr>
              <w:t>“Channel</w:t>
            </w:r>
            <w:r w:rsidR="00405B07" w:rsidRPr="00E14FB8">
              <w:rPr>
                <w:i/>
                <w:iCs/>
              </w:rPr>
              <w:t xml:space="preserve"> one </w:t>
            </w:r>
            <w:r w:rsidR="00215DA0" w:rsidRPr="00E14FB8">
              <w:rPr>
                <w:i/>
                <w:iCs/>
              </w:rPr>
              <w:t>“was</w:t>
            </w:r>
            <w:r w:rsidR="00405B07" w:rsidRPr="00E14FB8">
              <w:rPr>
                <w:i/>
                <w:iCs/>
              </w:rPr>
              <w:t xml:space="preserve"> renamed "Radio Iran " and "Radio Karaj" was renamed "Radio </w:t>
            </w:r>
            <w:proofErr w:type="spellStart"/>
            <w:r w:rsidR="00405B07" w:rsidRPr="00E14FB8">
              <w:rPr>
                <w:i/>
                <w:iCs/>
              </w:rPr>
              <w:t>Alborz</w:t>
            </w:r>
            <w:proofErr w:type="spellEnd"/>
            <w:r w:rsidR="00405B07" w:rsidRPr="00E14FB8">
              <w:rPr>
                <w:i/>
                <w:iCs/>
              </w:rPr>
              <w:t>.</w:t>
            </w:r>
          </w:p>
        </w:tc>
      </w:tr>
      <w:tr w:rsidR="00405B07" w:rsidRPr="001B29D9" w:rsidTr="00226E4A">
        <w:trPr>
          <w:tblCellSpacing w:w="15" w:type="dxa"/>
        </w:trPr>
        <w:tc>
          <w:tcPr>
            <w:tcW w:w="12256" w:type="dxa"/>
            <w:vAlign w:val="center"/>
            <w:hideMark/>
          </w:tcPr>
          <w:p w:rsidR="00405B07" w:rsidRPr="00E14FB8" w:rsidRDefault="00405B07" w:rsidP="00226E4A">
            <w:pPr>
              <w:bidi w:val="0"/>
              <w:rPr>
                <w:i/>
                <w:iCs/>
              </w:rPr>
            </w:pPr>
            <w:r w:rsidRPr="00E14FB8">
              <w:rPr>
                <w:i/>
                <w:iCs/>
              </w:rPr>
              <w:t>Source: I.R.I.B.</w:t>
            </w:r>
          </w:p>
        </w:tc>
      </w:tr>
    </w:tbl>
    <w:p w:rsidR="00405B07" w:rsidRPr="001B29D9" w:rsidRDefault="00405B07" w:rsidP="00405B07">
      <w:pPr>
        <w:bidi w:val="0"/>
        <w:rPr>
          <w:vanish/>
          <w:lang w:bidi="fa-IR"/>
        </w:rPr>
      </w:pPr>
      <w:r w:rsidRPr="001B29D9">
        <w:rPr>
          <w:lang w:bidi="fa-IR"/>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11" w:name="_Toc266256868"/>
            <w:bookmarkStart w:id="12" w:name="_Toc267205583"/>
            <w:r w:rsidRPr="001B29D9">
              <w:rPr>
                <w:b/>
                <w:bCs/>
                <w:sz w:val="24"/>
                <w:szCs w:val="24"/>
              </w:rPr>
              <w:t>17. 4. BROADCASTING OF INTERNATIONAL RADIO PROGRAMMES FROM TEHRAN</w:t>
            </w:r>
            <w:bookmarkEnd w:id="11"/>
            <w:bookmarkEnd w:id="12"/>
            <w:r w:rsidRPr="001B29D9">
              <w:rPr>
                <w:b/>
                <w:bCs/>
                <w:sz w:val="24"/>
                <w:szCs w:val="24"/>
              </w:rPr>
              <w:t xml:space="preserve"> </w:t>
            </w:r>
          </w:p>
        </w:tc>
      </w:tr>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r w:rsidRPr="001B29D9">
              <w:rPr>
                <w:b/>
                <w:bCs/>
                <w:sz w:val="24"/>
                <w:szCs w:val="24"/>
              </w:rPr>
              <w:t xml:space="preserve">          </w:t>
            </w:r>
            <w:bookmarkStart w:id="13" w:name="_Toc266256869"/>
            <w:bookmarkStart w:id="14" w:name="_Toc267205584"/>
            <w:r w:rsidRPr="001B29D9">
              <w:rPr>
                <w:b/>
                <w:bCs/>
                <w:sz w:val="24"/>
                <w:szCs w:val="24"/>
              </w:rPr>
              <w:t>BY LANGUAGE                                                                                                                  (hour)</w:t>
            </w:r>
            <w:bookmarkEnd w:id="13"/>
            <w:bookmarkEnd w:id="14"/>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20"/>
              <w:gridCol w:w="1346"/>
              <w:gridCol w:w="1347"/>
              <w:gridCol w:w="1346"/>
              <w:gridCol w:w="1347"/>
            </w:tblGrid>
            <w:tr w:rsidR="00405B07" w:rsidRPr="001B29D9" w:rsidTr="00226E4A">
              <w:trPr>
                <w:trHeight w:val="558"/>
              </w:trPr>
              <w:tc>
                <w:tcPr>
                  <w:tcW w:w="4820"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Year and language</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Total</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News</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proofErr w:type="spellStart"/>
                  <w:r w:rsidRPr="001B29D9">
                    <w:rPr>
                      <w:sz w:val="22"/>
                      <w:szCs w:val="22"/>
                    </w:rPr>
                    <w:t>Programme</w:t>
                  </w:r>
                  <w:proofErr w:type="spellEnd"/>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Interlude </w:t>
                  </w:r>
                </w:p>
              </w:tc>
            </w:tr>
            <w:tr w:rsidR="00405B07" w:rsidRPr="001B29D9" w:rsidTr="00226E4A">
              <w:tc>
                <w:tcPr>
                  <w:tcW w:w="4820"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1370 </w:t>
                  </w:r>
                  <w:r w:rsidRPr="001B29D9">
                    <w:rPr>
                      <w:rFonts w:cs="Nazanin"/>
                      <w:sz w:val="22"/>
                      <w:szCs w:val="22"/>
                    </w:rPr>
                    <w:tab/>
                  </w:r>
                </w:p>
              </w:tc>
              <w:tc>
                <w:tcPr>
                  <w:tcW w:w="1346"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14568</w:t>
                  </w:r>
                </w:p>
              </w:tc>
              <w:tc>
                <w:tcPr>
                  <w:tcW w:w="1347"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2862</w:t>
                  </w:r>
                </w:p>
              </w:tc>
              <w:tc>
                <w:tcPr>
                  <w:tcW w:w="1346"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rPr>
                      <w:vertAlign w:val="superscript"/>
                    </w:rPr>
                    <w:t>(1)</w:t>
                  </w:r>
                  <w:r>
                    <w:t>11706</w:t>
                  </w:r>
                </w:p>
              </w:tc>
              <w:tc>
                <w:tcPr>
                  <w:tcW w:w="1347"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24249</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4105</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rPr>
                      <w:vertAlign w:val="superscript"/>
                    </w:rPr>
                    <w:t>(1)</w:t>
                  </w:r>
                  <w:r>
                    <w:t>20143</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33672</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9598</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rPr>
                      <w:vertAlign w:val="superscript"/>
                    </w:rPr>
                    <w:t>(1)</w:t>
                  </w:r>
                  <w:r>
                    <w:t>24074</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33428</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9340</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19154</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4933</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138</w:t>
                  </w:r>
                  <w:r>
                    <w:rPr>
                      <w:rFonts w:cs="Nazanin"/>
                      <w:sz w:val="22"/>
                      <w:szCs w:val="22"/>
                    </w:rPr>
                    <w:t>5</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42157</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9840</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26507</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5810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42608</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9900</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26779</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5929</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58104</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10067</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42547</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5490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346" w:type="dxa"/>
                  <w:tcBorders>
                    <w:top w:val="nil"/>
                    <w:left w:val="nil"/>
                    <w:bottom w:val="nil"/>
                    <w:right w:val="nil"/>
                  </w:tcBorders>
                  <w:shd w:val="clear" w:color="auto" w:fill="auto"/>
                  <w:vAlign w:val="center"/>
                  <w:hideMark/>
                </w:tcPr>
                <w:p w:rsidR="00405B07" w:rsidRPr="001F527E" w:rsidRDefault="00405B07" w:rsidP="00226E4A">
                  <w:pPr>
                    <w:bidi w:val="0"/>
                    <w:jc w:val="right"/>
                    <w:rPr>
                      <w:b/>
                      <w:bCs/>
                      <w:i/>
                      <w:iCs/>
                    </w:rPr>
                  </w:pPr>
                  <w:r w:rsidRPr="001F527E">
                    <w:rPr>
                      <w:b/>
                      <w:bCs/>
                      <w:i/>
                      <w:iCs/>
                    </w:rPr>
                    <w:t>69168</w:t>
                  </w:r>
                </w:p>
              </w:tc>
              <w:tc>
                <w:tcPr>
                  <w:tcW w:w="1347" w:type="dxa"/>
                  <w:tcBorders>
                    <w:top w:val="nil"/>
                    <w:left w:val="nil"/>
                    <w:bottom w:val="nil"/>
                    <w:right w:val="nil"/>
                  </w:tcBorders>
                  <w:shd w:val="clear" w:color="auto" w:fill="auto"/>
                  <w:vAlign w:val="center"/>
                  <w:hideMark/>
                </w:tcPr>
                <w:p w:rsidR="00405B07" w:rsidRPr="001F527E" w:rsidRDefault="00405B07" w:rsidP="00226E4A">
                  <w:pPr>
                    <w:bidi w:val="0"/>
                    <w:jc w:val="right"/>
                    <w:rPr>
                      <w:b/>
                      <w:bCs/>
                      <w:i/>
                      <w:iCs/>
                    </w:rPr>
                  </w:pPr>
                  <w:r w:rsidRPr="001F527E">
                    <w:rPr>
                      <w:b/>
                      <w:bCs/>
                      <w:i/>
                      <w:iCs/>
                    </w:rPr>
                    <w:t>10411</w:t>
                  </w:r>
                </w:p>
              </w:tc>
              <w:tc>
                <w:tcPr>
                  <w:tcW w:w="1346" w:type="dxa"/>
                  <w:tcBorders>
                    <w:top w:val="nil"/>
                    <w:left w:val="nil"/>
                    <w:bottom w:val="nil"/>
                    <w:right w:val="nil"/>
                  </w:tcBorders>
                  <w:shd w:val="clear" w:color="auto" w:fill="auto"/>
                  <w:vAlign w:val="center"/>
                  <w:hideMark/>
                </w:tcPr>
                <w:p w:rsidR="00405B07" w:rsidRPr="001F527E" w:rsidRDefault="00405B07" w:rsidP="00226E4A">
                  <w:pPr>
                    <w:bidi w:val="0"/>
                    <w:jc w:val="right"/>
                    <w:rPr>
                      <w:b/>
                      <w:bCs/>
                      <w:i/>
                      <w:iCs/>
                    </w:rPr>
                  </w:pPr>
                  <w:r w:rsidRPr="001F527E">
                    <w:rPr>
                      <w:b/>
                      <w:bCs/>
                      <w:i/>
                      <w:iCs/>
                    </w:rPr>
                    <w:t>57267</w:t>
                  </w:r>
                </w:p>
              </w:tc>
              <w:tc>
                <w:tcPr>
                  <w:tcW w:w="1347" w:type="dxa"/>
                  <w:tcBorders>
                    <w:top w:val="nil"/>
                    <w:left w:val="nil"/>
                    <w:bottom w:val="nil"/>
                    <w:right w:val="nil"/>
                  </w:tcBorders>
                  <w:shd w:val="clear" w:color="auto" w:fill="auto"/>
                  <w:vAlign w:val="center"/>
                  <w:hideMark/>
                </w:tcPr>
                <w:p w:rsidR="00405B07" w:rsidRPr="001F527E" w:rsidRDefault="00405B07" w:rsidP="00226E4A">
                  <w:pPr>
                    <w:bidi w:val="0"/>
                    <w:jc w:val="right"/>
                    <w:rPr>
                      <w:b/>
                      <w:bCs/>
                      <w:i/>
                      <w:iCs/>
                    </w:rPr>
                  </w:pPr>
                  <w:r w:rsidRPr="001F527E">
                    <w:rPr>
                      <w:b/>
                      <w:bCs/>
                      <w:i/>
                      <w:iCs/>
                    </w:rPr>
                    <w:t>1490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proofErr w:type="spellStart"/>
                  <w:r w:rsidRPr="001B29D9">
                    <w:rPr>
                      <w:rFonts w:cs="Nazanin" w:hint="cs"/>
                      <w:sz w:val="22"/>
                      <w:szCs w:val="22"/>
                    </w:rPr>
                    <w:t>Azari</w:t>
                  </w:r>
                  <w:proofErr w:type="spellEnd"/>
                  <w:r w:rsidRPr="001B29D9">
                    <w:rPr>
                      <w:rFonts w:cs="Nazanin" w:hint="cs"/>
                      <w:sz w:val="22"/>
                      <w:szCs w:val="22"/>
                    </w:rPr>
                    <w:t xml:space="preserve">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365</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132</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233</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Albanian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1095</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394</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701</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German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730</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382</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348</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Urdu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912</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178</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734</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Armenian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548</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181</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367</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Spanish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1825</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640</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1185</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English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2190</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754</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1436</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9D1C41">
                  <w:pPr>
                    <w:tabs>
                      <w:tab w:val="right" w:leader="dot" w:pos="4648"/>
                    </w:tabs>
                    <w:bidi w:val="0"/>
                    <w:rPr>
                      <w:rFonts w:cs="Nazanin"/>
                      <w:sz w:val="22"/>
                      <w:szCs w:val="22"/>
                    </w:rPr>
                  </w:pPr>
                  <w:r w:rsidRPr="001B29D9">
                    <w:rPr>
                      <w:rFonts w:cs="Nazanin" w:hint="cs"/>
                      <w:sz w:val="22"/>
                      <w:szCs w:val="22"/>
                    </w:rPr>
                    <w:t>English (</w:t>
                  </w:r>
                  <w:proofErr w:type="spellStart"/>
                  <w:r w:rsidRPr="001B29D9">
                    <w:rPr>
                      <w:rFonts w:cs="Nazanin" w:hint="cs"/>
                      <w:sz w:val="22"/>
                      <w:szCs w:val="22"/>
                    </w:rPr>
                    <w:t>chanal</w:t>
                  </w:r>
                  <w:proofErr w:type="spellEnd"/>
                  <w:r w:rsidRPr="001B29D9">
                    <w:rPr>
                      <w:rFonts w:cs="Nazanin" w:hint="cs"/>
                      <w:sz w:val="22"/>
                      <w:szCs w:val="22"/>
                    </w:rPr>
                    <w:t xml:space="preserve"> </w:t>
                  </w:r>
                  <w:proofErr w:type="spellStart"/>
                  <w:r w:rsidR="009D1C41">
                    <w:rPr>
                      <w:rFonts w:cs="Nazanin"/>
                      <w:sz w:val="22"/>
                      <w:szCs w:val="22"/>
                    </w:rPr>
                    <w:t>M</w:t>
                  </w:r>
                  <w:r w:rsidRPr="001B29D9">
                    <w:rPr>
                      <w:rFonts w:cs="Nazanin" w:hint="cs"/>
                      <w:sz w:val="22"/>
                      <w:szCs w:val="22"/>
                    </w:rPr>
                    <w:t>a</w:t>
                  </w:r>
                  <w:r w:rsidR="009D1C41">
                    <w:rPr>
                      <w:rFonts w:cs="Nazanin"/>
                      <w:sz w:val="22"/>
                      <w:szCs w:val="22"/>
                    </w:rPr>
                    <w:t>'</w:t>
                  </w:r>
                  <w:r w:rsidRPr="001B29D9">
                    <w:rPr>
                      <w:rFonts w:cs="Nazanin" w:hint="cs"/>
                      <w:sz w:val="22"/>
                      <w:szCs w:val="22"/>
                    </w:rPr>
                    <w:t>aref</w:t>
                  </w:r>
                  <w:proofErr w:type="spellEnd"/>
                  <w:r w:rsidRPr="001B29D9">
                    <w:rPr>
                      <w:rFonts w:cs="Nazanin" w:hint="cs"/>
                      <w:sz w:val="22"/>
                      <w:szCs w:val="22"/>
                    </w:rPr>
                    <w:t xml:space="preserve">)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8616</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144</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Italian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1278</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416</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862</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Bengali</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730</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279</w:t>
                  </w:r>
                </w:p>
              </w:tc>
              <w:tc>
                <w:tcPr>
                  <w:tcW w:w="1346" w:type="dxa"/>
                  <w:tcBorders>
                    <w:top w:val="nil"/>
                    <w:left w:val="nil"/>
                    <w:bottom w:val="nil"/>
                    <w:right w:val="nil"/>
                  </w:tcBorders>
                  <w:shd w:val="clear" w:color="auto" w:fill="auto"/>
                  <w:vAlign w:val="center"/>
                  <w:hideMark/>
                </w:tcPr>
                <w:p w:rsidR="00405B07" w:rsidRDefault="00405B07" w:rsidP="00226E4A">
                  <w:pPr>
                    <w:bidi w:val="0"/>
                    <w:jc w:val="right"/>
                  </w:pPr>
                  <w:r>
                    <w:t>451</w:t>
                  </w:r>
                </w:p>
              </w:tc>
              <w:tc>
                <w:tcPr>
                  <w:tcW w:w="1347"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Bosnian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1095</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295</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800</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Pashto</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1460</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423</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1037</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proofErr w:type="spellStart"/>
                  <w:r w:rsidRPr="001B29D9">
                    <w:rPr>
                      <w:rFonts w:cs="Nazanin" w:hint="cs"/>
                      <w:sz w:val="22"/>
                      <w:szCs w:val="22"/>
                    </w:rPr>
                    <w:t>Istanbuli</w:t>
                  </w:r>
                  <w:proofErr w:type="spellEnd"/>
                  <w:r w:rsidRPr="001B29D9">
                    <w:rPr>
                      <w:rFonts w:cs="Nazanin" w:hint="cs"/>
                      <w:sz w:val="22"/>
                      <w:szCs w:val="22"/>
                    </w:rPr>
                    <w:t xml:space="preserve"> Turkish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1460</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346</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1114</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Chinese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730</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229</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501</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Russian</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1825</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540</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1285</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Japanese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913</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161</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752</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Swahili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1460</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493</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873</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94</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Hebrew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547</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303</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244</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Arabic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9125</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1565</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7364</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196</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Pr>
                      <w:rFonts w:cs="Nazanin" w:hint="cs"/>
                      <w:sz w:val="22"/>
                      <w:szCs w:val="22"/>
                    </w:rPr>
                    <w:t>Persian</w:t>
                  </w:r>
                  <w:r w:rsidRPr="002A7D14">
                    <w:rPr>
                      <w:rFonts w:cs="Nazanin" w:hint="cs"/>
                      <w:sz w:val="22"/>
                      <w:szCs w:val="22"/>
                      <w:vertAlign w:val="superscript"/>
                    </w:rPr>
                    <w:t>(2)</w:t>
                  </w:r>
                  <w:r w:rsidRPr="001B29D9">
                    <w:rPr>
                      <w:rFonts w:cs="Nazanin"/>
                      <w:sz w:val="22"/>
                      <w:szCs w:val="22"/>
                    </w:rPr>
                    <w:t xml:space="preserve">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26280</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1040</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24238</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1002</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French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1095</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326</w:t>
                  </w:r>
                </w:p>
              </w:tc>
              <w:tc>
                <w:tcPr>
                  <w:tcW w:w="1346" w:type="dxa"/>
                  <w:tcBorders>
                    <w:top w:val="nil"/>
                    <w:left w:val="nil"/>
                    <w:bottom w:val="nil"/>
                    <w:right w:val="nil"/>
                  </w:tcBorders>
                  <w:shd w:val="clear" w:color="auto" w:fill="auto"/>
                  <w:vAlign w:val="center"/>
                  <w:hideMark/>
                </w:tcPr>
                <w:p w:rsidR="00405B07" w:rsidRDefault="00B566EA" w:rsidP="00226E4A">
                  <w:pPr>
                    <w:bidi w:val="0"/>
                    <w:jc w:val="right"/>
                  </w:pPr>
                  <w:r>
                    <w:t>769</w:t>
                  </w:r>
                </w:p>
              </w:tc>
              <w:tc>
                <w:tcPr>
                  <w:tcW w:w="1347" w:type="dxa"/>
                  <w:tcBorders>
                    <w:top w:val="nil"/>
                    <w:left w:val="nil"/>
                    <w:bottom w:val="nil"/>
                    <w:right w:val="nil"/>
                  </w:tcBorders>
                  <w:shd w:val="clear" w:color="auto" w:fill="auto"/>
                  <w:vAlign w:val="center"/>
                  <w:hideMark/>
                </w:tcPr>
                <w:p w:rsidR="00405B07" w:rsidRDefault="00B566EA" w:rsidP="00226E4A">
                  <w:pPr>
                    <w:bidi w:val="0"/>
                    <w:jc w:val="right"/>
                  </w:pPr>
                  <w:r>
                    <w:t>0</w:t>
                  </w:r>
                </w:p>
              </w:tc>
            </w:tr>
            <w:tr w:rsidR="00B566EA" w:rsidRPr="001B29D9" w:rsidTr="00226E4A">
              <w:tc>
                <w:tcPr>
                  <w:tcW w:w="4820" w:type="dxa"/>
                  <w:tcBorders>
                    <w:top w:val="nil"/>
                    <w:left w:val="nil"/>
                    <w:bottom w:val="nil"/>
                    <w:right w:val="single" w:sz="12" w:space="0" w:color="000000"/>
                  </w:tcBorders>
                  <w:shd w:val="clear" w:color="auto" w:fill="auto"/>
                  <w:vAlign w:val="center"/>
                  <w:hideMark/>
                </w:tcPr>
                <w:p w:rsidR="00B566EA" w:rsidRPr="001B29D9" w:rsidRDefault="00B566EA" w:rsidP="00226E4A">
                  <w:pPr>
                    <w:tabs>
                      <w:tab w:val="right" w:leader="dot" w:pos="4648"/>
                    </w:tabs>
                    <w:bidi w:val="0"/>
                    <w:rPr>
                      <w:rFonts w:cs="Nazanin"/>
                      <w:sz w:val="22"/>
                      <w:szCs w:val="22"/>
                    </w:rPr>
                  </w:pPr>
                  <w:r w:rsidRPr="001B29D9">
                    <w:rPr>
                      <w:rFonts w:cs="Nazanin" w:hint="cs"/>
                      <w:sz w:val="22"/>
                      <w:szCs w:val="22"/>
                    </w:rPr>
                    <w:t>Cossack</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B566EA" w:rsidRDefault="00B566EA" w:rsidP="00226E4A">
                  <w:pPr>
                    <w:bidi w:val="0"/>
                    <w:jc w:val="right"/>
                  </w:pPr>
                  <w:r>
                    <w:t>730</w:t>
                  </w:r>
                </w:p>
              </w:tc>
              <w:tc>
                <w:tcPr>
                  <w:tcW w:w="1347" w:type="dxa"/>
                  <w:tcBorders>
                    <w:top w:val="nil"/>
                    <w:left w:val="nil"/>
                    <w:bottom w:val="nil"/>
                    <w:right w:val="nil"/>
                  </w:tcBorders>
                  <w:shd w:val="clear" w:color="auto" w:fill="auto"/>
                  <w:vAlign w:val="center"/>
                  <w:hideMark/>
                </w:tcPr>
                <w:p w:rsidR="00B566EA" w:rsidRDefault="00B566EA" w:rsidP="00226E4A">
                  <w:pPr>
                    <w:bidi w:val="0"/>
                    <w:jc w:val="right"/>
                  </w:pPr>
                  <w:r>
                    <w:t>297</w:t>
                  </w:r>
                </w:p>
              </w:tc>
              <w:tc>
                <w:tcPr>
                  <w:tcW w:w="1346" w:type="dxa"/>
                  <w:tcBorders>
                    <w:top w:val="nil"/>
                    <w:left w:val="nil"/>
                    <w:bottom w:val="nil"/>
                    <w:right w:val="nil"/>
                  </w:tcBorders>
                  <w:shd w:val="clear" w:color="auto" w:fill="auto"/>
                  <w:vAlign w:val="center"/>
                  <w:hideMark/>
                </w:tcPr>
                <w:p w:rsidR="00B566EA" w:rsidRDefault="00B566EA" w:rsidP="00226E4A">
                  <w:pPr>
                    <w:bidi w:val="0"/>
                    <w:jc w:val="right"/>
                  </w:pPr>
                  <w:r>
                    <w:t>433</w:t>
                  </w:r>
                </w:p>
              </w:tc>
              <w:tc>
                <w:tcPr>
                  <w:tcW w:w="1347" w:type="dxa"/>
                  <w:tcBorders>
                    <w:top w:val="nil"/>
                    <w:left w:val="nil"/>
                    <w:bottom w:val="nil"/>
                    <w:right w:val="nil"/>
                  </w:tcBorders>
                  <w:shd w:val="clear" w:color="auto" w:fill="auto"/>
                  <w:vAlign w:val="center"/>
                  <w:hideMark/>
                </w:tcPr>
                <w:p w:rsidR="00B566EA" w:rsidRDefault="00B566EA" w:rsidP="005D4ABF">
                  <w:pPr>
                    <w:bidi w:val="0"/>
                    <w:jc w:val="right"/>
                  </w:pPr>
                  <w:r>
                    <w:t>0</w:t>
                  </w:r>
                </w:p>
              </w:tc>
            </w:tr>
            <w:tr w:rsidR="00B566EA" w:rsidRPr="001B29D9" w:rsidTr="00226E4A">
              <w:tc>
                <w:tcPr>
                  <w:tcW w:w="4820" w:type="dxa"/>
                  <w:tcBorders>
                    <w:top w:val="nil"/>
                    <w:left w:val="nil"/>
                    <w:bottom w:val="nil"/>
                    <w:right w:val="single" w:sz="12" w:space="0" w:color="000000"/>
                  </w:tcBorders>
                  <w:shd w:val="clear" w:color="auto" w:fill="auto"/>
                  <w:vAlign w:val="center"/>
                  <w:hideMark/>
                </w:tcPr>
                <w:p w:rsidR="00B566EA" w:rsidRPr="001B29D9" w:rsidRDefault="00B566EA" w:rsidP="00226E4A">
                  <w:pPr>
                    <w:tabs>
                      <w:tab w:val="right" w:leader="dot" w:pos="4648"/>
                    </w:tabs>
                    <w:bidi w:val="0"/>
                    <w:rPr>
                      <w:rFonts w:cs="Nazanin"/>
                      <w:sz w:val="22"/>
                      <w:szCs w:val="22"/>
                    </w:rPr>
                  </w:pPr>
                  <w:r w:rsidRPr="001B29D9">
                    <w:rPr>
                      <w:rFonts w:cs="Nazanin" w:hint="cs"/>
                      <w:sz w:val="22"/>
                      <w:szCs w:val="22"/>
                    </w:rPr>
                    <w:t>Kurdish</w:t>
                  </w:r>
                  <w:r w:rsidRPr="001B29D9">
                    <w:rPr>
                      <w:rFonts w:cs="Nazanin" w:hint="cs"/>
                      <w:sz w:val="22"/>
                      <w:szCs w:val="22"/>
                      <w:vertAlign w:val="superscript"/>
                    </w:rPr>
                    <w:t xml:space="preserve">(3)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B566EA" w:rsidRDefault="00B566EA" w:rsidP="00226E4A">
                  <w:pPr>
                    <w:bidi w:val="0"/>
                    <w:jc w:val="right"/>
                  </w:pPr>
                  <w:r>
                    <w:t>1460</w:t>
                  </w:r>
                </w:p>
              </w:tc>
              <w:tc>
                <w:tcPr>
                  <w:tcW w:w="1347" w:type="dxa"/>
                  <w:tcBorders>
                    <w:top w:val="nil"/>
                    <w:left w:val="nil"/>
                    <w:bottom w:val="nil"/>
                    <w:right w:val="nil"/>
                  </w:tcBorders>
                  <w:shd w:val="clear" w:color="auto" w:fill="auto"/>
                  <w:vAlign w:val="center"/>
                  <w:hideMark/>
                </w:tcPr>
                <w:p w:rsidR="00B566EA" w:rsidRDefault="00B566EA" w:rsidP="00226E4A">
                  <w:pPr>
                    <w:bidi w:val="0"/>
                    <w:jc w:val="right"/>
                  </w:pPr>
                  <w:r>
                    <w:t>426</w:t>
                  </w:r>
                </w:p>
              </w:tc>
              <w:tc>
                <w:tcPr>
                  <w:tcW w:w="1346" w:type="dxa"/>
                  <w:tcBorders>
                    <w:top w:val="nil"/>
                    <w:left w:val="nil"/>
                    <w:bottom w:val="nil"/>
                    <w:right w:val="nil"/>
                  </w:tcBorders>
                  <w:shd w:val="clear" w:color="auto" w:fill="auto"/>
                  <w:vAlign w:val="center"/>
                  <w:hideMark/>
                </w:tcPr>
                <w:p w:rsidR="00B566EA" w:rsidRDefault="00B566EA" w:rsidP="00226E4A">
                  <w:pPr>
                    <w:bidi w:val="0"/>
                    <w:jc w:val="right"/>
                  </w:pPr>
                  <w:r>
                    <w:t>1034</w:t>
                  </w:r>
                </w:p>
              </w:tc>
              <w:tc>
                <w:tcPr>
                  <w:tcW w:w="1347" w:type="dxa"/>
                  <w:tcBorders>
                    <w:top w:val="nil"/>
                    <w:left w:val="nil"/>
                    <w:bottom w:val="nil"/>
                    <w:right w:val="nil"/>
                  </w:tcBorders>
                  <w:shd w:val="clear" w:color="auto" w:fill="auto"/>
                  <w:vAlign w:val="center"/>
                  <w:hideMark/>
                </w:tcPr>
                <w:p w:rsidR="00B566EA" w:rsidRDefault="00B566EA" w:rsidP="005D4ABF">
                  <w:pPr>
                    <w:bidi w:val="0"/>
                    <w:jc w:val="right"/>
                  </w:pPr>
                  <w:r>
                    <w:t>0</w:t>
                  </w:r>
                </w:p>
              </w:tc>
            </w:tr>
            <w:tr w:rsidR="00B566EA" w:rsidRPr="001B29D9" w:rsidTr="00226E4A">
              <w:tc>
                <w:tcPr>
                  <w:tcW w:w="4820" w:type="dxa"/>
                  <w:tcBorders>
                    <w:top w:val="nil"/>
                    <w:left w:val="nil"/>
                    <w:bottom w:val="nil"/>
                    <w:right w:val="single" w:sz="12" w:space="0" w:color="000000"/>
                  </w:tcBorders>
                  <w:shd w:val="clear" w:color="auto" w:fill="auto"/>
                  <w:vAlign w:val="center"/>
                  <w:hideMark/>
                </w:tcPr>
                <w:p w:rsidR="00B566EA" w:rsidRPr="001B29D9" w:rsidRDefault="00B566EA" w:rsidP="00226E4A">
                  <w:pPr>
                    <w:tabs>
                      <w:tab w:val="right" w:leader="dot" w:pos="4648"/>
                    </w:tabs>
                    <w:bidi w:val="0"/>
                    <w:rPr>
                      <w:rFonts w:cs="Nazanin"/>
                      <w:sz w:val="22"/>
                      <w:szCs w:val="22"/>
                    </w:rPr>
                  </w:pPr>
                  <w:r w:rsidRPr="001B29D9">
                    <w:rPr>
                      <w:rFonts w:cs="Nazanin" w:hint="cs"/>
                      <w:sz w:val="22"/>
                      <w:szCs w:val="22"/>
                    </w:rPr>
                    <w:t xml:space="preserve">Malay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B566EA" w:rsidRDefault="00B566EA" w:rsidP="00226E4A">
                  <w:pPr>
                    <w:bidi w:val="0"/>
                    <w:jc w:val="right"/>
                  </w:pPr>
                  <w:r>
                    <w:t>730</w:t>
                  </w:r>
                </w:p>
              </w:tc>
              <w:tc>
                <w:tcPr>
                  <w:tcW w:w="1347" w:type="dxa"/>
                  <w:tcBorders>
                    <w:top w:val="nil"/>
                    <w:left w:val="nil"/>
                    <w:bottom w:val="nil"/>
                    <w:right w:val="nil"/>
                  </w:tcBorders>
                  <w:shd w:val="clear" w:color="auto" w:fill="auto"/>
                  <w:vAlign w:val="center"/>
                  <w:hideMark/>
                </w:tcPr>
                <w:p w:rsidR="00B566EA" w:rsidRDefault="00B566EA" w:rsidP="00226E4A">
                  <w:pPr>
                    <w:bidi w:val="0"/>
                    <w:jc w:val="right"/>
                  </w:pPr>
                  <w:r>
                    <w:t>263</w:t>
                  </w:r>
                </w:p>
              </w:tc>
              <w:tc>
                <w:tcPr>
                  <w:tcW w:w="1346" w:type="dxa"/>
                  <w:tcBorders>
                    <w:top w:val="nil"/>
                    <w:left w:val="nil"/>
                    <w:bottom w:val="nil"/>
                    <w:right w:val="nil"/>
                  </w:tcBorders>
                  <w:shd w:val="clear" w:color="auto" w:fill="auto"/>
                  <w:vAlign w:val="center"/>
                  <w:hideMark/>
                </w:tcPr>
                <w:p w:rsidR="00B566EA" w:rsidRDefault="00B566EA" w:rsidP="00226E4A">
                  <w:pPr>
                    <w:bidi w:val="0"/>
                    <w:jc w:val="right"/>
                  </w:pPr>
                  <w:r>
                    <w:t>467</w:t>
                  </w:r>
                </w:p>
              </w:tc>
              <w:tc>
                <w:tcPr>
                  <w:tcW w:w="1347" w:type="dxa"/>
                  <w:tcBorders>
                    <w:top w:val="nil"/>
                    <w:left w:val="nil"/>
                    <w:bottom w:val="nil"/>
                    <w:right w:val="nil"/>
                  </w:tcBorders>
                  <w:shd w:val="clear" w:color="auto" w:fill="auto"/>
                  <w:vAlign w:val="center"/>
                  <w:hideMark/>
                </w:tcPr>
                <w:p w:rsidR="00B566EA" w:rsidRDefault="00B566EA" w:rsidP="005D4ABF">
                  <w:pPr>
                    <w:bidi w:val="0"/>
                    <w:jc w:val="right"/>
                  </w:pPr>
                  <w:r>
                    <w:t>0</w:t>
                  </w:r>
                </w:p>
              </w:tc>
            </w:tr>
            <w:tr w:rsidR="00B566EA" w:rsidRPr="001B29D9" w:rsidTr="00226E4A">
              <w:tc>
                <w:tcPr>
                  <w:tcW w:w="4820" w:type="dxa"/>
                  <w:tcBorders>
                    <w:top w:val="nil"/>
                    <w:left w:val="nil"/>
                    <w:bottom w:val="nil"/>
                    <w:right w:val="single" w:sz="12" w:space="0" w:color="000000"/>
                  </w:tcBorders>
                  <w:shd w:val="clear" w:color="auto" w:fill="auto"/>
                  <w:vAlign w:val="center"/>
                  <w:hideMark/>
                </w:tcPr>
                <w:p w:rsidR="00B566EA" w:rsidRPr="001B29D9" w:rsidRDefault="00B566EA" w:rsidP="00226E4A">
                  <w:pPr>
                    <w:tabs>
                      <w:tab w:val="right" w:leader="dot" w:pos="4648"/>
                    </w:tabs>
                    <w:bidi w:val="0"/>
                    <w:rPr>
                      <w:rFonts w:cs="Nazanin"/>
                      <w:sz w:val="22"/>
                      <w:szCs w:val="22"/>
                    </w:rPr>
                  </w:pPr>
                  <w:r w:rsidRPr="001B29D9">
                    <w:rPr>
                      <w:rFonts w:cs="Nazanin" w:hint="cs"/>
                      <w:sz w:val="22"/>
                      <w:szCs w:val="22"/>
                    </w:rPr>
                    <w:t xml:space="preserve">Indian </w:t>
                  </w:r>
                  <w:r w:rsidRPr="001B29D9">
                    <w:rPr>
                      <w:rFonts w:cs="Nazanin"/>
                      <w:sz w:val="22"/>
                      <w:szCs w:val="22"/>
                    </w:rPr>
                    <w:tab/>
                  </w:r>
                </w:p>
              </w:tc>
              <w:tc>
                <w:tcPr>
                  <w:tcW w:w="1346" w:type="dxa"/>
                  <w:tcBorders>
                    <w:top w:val="nil"/>
                    <w:left w:val="nil"/>
                    <w:bottom w:val="nil"/>
                    <w:right w:val="nil"/>
                  </w:tcBorders>
                  <w:shd w:val="clear" w:color="auto" w:fill="auto"/>
                  <w:vAlign w:val="center"/>
                  <w:hideMark/>
                </w:tcPr>
                <w:p w:rsidR="00B566EA" w:rsidRDefault="00B566EA" w:rsidP="00226E4A">
                  <w:pPr>
                    <w:bidi w:val="0"/>
                    <w:jc w:val="right"/>
                  </w:pPr>
                  <w:r>
                    <w:t>730</w:t>
                  </w:r>
                </w:p>
              </w:tc>
              <w:tc>
                <w:tcPr>
                  <w:tcW w:w="1347" w:type="dxa"/>
                  <w:tcBorders>
                    <w:top w:val="nil"/>
                    <w:left w:val="nil"/>
                    <w:bottom w:val="nil"/>
                    <w:right w:val="nil"/>
                  </w:tcBorders>
                  <w:shd w:val="clear" w:color="auto" w:fill="auto"/>
                  <w:vAlign w:val="center"/>
                  <w:hideMark/>
                </w:tcPr>
                <w:p w:rsidR="00B566EA" w:rsidRDefault="00B566EA" w:rsidP="00226E4A">
                  <w:pPr>
                    <w:bidi w:val="0"/>
                    <w:jc w:val="right"/>
                  </w:pPr>
                  <w:r>
                    <w:t>169</w:t>
                  </w:r>
                </w:p>
              </w:tc>
              <w:tc>
                <w:tcPr>
                  <w:tcW w:w="1346" w:type="dxa"/>
                  <w:tcBorders>
                    <w:top w:val="nil"/>
                    <w:left w:val="nil"/>
                    <w:bottom w:val="nil"/>
                    <w:right w:val="nil"/>
                  </w:tcBorders>
                  <w:shd w:val="clear" w:color="auto" w:fill="auto"/>
                  <w:vAlign w:val="center"/>
                  <w:hideMark/>
                </w:tcPr>
                <w:p w:rsidR="00B566EA" w:rsidRDefault="00B566EA" w:rsidP="00226E4A">
                  <w:pPr>
                    <w:bidi w:val="0"/>
                    <w:jc w:val="right"/>
                  </w:pPr>
                  <w:r>
                    <w:t>561</w:t>
                  </w:r>
                </w:p>
              </w:tc>
              <w:tc>
                <w:tcPr>
                  <w:tcW w:w="1347" w:type="dxa"/>
                  <w:tcBorders>
                    <w:top w:val="nil"/>
                    <w:left w:val="nil"/>
                    <w:bottom w:val="nil"/>
                    <w:right w:val="nil"/>
                  </w:tcBorders>
                  <w:shd w:val="clear" w:color="auto" w:fill="auto"/>
                  <w:vAlign w:val="center"/>
                  <w:hideMark/>
                </w:tcPr>
                <w:p w:rsidR="00B566EA" w:rsidRDefault="00B566EA" w:rsidP="005D4ABF">
                  <w:pPr>
                    <w:bidi w:val="0"/>
                    <w:jc w:val="right"/>
                  </w:pPr>
                  <w:r>
                    <w:t>0</w:t>
                  </w:r>
                </w:p>
              </w:tc>
            </w:tr>
            <w:tr w:rsidR="00405B07" w:rsidRPr="001B29D9" w:rsidTr="00226E4A">
              <w:tc>
                <w:tcPr>
                  <w:tcW w:w="4820"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4648"/>
                    </w:tabs>
                    <w:bidi w:val="0"/>
                    <w:rPr>
                      <w:rFonts w:cs="Nazanin"/>
                      <w:sz w:val="22"/>
                      <w:szCs w:val="22"/>
                    </w:rPr>
                  </w:pPr>
                  <w:r w:rsidRPr="001B29D9">
                    <w:rPr>
                      <w:rFonts w:cs="Nazanin" w:hint="cs"/>
                      <w:sz w:val="22"/>
                      <w:szCs w:val="22"/>
                    </w:rPr>
                    <w:t xml:space="preserve">Hausa </w:t>
                  </w:r>
                  <w:r w:rsidRPr="001B29D9">
                    <w:rPr>
                      <w:rFonts w:cs="Nazanin"/>
                      <w:sz w:val="22"/>
                      <w:szCs w:val="22"/>
                    </w:rPr>
                    <w:tab/>
                  </w:r>
                </w:p>
              </w:tc>
              <w:tc>
                <w:tcPr>
                  <w:tcW w:w="1346" w:type="dxa"/>
                  <w:tcBorders>
                    <w:top w:val="nil"/>
                    <w:left w:val="nil"/>
                    <w:bottom w:val="single" w:sz="12" w:space="0" w:color="000000"/>
                    <w:right w:val="nil"/>
                  </w:tcBorders>
                  <w:shd w:val="clear" w:color="auto" w:fill="auto"/>
                  <w:vAlign w:val="center"/>
                  <w:hideMark/>
                </w:tcPr>
                <w:p w:rsidR="00405B07" w:rsidRDefault="00B566EA" w:rsidP="00226E4A">
                  <w:pPr>
                    <w:bidi w:val="0"/>
                    <w:jc w:val="right"/>
                  </w:pPr>
                  <w:r>
                    <w:t>1095</w:t>
                  </w:r>
                </w:p>
              </w:tc>
              <w:tc>
                <w:tcPr>
                  <w:tcW w:w="1347" w:type="dxa"/>
                  <w:tcBorders>
                    <w:top w:val="nil"/>
                    <w:left w:val="nil"/>
                    <w:bottom w:val="single" w:sz="12" w:space="0" w:color="000000"/>
                    <w:right w:val="nil"/>
                  </w:tcBorders>
                  <w:shd w:val="clear" w:color="auto" w:fill="auto"/>
                  <w:vAlign w:val="center"/>
                  <w:hideMark/>
                </w:tcPr>
                <w:p w:rsidR="00405B07" w:rsidRDefault="00B566EA" w:rsidP="00226E4A">
                  <w:pPr>
                    <w:bidi w:val="0"/>
                    <w:jc w:val="right"/>
                  </w:pPr>
                  <w:r>
                    <w:t>179</w:t>
                  </w:r>
                </w:p>
              </w:tc>
              <w:tc>
                <w:tcPr>
                  <w:tcW w:w="1346" w:type="dxa"/>
                  <w:tcBorders>
                    <w:top w:val="nil"/>
                    <w:left w:val="nil"/>
                    <w:bottom w:val="single" w:sz="12" w:space="0" w:color="000000"/>
                    <w:right w:val="nil"/>
                  </w:tcBorders>
                  <w:shd w:val="clear" w:color="auto" w:fill="auto"/>
                  <w:vAlign w:val="center"/>
                  <w:hideMark/>
                </w:tcPr>
                <w:p w:rsidR="00405B07" w:rsidRDefault="00B566EA" w:rsidP="00226E4A">
                  <w:pPr>
                    <w:bidi w:val="0"/>
                    <w:jc w:val="right"/>
                  </w:pPr>
                  <w:r>
                    <w:t>862</w:t>
                  </w:r>
                </w:p>
              </w:tc>
              <w:tc>
                <w:tcPr>
                  <w:tcW w:w="1347" w:type="dxa"/>
                  <w:tcBorders>
                    <w:top w:val="nil"/>
                    <w:left w:val="nil"/>
                    <w:bottom w:val="single" w:sz="12" w:space="0" w:color="000000"/>
                    <w:right w:val="nil"/>
                  </w:tcBorders>
                  <w:shd w:val="clear" w:color="auto" w:fill="auto"/>
                  <w:vAlign w:val="center"/>
                  <w:hideMark/>
                </w:tcPr>
                <w:p w:rsidR="00405B07" w:rsidRDefault="00B566EA" w:rsidP="00226E4A">
                  <w:pPr>
                    <w:bidi w:val="0"/>
                    <w:jc w:val="right"/>
                  </w:pPr>
                  <w:r>
                    <w:t>54</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 xml:space="preserve">1. Including </w:t>
            </w:r>
            <w:proofErr w:type="spellStart"/>
            <w:r w:rsidRPr="001B29D9">
              <w:rPr>
                <w:i/>
                <w:iCs/>
                <w:sz w:val="22"/>
                <w:szCs w:val="22"/>
              </w:rPr>
              <w:t>programme</w:t>
            </w:r>
            <w:proofErr w:type="spellEnd"/>
            <w:r w:rsidRPr="001B29D9">
              <w:rPr>
                <w:i/>
                <w:iCs/>
                <w:sz w:val="22"/>
                <w:szCs w:val="22"/>
              </w:rPr>
              <w:t xml:space="preserve"> and interlude. </w:t>
            </w:r>
          </w:p>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2.</w:t>
            </w:r>
            <w:r w:rsidR="009D1C41">
              <w:rPr>
                <w:i/>
                <w:iCs/>
                <w:sz w:val="22"/>
                <w:szCs w:val="22"/>
              </w:rPr>
              <w:t xml:space="preserve"> </w:t>
            </w:r>
            <w:proofErr w:type="spellStart"/>
            <w:r>
              <w:rPr>
                <w:i/>
                <w:iCs/>
                <w:sz w:val="22"/>
                <w:szCs w:val="22"/>
              </w:rPr>
              <w:t>Sedaye</w:t>
            </w:r>
            <w:proofErr w:type="spellEnd"/>
            <w:r>
              <w:rPr>
                <w:i/>
                <w:iCs/>
                <w:sz w:val="22"/>
                <w:szCs w:val="22"/>
              </w:rPr>
              <w:t xml:space="preserve"> </w:t>
            </w:r>
            <w:proofErr w:type="spellStart"/>
            <w:r>
              <w:rPr>
                <w:i/>
                <w:iCs/>
                <w:sz w:val="22"/>
                <w:szCs w:val="22"/>
              </w:rPr>
              <w:t>Ashena</w:t>
            </w:r>
            <w:proofErr w:type="spellEnd"/>
            <w:r>
              <w:rPr>
                <w:i/>
                <w:iCs/>
                <w:sz w:val="22"/>
                <w:szCs w:val="22"/>
              </w:rPr>
              <w:t xml:space="preserve"> </w:t>
            </w:r>
            <w:r w:rsidR="00F92D65">
              <w:rPr>
                <w:i/>
                <w:iCs/>
                <w:sz w:val="22"/>
                <w:szCs w:val="22"/>
              </w:rPr>
              <w:t>(Familiar</w:t>
            </w:r>
            <w:r>
              <w:rPr>
                <w:i/>
                <w:iCs/>
                <w:sz w:val="22"/>
                <w:szCs w:val="22"/>
              </w:rPr>
              <w:t xml:space="preserve"> Voice) channel broadcasts </w:t>
            </w:r>
            <w:r w:rsidR="007E61F4">
              <w:rPr>
                <w:i/>
                <w:iCs/>
                <w:sz w:val="22"/>
                <w:szCs w:val="22"/>
              </w:rPr>
              <w:t>programs</w:t>
            </w:r>
            <w:r>
              <w:rPr>
                <w:i/>
                <w:iCs/>
                <w:sz w:val="22"/>
                <w:szCs w:val="22"/>
              </w:rPr>
              <w:t xml:space="preserve"> in Persian for Iranian nationals living abroad.</w:t>
            </w:r>
          </w:p>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 xml:space="preserve">3. Including </w:t>
            </w:r>
            <w:proofErr w:type="spellStart"/>
            <w:r>
              <w:rPr>
                <w:i/>
                <w:iCs/>
                <w:sz w:val="22"/>
                <w:szCs w:val="22"/>
              </w:rPr>
              <w:t>Bashoor</w:t>
            </w:r>
            <w:proofErr w:type="spellEnd"/>
            <w:r>
              <w:rPr>
                <w:i/>
                <w:iCs/>
                <w:sz w:val="22"/>
                <w:szCs w:val="22"/>
              </w:rPr>
              <w:t xml:space="preserve"> Kurdish and </w:t>
            </w:r>
            <w:proofErr w:type="spellStart"/>
            <w:r>
              <w:rPr>
                <w:i/>
                <w:iCs/>
                <w:sz w:val="22"/>
                <w:szCs w:val="22"/>
              </w:rPr>
              <w:t>Bakoor</w:t>
            </w:r>
            <w:proofErr w:type="spellEnd"/>
            <w:r>
              <w:rPr>
                <w:i/>
                <w:iCs/>
                <w:sz w:val="22"/>
                <w:szCs w:val="22"/>
              </w:rPr>
              <w:t xml:space="preserve"> Kurdish.</w:t>
            </w:r>
          </w:p>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Source: I.R.I.B.</w:t>
            </w:r>
          </w:p>
        </w:tc>
      </w:tr>
      <w:tr w:rsidR="00405B07" w:rsidRPr="001B29D9" w:rsidTr="00226E4A">
        <w:trPr>
          <w:tblCellSpacing w:w="15" w:type="dxa"/>
        </w:trPr>
        <w:tc>
          <w:tcPr>
            <w:tcW w:w="0" w:type="auto"/>
            <w:vAlign w:val="center"/>
            <w:hideMark/>
          </w:tcPr>
          <w:p w:rsidR="00405B07" w:rsidRPr="001B29D9" w:rsidRDefault="00405B07" w:rsidP="00226E4A">
            <w:pPr>
              <w:rPr>
                <w:i/>
                <w:iCs/>
                <w:sz w:val="22"/>
                <w:szCs w:val="22"/>
              </w:rPr>
            </w:pPr>
          </w:p>
        </w:tc>
      </w:tr>
      <w:tr w:rsidR="00405B07" w:rsidRPr="001B29D9" w:rsidTr="00226E4A">
        <w:trPr>
          <w:tblCellSpacing w:w="15" w:type="dxa"/>
        </w:trPr>
        <w:tc>
          <w:tcPr>
            <w:tcW w:w="0" w:type="auto"/>
            <w:vAlign w:val="center"/>
            <w:hideMark/>
          </w:tcPr>
          <w:p w:rsidR="00405B07" w:rsidRPr="001B29D9" w:rsidRDefault="00405B07" w:rsidP="00226E4A">
            <w:pPr>
              <w:rPr>
                <w:lang w:bidi="fa-IR"/>
              </w:rPr>
            </w:pPr>
          </w:p>
        </w:tc>
      </w:tr>
    </w:tbl>
    <w:p w:rsidR="00405B07" w:rsidRPr="001B29D9" w:rsidRDefault="00405B07" w:rsidP="00405B0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r w:rsidRPr="001B29D9">
              <w:lastRenderedPageBreak/>
              <w:br w:type="page"/>
            </w:r>
            <w:bookmarkStart w:id="15" w:name="_Toc266256870"/>
            <w:bookmarkStart w:id="16" w:name="_Toc267205585"/>
            <w:r w:rsidRPr="001B29D9">
              <w:rPr>
                <w:b/>
                <w:bCs/>
                <w:sz w:val="24"/>
                <w:szCs w:val="24"/>
              </w:rPr>
              <w:t>17. 5. BROADCASTING OF INTERNATIONAL RADIO PROGRAMMES FROM RADIO</w:t>
            </w:r>
            <w:bookmarkEnd w:id="15"/>
            <w:bookmarkEnd w:id="16"/>
            <w:r w:rsidRPr="001B29D9">
              <w:rPr>
                <w:b/>
                <w:bCs/>
                <w:sz w:val="24"/>
                <w:szCs w:val="24"/>
              </w:rPr>
              <w:t xml:space="preserve"> </w:t>
            </w:r>
          </w:p>
        </w:tc>
      </w:tr>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r w:rsidRPr="001B29D9">
              <w:rPr>
                <w:b/>
                <w:bCs/>
                <w:sz w:val="24"/>
                <w:szCs w:val="24"/>
              </w:rPr>
              <w:t xml:space="preserve">          </w:t>
            </w:r>
            <w:bookmarkStart w:id="17" w:name="_Toc266256871"/>
            <w:bookmarkStart w:id="18" w:name="_Toc267205586"/>
            <w:proofErr w:type="gramStart"/>
            <w:r w:rsidRPr="001B29D9">
              <w:rPr>
                <w:b/>
                <w:bCs/>
                <w:sz w:val="24"/>
                <w:szCs w:val="24"/>
              </w:rPr>
              <w:t>CENTRES</w:t>
            </w:r>
            <w:r w:rsidRPr="001B29D9">
              <w:rPr>
                <w:b/>
                <w:bCs/>
                <w:sz w:val="24"/>
                <w:szCs w:val="24"/>
                <w:vertAlign w:val="superscript"/>
              </w:rPr>
              <w:t>(</w:t>
            </w:r>
            <w:proofErr w:type="gramEnd"/>
            <w:r w:rsidRPr="001B29D9">
              <w:rPr>
                <w:b/>
                <w:bCs/>
                <w:sz w:val="24"/>
                <w:szCs w:val="24"/>
                <w:vertAlign w:val="superscript"/>
              </w:rPr>
              <w:t>1)</w:t>
            </w:r>
            <w:r w:rsidRPr="001B29D9">
              <w:rPr>
                <w:b/>
                <w:bCs/>
                <w:sz w:val="24"/>
                <w:szCs w:val="24"/>
              </w:rPr>
              <w:t xml:space="preserve"> BY LANGUAGE                                                                                           (hour)</w:t>
            </w:r>
            <w:bookmarkEnd w:id="17"/>
            <w:bookmarkEnd w:id="18"/>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245"/>
              <w:gridCol w:w="2480"/>
              <w:gridCol w:w="2481"/>
            </w:tblGrid>
            <w:tr w:rsidR="00405B07" w:rsidRPr="001B29D9" w:rsidTr="00226E4A">
              <w:trPr>
                <w:trHeight w:val="936"/>
              </w:trPr>
              <w:tc>
                <w:tcPr>
                  <w:tcW w:w="5245"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Year and radio centre</w:t>
                  </w:r>
                </w:p>
              </w:tc>
              <w:tc>
                <w:tcPr>
                  <w:tcW w:w="248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Language</w:t>
                  </w:r>
                </w:p>
              </w:tc>
              <w:tc>
                <w:tcPr>
                  <w:tcW w:w="2481"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Duration of broadcasting </w:t>
                  </w:r>
                </w:p>
              </w:tc>
            </w:tr>
            <w:tr w:rsidR="00405B07" w:rsidRPr="001B29D9" w:rsidTr="00226E4A">
              <w:tc>
                <w:tcPr>
                  <w:tcW w:w="5245"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 xml:space="preserve">1370 </w:t>
                  </w:r>
                  <w:r w:rsidRPr="001B29D9">
                    <w:rPr>
                      <w:rFonts w:cs="Nazanin"/>
                      <w:sz w:val="22"/>
                      <w:szCs w:val="22"/>
                    </w:rPr>
                    <w:tab/>
                  </w:r>
                </w:p>
              </w:tc>
              <w:tc>
                <w:tcPr>
                  <w:tcW w:w="2480"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w:t>
                  </w:r>
                </w:p>
              </w:tc>
              <w:tc>
                <w:tcPr>
                  <w:tcW w:w="2481"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4690</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6597</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9753</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138</w:t>
                  </w:r>
                  <w:r>
                    <w:rPr>
                      <w:rFonts w:cs="Nazanin"/>
                      <w:sz w:val="22"/>
                      <w:szCs w:val="22"/>
                    </w:rPr>
                    <w:t>4</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10563</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10538</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10962</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138</w:t>
                  </w:r>
                  <w:r>
                    <w:rPr>
                      <w:rFonts w:cs="Nazanin"/>
                      <w:sz w:val="22"/>
                      <w:szCs w:val="22"/>
                    </w:rPr>
                    <w:t>7</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6873</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2480" w:type="dxa"/>
                  <w:tcBorders>
                    <w:top w:val="nil"/>
                    <w:left w:val="nil"/>
                    <w:bottom w:val="nil"/>
                    <w:right w:val="nil"/>
                  </w:tcBorders>
                  <w:shd w:val="clear" w:color="auto" w:fill="auto"/>
                  <w:vAlign w:val="center"/>
                  <w:hideMark/>
                </w:tcPr>
                <w:p w:rsidR="00405B07" w:rsidRPr="00A92E5C" w:rsidRDefault="00405B07" w:rsidP="00226E4A">
                  <w:pPr>
                    <w:bidi w:val="0"/>
                    <w:jc w:val="right"/>
                    <w:rPr>
                      <w:b/>
                      <w:bCs/>
                      <w:i/>
                      <w:iCs/>
                    </w:rPr>
                  </w:pPr>
                  <w:r w:rsidRPr="00A92E5C">
                    <w:rPr>
                      <w:b/>
                      <w:bCs/>
                      <w:i/>
                      <w:iCs/>
                    </w:rPr>
                    <w:t>××</w:t>
                  </w:r>
                </w:p>
              </w:tc>
              <w:tc>
                <w:tcPr>
                  <w:tcW w:w="2481" w:type="dxa"/>
                  <w:tcBorders>
                    <w:top w:val="nil"/>
                    <w:left w:val="nil"/>
                    <w:bottom w:val="nil"/>
                    <w:right w:val="nil"/>
                  </w:tcBorders>
                  <w:shd w:val="clear" w:color="auto" w:fill="auto"/>
                  <w:vAlign w:val="center"/>
                  <w:hideMark/>
                </w:tcPr>
                <w:p w:rsidR="00405B07" w:rsidRPr="00A92E5C" w:rsidRDefault="00405B07" w:rsidP="00226E4A">
                  <w:pPr>
                    <w:bidi w:val="0"/>
                    <w:jc w:val="right"/>
                    <w:rPr>
                      <w:b/>
                      <w:bCs/>
                      <w:i/>
                      <w:iCs/>
                    </w:rPr>
                  </w:pPr>
                  <w:r w:rsidRPr="00A92E5C">
                    <w:rPr>
                      <w:b/>
                      <w:bCs/>
                      <w:i/>
                      <w:iCs/>
                    </w:rPr>
                    <w:t>5034</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 xml:space="preserve">East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proofErr w:type="spellStart"/>
                  <w:r>
                    <w:t>CaucasianTurki</w:t>
                  </w:r>
                  <w:r w:rsidR="00EF00B1">
                    <w:t>-Azari</w:t>
                  </w:r>
                  <w:proofErr w:type="spellEnd"/>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1336</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r w:rsidRPr="001B29D9">
                    <w:rPr>
                      <w:rFonts w:cs="Nazanin" w:hint="cs"/>
                      <w:sz w:val="22"/>
                      <w:szCs w:val="22"/>
                    </w:rPr>
                    <w:t xml:space="preserve">West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Assyrian</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321</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Uzbek</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Tajik</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Dari</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proofErr w:type="spellStart"/>
                  <w:r w:rsidRPr="001B29D9">
                    <w:rPr>
                      <w:rFonts w:cs="Nazanin" w:hint="cs"/>
                      <w:sz w:val="22"/>
                      <w:szCs w:val="22"/>
                    </w:rPr>
                    <w:t>Sistan</w:t>
                  </w:r>
                  <w:proofErr w:type="spellEnd"/>
                  <w:r w:rsidRPr="001B29D9">
                    <w:rPr>
                      <w:rFonts w:cs="Nazanin" w:hint="cs"/>
                      <w:sz w:val="22"/>
                      <w:szCs w:val="22"/>
                    </w:rPr>
                    <w:t xml:space="preserve"> and </w:t>
                  </w:r>
                  <w:proofErr w:type="spellStart"/>
                  <w:r w:rsidRPr="001B29D9">
                    <w:rPr>
                      <w:rFonts w:cs="Nazanin" w:hint="cs"/>
                      <w:sz w:val="22"/>
                      <w:szCs w:val="22"/>
                    </w:rPr>
                    <w:t>Baluchestan</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Urdu</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712</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proofErr w:type="spellStart"/>
                  <w:r w:rsidRPr="001B29D9">
                    <w:rPr>
                      <w:rFonts w:cs="Nazanin" w:hint="cs"/>
                      <w:sz w:val="22"/>
                      <w:szCs w:val="22"/>
                    </w:rPr>
                    <w:t>Sistan</w:t>
                  </w:r>
                  <w:proofErr w:type="spellEnd"/>
                  <w:r w:rsidRPr="001B29D9">
                    <w:rPr>
                      <w:rFonts w:cs="Nazanin" w:hint="cs"/>
                      <w:sz w:val="22"/>
                      <w:szCs w:val="22"/>
                    </w:rPr>
                    <w:t xml:space="preserve"> and </w:t>
                  </w:r>
                  <w:proofErr w:type="spellStart"/>
                  <w:r w:rsidRPr="001B29D9">
                    <w:rPr>
                      <w:rFonts w:cs="Nazanin" w:hint="cs"/>
                      <w:sz w:val="22"/>
                      <w:szCs w:val="22"/>
                    </w:rPr>
                    <w:t>Baluchestan</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r>
                    <w:t>Pashto</w:t>
                  </w:r>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365</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proofErr w:type="spellStart"/>
                  <w:r w:rsidRPr="001B29D9">
                    <w:rPr>
                      <w:rFonts w:cs="Nazanin" w:hint="cs"/>
                      <w:sz w:val="22"/>
                      <w:szCs w:val="22"/>
                    </w:rPr>
                    <w:t>Golestan</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proofErr w:type="spellStart"/>
                  <w:r>
                    <w:t>Turkemen</w:t>
                  </w:r>
                  <w:proofErr w:type="spellEnd"/>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1570</w:t>
                  </w:r>
                </w:p>
              </w:tc>
            </w:tr>
            <w:tr w:rsidR="00405B07" w:rsidRPr="001B29D9" w:rsidTr="00226E4A">
              <w:tc>
                <w:tcPr>
                  <w:tcW w:w="524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proofErr w:type="spellStart"/>
                  <w:r w:rsidRPr="001B29D9">
                    <w:rPr>
                      <w:rFonts w:cs="Nazanin" w:hint="cs"/>
                      <w:sz w:val="22"/>
                      <w:szCs w:val="22"/>
                    </w:rPr>
                    <w:t>Gilan</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nil"/>
                    <w:right w:val="nil"/>
                  </w:tcBorders>
                  <w:shd w:val="clear" w:color="auto" w:fill="auto"/>
                  <w:vAlign w:val="center"/>
                  <w:hideMark/>
                </w:tcPr>
                <w:p w:rsidR="00405B07" w:rsidRDefault="00405B07" w:rsidP="00226E4A">
                  <w:pPr>
                    <w:bidi w:val="0"/>
                    <w:jc w:val="right"/>
                  </w:pPr>
                  <w:proofErr w:type="spellStart"/>
                  <w:r>
                    <w:t>Taleshi</w:t>
                  </w:r>
                  <w:proofErr w:type="spellEnd"/>
                </w:p>
              </w:tc>
              <w:tc>
                <w:tcPr>
                  <w:tcW w:w="2481" w:type="dxa"/>
                  <w:tcBorders>
                    <w:top w:val="nil"/>
                    <w:left w:val="nil"/>
                    <w:bottom w:val="nil"/>
                    <w:right w:val="nil"/>
                  </w:tcBorders>
                  <w:shd w:val="clear" w:color="auto" w:fill="auto"/>
                  <w:vAlign w:val="center"/>
                  <w:hideMark/>
                </w:tcPr>
                <w:p w:rsidR="00405B07" w:rsidRDefault="00405B07" w:rsidP="00226E4A">
                  <w:pPr>
                    <w:bidi w:val="0"/>
                    <w:jc w:val="right"/>
                  </w:pPr>
                  <w:r>
                    <w:t>365</w:t>
                  </w:r>
                </w:p>
              </w:tc>
            </w:tr>
            <w:tr w:rsidR="00405B07" w:rsidRPr="001B29D9" w:rsidTr="00226E4A">
              <w:tc>
                <w:tcPr>
                  <w:tcW w:w="5245"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5073"/>
                    </w:tabs>
                    <w:bidi w:val="0"/>
                    <w:spacing w:line="560" w:lineRule="exact"/>
                    <w:rPr>
                      <w:rFonts w:cs="Nazanin"/>
                      <w:sz w:val="22"/>
                      <w:szCs w:val="22"/>
                    </w:rPr>
                  </w:pPr>
                  <w:proofErr w:type="spellStart"/>
                  <w:r w:rsidRPr="001B29D9">
                    <w:rPr>
                      <w:rFonts w:cs="Nazanin" w:hint="cs"/>
                      <w:sz w:val="22"/>
                      <w:szCs w:val="22"/>
                    </w:rPr>
                    <w:t>Gilan</w:t>
                  </w:r>
                  <w:proofErr w:type="spellEnd"/>
                  <w:r w:rsidRPr="001B29D9">
                    <w:rPr>
                      <w:rFonts w:cs="Nazanin" w:hint="cs"/>
                      <w:sz w:val="22"/>
                      <w:szCs w:val="22"/>
                    </w:rPr>
                    <w:t xml:space="preserve"> </w:t>
                  </w:r>
                  <w:r w:rsidRPr="001B29D9">
                    <w:rPr>
                      <w:rFonts w:cs="Nazanin"/>
                      <w:sz w:val="22"/>
                      <w:szCs w:val="22"/>
                    </w:rPr>
                    <w:tab/>
                  </w:r>
                </w:p>
              </w:tc>
              <w:tc>
                <w:tcPr>
                  <w:tcW w:w="2480"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Georgian</w:t>
                  </w:r>
                </w:p>
              </w:tc>
              <w:tc>
                <w:tcPr>
                  <w:tcW w:w="2481"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365</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 xml:space="preserve">1. Excluding broadcast from Tehran radio transmission </w:t>
            </w:r>
            <w:proofErr w:type="spellStart"/>
            <w:r>
              <w:rPr>
                <w:i/>
                <w:iCs/>
                <w:sz w:val="22"/>
                <w:szCs w:val="22"/>
              </w:rPr>
              <w:t>centres</w:t>
            </w:r>
            <w:proofErr w:type="spellEnd"/>
            <w:r>
              <w:rPr>
                <w:i/>
                <w:iCs/>
                <w:sz w:val="22"/>
                <w:szCs w:val="22"/>
              </w:rPr>
              <w:t>.</w:t>
            </w:r>
          </w:p>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Source: I.R.I.B.</w:t>
            </w:r>
          </w:p>
        </w:tc>
      </w:tr>
    </w:tbl>
    <w:p w:rsidR="00405B07" w:rsidRPr="001B29D9" w:rsidRDefault="00405B07" w:rsidP="00405B0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r w:rsidRPr="001B29D9">
              <w:lastRenderedPageBreak/>
              <w:br w:type="page"/>
            </w:r>
            <w:bookmarkStart w:id="19" w:name="_Toc266256872"/>
            <w:bookmarkStart w:id="20" w:name="_Toc267205587"/>
            <w:r w:rsidRPr="001B29D9">
              <w:rPr>
                <w:b/>
                <w:bCs/>
                <w:sz w:val="24"/>
                <w:szCs w:val="24"/>
              </w:rPr>
              <w:t>17. 6. T.V. PROGRAMMES PRODUCED BY NATIONAL CHANNELS AND CENTRES OF</w:t>
            </w:r>
            <w:bookmarkEnd w:id="19"/>
            <w:bookmarkEnd w:id="20"/>
            <w:r w:rsidRPr="001B29D9">
              <w:rPr>
                <w:b/>
                <w:bCs/>
                <w:sz w:val="24"/>
                <w:szCs w:val="24"/>
              </w:rPr>
              <w:t xml:space="preserve"> </w:t>
            </w:r>
          </w:p>
        </w:tc>
      </w:tr>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r w:rsidRPr="001B29D9">
              <w:rPr>
                <w:b/>
                <w:bCs/>
                <w:sz w:val="24"/>
                <w:szCs w:val="24"/>
              </w:rPr>
              <w:t xml:space="preserve">          </w:t>
            </w:r>
            <w:bookmarkStart w:id="21" w:name="_Toc266256873"/>
            <w:bookmarkStart w:id="22" w:name="_Toc267205588"/>
            <w:r w:rsidRPr="001B29D9">
              <w:rPr>
                <w:b/>
                <w:bCs/>
                <w:sz w:val="24"/>
                <w:szCs w:val="24"/>
              </w:rPr>
              <w:t>OSTANS BY TOPIC                                                                                                           (hour)</w:t>
            </w:r>
            <w:bookmarkEnd w:id="21"/>
            <w:bookmarkEnd w:id="22"/>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1698"/>
              <w:gridCol w:w="600"/>
              <w:gridCol w:w="801"/>
              <w:gridCol w:w="20"/>
              <w:gridCol w:w="781"/>
              <w:gridCol w:w="41"/>
              <w:gridCol w:w="763"/>
              <w:gridCol w:w="58"/>
              <w:gridCol w:w="743"/>
              <w:gridCol w:w="79"/>
              <w:gridCol w:w="723"/>
              <w:gridCol w:w="98"/>
              <w:gridCol w:w="825"/>
              <w:gridCol w:w="1134"/>
              <w:gridCol w:w="921"/>
              <w:gridCol w:w="921"/>
            </w:tblGrid>
            <w:tr w:rsidR="00405B07" w:rsidRPr="001B29D9" w:rsidTr="00226E4A">
              <w:tc>
                <w:tcPr>
                  <w:tcW w:w="1698" w:type="dxa"/>
                  <w:vMerge w:val="restart"/>
                  <w:tcBorders>
                    <w:top w:val="single" w:sz="12" w:space="0" w:color="000000"/>
                    <w:left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Year and topic</w:t>
                  </w:r>
                </w:p>
              </w:tc>
              <w:tc>
                <w:tcPr>
                  <w:tcW w:w="60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Total</w:t>
                  </w:r>
                </w:p>
              </w:tc>
              <w:tc>
                <w:tcPr>
                  <w:tcW w:w="6066" w:type="dxa"/>
                  <w:gridSpan w:val="12"/>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Nationwide coverage</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proofErr w:type="spellStart"/>
                  <w:r w:rsidRPr="001B29D9">
                    <w:rPr>
                      <w:sz w:val="22"/>
                      <w:szCs w:val="22"/>
                    </w:rPr>
                    <w:t>Ostani</w:t>
                  </w:r>
                  <w:proofErr w:type="spellEnd"/>
                  <w:r w:rsidRPr="001B29D9">
                    <w:rPr>
                      <w:sz w:val="22"/>
                      <w:szCs w:val="22"/>
                    </w:rPr>
                    <w:t xml:space="preserve"> coverage</w:t>
                  </w:r>
                </w:p>
              </w:tc>
            </w:tr>
            <w:tr w:rsidR="00405B07" w:rsidRPr="001B29D9" w:rsidTr="00226E4A">
              <w:tc>
                <w:tcPr>
                  <w:tcW w:w="1698" w:type="dxa"/>
                  <w:vMerge/>
                  <w:tcBorders>
                    <w:left w:val="nil"/>
                    <w:bottom w:val="nil"/>
                    <w:right w:val="single" w:sz="12" w:space="0" w:color="000000"/>
                  </w:tcBorders>
                  <w:shd w:val="clear" w:color="auto" w:fill="auto"/>
                  <w:vAlign w:val="center"/>
                  <w:hideMark/>
                </w:tcPr>
                <w:p w:rsidR="00405B07" w:rsidRPr="001B29D9" w:rsidRDefault="00405B07" w:rsidP="00226E4A">
                  <w:pPr>
                    <w:jc w:val="center"/>
                    <w:rPr>
                      <w:b/>
                      <w:bCs/>
                      <w:sz w:val="16"/>
                      <w:szCs w:val="16"/>
                    </w:rPr>
                  </w:pPr>
                </w:p>
              </w:tc>
              <w:tc>
                <w:tcPr>
                  <w:tcW w:w="600" w:type="dxa"/>
                  <w:vMerge/>
                  <w:tcBorders>
                    <w:top w:val="single" w:sz="12" w:space="0" w:color="000000"/>
                    <w:left w:val="single" w:sz="6" w:space="0" w:color="000000"/>
                    <w:bottom w:val="single" w:sz="6" w:space="0" w:color="000000"/>
                    <w:right w:val="nil"/>
                  </w:tcBorders>
                  <w:vAlign w:val="center"/>
                  <w:hideMark/>
                </w:tcPr>
                <w:p w:rsidR="00405B07" w:rsidRPr="001B29D9" w:rsidRDefault="00405B07" w:rsidP="00226E4A">
                  <w:pPr>
                    <w:rPr>
                      <w:sz w:val="22"/>
                      <w:szCs w:val="22"/>
                    </w:rPr>
                  </w:pPr>
                </w:p>
              </w:tc>
              <w:tc>
                <w:tcPr>
                  <w:tcW w:w="821" w:type="dxa"/>
                  <w:gridSpan w:val="2"/>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Channel 1</w:t>
                  </w:r>
                </w:p>
              </w:tc>
              <w:tc>
                <w:tcPr>
                  <w:tcW w:w="822" w:type="dxa"/>
                  <w:gridSpan w:val="2"/>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Channel 2</w:t>
                  </w:r>
                </w:p>
              </w:tc>
              <w:tc>
                <w:tcPr>
                  <w:tcW w:w="821" w:type="dxa"/>
                  <w:gridSpan w:val="2"/>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Channel 3</w:t>
                  </w:r>
                </w:p>
              </w:tc>
              <w:tc>
                <w:tcPr>
                  <w:tcW w:w="822" w:type="dxa"/>
                  <w:gridSpan w:val="2"/>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Channel 4 </w:t>
                  </w:r>
                </w:p>
              </w:tc>
              <w:tc>
                <w:tcPr>
                  <w:tcW w:w="821" w:type="dxa"/>
                  <w:gridSpan w:val="2"/>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Quran channel</w:t>
                  </w:r>
                </w:p>
              </w:tc>
              <w:tc>
                <w:tcPr>
                  <w:tcW w:w="825"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News channel</w:t>
                  </w:r>
                </w:p>
              </w:tc>
              <w:tc>
                <w:tcPr>
                  <w:tcW w:w="1134"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proofErr w:type="spellStart"/>
                  <w:r w:rsidRPr="001B29D9">
                    <w:rPr>
                      <w:sz w:val="22"/>
                      <w:szCs w:val="22"/>
                    </w:rPr>
                    <w:t>Amouzesh</w:t>
                  </w:r>
                  <w:proofErr w:type="spellEnd"/>
                  <w:r w:rsidRPr="001B29D9">
                    <w:rPr>
                      <w:sz w:val="22"/>
                      <w:szCs w:val="22"/>
                    </w:rPr>
                    <w:t xml:space="preserve"> (training) channel</w:t>
                  </w:r>
                </w:p>
              </w:tc>
              <w:tc>
                <w:tcPr>
                  <w:tcW w:w="921"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Tehran channel</w:t>
                  </w:r>
                </w:p>
              </w:tc>
              <w:tc>
                <w:tcPr>
                  <w:tcW w:w="921"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proofErr w:type="spellStart"/>
                  <w:r w:rsidRPr="001B29D9">
                    <w:rPr>
                      <w:sz w:val="22"/>
                      <w:szCs w:val="22"/>
                    </w:rPr>
                    <w:t>Centres</w:t>
                  </w:r>
                  <w:proofErr w:type="spellEnd"/>
                  <w:r w:rsidRPr="001B29D9">
                    <w:rPr>
                      <w:sz w:val="22"/>
                      <w:szCs w:val="22"/>
                    </w:rPr>
                    <w:t xml:space="preserve"> of </w:t>
                  </w:r>
                  <w:proofErr w:type="spellStart"/>
                  <w:r w:rsidRPr="001B29D9">
                    <w:rPr>
                      <w:sz w:val="22"/>
                      <w:szCs w:val="22"/>
                    </w:rPr>
                    <w:t>Ostans</w:t>
                  </w:r>
                  <w:proofErr w:type="spellEnd"/>
                </w:p>
              </w:tc>
            </w:tr>
            <w:tr w:rsidR="00405B07" w:rsidRPr="001B29D9" w:rsidTr="00226E4A">
              <w:tc>
                <w:tcPr>
                  <w:tcW w:w="169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1370 </w:t>
                  </w:r>
                  <w:r w:rsidRPr="001B29D9">
                    <w:rPr>
                      <w:rFonts w:cs="Nazanin"/>
                      <w:sz w:val="22"/>
                      <w:szCs w:val="22"/>
                    </w:rPr>
                    <w:tab/>
                  </w:r>
                </w:p>
              </w:tc>
              <w:tc>
                <w:tcPr>
                  <w:tcW w:w="600" w:type="dxa"/>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5579</w:t>
                  </w:r>
                </w:p>
              </w:tc>
              <w:tc>
                <w:tcPr>
                  <w:tcW w:w="821" w:type="dxa"/>
                  <w:gridSpan w:val="2"/>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1229</w:t>
                  </w:r>
                </w:p>
              </w:tc>
              <w:tc>
                <w:tcPr>
                  <w:tcW w:w="822" w:type="dxa"/>
                  <w:gridSpan w:val="2"/>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919</w:t>
                  </w:r>
                </w:p>
              </w:tc>
              <w:tc>
                <w:tcPr>
                  <w:tcW w:w="821" w:type="dxa"/>
                  <w:gridSpan w:val="2"/>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822" w:type="dxa"/>
                  <w:gridSpan w:val="2"/>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821" w:type="dxa"/>
                  <w:gridSpan w:val="2"/>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825" w:type="dxa"/>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1134" w:type="dxa"/>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921" w:type="dxa"/>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921" w:type="dxa"/>
                  <w:tcBorders>
                    <w:top w:val="single" w:sz="12" w:space="0" w:color="000000"/>
                    <w:left w:val="nil"/>
                    <w:bottom w:val="nil"/>
                    <w:right w:val="nil"/>
                  </w:tcBorders>
                  <w:shd w:val="clear" w:color="auto" w:fill="auto"/>
                  <w:vAlign w:val="center"/>
                  <w:hideMark/>
                </w:tcPr>
                <w:p w:rsidR="00405B07" w:rsidRDefault="00405B07" w:rsidP="00D46609">
                  <w:pPr>
                    <w:bidi w:val="0"/>
                    <w:spacing w:line="240" w:lineRule="exact"/>
                    <w:jc w:val="right"/>
                  </w:pPr>
                  <w:r>
                    <w:t>3431</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19702</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3445</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2880</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2841</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1215</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1733</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7589</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36985</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4458</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2235</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4330</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1405</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1252</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1964</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2325</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19015</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vertAlign w:val="superscript"/>
                    </w:rPr>
                    <w:t>(1)</w:t>
                  </w:r>
                  <w:r w:rsidRPr="001B29D9">
                    <w:rPr>
                      <w:rFonts w:cs="Nazanin" w:hint="cs"/>
                      <w:sz w:val="22"/>
                      <w:szCs w:val="22"/>
                    </w:rPr>
                    <w:t xml:space="preserve">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51937</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3360</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2883</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5137</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1494</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2483</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2260</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970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3097</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30085</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vertAlign w:val="superscript"/>
                    </w:rPr>
                    <w:t>(1)</w:t>
                  </w:r>
                  <w:r w:rsidRPr="001B29D9">
                    <w:rPr>
                      <w:rFonts w:cs="Nazanin" w:hint="cs"/>
                      <w:sz w:val="22"/>
                      <w:szCs w:val="22"/>
                    </w:rPr>
                    <w:t xml:space="preserve">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57595</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3806</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2872</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6457</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1713</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3815</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2513</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1085</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3680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31372</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vertAlign w:val="superscript"/>
                    </w:rPr>
                    <w:t>(1)</w:t>
                  </w:r>
                  <w:r w:rsidRPr="001B29D9">
                    <w:rPr>
                      <w:rFonts w:cs="Nazanin" w:hint="cs"/>
                      <w:sz w:val="22"/>
                      <w:szCs w:val="22"/>
                    </w:rPr>
                    <w:t xml:space="preserve">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62056</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4244</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3772</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7033</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2058</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4102</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2515</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1901</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3791</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32191</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vertAlign w:val="superscript"/>
                    </w:rPr>
                    <w:t>(1)</w:t>
                  </w:r>
                  <w:r w:rsidRPr="001B29D9">
                    <w:rPr>
                      <w:rFonts w:cs="Nazanin" w:hint="cs"/>
                      <w:sz w:val="22"/>
                      <w:szCs w:val="22"/>
                    </w:rPr>
                    <w:t xml:space="preserve">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63472</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4321</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3360</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6275</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2230</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4828</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2328</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1953</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4187</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33575</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sz w:val="22"/>
                      <w:szCs w:val="22"/>
                      <w:vertAlign w:val="superscript"/>
                    </w:rPr>
                    <w:t>(1)</w:t>
                  </w:r>
                  <w:r w:rsidRPr="001B29D9">
                    <w:rPr>
                      <w:rFonts w:cs="Nazanin"/>
                      <w:b/>
                      <w:bCs/>
                      <w:i/>
                      <w:iCs/>
                      <w:sz w:val="22"/>
                      <w:szCs w:val="22"/>
                    </w:rPr>
                    <w:tab/>
                  </w:r>
                </w:p>
              </w:tc>
              <w:tc>
                <w:tcPr>
                  <w:tcW w:w="600" w:type="dxa"/>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67078</w:t>
                  </w:r>
                </w:p>
              </w:tc>
              <w:tc>
                <w:tcPr>
                  <w:tcW w:w="821" w:type="dxa"/>
                  <w:gridSpan w:val="2"/>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3624</w:t>
                  </w:r>
                </w:p>
              </w:tc>
              <w:tc>
                <w:tcPr>
                  <w:tcW w:w="822" w:type="dxa"/>
                  <w:gridSpan w:val="2"/>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3381</w:t>
                  </w:r>
                </w:p>
              </w:tc>
              <w:tc>
                <w:tcPr>
                  <w:tcW w:w="821" w:type="dxa"/>
                  <w:gridSpan w:val="2"/>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6253</w:t>
                  </w:r>
                </w:p>
              </w:tc>
              <w:tc>
                <w:tcPr>
                  <w:tcW w:w="822" w:type="dxa"/>
                  <w:gridSpan w:val="2"/>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2546</w:t>
                  </w:r>
                </w:p>
              </w:tc>
              <w:tc>
                <w:tcPr>
                  <w:tcW w:w="821" w:type="dxa"/>
                  <w:gridSpan w:val="2"/>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4784</w:t>
                  </w:r>
                </w:p>
              </w:tc>
              <w:tc>
                <w:tcPr>
                  <w:tcW w:w="825" w:type="dxa"/>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2289</w:t>
                  </w:r>
                </w:p>
              </w:tc>
              <w:tc>
                <w:tcPr>
                  <w:tcW w:w="1134" w:type="dxa"/>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2474</w:t>
                  </w:r>
                </w:p>
              </w:tc>
              <w:tc>
                <w:tcPr>
                  <w:tcW w:w="921" w:type="dxa"/>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5306</w:t>
                  </w:r>
                </w:p>
              </w:tc>
              <w:tc>
                <w:tcPr>
                  <w:tcW w:w="921" w:type="dxa"/>
                  <w:tcBorders>
                    <w:top w:val="nil"/>
                    <w:left w:val="nil"/>
                    <w:bottom w:val="nil"/>
                    <w:right w:val="nil"/>
                  </w:tcBorders>
                  <w:shd w:val="clear" w:color="auto" w:fill="auto"/>
                  <w:vAlign w:val="center"/>
                  <w:hideMark/>
                </w:tcPr>
                <w:p w:rsidR="00405B07" w:rsidRPr="00871B25" w:rsidRDefault="00405B07" w:rsidP="00D46609">
                  <w:pPr>
                    <w:bidi w:val="0"/>
                    <w:spacing w:line="240" w:lineRule="exact"/>
                    <w:jc w:val="right"/>
                    <w:rPr>
                      <w:b/>
                      <w:bCs/>
                      <w:i/>
                      <w:iCs/>
                    </w:rPr>
                  </w:pPr>
                  <w:r w:rsidRPr="00871B25">
                    <w:rPr>
                      <w:b/>
                      <w:bCs/>
                      <w:i/>
                      <w:iCs/>
                    </w:rPr>
                    <w:t>35678</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Holy </w:t>
                  </w:r>
                  <w:proofErr w:type="spellStart"/>
                  <w:r w:rsidRPr="001B29D9">
                    <w:rPr>
                      <w:rFonts w:cs="Nazanin" w:hint="cs"/>
                      <w:sz w:val="22"/>
                      <w:szCs w:val="22"/>
                    </w:rPr>
                    <w:t>defence</w:t>
                  </w:r>
                  <w:proofErr w:type="spellEnd"/>
                  <w:r w:rsidRPr="001B29D9">
                    <w:rPr>
                      <w:rFonts w:cs="Nazanin" w:hint="cs"/>
                      <w:sz w:val="22"/>
                      <w:szCs w:val="22"/>
                    </w:rPr>
                    <w:t xml:space="preserve"> values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2696</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199</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120</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127</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295</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46</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37</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1745</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Social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18019</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652</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1902</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1073</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198</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414</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279</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2563</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10774</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General knowledge</w:t>
                  </w:r>
                  <w:r w:rsidRPr="001B29D9">
                    <w:rPr>
                      <w:rFonts w:cs="Nazanin"/>
                      <w:sz w:val="22"/>
                      <w:szCs w:val="22"/>
                    </w:rPr>
                    <w:tab/>
                  </w:r>
                  <w:r w:rsidRPr="001B29D9">
                    <w:rPr>
                      <w:rFonts w:cs="Nazanin" w:hint="cs"/>
                      <w:sz w:val="22"/>
                      <w:szCs w:val="22"/>
                    </w:rPr>
                    <w:t xml:space="preserve"> </w:t>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6530</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218</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81</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991</w:t>
                  </w:r>
                </w:p>
              </w:tc>
              <w:tc>
                <w:tcPr>
                  <w:tcW w:w="82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139</w:t>
                  </w:r>
                </w:p>
              </w:tc>
              <w:tc>
                <w:tcPr>
                  <w:tcW w:w="82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825"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1085</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980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250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2755</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Economics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2818</w:t>
                  </w:r>
                </w:p>
              </w:tc>
              <w:tc>
                <w:tcPr>
                  <w:tcW w:w="80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399</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w:t>
                  </w:r>
                </w:p>
              </w:tc>
              <w:tc>
                <w:tcPr>
                  <w:tcW w:w="804"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126</w:t>
                  </w:r>
                </w:p>
              </w:tc>
              <w:tc>
                <w:tcPr>
                  <w:tcW w:w="80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923"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52</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106</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2114</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History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1072</w:t>
                  </w:r>
                </w:p>
              </w:tc>
              <w:tc>
                <w:tcPr>
                  <w:tcW w:w="80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8</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53</w:t>
                  </w:r>
                </w:p>
              </w:tc>
              <w:tc>
                <w:tcPr>
                  <w:tcW w:w="804"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93</w:t>
                  </w:r>
                </w:p>
              </w:tc>
              <w:tc>
                <w:tcPr>
                  <w:tcW w:w="80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923"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49</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772</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Politics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3704</w:t>
                  </w:r>
                </w:p>
              </w:tc>
              <w:tc>
                <w:tcPr>
                  <w:tcW w:w="80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399</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126</w:t>
                  </w:r>
                </w:p>
              </w:tc>
              <w:tc>
                <w:tcPr>
                  <w:tcW w:w="804"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418</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220</w:t>
                  </w:r>
                </w:p>
              </w:tc>
              <w:tc>
                <w:tcPr>
                  <w:tcW w:w="80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923"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483</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14</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90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1948</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Science and technology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2578</w:t>
                  </w:r>
                </w:p>
              </w:tc>
              <w:tc>
                <w:tcPr>
                  <w:tcW w:w="80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191</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w:t>
                  </w:r>
                </w:p>
              </w:tc>
              <w:tc>
                <w:tcPr>
                  <w:tcW w:w="804"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311</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263</w:t>
                  </w:r>
                </w:p>
              </w:tc>
              <w:tc>
                <w:tcPr>
                  <w:tcW w:w="80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923"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130</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353</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212</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1104</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Cultural </w:t>
                  </w:r>
                  <w:r w:rsidRPr="001B29D9">
                    <w:rPr>
                      <w:rFonts w:cs="Nazanin"/>
                      <w:sz w:val="22"/>
                      <w:szCs w:val="22"/>
                    </w:rPr>
                    <w:tab/>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8711</w:t>
                  </w:r>
                </w:p>
              </w:tc>
              <w:tc>
                <w:tcPr>
                  <w:tcW w:w="80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507</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391</w:t>
                  </w:r>
                </w:p>
              </w:tc>
              <w:tc>
                <w:tcPr>
                  <w:tcW w:w="804"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840</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995</w:t>
                  </w:r>
                </w:p>
              </w:tc>
              <w:tc>
                <w:tcPr>
                  <w:tcW w:w="80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923"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0</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658</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939</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4316</w:t>
                  </w:r>
                </w:p>
              </w:tc>
            </w:tr>
            <w:tr w:rsidR="00405B07" w:rsidRPr="001B29D9" w:rsidTr="00226E4A">
              <w:tc>
                <w:tcPr>
                  <w:tcW w:w="1698" w:type="dxa"/>
                  <w:tcBorders>
                    <w:top w:val="nil"/>
                    <w:left w:val="nil"/>
                    <w:bottom w:val="nil"/>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Islamic education </w:t>
                  </w:r>
                </w:p>
              </w:tc>
              <w:tc>
                <w:tcPr>
                  <w:tcW w:w="600"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14698</w:t>
                  </w:r>
                </w:p>
              </w:tc>
              <w:tc>
                <w:tcPr>
                  <w:tcW w:w="80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797</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367</w:t>
                  </w:r>
                </w:p>
              </w:tc>
              <w:tc>
                <w:tcPr>
                  <w:tcW w:w="804"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762</w:t>
                  </w:r>
                </w:p>
              </w:tc>
              <w:tc>
                <w:tcPr>
                  <w:tcW w:w="801"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204</w:t>
                  </w:r>
                </w:p>
              </w:tc>
              <w:tc>
                <w:tcPr>
                  <w:tcW w:w="802"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4784</w:t>
                  </w:r>
                </w:p>
              </w:tc>
              <w:tc>
                <w:tcPr>
                  <w:tcW w:w="923" w:type="dxa"/>
                  <w:gridSpan w:val="2"/>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31</w:t>
                  </w:r>
                </w:p>
              </w:tc>
              <w:tc>
                <w:tcPr>
                  <w:tcW w:w="1134"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105</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870</w:t>
                  </w:r>
                </w:p>
              </w:tc>
              <w:tc>
                <w:tcPr>
                  <w:tcW w:w="921" w:type="dxa"/>
                  <w:tcBorders>
                    <w:top w:val="nil"/>
                    <w:left w:val="nil"/>
                    <w:bottom w:val="nil"/>
                    <w:right w:val="nil"/>
                  </w:tcBorders>
                  <w:shd w:val="clear" w:color="auto" w:fill="auto"/>
                  <w:vAlign w:val="center"/>
                  <w:hideMark/>
                </w:tcPr>
                <w:p w:rsidR="00405B07" w:rsidRDefault="00405B07" w:rsidP="00D46609">
                  <w:pPr>
                    <w:bidi w:val="0"/>
                    <w:spacing w:line="240" w:lineRule="exact"/>
                    <w:jc w:val="right"/>
                  </w:pPr>
                  <w:r>
                    <w:t>6529</w:t>
                  </w:r>
                </w:p>
              </w:tc>
            </w:tr>
            <w:tr w:rsidR="00405B07" w:rsidRPr="001B29D9" w:rsidTr="00226E4A">
              <w:tc>
                <w:tcPr>
                  <w:tcW w:w="1698"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D46609">
                  <w:pPr>
                    <w:tabs>
                      <w:tab w:val="right" w:leader="dot" w:pos="1638"/>
                    </w:tabs>
                    <w:bidi w:val="0"/>
                    <w:spacing w:line="240" w:lineRule="exact"/>
                    <w:rPr>
                      <w:rFonts w:cs="Nazanin"/>
                      <w:sz w:val="22"/>
                      <w:szCs w:val="22"/>
                    </w:rPr>
                  </w:pPr>
                  <w:r w:rsidRPr="001B29D9">
                    <w:rPr>
                      <w:rFonts w:cs="Nazanin" w:hint="cs"/>
                      <w:sz w:val="22"/>
                      <w:szCs w:val="22"/>
                    </w:rPr>
                    <w:t xml:space="preserve">Sports and recreation </w:t>
                  </w:r>
                  <w:r w:rsidRPr="001B29D9">
                    <w:rPr>
                      <w:rFonts w:cs="Nazanin"/>
                      <w:sz w:val="22"/>
                      <w:szCs w:val="22"/>
                    </w:rPr>
                    <w:tab/>
                  </w:r>
                </w:p>
              </w:tc>
              <w:tc>
                <w:tcPr>
                  <w:tcW w:w="600" w:type="dxa"/>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6252</w:t>
                  </w:r>
                </w:p>
              </w:tc>
              <w:tc>
                <w:tcPr>
                  <w:tcW w:w="801" w:type="dxa"/>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254</w:t>
                  </w:r>
                </w:p>
              </w:tc>
              <w:tc>
                <w:tcPr>
                  <w:tcW w:w="801" w:type="dxa"/>
                  <w:gridSpan w:val="2"/>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338</w:t>
                  </w:r>
                </w:p>
              </w:tc>
              <w:tc>
                <w:tcPr>
                  <w:tcW w:w="804" w:type="dxa"/>
                  <w:gridSpan w:val="2"/>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1693</w:t>
                  </w:r>
                </w:p>
              </w:tc>
              <w:tc>
                <w:tcPr>
                  <w:tcW w:w="801" w:type="dxa"/>
                  <w:gridSpan w:val="2"/>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13</w:t>
                  </w:r>
                </w:p>
              </w:tc>
              <w:tc>
                <w:tcPr>
                  <w:tcW w:w="802" w:type="dxa"/>
                  <w:gridSpan w:val="2"/>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0</w:t>
                  </w:r>
                </w:p>
              </w:tc>
              <w:tc>
                <w:tcPr>
                  <w:tcW w:w="923" w:type="dxa"/>
                  <w:gridSpan w:val="2"/>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48</w:t>
                  </w:r>
                </w:p>
              </w:tc>
              <w:tc>
                <w:tcPr>
                  <w:tcW w:w="1134" w:type="dxa"/>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36</w:t>
                  </w:r>
                </w:p>
              </w:tc>
              <w:tc>
                <w:tcPr>
                  <w:tcW w:w="921" w:type="dxa"/>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239</w:t>
                  </w:r>
                </w:p>
              </w:tc>
              <w:tc>
                <w:tcPr>
                  <w:tcW w:w="921" w:type="dxa"/>
                  <w:tcBorders>
                    <w:top w:val="nil"/>
                    <w:left w:val="nil"/>
                    <w:bottom w:val="single" w:sz="12" w:space="0" w:color="000000"/>
                    <w:right w:val="nil"/>
                  </w:tcBorders>
                  <w:shd w:val="clear" w:color="auto" w:fill="auto"/>
                  <w:vAlign w:val="center"/>
                  <w:hideMark/>
                </w:tcPr>
                <w:p w:rsidR="00405B07" w:rsidRDefault="00405B07" w:rsidP="00D46609">
                  <w:pPr>
                    <w:bidi w:val="0"/>
                    <w:spacing w:line="240" w:lineRule="exact"/>
                    <w:jc w:val="right"/>
                  </w:pPr>
                  <w:r>
                    <w:t>3621</w:t>
                  </w:r>
                </w:p>
              </w:tc>
            </w:tr>
          </w:tbl>
          <w:p w:rsidR="00405B07" w:rsidRPr="001B29D9" w:rsidRDefault="00405B07" w:rsidP="00226E4A"/>
        </w:tc>
      </w:tr>
      <w:tr w:rsidR="00405B07" w:rsidTr="00226E4A">
        <w:trPr>
          <w:tblCellSpacing w:w="15" w:type="dxa"/>
        </w:trPr>
        <w:tc>
          <w:tcPr>
            <w:tcW w:w="0" w:type="auto"/>
            <w:vAlign w:val="center"/>
            <w:hideMark/>
          </w:tcPr>
          <w:p w:rsidR="00BC10C2" w:rsidRDefault="00405B07" w:rsidP="00BC10C2">
            <w:pPr>
              <w:bidi w:val="0"/>
              <w:ind w:right="2020"/>
              <w:jc w:val="both"/>
              <w:rPr>
                <w:i/>
                <w:iCs/>
                <w:sz w:val="22"/>
                <w:szCs w:val="22"/>
              </w:rPr>
            </w:pPr>
            <w:r>
              <w:rPr>
                <w:i/>
                <w:iCs/>
                <w:sz w:val="22"/>
                <w:szCs w:val="22"/>
              </w:rPr>
              <w:t xml:space="preserve">1. Difference between the total and sum of parts is due to the inclusion in the total of data for </w:t>
            </w:r>
            <w:proofErr w:type="spellStart"/>
            <w:r>
              <w:rPr>
                <w:i/>
                <w:iCs/>
                <w:sz w:val="22"/>
                <w:szCs w:val="22"/>
              </w:rPr>
              <w:t>Sima</w:t>
            </w:r>
            <w:proofErr w:type="spellEnd"/>
            <w:r>
              <w:rPr>
                <w:i/>
                <w:iCs/>
                <w:sz w:val="22"/>
                <w:szCs w:val="22"/>
              </w:rPr>
              <w:t xml:space="preserve"> Film, General </w:t>
            </w:r>
          </w:p>
          <w:p w:rsidR="00405B07" w:rsidRDefault="00BC10C2" w:rsidP="00BC10C2">
            <w:pPr>
              <w:bidi w:val="0"/>
              <w:ind w:right="2020"/>
              <w:jc w:val="both"/>
              <w:rPr>
                <w:i/>
                <w:iCs/>
                <w:sz w:val="22"/>
                <w:szCs w:val="22"/>
              </w:rPr>
            </w:pPr>
            <w:r>
              <w:rPr>
                <w:i/>
                <w:iCs/>
                <w:sz w:val="22"/>
                <w:szCs w:val="22"/>
              </w:rPr>
              <w:t xml:space="preserve">    </w:t>
            </w:r>
            <w:r w:rsidR="00405B07">
              <w:rPr>
                <w:i/>
                <w:iCs/>
                <w:sz w:val="22"/>
                <w:szCs w:val="22"/>
              </w:rPr>
              <w:t xml:space="preserve">Department of Animation and special and documentary products of I.R.I.B. </w:t>
            </w:r>
          </w:p>
        </w:tc>
      </w:tr>
    </w:tbl>
    <w:p w:rsidR="00405B07" w:rsidRPr="001B29D9" w:rsidRDefault="00405B07" w:rsidP="00405B07">
      <w:pPr>
        <w:bidi w:val="0"/>
        <w:rPr>
          <w:i/>
          <w:iCs/>
          <w:sz w:val="22"/>
          <w:szCs w:val="22"/>
        </w:rPr>
      </w:pPr>
      <w:r w:rsidRPr="001B29D9">
        <w:rPr>
          <w:i/>
          <w:iCs/>
          <w:sz w:val="22"/>
          <w:szCs w:val="22"/>
        </w:rPr>
        <w:t>Source: I.R.I.B.</w:t>
      </w:r>
    </w:p>
    <w:p w:rsidR="00405B07" w:rsidRPr="001B29D9" w:rsidRDefault="00E82CD1" w:rsidP="00405B07">
      <w:pPr>
        <w:rPr>
          <w:vanish/>
        </w:rPr>
      </w:pPr>
      <w:r>
        <w:rPr>
          <w:noProof/>
        </w:rPr>
        <w:drawing>
          <wp:anchor distT="0" distB="0" distL="114300" distR="114300" simplePos="0" relativeHeight="251670528" behindDoc="0" locked="0" layoutInCell="1" allowOverlap="1">
            <wp:simplePos x="0" y="0"/>
            <wp:positionH relativeFrom="column">
              <wp:posOffset>231140</wp:posOffset>
            </wp:positionH>
            <wp:positionV relativeFrom="paragraph">
              <wp:posOffset>81915</wp:posOffset>
            </wp:positionV>
            <wp:extent cx="5943600" cy="2647950"/>
            <wp:effectExtent l="19050" t="0" r="0" b="0"/>
            <wp:wrapNone/>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92E5C" w:rsidRDefault="00A92E5C">
      <w:pPr>
        <w:bidi w:val="0"/>
      </w:pPr>
    </w:p>
    <w:p w:rsidR="00A92E5C" w:rsidRDefault="00A92E5C" w:rsidP="00A92E5C">
      <w:pPr>
        <w:bidi w:val="0"/>
      </w:pPr>
    </w:p>
    <w:p w:rsidR="00A92E5C" w:rsidRDefault="00A92E5C" w:rsidP="00A92E5C">
      <w:pPr>
        <w:bidi w:val="0"/>
      </w:pPr>
    </w:p>
    <w:p w:rsidR="00A92E5C" w:rsidRDefault="00A92E5C" w:rsidP="00A92E5C">
      <w:pPr>
        <w:bidi w:val="0"/>
      </w:pPr>
    </w:p>
    <w:p w:rsidR="00A92E5C" w:rsidRDefault="00A92E5C" w:rsidP="00A92E5C">
      <w:pPr>
        <w:bidi w:val="0"/>
      </w:pPr>
    </w:p>
    <w:p w:rsidR="0026755E" w:rsidRDefault="0026755E" w:rsidP="0026755E">
      <w:pPr>
        <w:bidi w:val="0"/>
      </w:pPr>
    </w:p>
    <w:p w:rsidR="0026755E" w:rsidRDefault="0026755E" w:rsidP="0026755E">
      <w:pPr>
        <w:bidi w:val="0"/>
      </w:pPr>
    </w:p>
    <w:p w:rsidR="00D46609" w:rsidRDefault="00D46609" w:rsidP="00D46609">
      <w:pPr>
        <w:bidi w:val="0"/>
      </w:pPr>
    </w:p>
    <w:p w:rsidR="00D46609" w:rsidRDefault="00D46609" w:rsidP="00D46609">
      <w:pPr>
        <w:bidi w:val="0"/>
      </w:pPr>
    </w:p>
    <w:p w:rsidR="00D46609" w:rsidRDefault="00D46609" w:rsidP="00D46609">
      <w:pPr>
        <w:bidi w:val="0"/>
      </w:pPr>
    </w:p>
    <w:p w:rsidR="00D46609" w:rsidRDefault="00D46609" w:rsidP="00D46609">
      <w:pPr>
        <w:bidi w:val="0"/>
      </w:pPr>
    </w:p>
    <w:p w:rsidR="00D46609" w:rsidRDefault="00D46609" w:rsidP="00D46609">
      <w:pPr>
        <w:bidi w:val="0"/>
      </w:pPr>
    </w:p>
    <w:p w:rsidR="00D46609" w:rsidRDefault="00D46609" w:rsidP="00D46609">
      <w:pPr>
        <w:bidi w:val="0"/>
      </w:pPr>
    </w:p>
    <w:p w:rsidR="00D46609" w:rsidRDefault="00D46609" w:rsidP="00D46609">
      <w:pPr>
        <w:bidi w:val="0"/>
      </w:pPr>
    </w:p>
    <w:p w:rsidR="0026755E" w:rsidRDefault="0026755E" w:rsidP="0026755E">
      <w:pPr>
        <w:bidi w:val="0"/>
      </w:pPr>
    </w:p>
    <w:p w:rsidR="00A92E5C" w:rsidRDefault="00A92E5C" w:rsidP="00A92E5C">
      <w:pPr>
        <w:bidi w:val="0"/>
      </w:pPr>
    </w:p>
    <w:p w:rsidR="00A92E5C" w:rsidRDefault="00A92E5C" w:rsidP="00A92E5C">
      <w:pPr>
        <w:bidi w:val="0"/>
      </w:pPr>
    </w:p>
    <w:p w:rsidR="00A92E5C" w:rsidRDefault="00A92E5C" w:rsidP="00A92E5C">
      <w:pPr>
        <w:bidi w:val="0"/>
      </w:pPr>
    </w:p>
    <w:p w:rsidR="00A92E5C" w:rsidRDefault="00A92E5C" w:rsidP="00A92E5C">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A92E5C" w:rsidRPr="001B29D9" w:rsidTr="00A92E5C">
        <w:trPr>
          <w:trHeight w:val="35"/>
          <w:tblCellSpacing w:w="15" w:type="dxa"/>
        </w:trPr>
        <w:tc>
          <w:tcPr>
            <w:tcW w:w="0" w:type="auto"/>
            <w:vAlign w:val="center"/>
            <w:hideMark/>
          </w:tcPr>
          <w:p w:rsidR="00A92E5C" w:rsidRPr="00A92E5C" w:rsidRDefault="00A92E5C" w:rsidP="00A92E5C">
            <w:pPr>
              <w:pStyle w:val="Heading2"/>
              <w:rPr>
                <w:i w:val="0"/>
                <w:iCs w:val="0"/>
              </w:rPr>
            </w:pPr>
            <w:r w:rsidRPr="00A92E5C">
              <w:rPr>
                <w:i w:val="0"/>
                <w:iCs w:val="0"/>
              </w:rPr>
              <w:lastRenderedPageBreak/>
              <w:t>17.7.</w:t>
            </w:r>
            <w:r w:rsidR="00BC10C2">
              <w:rPr>
                <w:i w:val="0"/>
                <w:iCs w:val="0"/>
              </w:rPr>
              <w:t xml:space="preserve"> </w:t>
            </w:r>
            <w:r w:rsidRPr="00A92E5C">
              <w:rPr>
                <w:i w:val="0"/>
                <w:iCs w:val="0"/>
              </w:rPr>
              <w:t>T.V. PROGRAMMES PRODUCED BY INTERNATIONAL CHANNELS BY TOPIC (hour)</w:t>
            </w:r>
          </w:p>
        </w:tc>
      </w:tr>
      <w:tr w:rsidR="00A92E5C"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44"/>
              <w:gridCol w:w="1110"/>
              <w:gridCol w:w="1110"/>
              <w:gridCol w:w="1111"/>
              <w:gridCol w:w="1110"/>
              <w:gridCol w:w="1110"/>
              <w:gridCol w:w="1111"/>
            </w:tblGrid>
            <w:tr w:rsidR="00A92E5C" w:rsidRPr="001B29D9" w:rsidTr="00226E4A">
              <w:tc>
                <w:tcPr>
                  <w:tcW w:w="3544" w:type="dxa"/>
                  <w:tcBorders>
                    <w:top w:val="single" w:sz="12" w:space="0" w:color="000000"/>
                    <w:left w:val="nil"/>
                    <w:bottom w:val="nil"/>
                    <w:right w:val="single" w:sz="12" w:space="0" w:color="000000"/>
                  </w:tcBorders>
                  <w:shd w:val="clear" w:color="auto" w:fill="auto"/>
                  <w:vAlign w:val="center"/>
                  <w:hideMark/>
                </w:tcPr>
                <w:p w:rsidR="00A92E5C" w:rsidRPr="001B29D9" w:rsidRDefault="00A92E5C" w:rsidP="00226E4A">
                  <w:pPr>
                    <w:jc w:val="center"/>
                    <w:rPr>
                      <w:sz w:val="22"/>
                      <w:szCs w:val="22"/>
                      <w:rtl/>
                      <w:lang w:bidi="fa-IR"/>
                    </w:rPr>
                  </w:pPr>
                  <w:r w:rsidRPr="001B29D9">
                    <w:rPr>
                      <w:sz w:val="22"/>
                      <w:szCs w:val="22"/>
                    </w:rPr>
                    <w:t xml:space="preserve">Year and topic </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A92E5C" w:rsidRPr="001B29D9" w:rsidRDefault="00A92E5C" w:rsidP="00226E4A">
                  <w:pPr>
                    <w:jc w:val="center"/>
                    <w:rPr>
                      <w:sz w:val="22"/>
                      <w:szCs w:val="22"/>
                    </w:rPr>
                  </w:pPr>
                  <w:r w:rsidRPr="001B29D9">
                    <w:rPr>
                      <w:sz w:val="22"/>
                      <w:szCs w:val="22"/>
                    </w:rPr>
                    <w:t xml:space="preserve">Total </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A92E5C" w:rsidRPr="001B29D9" w:rsidRDefault="00A92E5C" w:rsidP="00226E4A">
                  <w:pPr>
                    <w:jc w:val="center"/>
                    <w:rPr>
                      <w:sz w:val="22"/>
                      <w:szCs w:val="22"/>
                    </w:rPr>
                  </w:pPr>
                  <w:proofErr w:type="spellStart"/>
                  <w:r w:rsidRPr="001B29D9">
                    <w:rPr>
                      <w:sz w:val="22"/>
                      <w:szCs w:val="22"/>
                    </w:rPr>
                    <w:t>Sahar</w:t>
                  </w:r>
                  <w:proofErr w:type="spellEnd"/>
                  <w:r w:rsidRPr="001B29D9">
                    <w:rPr>
                      <w:sz w:val="22"/>
                      <w:szCs w:val="22"/>
                    </w:rPr>
                    <w:t xml:space="preserve"> channel</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A92E5C" w:rsidRPr="001B29D9" w:rsidRDefault="00A92E5C" w:rsidP="00226E4A">
                  <w:pPr>
                    <w:jc w:val="center"/>
                    <w:rPr>
                      <w:sz w:val="22"/>
                      <w:szCs w:val="22"/>
                    </w:rPr>
                  </w:pPr>
                  <w:proofErr w:type="spellStart"/>
                  <w:r w:rsidRPr="001B29D9">
                    <w:rPr>
                      <w:sz w:val="22"/>
                      <w:szCs w:val="22"/>
                    </w:rPr>
                    <w:t>Jaam</w:t>
                  </w:r>
                  <w:proofErr w:type="spellEnd"/>
                  <w:r w:rsidRPr="001B29D9">
                    <w:rPr>
                      <w:sz w:val="22"/>
                      <w:szCs w:val="22"/>
                    </w:rPr>
                    <w:t>-e-Jam channel</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A92E5C" w:rsidRPr="001B29D9" w:rsidRDefault="00A92E5C" w:rsidP="00BC10C2">
                  <w:pPr>
                    <w:jc w:val="center"/>
                    <w:rPr>
                      <w:sz w:val="22"/>
                      <w:szCs w:val="22"/>
                    </w:rPr>
                  </w:pPr>
                  <w:r w:rsidRPr="001B29D9">
                    <w:rPr>
                      <w:sz w:val="22"/>
                      <w:szCs w:val="22"/>
                    </w:rPr>
                    <w:t>Al-</w:t>
                  </w:r>
                  <w:proofErr w:type="spellStart"/>
                  <w:r w:rsidR="00BC10C2">
                    <w:rPr>
                      <w:sz w:val="22"/>
                      <w:szCs w:val="22"/>
                    </w:rPr>
                    <w:t>A</w:t>
                  </w:r>
                  <w:r w:rsidRPr="001B29D9">
                    <w:rPr>
                      <w:sz w:val="22"/>
                      <w:szCs w:val="22"/>
                    </w:rPr>
                    <w:t>lam</w:t>
                  </w:r>
                  <w:proofErr w:type="spellEnd"/>
                  <w:r w:rsidRPr="001B29D9">
                    <w:rPr>
                      <w:sz w:val="22"/>
                      <w:szCs w:val="22"/>
                    </w:rPr>
                    <w:t xml:space="preserve"> channel</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A92E5C" w:rsidRPr="001B29D9" w:rsidRDefault="00A92E5C" w:rsidP="00226E4A">
                  <w:pPr>
                    <w:jc w:val="center"/>
                    <w:rPr>
                      <w:sz w:val="22"/>
                      <w:szCs w:val="22"/>
                    </w:rPr>
                  </w:pPr>
                  <w:r w:rsidRPr="001B29D9">
                    <w:rPr>
                      <w:sz w:val="22"/>
                      <w:szCs w:val="22"/>
                    </w:rPr>
                    <w:t>Al-</w:t>
                  </w:r>
                  <w:proofErr w:type="spellStart"/>
                  <w:r w:rsidRPr="001B29D9">
                    <w:rPr>
                      <w:sz w:val="22"/>
                      <w:szCs w:val="22"/>
                    </w:rPr>
                    <w:t>Kusar</w:t>
                  </w:r>
                  <w:proofErr w:type="spellEnd"/>
                  <w:r w:rsidRPr="001B29D9">
                    <w:rPr>
                      <w:sz w:val="22"/>
                      <w:szCs w:val="22"/>
                    </w:rPr>
                    <w:t xml:space="preserve"> channel</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A92E5C" w:rsidRPr="001B29D9" w:rsidRDefault="007E61F4" w:rsidP="00226E4A">
                  <w:pPr>
                    <w:jc w:val="center"/>
                    <w:rPr>
                      <w:sz w:val="22"/>
                      <w:szCs w:val="22"/>
                    </w:rPr>
                  </w:pPr>
                  <w:r>
                    <w:rPr>
                      <w:sz w:val="22"/>
                      <w:szCs w:val="22"/>
                    </w:rPr>
                    <w:t>Press T.V</w:t>
                  </w:r>
                  <w:r w:rsidR="00A92E5C" w:rsidRPr="001B29D9">
                    <w:rPr>
                      <w:sz w:val="22"/>
                      <w:szCs w:val="22"/>
                    </w:rPr>
                    <w:t>. channel</w:t>
                  </w:r>
                </w:p>
              </w:tc>
            </w:tr>
            <w:tr w:rsidR="00A92E5C" w:rsidRPr="001B29D9" w:rsidTr="00226E4A">
              <w:tc>
                <w:tcPr>
                  <w:tcW w:w="3544" w:type="dxa"/>
                  <w:tcBorders>
                    <w:top w:val="single" w:sz="12" w:space="0" w:color="000000"/>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tl/>
                      <w:lang w:bidi="fa-IR"/>
                    </w:rPr>
                  </w:pPr>
                  <w:r w:rsidRPr="001B29D9">
                    <w:rPr>
                      <w:rFonts w:cs="Nazanin" w:hint="cs"/>
                      <w:sz w:val="22"/>
                      <w:szCs w:val="22"/>
                    </w:rPr>
                    <w:t xml:space="preserve">1370 </w:t>
                  </w:r>
                  <w:r w:rsidRPr="001B29D9">
                    <w:rPr>
                      <w:rFonts w:cs="Nazanin"/>
                      <w:sz w:val="22"/>
                      <w:szCs w:val="22"/>
                    </w:rPr>
                    <w:tab/>
                  </w:r>
                </w:p>
              </w:tc>
              <w:tc>
                <w:tcPr>
                  <w:tcW w:w="1110" w:type="dxa"/>
                  <w:tcBorders>
                    <w:top w:val="single" w:sz="12" w:space="0" w:color="000000"/>
                    <w:left w:val="nil"/>
                    <w:bottom w:val="nil"/>
                    <w:right w:val="nil"/>
                  </w:tcBorders>
                  <w:shd w:val="clear" w:color="auto" w:fill="auto"/>
                  <w:vAlign w:val="center"/>
                  <w:hideMark/>
                </w:tcPr>
                <w:p w:rsidR="00A92E5C" w:rsidRDefault="00A92E5C" w:rsidP="001C3730">
                  <w:pPr>
                    <w:bidi w:val="0"/>
                    <w:spacing w:line="500" w:lineRule="exact"/>
                    <w:jc w:val="right"/>
                  </w:pPr>
                  <w:r>
                    <w:t>302</w:t>
                  </w:r>
                </w:p>
              </w:tc>
              <w:tc>
                <w:tcPr>
                  <w:tcW w:w="1110" w:type="dxa"/>
                  <w:tcBorders>
                    <w:top w:val="single" w:sz="12" w:space="0" w:color="000000"/>
                    <w:left w:val="nil"/>
                    <w:bottom w:val="nil"/>
                    <w:right w:val="nil"/>
                  </w:tcBorders>
                  <w:shd w:val="clear" w:color="auto" w:fill="auto"/>
                  <w:vAlign w:val="center"/>
                  <w:hideMark/>
                </w:tcPr>
                <w:p w:rsidR="00A92E5C" w:rsidRDefault="00A92E5C" w:rsidP="001C3730">
                  <w:pPr>
                    <w:bidi w:val="0"/>
                    <w:spacing w:line="500" w:lineRule="exact"/>
                    <w:jc w:val="right"/>
                  </w:pPr>
                  <w:r>
                    <w:t>302</w:t>
                  </w:r>
                </w:p>
              </w:tc>
              <w:tc>
                <w:tcPr>
                  <w:tcW w:w="1111" w:type="dxa"/>
                  <w:tcBorders>
                    <w:top w:val="single" w:sz="12" w:space="0" w:color="000000"/>
                    <w:left w:val="nil"/>
                    <w:bottom w:val="nil"/>
                    <w:right w:val="nil"/>
                  </w:tcBorders>
                  <w:shd w:val="clear" w:color="auto" w:fill="auto"/>
                  <w:vAlign w:val="center"/>
                  <w:hideMark/>
                </w:tcPr>
                <w:p w:rsidR="00A92E5C" w:rsidRDefault="00A92E5C" w:rsidP="001C3730">
                  <w:pPr>
                    <w:bidi w:val="0"/>
                    <w:spacing w:line="500" w:lineRule="exact"/>
                    <w:jc w:val="right"/>
                  </w:pPr>
                  <w:r>
                    <w:t>×</w:t>
                  </w:r>
                </w:p>
              </w:tc>
              <w:tc>
                <w:tcPr>
                  <w:tcW w:w="1110" w:type="dxa"/>
                  <w:tcBorders>
                    <w:top w:val="single" w:sz="12" w:space="0" w:color="000000"/>
                    <w:left w:val="nil"/>
                    <w:bottom w:val="nil"/>
                    <w:right w:val="nil"/>
                  </w:tcBorders>
                  <w:shd w:val="clear" w:color="auto" w:fill="auto"/>
                  <w:vAlign w:val="center"/>
                  <w:hideMark/>
                </w:tcPr>
                <w:p w:rsidR="00A92E5C" w:rsidRDefault="00A92E5C" w:rsidP="001C3730">
                  <w:pPr>
                    <w:bidi w:val="0"/>
                    <w:spacing w:line="500" w:lineRule="exact"/>
                    <w:jc w:val="right"/>
                  </w:pPr>
                  <w:r>
                    <w:t>×</w:t>
                  </w:r>
                </w:p>
              </w:tc>
              <w:tc>
                <w:tcPr>
                  <w:tcW w:w="1110" w:type="dxa"/>
                  <w:tcBorders>
                    <w:top w:val="single" w:sz="12" w:space="0" w:color="000000"/>
                    <w:left w:val="nil"/>
                    <w:bottom w:val="nil"/>
                    <w:right w:val="nil"/>
                  </w:tcBorders>
                  <w:shd w:val="clear" w:color="auto" w:fill="auto"/>
                  <w:vAlign w:val="center"/>
                  <w:hideMark/>
                </w:tcPr>
                <w:p w:rsidR="00A92E5C" w:rsidRDefault="00A92E5C" w:rsidP="001C3730">
                  <w:pPr>
                    <w:bidi w:val="0"/>
                    <w:spacing w:line="500" w:lineRule="exact"/>
                    <w:jc w:val="right"/>
                  </w:pPr>
                  <w:r>
                    <w:t>×</w:t>
                  </w:r>
                </w:p>
              </w:tc>
              <w:tc>
                <w:tcPr>
                  <w:tcW w:w="1111" w:type="dxa"/>
                  <w:tcBorders>
                    <w:top w:val="single" w:sz="12" w:space="0" w:color="000000"/>
                    <w:left w:val="nil"/>
                    <w:bottom w:val="nil"/>
                    <w:right w:val="nil"/>
                  </w:tcBorders>
                  <w:shd w:val="clear" w:color="auto" w:fill="auto"/>
                  <w:vAlign w:val="center"/>
                  <w:hideMark/>
                </w:tcPr>
                <w:p w:rsidR="00A92E5C" w:rsidRDefault="00A92E5C" w:rsidP="001C3730">
                  <w:pPr>
                    <w:bidi w:val="0"/>
                    <w:spacing w:line="500" w:lineRule="exact"/>
                    <w:jc w:val="right"/>
                  </w:pPr>
                  <w:r>
                    <w:t>×</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754</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754</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7410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3339</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4071</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tl/>
                      <w:lang w:bidi="fa-IR"/>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8732</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1662</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4257</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1230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1583</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9084</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1830</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4204</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1055</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1995</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138</w:t>
                  </w:r>
                  <w:r>
                    <w:rPr>
                      <w:rFonts w:cs="Nazanin"/>
                      <w:sz w:val="22"/>
                      <w:szCs w:val="22"/>
                    </w:rPr>
                    <w:t>6</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12177</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2157</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4819</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1870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2122</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1209</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13475</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2032</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5500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1854</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2263</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1826</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b/>
                      <w:bCs/>
                      <w:i/>
                      <w:iCs/>
                      <w:sz w:val="22"/>
                      <w:szCs w:val="22"/>
                    </w:rPr>
                    <w:tab/>
                  </w:r>
                </w:p>
              </w:tc>
              <w:tc>
                <w:tcPr>
                  <w:tcW w:w="1110" w:type="dxa"/>
                  <w:tcBorders>
                    <w:top w:val="nil"/>
                    <w:left w:val="nil"/>
                    <w:bottom w:val="nil"/>
                    <w:right w:val="nil"/>
                  </w:tcBorders>
                  <w:shd w:val="clear" w:color="auto" w:fill="auto"/>
                  <w:vAlign w:val="center"/>
                  <w:hideMark/>
                </w:tcPr>
                <w:p w:rsidR="00A92E5C" w:rsidRPr="00CF4846" w:rsidRDefault="00A92E5C" w:rsidP="001C3730">
                  <w:pPr>
                    <w:bidi w:val="0"/>
                    <w:spacing w:line="500" w:lineRule="exact"/>
                    <w:jc w:val="right"/>
                    <w:rPr>
                      <w:b/>
                      <w:bCs/>
                      <w:i/>
                      <w:iCs/>
                    </w:rPr>
                  </w:pPr>
                  <w:r w:rsidRPr="00CF4846">
                    <w:rPr>
                      <w:b/>
                      <w:bCs/>
                      <w:i/>
                      <w:iCs/>
                    </w:rPr>
                    <w:t>12768</w:t>
                  </w:r>
                </w:p>
              </w:tc>
              <w:tc>
                <w:tcPr>
                  <w:tcW w:w="1110" w:type="dxa"/>
                  <w:tcBorders>
                    <w:top w:val="nil"/>
                    <w:left w:val="nil"/>
                    <w:bottom w:val="nil"/>
                    <w:right w:val="nil"/>
                  </w:tcBorders>
                  <w:shd w:val="clear" w:color="auto" w:fill="auto"/>
                  <w:vAlign w:val="center"/>
                  <w:hideMark/>
                </w:tcPr>
                <w:p w:rsidR="00A92E5C" w:rsidRPr="00CF4846" w:rsidRDefault="00A92E5C" w:rsidP="001C3730">
                  <w:pPr>
                    <w:bidi w:val="0"/>
                    <w:spacing w:line="500" w:lineRule="exact"/>
                    <w:jc w:val="right"/>
                    <w:rPr>
                      <w:b/>
                      <w:bCs/>
                      <w:i/>
                      <w:iCs/>
                    </w:rPr>
                  </w:pPr>
                  <w:r w:rsidRPr="00CF4846">
                    <w:rPr>
                      <w:b/>
                      <w:bCs/>
                      <w:i/>
                      <w:iCs/>
                    </w:rPr>
                    <w:t>2480</w:t>
                  </w:r>
                </w:p>
              </w:tc>
              <w:tc>
                <w:tcPr>
                  <w:tcW w:w="1111" w:type="dxa"/>
                  <w:tcBorders>
                    <w:top w:val="nil"/>
                    <w:left w:val="nil"/>
                    <w:bottom w:val="nil"/>
                    <w:right w:val="nil"/>
                  </w:tcBorders>
                  <w:shd w:val="clear" w:color="auto" w:fill="auto"/>
                  <w:vAlign w:val="center"/>
                  <w:hideMark/>
                </w:tcPr>
                <w:p w:rsidR="00A92E5C" w:rsidRPr="00CF4846" w:rsidRDefault="00A92E5C" w:rsidP="001C3730">
                  <w:pPr>
                    <w:bidi w:val="0"/>
                    <w:spacing w:line="500" w:lineRule="exact"/>
                    <w:jc w:val="right"/>
                    <w:rPr>
                      <w:b/>
                      <w:bCs/>
                      <w:i/>
                      <w:iCs/>
                    </w:rPr>
                  </w:pPr>
                  <w:r w:rsidRPr="00CF4846">
                    <w:rPr>
                      <w:b/>
                      <w:bCs/>
                      <w:i/>
                      <w:iCs/>
                    </w:rPr>
                    <w:t>4612</w:t>
                  </w:r>
                </w:p>
              </w:tc>
              <w:tc>
                <w:tcPr>
                  <w:tcW w:w="1110" w:type="dxa"/>
                  <w:tcBorders>
                    <w:top w:val="nil"/>
                    <w:left w:val="nil"/>
                    <w:bottom w:val="nil"/>
                    <w:right w:val="nil"/>
                  </w:tcBorders>
                  <w:shd w:val="clear" w:color="auto" w:fill="auto"/>
                  <w:vAlign w:val="center"/>
                  <w:hideMark/>
                </w:tcPr>
                <w:p w:rsidR="00A92E5C" w:rsidRPr="00CF4846" w:rsidRDefault="00A92E5C" w:rsidP="001C3730">
                  <w:pPr>
                    <w:bidi w:val="0"/>
                    <w:spacing w:line="500" w:lineRule="exact"/>
                    <w:jc w:val="right"/>
                    <w:rPr>
                      <w:b/>
                      <w:bCs/>
                      <w:i/>
                      <w:iCs/>
                    </w:rPr>
                  </w:pPr>
                  <w:r w:rsidRPr="00CF4846">
                    <w:rPr>
                      <w:b/>
                      <w:bCs/>
                      <w:i/>
                      <w:iCs/>
                    </w:rPr>
                    <w:t>1857</w:t>
                  </w:r>
                </w:p>
              </w:tc>
              <w:tc>
                <w:tcPr>
                  <w:tcW w:w="1110" w:type="dxa"/>
                  <w:tcBorders>
                    <w:top w:val="nil"/>
                    <w:left w:val="nil"/>
                    <w:bottom w:val="nil"/>
                    <w:right w:val="nil"/>
                  </w:tcBorders>
                  <w:shd w:val="clear" w:color="auto" w:fill="auto"/>
                  <w:vAlign w:val="center"/>
                  <w:hideMark/>
                </w:tcPr>
                <w:p w:rsidR="00A92E5C" w:rsidRPr="00CF4846" w:rsidRDefault="00A92E5C" w:rsidP="001C3730">
                  <w:pPr>
                    <w:bidi w:val="0"/>
                    <w:spacing w:line="500" w:lineRule="exact"/>
                    <w:jc w:val="right"/>
                    <w:rPr>
                      <w:b/>
                      <w:bCs/>
                      <w:i/>
                      <w:iCs/>
                    </w:rPr>
                  </w:pPr>
                  <w:r w:rsidRPr="00CF4846">
                    <w:rPr>
                      <w:b/>
                      <w:bCs/>
                      <w:i/>
                      <w:iCs/>
                    </w:rPr>
                    <w:t>2380</w:t>
                  </w:r>
                </w:p>
              </w:tc>
              <w:tc>
                <w:tcPr>
                  <w:tcW w:w="1111" w:type="dxa"/>
                  <w:tcBorders>
                    <w:top w:val="nil"/>
                    <w:left w:val="nil"/>
                    <w:bottom w:val="nil"/>
                    <w:right w:val="nil"/>
                  </w:tcBorders>
                  <w:shd w:val="clear" w:color="auto" w:fill="auto"/>
                  <w:vAlign w:val="center"/>
                  <w:hideMark/>
                </w:tcPr>
                <w:p w:rsidR="00A92E5C" w:rsidRPr="00CF4846" w:rsidRDefault="00A92E5C" w:rsidP="001C3730">
                  <w:pPr>
                    <w:bidi w:val="0"/>
                    <w:spacing w:line="500" w:lineRule="exact"/>
                    <w:jc w:val="right"/>
                    <w:rPr>
                      <w:b/>
                      <w:bCs/>
                      <w:i/>
                      <w:iCs/>
                    </w:rPr>
                  </w:pPr>
                  <w:r w:rsidRPr="00CF4846">
                    <w:rPr>
                      <w:b/>
                      <w:bCs/>
                      <w:i/>
                      <w:iCs/>
                    </w:rPr>
                    <w:t>1439</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Holy </w:t>
                  </w:r>
                  <w:proofErr w:type="spellStart"/>
                  <w:r w:rsidRPr="001B29D9">
                    <w:rPr>
                      <w:rFonts w:cs="Nazanin" w:hint="cs"/>
                      <w:sz w:val="22"/>
                      <w:szCs w:val="22"/>
                    </w:rPr>
                    <w:t>defence</w:t>
                  </w:r>
                  <w:proofErr w:type="spellEnd"/>
                  <w:r w:rsidRPr="001B29D9">
                    <w:rPr>
                      <w:rFonts w:cs="Nazanin" w:hint="cs"/>
                      <w:sz w:val="22"/>
                      <w:szCs w:val="22"/>
                    </w:rPr>
                    <w:t xml:space="preserve"> values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8</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16</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6</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0</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Social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2568</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333</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1206</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69</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881</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79</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General knowledge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1209</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37</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347</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363</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26</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436</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Economics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169</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13</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27</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80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0</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49</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History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29</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23</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Politics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4077</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1169</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329</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1245</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525</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809</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Science and technology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63</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7</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56</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0</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0</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0</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Cultural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1668</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287</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1218</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55</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76</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32</w:t>
                  </w:r>
                </w:p>
              </w:tc>
            </w:tr>
            <w:tr w:rsidR="00A92E5C" w:rsidRPr="001B29D9" w:rsidTr="00226E4A">
              <w:tc>
                <w:tcPr>
                  <w:tcW w:w="3544" w:type="dxa"/>
                  <w:tcBorders>
                    <w:top w:val="nil"/>
                    <w:left w:val="nil"/>
                    <w:bottom w:val="nil"/>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Islamic education </w:t>
                  </w:r>
                  <w:r w:rsidRPr="001B29D9">
                    <w:rPr>
                      <w:rFonts w:cs="Nazanin"/>
                      <w:sz w:val="22"/>
                      <w:szCs w:val="22"/>
                    </w:rPr>
                    <w:tab/>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1939</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597</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485</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45</w:t>
                  </w:r>
                </w:p>
              </w:tc>
              <w:tc>
                <w:tcPr>
                  <w:tcW w:w="1110"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780</w:t>
                  </w:r>
                </w:p>
              </w:tc>
              <w:tc>
                <w:tcPr>
                  <w:tcW w:w="1111" w:type="dxa"/>
                  <w:tcBorders>
                    <w:top w:val="nil"/>
                    <w:left w:val="nil"/>
                    <w:bottom w:val="nil"/>
                    <w:right w:val="nil"/>
                  </w:tcBorders>
                  <w:shd w:val="clear" w:color="auto" w:fill="auto"/>
                  <w:vAlign w:val="center"/>
                  <w:hideMark/>
                </w:tcPr>
                <w:p w:rsidR="00A92E5C" w:rsidRDefault="00A92E5C" w:rsidP="001C3730">
                  <w:pPr>
                    <w:bidi w:val="0"/>
                    <w:spacing w:line="500" w:lineRule="exact"/>
                    <w:jc w:val="right"/>
                  </w:pPr>
                  <w:r>
                    <w:t>32</w:t>
                  </w:r>
                </w:p>
              </w:tc>
            </w:tr>
            <w:tr w:rsidR="00A92E5C" w:rsidRPr="001B29D9" w:rsidTr="00226E4A">
              <w:tc>
                <w:tcPr>
                  <w:tcW w:w="3544" w:type="dxa"/>
                  <w:tcBorders>
                    <w:top w:val="nil"/>
                    <w:left w:val="nil"/>
                    <w:bottom w:val="single" w:sz="12" w:space="0" w:color="000000"/>
                    <w:right w:val="single" w:sz="12" w:space="0" w:color="000000"/>
                  </w:tcBorders>
                  <w:shd w:val="clear" w:color="auto" w:fill="auto"/>
                  <w:vAlign w:val="center"/>
                  <w:hideMark/>
                </w:tcPr>
                <w:p w:rsidR="00A92E5C" w:rsidRPr="001B29D9" w:rsidRDefault="00A92E5C" w:rsidP="001C3730">
                  <w:pPr>
                    <w:tabs>
                      <w:tab w:val="right" w:leader="dot" w:pos="3372"/>
                    </w:tabs>
                    <w:bidi w:val="0"/>
                    <w:spacing w:line="500" w:lineRule="exact"/>
                    <w:rPr>
                      <w:rFonts w:cs="Nazanin"/>
                      <w:sz w:val="22"/>
                      <w:szCs w:val="22"/>
                    </w:rPr>
                  </w:pPr>
                  <w:r w:rsidRPr="001B29D9">
                    <w:rPr>
                      <w:rFonts w:cs="Nazanin" w:hint="cs"/>
                      <w:sz w:val="22"/>
                      <w:szCs w:val="22"/>
                    </w:rPr>
                    <w:t xml:space="preserve">Sports and recreation </w:t>
                  </w:r>
                  <w:r w:rsidRPr="001B29D9">
                    <w:rPr>
                      <w:rFonts w:cs="Nazanin"/>
                      <w:sz w:val="22"/>
                      <w:szCs w:val="22"/>
                    </w:rPr>
                    <w:tab/>
                  </w:r>
                </w:p>
              </w:tc>
              <w:tc>
                <w:tcPr>
                  <w:tcW w:w="1110" w:type="dxa"/>
                  <w:tcBorders>
                    <w:top w:val="nil"/>
                    <w:left w:val="nil"/>
                    <w:bottom w:val="single" w:sz="12" w:space="0" w:color="000000"/>
                    <w:right w:val="nil"/>
                  </w:tcBorders>
                  <w:shd w:val="clear" w:color="auto" w:fill="auto"/>
                  <w:vAlign w:val="center"/>
                  <w:hideMark/>
                </w:tcPr>
                <w:p w:rsidR="00A92E5C" w:rsidRDefault="00A92E5C" w:rsidP="001C3730">
                  <w:pPr>
                    <w:bidi w:val="0"/>
                    <w:spacing w:line="500" w:lineRule="exact"/>
                    <w:jc w:val="right"/>
                  </w:pPr>
                  <w:r>
                    <w:t>1016</w:t>
                  </w:r>
                </w:p>
              </w:tc>
              <w:tc>
                <w:tcPr>
                  <w:tcW w:w="1110" w:type="dxa"/>
                  <w:tcBorders>
                    <w:top w:val="nil"/>
                    <w:left w:val="nil"/>
                    <w:bottom w:val="single" w:sz="12" w:space="0" w:color="000000"/>
                    <w:right w:val="nil"/>
                  </w:tcBorders>
                  <w:shd w:val="clear" w:color="auto" w:fill="auto"/>
                  <w:vAlign w:val="center"/>
                  <w:hideMark/>
                </w:tcPr>
                <w:p w:rsidR="00A92E5C" w:rsidRDefault="00A92E5C" w:rsidP="001C3730">
                  <w:pPr>
                    <w:bidi w:val="0"/>
                    <w:spacing w:line="500" w:lineRule="exact"/>
                    <w:jc w:val="right"/>
                  </w:pPr>
                  <w:r>
                    <w:t>6</w:t>
                  </w:r>
                </w:p>
              </w:tc>
              <w:tc>
                <w:tcPr>
                  <w:tcW w:w="1111" w:type="dxa"/>
                  <w:tcBorders>
                    <w:top w:val="nil"/>
                    <w:left w:val="nil"/>
                    <w:bottom w:val="single" w:sz="12" w:space="0" w:color="000000"/>
                    <w:right w:val="nil"/>
                  </w:tcBorders>
                  <w:shd w:val="clear" w:color="auto" w:fill="auto"/>
                  <w:vAlign w:val="center"/>
                  <w:hideMark/>
                </w:tcPr>
                <w:p w:rsidR="00A92E5C" w:rsidRDefault="00A92E5C" w:rsidP="001C3730">
                  <w:pPr>
                    <w:bidi w:val="0"/>
                    <w:spacing w:line="500" w:lineRule="exact"/>
                    <w:jc w:val="right"/>
                  </w:pPr>
                  <w:r>
                    <w:t>925</w:t>
                  </w:r>
                </w:p>
              </w:tc>
              <w:tc>
                <w:tcPr>
                  <w:tcW w:w="1110" w:type="dxa"/>
                  <w:tcBorders>
                    <w:top w:val="nil"/>
                    <w:left w:val="nil"/>
                    <w:bottom w:val="single" w:sz="12" w:space="0" w:color="000000"/>
                    <w:right w:val="nil"/>
                  </w:tcBorders>
                  <w:shd w:val="clear" w:color="auto" w:fill="auto"/>
                  <w:vAlign w:val="center"/>
                  <w:hideMark/>
                </w:tcPr>
                <w:p w:rsidR="00A92E5C" w:rsidRDefault="00A92E5C" w:rsidP="001C3730">
                  <w:pPr>
                    <w:bidi w:val="0"/>
                    <w:spacing w:line="500" w:lineRule="exact"/>
                    <w:jc w:val="right"/>
                  </w:pPr>
                  <w:r>
                    <w:t>0</w:t>
                  </w:r>
                </w:p>
              </w:tc>
              <w:tc>
                <w:tcPr>
                  <w:tcW w:w="1110" w:type="dxa"/>
                  <w:tcBorders>
                    <w:top w:val="nil"/>
                    <w:left w:val="nil"/>
                    <w:bottom w:val="single" w:sz="12" w:space="0" w:color="000000"/>
                    <w:right w:val="nil"/>
                  </w:tcBorders>
                  <w:shd w:val="clear" w:color="auto" w:fill="auto"/>
                  <w:vAlign w:val="center"/>
                  <w:hideMark/>
                </w:tcPr>
                <w:p w:rsidR="00A92E5C" w:rsidRDefault="00A92E5C" w:rsidP="001C3730">
                  <w:pPr>
                    <w:bidi w:val="0"/>
                    <w:spacing w:line="500" w:lineRule="exact"/>
                    <w:jc w:val="right"/>
                  </w:pPr>
                  <w:r>
                    <w:t>85</w:t>
                  </w:r>
                </w:p>
              </w:tc>
              <w:tc>
                <w:tcPr>
                  <w:tcW w:w="1111" w:type="dxa"/>
                  <w:tcBorders>
                    <w:top w:val="nil"/>
                    <w:left w:val="nil"/>
                    <w:bottom w:val="single" w:sz="12" w:space="0" w:color="000000"/>
                    <w:right w:val="nil"/>
                  </w:tcBorders>
                  <w:shd w:val="clear" w:color="auto" w:fill="auto"/>
                  <w:vAlign w:val="center"/>
                  <w:hideMark/>
                </w:tcPr>
                <w:p w:rsidR="00A92E5C" w:rsidRDefault="00A92E5C" w:rsidP="001C3730">
                  <w:pPr>
                    <w:bidi w:val="0"/>
                    <w:spacing w:line="500" w:lineRule="exact"/>
                    <w:jc w:val="right"/>
                  </w:pPr>
                  <w:r>
                    <w:t>0</w:t>
                  </w:r>
                </w:p>
              </w:tc>
            </w:tr>
          </w:tbl>
          <w:p w:rsidR="00A92E5C" w:rsidRPr="001B29D9" w:rsidRDefault="00A92E5C" w:rsidP="00226E4A"/>
        </w:tc>
      </w:tr>
      <w:tr w:rsidR="00A92E5C" w:rsidRPr="001B29D9" w:rsidTr="00226E4A">
        <w:trPr>
          <w:tblCellSpacing w:w="15" w:type="dxa"/>
        </w:trPr>
        <w:tc>
          <w:tcPr>
            <w:tcW w:w="0" w:type="auto"/>
            <w:vAlign w:val="center"/>
            <w:hideMark/>
          </w:tcPr>
          <w:p w:rsidR="00A92E5C" w:rsidRPr="001B29D9" w:rsidRDefault="00A92E5C" w:rsidP="00226E4A">
            <w:pPr>
              <w:bidi w:val="0"/>
              <w:rPr>
                <w:i/>
                <w:iCs/>
                <w:sz w:val="22"/>
                <w:szCs w:val="22"/>
              </w:rPr>
            </w:pPr>
            <w:r w:rsidRPr="001B29D9">
              <w:rPr>
                <w:i/>
                <w:iCs/>
                <w:sz w:val="22"/>
                <w:szCs w:val="22"/>
              </w:rPr>
              <w:t>Source: I.R.I.B.</w:t>
            </w:r>
          </w:p>
        </w:tc>
      </w:tr>
      <w:tr w:rsidR="00A92E5C" w:rsidRPr="001B29D9" w:rsidTr="00226E4A">
        <w:trPr>
          <w:tblCellSpacing w:w="15" w:type="dxa"/>
        </w:trPr>
        <w:tc>
          <w:tcPr>
            <w:tcW w:w="0" w:type="auto"/>
            <w:vAlign w:val="center"/>
            <w:hideMark/>
          </w:tcPr>
          <w:p w:rsidR="00A92E5C" w:rsidRPr="001B29D9" w:rsidRDefault="00A92E5C" w:rsidP="00226E4A">
            <w:pPr>
              <w:rPr>
                <w:lang w:bidi="fa-IR"/>
              </w:rPr>
            </w:pPr>
          </w:p>
        </w:tc>
      </w:tr>
    </w:tbl>
    <w:p w:rsidR="00405B07" w:rsidRPr="001B29D9" w:rsidRDefault="00405B07" w:rsidP="00405B07">
      <w:pPr>
        <w:rPr>
          <w:vanish/>
        </w:rPr>
      </w:pPr>
    </w:p>
    <w:p w:rsidR="00405B07" w:rsidRPr="001B29D9" w:rsidRDefault="00405B07" w:rsidP="00405B07">
      <w:pPr>
        <w:bidi w:val="0"/>
      </w:pPr>
      <w:r w:rsidRPr="001B29D9">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spacing w:line="220" w:lineRule="exact"/>
              <w:rPr>
                <w:b/>
                <w:bCs/>
                <w:sz w:val="24"/>
                <w:szCs w:val="24"/>
              </w:rPr>
            </w:pPr>
            <w:r w:rsidRPr="001B29D9">
              <w:lastRenderedPageBreak/>
              <w:br w:type="page"/>
            </w:r>
            <w:bookmarkStart w:id="23" w:name="_Toc266256875"/>
            <w:bookmarkStart w:id="24" w:name="_Toc267205590"/>
            <w:r w:rsidRPr="001B29D9">
              <w:rPr>
                <w:b/>
                <w:bCs/>
                <w:sz w:val="24"/>
                <w:szCs w:val="24"/>
              </w:rPr>
              <w:t>17. 8. BROADCASTING OF T.V. PROGRAMMES FROM NATIONAL CHANNELS AND</w:t>
            </w:r>
            <w:bookmarkEnd w:id="23"/>
            <w:bookmarkEnd w:id="24"/>
            <w:r w:rsidRPr="001B29D9">
              <w:rPr>
                <w:b/>
                <w:bCs/>
                <w:sz w:val="24"/>
                <w:szCs w:val="24"/>
              </w:rPr>
              <w:t xml:space="preserve"> </w:t>
            </w:r>
          </w:p>
          <w:p w:rsidR="00405B07" w:rsidRPr="001B29D9" w:rsidRDefault="00405B07" w:rsidP="00226E4A">
            <w:pPr>
              <w:pStyle w:val="Heading1"/>
              <w:spacing w:line="220" w:lineRule="exact"/>
              <w:rPr>
                <w:b/>
                <w:bCs/>
                <w:sz w:val="24"/>
                <w:szCs w:val="24"/>
              </w:rPr>
            </w:pPr>
            <w:r w:rsidRPr="001B29D9">
              <w:rPr>
                <w:b/>
                <w:bCs/>
                <w:sz w:val="24"/>
                <w:szCs w:val="24"/>
              </w:rPr>
              <w:t xml:space="preserve">         </w:t>
            </w:r>
            <w:bookmarkStart w:id="25" w:name="_Toc266256876"/>
            <w:bookmarkStart w:id="26" w:name="_Toc267205591"/>
            <w:r w:rsidRPr="001B29D9">
              <w:rPr>
                <w:b/>
                <w:bCs/>
                <w:sz w:val="24"/>
                <w:szCs w:val="24"/>
              </w:rPr>
              <w:t>CENTRES OF OSTAN                                                                                                        (hour)</w:t>
            </w:r>
            <w:bookmarkEnd w:id="25"/>
            <w:bookmarkEnd w:id="26"/>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1937"/>
              <w:gridCol w:w="1937"/>
              <w:gridCol w:w="1937"/>
            </w:tblGrid>
            <w:tr w:rsidR="00405B07" w:rsidRPr="001B29D9" w:rsidTr="00226E4A">
              <w:tc>
                <w:tcPr>
                  <w:tcW w:w="4395"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spacing w:line="220" w:lineRule="exact"/>
                    <w:jc w:val="center"/>
                    <w:rPr>
                      <w:sz w:val="22"/>
                      <w:szCs w:val="22"/>
                      <w:rtl/>
                      <w:lang w:bidi="fa-IR"/>
                    </w:rPr>
                  </w:pPr>
                  <w:r w:rsidRPr="001B29D9">
                    <w:rPr>
                      <w:sz w:val="22"/>
                      <w:szCs w:val="22"/>
                    </w:rPr>
                    <w:t>Description</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20" w:lineRule="exact"/>
                    <w:jc w:val="center"/>
                    <w:rPr>
                      <w:sz w:val="22"/>
                      <w:szCs w:val="22"/>
                    </w:rPr>
                  </w:pPr>
                  <w:r w:rsidRPr="001B29D9">
                    <w:rPr>
                      <w:sz w:val="22"/>
                      <w:szCs w:val="22"/>
                    </w:rPr>
                    <w:t>Total</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20" w:lineRule="exact"/>
                    <w:jc w:val="center"/>
                    <w:rPr>
                      <w:sz w:val="22"/>
                      <w:szCs w:val="22"/>
                    </w:rPr>
                  </w:pPr>
                  <w:r w:rsidRPr="001B29D9">
                    <w:rPr>
                      <w:sz w:val="22"/>
                      <w:szCs w:val="22"/>
                    </w:rPr>
                    <w:t>News</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20" w:lineRule="exact"/>
                    <w:jc w:val="center"/>
                    <w:rPr>
                      <w:sz w:val="22"/>
                      <w:szCs w:val="22"/>
                    </w:rPr>
                  </w:pPr>
                  <w:r w:rsidRPr="001B29D9">
                    <w:rPr>
                      <w:sz w:val="22"/>
                      <w:szCs w:val="22"/>
                    </w:rPr>
                    <w:t xml:space="preserve">Other </w:t>
                  </w:r>
                  <w:proofErr w:type="spellStart"/>
                  <w:r w:rsidRPr="001B29D9">
                    <w:rPr>
                      <w:sz w:val="22"/>
                      <w:szCs w:val="22"/>
                    </w:rPr>
                    <w:t>programmes</w:t>
                  </w:r>
                  <w:proofErr w:type="spellEnd"/>
                  <w:r w:rsidRPr="001B29D9">
                    <w:rPr>
                      <w:sz w:val="22"/>
                      <w:szCs w:val="22"/>
                      <w:vertAlign w:val="superscript"/>
                    </w:rPr>
                    <w:t>(1)</w:t>
                  </w:r>
                </w:p>
              </w:tc>
            </w:tr>
            <w:tr w:rsidR="00405B07" w:rsidRPr="001B29D9" w:rsidTr="00226E4A">
              <w:tc>
                <w:tcPr>
                  <w:tcW w:w="4395"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spacing w:line="220" w:lineRule="exact"/>
                    <w:jc w:val="center"/>
                    <w:rPr>
                      <w:rFonts w:cs="Nazanin"/>
                      <w:b/>
                      <w:bCs/>
                      <w:i/>
                      <w:iCs/>
                      <w:sz w:val="22"/>
                      <w:szCs w:val="22"/>
                    </w:rPr>
                  </w:pPr>
                  <w:r w:rsidRPr="001B29D9">
                    <w:rPr>
                      <w:rFonts w:cs="Nazanin" w:hint="cs"/>
                      <w:b/>
                      <w:bCs/>
                      <w:i/>
                      <w:iCs/>
                      <w:sz w:val="22"/>
                      <w:szCs w:val="22"/>
                    </w:rPr>
                    <w:t>Total</w:t>
                  </w:r>
                </w:p>
              </w:tc>
              <w:tc>
                <w:tcPr>
                  <w:tcW w:w="1937"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220" w:lineRule="exact"/>
                    <w:rPr>
                      <w:b/>
                      <w:bCs/>
                      <w:i/>
                      <w:iCs/>
                    </w:rPr>
                  </w:pPr>
                </w:p>
              </w:tc>
              <w:tc>
                <w:tcPr>
                  <w:tcW w:w="1937"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220" w:lineRule="exact"/>
                  </w:pPr>
                </w:p>
              </w:tc>
              <w:tc>
                <w:tcPr>
                  <w:tcW w:w="1937"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13587</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1995</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11592</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34625</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2870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31755</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85267</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9618</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75649</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131596</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13950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117646</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142500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13872</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128628</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145003</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13701</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131301</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147923</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14422</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133501</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153828</w:t>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14630</w:t>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139198</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jc w:val="center"/>
                    <w:rPr>
                      <w:rFonts w:cs="Nazanin"/>
                      <w:b/>
                      <w:bCs/>
                      <w:i/>
                      <w:iCs/>
                      <w:sz w:val="22"/>
                      <w:szCs w:val="22"/>
                    </w:rPr>
                  </w:pPr>
                  <w:r w:rsidRPr="001B29D9">
                    <w:rPr>
                      <w:rFonts w:cs="Nazanin" w:hint="cs"/>
                      <w:b/>
                      <w:bCs/>
                      <w:i/>
                      <w:iCs/>
                      <w:sz w:val="22"/>
                      <w:szCs w:val="22"/>
                    </w:rPr>
                    <w:t>Channel 1</w:t>
                  </w: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jc w:val="center"/>
                    <w:rPr>
                      <w:b/>
                      <w:bCs/>
                      <w:i/>
                      <w:iCs/>
                    </w:rPr>
                  </w:pP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3043</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458</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2585</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6824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571</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6252</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8760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878</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7882</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8760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908</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7852</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8760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861</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7899</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8760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848</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7913</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8784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831</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7953</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8760</w:t>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803</w:t>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7957</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jc w:val="center"/>
                    <w:rPr>
                      <w:rFonts w:cs="Nazanin"/>
                      <w:b/>
                      <w:bCs/>
                      <w:i/>
                      <w:iCs/>
                      <w:sz w:val="22"/>
                      <w:szCs w:val="22"/>
                    </w:rPr>
                  </w:pPr>
                  <w:r w:rsidRPr="001B29D9">
                    <w:rPr>
                      <w:rFonts w:cs="Nazanin" w:hint="cs"/>
                      <w:b/>
                      <w:bCs/>
                      <w:i/>
                      <w:iCs/>
                      <w:sz w:val="22"/>
                      <w:szCs w:val="22"/>
                    </w:rPr>
                    <w:t>Channel 2</w:t>
                  </w: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jc w:val="center"/>
                    <w:rPr>
                      <w:b/>
                      <w:bCs/>
                      <w:i/>
                      <w:iCs/>
                    </w:rPr>
                  </w:pP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2514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306</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2208</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6652</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199</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6353</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6974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442</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6532</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7610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615</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6995</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7523</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544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6979</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7594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524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7070</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7535</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471</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7064</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7576</w:t>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522</w:t>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7054</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jc w:val="center"/>
                    <w:rPr>
                      <w:rFonts w:cs="Nazanin"/>
                      <w:b/>
                      <w:bCs/>
                      <w:i/>
                      <w:iCs/>
                      <w:sz w:val="22"/>
                      <w:szCs w:val="22"/>
                    </w:rPr>
                  </w:pPr>
                  <w:r w:rsidRPr="001B29D9">
                    <w:rPr>
                      <w:rFonts w:cs="Nazanin" w:hint="cs"/>
                      <w:b/>
                      <w:bCs/>
                      <w:i/>
                      <w:iCs/>
                      <w:sz w:val="22"/>
                      <w:szCs w:val="22"/>
                    </w:rPr>
                    <w:t>Channel 3</w:t>
                  </w: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jc w:val="center"/>
                    <w:rPr>
                      <w:b/>
                      <w:bCs/>
                      <w:i/>
                      <w:iCs/>
                    </w:rPr>
                  </w:pP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4195</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148</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4047</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8760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227</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8533</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8760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283</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8477</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8760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277</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8483</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8760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274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8486</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8784</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265</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8519</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8760</w:t>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265</w:t>
                  </w:r>
                </w:p>
              </w:tc>
              <w:tc>
                <w:tcPr>
                  <w:tcW w:w="1937" w:type="dxa"/>
                  <w:tcBorders>
                    <w:top w:val="nil"/>
                    <w:left w:val="nil"/>
                    <w:bottom w:val="nil"/>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8495</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jc w:val="center"/>
                    <w:rPr>
                      <w:rFonts w:cs="Nazanin"/>
                      <w:b/>
                      <w:bCs/>
                      <w:i/>
                      <w:iCs/>
                      <w:sz w:val="22"/>
                      <w:szCs w:val="22"/>
                    </w:rPr>
                  </w:pPr>
                  <w:r w:rsidRPr="001B29D9">
                    <w:rPr>
                      <w:rFonts w:cs="Nazanin" w:hint="cs"/>
                      <w:b/>
                      <w:bCs/>
                      <w:i/>
                      <w:iCs/>
                      <w:sz w:val="22"/>
                      <w:szCs w:val="22"/>
                    </w:rPr>
                    <w:t>Channel 4</w:t>
                  </w: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jc w:val="center"/>
                    <w:rPr>
                      <w:b/>
                      <w:bCs/>
                      <w:i/>
                      <w:iCs/>
                    </w:rPr>
                  </w:pP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937"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1897</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7</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1890</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4246</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365</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3881</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4309</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355</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3954</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4457</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331</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4126</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4630</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223</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4407</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5143</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248</w:t>
                  </w:r>
                </w:p>
              </w:tc>
              <w:tc>
                <w:tcPr>
                  <w:tcW w:w="1937" w:type="dxa"/>
                  <w:tcBorders>
                    <w:top w:val="nil"/>
                    <w:left w:val="nil"/>
                    <w:bottom w:val="nil"/>
                    <w:right w:val="nil"/>
                  </w:tcBorders>
                  <w:shd w:val="clear" w:color="auto" w:fill="auto"/>
                  <w:vAlign w:val="center"/>
                  <w:hideMark/>
                </w:tcPr>
                <w:p w:rsidR="00405B07" w:rsidRDefault="00405B07" w:rsidP="00226E4A">
                  <w:pPr>
                    <w:bidi w:val="0"/>
                    <w:spacing w:line="220" w:lineRule="exact"/>
                    <w:jc w:val="right"/>
                  </w:pPr>
                  <w:r>
                    <w:t>4895</w:t>
                  </w:r>
                </w:p>
              </w:tc>
            </w:tr>
            <w:tr w:rsidR="00405B07" w:rsidRPr="001B29D9" w:rsidTr="00226E4A">
              <w:tc>
                <w:tcPr>
                  <w:tcW w:w="4395"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937" w:type="dxa"/>
                  <w:tcBorders>
                    <w:top w:val="nil"/>
                    <w:left w:val="nil"/>
                    <w:bottom w:val="single" w:sz="12" w:space="0" w:color="000000"/>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5128</w:t>
                  </w:r>
                </w:p>
              </w:tc>
              <w:tc>
                <w:tcPr>
                  <w:tcW w:w="1937" w:type="dxa"/>
                  <w:tcBorders>
                    <w:top w:val="nil"/>
                    <w:left w:val="nil"/>
                    <w:bottom w:val="single" w:sz="12" w:space="0" w:color="000000"/>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303</w:t>
                  </w:r>
                </w:p>
              </w:tc>
              <w:tc>
                <w:tcPr>
                  <w:tcW w:w="1937" w:type="dxa"/>
                  <w:tcBorders>
                    <w:top w:val="nil"/>
                    <w:left w:val="nil"/>
                    <w:bottom w:val="single" w:sz="12" w:space="0" w:color="000000"/>
                    <w:right w:val="nil"/>
                  </w:tcBorders>
                  <w:shd w:val="clear" w:color="auto" w:fill="auto"/>
                  <w:vAlign w:val="center"/>
                  <w:hideMark/>
                </w:tcPr>
                <w:p w:rsidR="00405B07" w:rsidRPr="000804EC" w:rsidRDefault="00405B07" w:rsidP="00226E4A">
                  <w:pPr>
                    <w:bidi w:val="0"/>
                    <w:spacing w:line="220" w:lineRule="exact"/>
                    <w:jc w:val="right"/>
                    <w:rPr>
                      <w:b/>
                      <w:bCs/>
                      <w:i/>
                      <w:iCs/>
                    </w:rPr>
                  </w:pPr>
                  <w:r w:rsidRPr="000804EC">
                    <w:rPr>
                      <w:b/>
                      <w:bCs/>
                      <w:i/>
                      <w:iCs/>
                    </w:rPr>
                    <w:t>4825</w:t>
                  </w:r>
                </w:p>
              </w:tc>
            </w:tr>
          </w:tbl>
          <w:p w:rsidR="00405B07" w:rsidRPr="001B29D9" w:rsidRDefault="00405B07" w:rsidP="00226E4A">
            <w:pPr>
              <w:spacing w:line="220" w:lineRule="exact"/>
            </w:pPr>
          </w:p>
        </w:tc>
      </w:tr>
    </w:tbl>
    <w:p w:rsidR="00405B07" w:rsidRPr="001B29D9" w:rsidRDefault="00405B07" w:rsidP="00405B0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27" w:name="_Toc266256877"/>
            <w:bookmarkStart w:id="28" w:name="_Toc267205592"/>
            <w:r w:rsidRPr="001B29D9">
              <w:rPr>
                <w:b/>
                <w:bCs/>
                <w:sz w:val="24"/>
                <w:szCs w:val="24"/>
              </w:rPr>
              <w:lastRenderedPageBreak/>
              <w:t>17. 8. BROADCASTING OF T.V. PROGRAMMES FROM NATIONAL CHANNELS AND</w:t>
            </w:r>
            <w:bookmarkEnd w:id="27"/>
            <w:bookmarkEnd w:id="28"/>
          </w:p>
          <w:p w:rsidR="00405B07" w:rsidRPr="001B29D9" w:rsidRDefault="00405B07" w:rsidP="00226E4A">
            <w:pPr>
              <w:pStyle w:val="Heading1"/>
              <w:rPr>
                <w:b/>
                <w:bCs/>
                <w:sz w:val="24"/>
                <w:szCs w:val="24"/>
              </w:rPr>
            </w:pPr>
            <w:r w:rsidRPr="001B29D9">
              <w:rPr>
                <w:b/>
                <w:bCs/>
                <w:sz w:val="24"/>
                <w:szCs w:val="24"/>
              </w:rPr>
              <w:t xml:space="preserve">          </w:t>
            </w:r>
            <w:bookmarkStart w:id="29" w:name="_Toc266256878"/>
            <w:bookmarkStart w:id="30" w:name="_Toc267205593"/>
            <w:r w:rsidRPr="001B29D9">
              <w:rPr>
                <w:b/>
                <w:bCs/>
                <w:sz w:val="24"/>
                <w:szCs w:val="24"/>
              </w:rPr>
              <w:t>CENTRES OF OSTANS (continued)                                                                                 (hour)</w:t>
            </w:r>
            <w:bookmarkEnd w:id="29"/>
            <w:bookmarkEnd w:id="30"/>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78"/>
              <w:gridCol w:w="1842"/>
              <w:gridCol w:w="1843"/>
              <w:gridCol w:w="1843"/>
            </w:tblGrid>
            <w:tr w:rsidR="00405B07" w:rsidRPr="001B29D9" w:rsidTr="00226E4A">
              <w:tc>
                <w:tcPr>
                  <w:tcW w:w="467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Description</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Total</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News</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Other </w:t>
                  </w:r>
                  <w:proofErr w:type="spellStart"/>
                  <w:r w:rsidRPr="001B29D9">
                    <w:rPr>
                      <w:sz w:val="22"/>
                      <w:szCs w:val="22"/>
                    </w:rPr>
                    <w:t>programmes</w:t>
                  </w:r>
                  <w:proofErr w:type="spellEnd"/>
                  <w:r w:rsidRPr="001B29D9">
                    <w:rPr>
                      <w:sz w:val="22"/>
                      <w:szCs w:val="22"/>
                      <w:vertAlign w:val="superscript"/>
                    </w:rPr>
                    <w:t>(1)</w:t>
                  </w:r>
                </w:p>
              </w:tc>
            </w:tr>
            <w:tr w:rsidR="00405B07" w:rsidRPr="001B29D9" w:rsidTr="00226E4A">
              <w:tc>
                <w:tcPr>
                  <w:tcW w:w="467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bidi w:val="0"/>
                    <w:spacing w:line="220" w:lineRule="exact"/>
                    <w:jc w:val="center"/>
                    <w:rPr>
                      <w:rFonts w:cs="Nazanin"/>
                      <w:b/>
                      <w:bCs/>
                      <w:i/>
                      <w:iCs/>
                      <w:sz w:val="22"/>
                      <w:szCs w:val="22"/>
                    </w:rPr>
                  </w:pPr>
                  <w:r w:rsidRPr="001B29D9">
                    <w:rPr>
                      <w:rFonts w:cs="Nazanin" w:hint="cs"/>
                      <w:b/>
                      <w:bCs/>
                      <w:i/>
                      <w:iCs/>
                      <w:sz w:val="22"/>
                      <w:szCs w:val="22"/>
                    </w:rPr>
                    <w:t>Quran channel</w:t>
                  </w:r>
                </w:p>
              </w:tc>
              <w:tc>
                <w:tcPr>
                  <w:tcW w:w="1842"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single" w:sz="12" w:space="0" w:color="000000"/>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1380</w:t>
                  </w:r>
                  <w:r w:rsidRPr="001B29D9">
                    <w:rPr>
                      <w:rFonts w:cs="Nazanin"/>
                      <w:sz w:val="22"/>
                      <w:szCs w:val="22"/>
                    </w:rPr>
                    <w:tab/>
                  </w:r>
                  <w:r w:rsidRPr="001B29D9">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2190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2190</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5848</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82</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5766</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200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8560</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843" w:type="dxa"/>
                  <w:tcBorders>
                    <w:top w:val="nil"/>
                    <w:left w:val="nil"/>
                    <w:bottom w:val="nil"/>
                    <w:right w:val="nil"/>
                  </w:tcBorders>
                  <w:shd w:val="clear" w:color="auto" w:fill="auto"/>
                  <w:vAlign w:val="center"/>
                  <w:hideMark/>
                </w:tcPr>
                <w:p w:rsidR="00405B07" w:rsidRDefault="00802A3B" w:rsidP="00226E4A">
                  <w:pPr>
                    <w:bidi w:val="0"/>
                    <w:jc w:val="right"/>
                  </w:pPr>
                  <w:r>
                    <w:t>200</w:t>
                  </w:r>
                </w:p>
              </w:tc>
              <w:tc>
                <w:tcPr>
                  <w:tcW w:w="1843" w:type="dxa"/>
                  <w:tcBorders>
                    <w:top w:val="nil"/>
                    <w:left w:val="nil"/>
                    <w:bottom w:val="nil"/>
                    <w:right w:val="nil"/>
                  </w:tcBorders>
                  <w:shd w:val="clear" w:color="auto" w:fill="auto"/>
                  <w:vAlign w:val="center"/>
                  <w:hideMark/>
                </w:tcPr>
                <w:p w:rsidR="00405B07" w:rsidRDefault="00802A3B" w:rsidP="00226E4A">
                  <w:pPr>
                    <w:bidi w:val="0"/>
                    <w:jc w:val="right"/>
                  </w:pPr>
                  <w:r>
                    <w:t>8560</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8784</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96</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8688</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842"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8760</w:t>
                  </w:r>
                </w:p>
              </w:tc>
              <w:tc>
                <w:tcPr>
                  <w:tcW w:w="1843"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95</w:t>
                  </w:r>
                </w:p>
              </w:tc>
              <w:tc>
                <w:tcPr>
                  <w:tcW w:w="1843"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8665</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jc w:val="center"/>
                    <w:rPr>
                      <w:rFonts w:cs="Nazanin"/>
                      <w:b/>
                      <w:bCs/>
                      <w:i/>
                      <w:iCs/>
                      <w:sz w:val="22"/>
                      <w:szCs w:val="22"/>
                    </w:rPr>
                  </w:pPr>
                  <w:r w:rsidRPr="001B29D9">
                    <w:rPr>
                      <w:rFonts w:cs="Nazanin" w:hint="cs"/>
                      <w:b/>
                      <w:bCs/>
                      <w:i/>
                      <w:iCs/>
                      <w:sz w:val="22"/>
                      <w:szCs w:val="22"/>
                    </w:rPr>
                    <w:t>News channel</w:t>
                  </w:r>
                </w:p>
              </w:tc>
              <w:tc>
                <w:tcPr>
                  <w:tcW w:w="1842"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7485</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3153</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4332</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7487</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3485</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4002</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8487</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3595</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3892</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7522</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3572</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3951</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7520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4155</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3365</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842"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7573</w:t>
                  </w:r>
                </w:p>
              </w:tc>
              <w:tc>
                <w:tcPr>
                  <w:tcW w:w="1843"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3971</w:t>
                  </w:r>
                </w:p>
              </w:tc>
              <w:tc>
                <w:tcPr>
                  <w:tcW w:w="1843"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3602</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jc w:val="center"/>
                    <w:rPr>
                      <w:rFonts w:cs="Nazanin"/>
                      <w:b/>
                      <w:bCs/>
                      <w:i/>
                      <w:iCs/>
                      <w:sz w:val="22"/>
                      <w:szCs w:val="22"/>
                    </w:rPr>
                  </w:pPr>
                  <w:proofErr w:type="spellStart"/>
                  <w:r w:rsidRPr="001B29D9">
                    <w:rPr>
                      <w:rFonts w:cs="Nazanin" w:hint="cs"/>
                      <w:b/>
                      <w:bCs/>
                      <w:i/>
                      <w:iCs/>
                      <w:sz w:val="22"/>
                      <w:szCs w:val="22"/>
                    </w:rPr>
                    <w:t>Amouzesh</w:t>
                  </w:r>
                  <w:proofErr w:type="spellEnd"/>
                  <w:r w:rsidRPr="001B29D9">
                    <w:rPr>
                      <w:rFonts w:cs="Nazanin" w:hint="cs"/>
                      <w:b/>
                      <w:bCs/>
                      <w:i/>
                      <w:iCs/>
                      <w:sz w:val="22"/>
                      <w:szCs w:val="22"/>
                    </w:rPr>
                    <w:t xml:space="preserve"> (training) channel</w:t>
                  </w:r>
                </w:p>
              </w:tc>
              <w:tc>
                <w:tcPr>
                  <w:tcW w:w="1842"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4930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4930</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4925</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4925</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4926</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4926</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4941</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4941</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842"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5535</w:t>
                  </w:r>
                </w:p>
              </w:tc>
              <w:tc>
                <w:tcPr>
                  <w:tcW w:w="1843"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0</w:t>
                  </w:r>
                </w:p>
              </w:tc>
              <w:tc>
                <w:tcPr>
                  <w:tcW w:w="1843"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5535</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jc w:val="center"/>
                    <w:rPr>
                      <w:rFonts w:cs="Nazanin"/>
                      <w:b/>
                      <w:bCs/>
                      <w:i/>
                      <w:iCs/>
                      <w:sz w:val="22"/>
                      <w:szCs w:val="22"/>
                    </w:rPr>
                  </w:pPr>
                  <w:r w:rsidRPr="001B29D9">
                    <w:rPr>
                      <w:rFonts w:cs="Nazanin" w:hint="cs"/>
                      <w:b/>
                      <w:bCs/>
                      <w:i/>
                      <w:iCs/>
                      <w:sz w:val="22"/>
                      <w:szCs w:val="22"/>
                    </w:rPr>
                    <w:t>Tehran channel</w:t>
                  </w:r>
                </w:p>
              </w:tc>
              <w:tc>
                <w:tcPr>
                  <w:tcW w:w="1842"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2813</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131</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2682</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5942</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307</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5635</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6661</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316</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6345</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7506</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314</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7192</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7472</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322</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7150</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7479</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311</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7168</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842"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7487</w:t>
                  </w:r>
                </w:p>
              </w:tc>
              <w:tc>
                <w:tcPr>
                  <w:tcW w:w="1843"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303</w:t>
                  </w:r>
                </w:p>
              </w:tc>
              <w:tc>
                <w:tcPr>
                  <w:tcW w:w="1843" w:type="dxa"/>
                  <w:tcBorders>
                    <w:top w:val="nil"/>
                    <w:left w:val="nil"/>
                    <w:bottom w:val="nil"/>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7184</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576"/>
                    </w:tabs>
                    <w:bidi w:val="0"/>
                    <w:spacing w:line="220" w:lineRule="exact"/>
                    <w:jc w:val="center"/>
                    <w:rPr>
                      <w:rFonts w:cs="Nazanin"/>
                      <w:b/>
                      <w:bCs/>
                      <w:i/>
                      <w:iCs/>
                      <w:sz w:val="22"/>
                      <w:szCs w:val="22"/>
                    </w:rPr>
                  </w:pPr>
                  <w:proofErr w:type="spellStart"/>
                  <w:r w:rsidRPr="001B29D9">
                    <w:rPr>
                      <w:rFonts w:cs="Nazanin" w:hint="cs"/>
                      <w:b/>
                      <w:bCs/>
                      <w:i/>
                      <w:iCs/>
                      <w:sz w:val="22"/>
                      <w:szCs w:val="22"/>
                    </w:rPr>
                    <w:t>Centres</w:t>
                  </w:r>
                  <w:proofErr w:type="spellEnd"/>
                  <w:r w:rsidRPr="001B29D9">
                    <w:rPr>
                      <w:rFonts w:cs="Nazanin" w:hint="cs"/>
                      <w:b/>
                      <w:bCs/>
                      <w:i/>
                      <w:iCs/>
                      <w:sz w:val="22"/>
                      <w:szCs w:val="22"/>
                    </w:rPr>
                    <w:t xml:space="preserve"> of </w:t>
                  </w:r>
                  <w:proofErr w:type="spellStart"/>
                  <w:r w:rsidRPr="001B29D9">
                    <w:rPr>
                      <w:rFonts w:cs="Nazanin" w:hint="cs"/>
                      <w:b/>
                      <w:bCs/>
                      <w:i/>
                      <w:iCs/>
                      <w:sz w:val="22"/>
                      <w:szCs w:val="22"/>
                    </w:rPr>
                    <w:t>Ostans</w:t>
                  </w:r>
                  <w:proofErr w:type="spellEnd"/>
                </w:p>
              </w:tc>
              <w:tc>
                <w:tcPr>
                  <w:tcW w:w="1842"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c>
                <w:tcPr>
                  <w:tcW w:w="1843" w:type="dxa"/>
                  <w:tcBorders>
                    <w:top w:val="nil"/>
                    <w:left w:val="nil"/>
                    <w:bottom w:val="nil"/>
                    <w:right w:val="nil"/>
                  </w:tcBorders>
                  <w:shd w:val="clear" w:color="auto" w:fill="auto"/>
                  <w:vAlign w:val="center"/>
                  <w:hideMark/>
                </w:tcPr>
                <w:p w:rsidR="00405B07" w:rsidRPr="001B29D9" w:rsidRDefault="00405B07" w:rsidP="00226E4A">
                  <w:pPr>
                    <w:spacing w:line="220" w:lineRule="exact"/>
                  </w:pP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8030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1231</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6799</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1375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12343</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1814</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10529</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 xml:space="preserve">1380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40910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4245</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36665</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802A3B" w:rsidP="00226E4A">
                  <w:pPr>
                    <w:bidi w:val="0"/>
                    <w:jc w:val="right"/>
                  </w:pPr>
                  <w:r>
                    <w:t>77232</w:t>
                  </w:r>
                </w:p>
              </w:tc>
              <w:tc>
                <w:tcPr>
                  <w:tcW w:w="1843" w:type="dxa"/>
                  <w:tcBorders>
                    <w:top w:val="nil"/>
                    <w:left w:val="nil"/>
                    <w:bottom w:val="nil"/>
                    <w:right w:val="nil"/>
                  </w:tcBorders>
                  <w:shd w:val="clear" w:color="auto" w:fill="auto"/>
                  <w:vAlign w:val="center"/>
                  <w:hideMark/>
                </w:tcPr>
                <w:p w:rsidR="00405B07" w:rsidRDefault="00802A3B" w:rsidP="00226E4A">
                  <w:pPr>
                    <w:bidi w:val="0"/>
                    <w:jc w:val="right"/>
                  </w:pPr>
                  <w:r>
                    <w:t>7905</w:t>
                  </w:r>
                </w:p>
              </w:tc>
              <w:tc>
                <w:tcPr>
                  <w:tcW w:w="1843" w:type="dxa"/>
                  <w:tcBorders>
                    <w:top w:val="nil"/>
                    <w:left w:val="nil"/>
                    <w:bottom w:val="nil"/>
                    <w:right w:val="nil"/>
                  </w:tcBorders>
                  <w:shd w:val="clear" w:color="auto" w:fill="auto"/>
                  <w:vAlign w:val="center"/>
                  <w:hideMark/>
                </w:tcPr>
                <w:p w:rsidR="00405B07" w:rsidRDefault="00802A3B" w:rsidP="00226E4A">
                  <w:pPr>
                    <w:bidi w:val="0"/>
                    <w:jc w:val="right"/>
                  </w:pPr>
                  <w:r>
                    <w:t>69327</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84322</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7750</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76572</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86578</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7851</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78727</w:t>
                  </w:r>
                </w:p>
              </w:tc>
            </w:tr>
            <w:tr w:rsidR="00405B07" w:rsidRPr="001B29D9" w:rsidTr="00226E4A">
              <w:tc>
                <w:tcPr>
                  <w:tcW w:w="467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88953</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8045</w:t>
                  </w:r>
                </w:p>
              </w:tc>
              <w:tc>
                <w:tcPr>
                  <w:tcW w:w="1843" w:type="dxa"/>
                  <w:tcBorders>
                    <w:top w:val="nil"/>
                    <w:left w:val="nil"/>
                    <w:bottom w:val="nil"/>
                    <w:right w:val="nil"/>
                  </w:tcBorders>
                  <w:shd w:val="clear" w:color="auto" w:fill="auto"/>
                  <w:vAlign w:val="center"/>
                  <w:hideMark/>
                </w:tcPr>
                <w:p w:rsidR="00405B07" w:rsidRDefault="00405B07" w:rsidP="00226E4A">
                  <w:pPr>
                    <w:bidi w:val="0"/>
                    <w:jc w:val="right"/>
                  </w:pPr>
                  <w:r>
                    <w:t>80908</w:t>
                  </w:r>
                </w:p>
              </w:tc>
            </w:tr>
            <w:tr w:rsidR="00405B07" w:rsidRPr="001B29D9" w:rsidTr="00226E4A">
              <w:tc>
                <w:tcPr>
                  <w:tcW w:w="4678"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4223"/>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842" w:type="dxa"/>
                  <w:tcBorders>
                    <w:top w:val="nil"/>
                    <w:left w:val="nil"/>
                    <w:bottom w:val="single" w:sz="12" w:space="0" w:color="000000"/>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94249</w:t>
                  </w:r>
                </w:p>
              </w:tc>
              <w:tc>
                <w:tcPr>
                  <w:tcW w:w="1843" w:type="dxa"/>
                  <w:tcBorders>
                    <w:top w:val="nil"/>
                    <w:left w:val="nil"/>
                    <w:bottom w:val="single" w:sz="12" w:space="0" w:color="000000"/>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8368</w:t>
                  </w:r>
                </w:p>
              </w:tc>
              <w:tc>
                <w:tcPr>
                  <w:tcW w:w="1843" w:type="dxa"/>
                  <w:tcBorders>
                    <w:top w:val="nil"/>
                    <w:left w:val="nil"/>
                    <w:bottom w:val="single" w:sz="12" w:space="0" w:color="000000"/>
                    <w:right w:val="nil"/>
                  </w:tcBorders>
                  <w:shd w:val="clear" w:color="auto" w:fill="auto"/>
                  <w:vAlign w:val="center"/>
                  <w:hideMark/>
                </w:tcPr>
                <w:p w:rsidR="00405B07" w:rsidRPr="0036078F" w:rsidRDefault="00405B07" w:rsidP="00226E4A">
                  <w:pPr>
                    <w:bidi w:val="0"/>
                    <w:jc w:val="right"/>
                    <w:rPr>
                      <w:b/>
                      <w:bCs/>
                      <w:i/>
                      <w:iCs/>
                    </w:rPr>
                  </w:pPr>
                  <w:r w:rsidRPr="0036078F">
                    <w:rPr>
                      <w:b/>
                      <w:bCs/>
                      <w:i/>
                      <w:iCs/>
                    </w:rPr>
                    <w:t>85881</w:t>
                  </w:r>
                </w:p>
              </w:tc>
            </w:tr>
          </w:tbl>
          <w:p w:rsidR="00405B07" w:rsidRPr="001B29D9" w:rsidRDefault="00405B07" w:rsidP="00226E4A">
            <w:pPr>
              <w:rPr>
                <w:lang w:bidi="fa-IR"/>
              </w:rPr>
            </w:pPr>
          </w:p>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 xml:space="preserve">1. Including </w:t>
            </w:r>
            <w:proofErr w:type="spellStart"/>
            <w:r w:rsidRPr="001B29D9">
              <w:rPr>
                <w:i/>
                <w:iCs/>
                <w:sz w:val="22"/>
                <w:szCs w:val="22"/>
              </w:rPr>
              <w:t>programme</w:t>
            </w:r>
            <w:proofErr w:type="spellEnd"/>
            <w:r w:rsidRPr="001B29D9">
              <w:rPr>
                <w:i/>
                <w:iCs/>
                <w:sz w:val="22"/>
                <w:szCs w:val="22"/>
              </w:rPr>
              <w:t xml:space="preserve"> and interlude. </w:t>
            </w:r>
          </w:p>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Source: I.R.I.B.</w:t>
            </w:r>
          </w:p>
        </w:tc>
      </w:tr>
      <w:tr w:rsidR="00405B07" w:rsidRPr="001B29D9" w:rsidTr="00226E4A">
        <w:trPr>
          <w:tblCellSpacing w:w="15" w:type="dxa"/>
        </w:trPr>
        <w:tc>
          <w:tcPr>
            <w:tcW w:w="0" w:type="auto"/>
            <w:vAlign w:val="center"/>
            <w:hideMark/>
          </w:tcPr>
          <w:p w:rsidR="00405B07" w:rsidRPr="001B29D9" w:rsidRDefault="00405B07" w:rsidP="00226E4A">
            <w:pPr>
              <w:rPr>
                <w:lang w:bidi="fa-IR"/>
              </w:rPr>
            </w:pPr>
          </w:p>
        </w:tc>
      </w:tr>
    </w:tbl>
    <w:p w:rsidR="00405B07" w:rsidRPr="001B29D9" w:rsidRDefault="00405B07" w:rsidP="00405B0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802A3B">
            <w:pPr>
              <w:pStyle w:val="Heading1"/>
              <w:rPr>
                <w:b/>
                <w:bCs/>
                <w:sz w:val="24"/>
                <w:szCs w:val="24"/>
              </w:rPr>
            </w:pPr>
            <w:r w:rsidRPr="001B29D9">
              <w:lastRenderedPageBreak/>
              <w:br w:type="page"/>
            </w:r>
            <w:bookmarkStart w:id="31" w:name="_Toc266256879"/>
            <w:bookmarkStart w:id="32" w:name="_Toc267205594"/>
            <w:r w:rsidRPr="001B29D9">
              <w:rPr>
                <w:b/>
                <w:bCs/>
                <w:sz w:val="24"/>
                <w:szCs w:val="24"/>
              </w:rPr>
              <w:t>17. 9. BROADCASTING</w:t>
            </w:r>
            <w:r w:rsidR="00802A3B">
              <w:rPr>
                <w:b/>
                <w:bCs/>
                <w:sz w:val="24"/>
                <w:szCs w:val="24"/>
              </w:rPr>
              <w:t xml:space="preserve"> </w:t>
            </w:r>
            <w:r w:rsidRPr="001B29D9">
              <w:rPr>
                <w:b/>
                <w:bCs/>
                <w:sz w:val="24"/>
                <w:szCs w:val="24"/>
              </w:rPr>
              <w:t>OF INTERNATIONAL T.V. PROGRAMMES FROM TEHRAN BY</w:t>
            </w:r>
            <w:bookmarkEnd w:id="31"/>
            <w:bookmarkEnd w:id="32"/>
          </w:p>
          <w:p w:rsidR="00405B07" w:rsidRPr="001B29D9" w:rsidRDefault="00405B07" w:rsidP="00226E4A">
            <w:pPr>
              <w:pStyle w:val="Heading1"/>
              <w:rPr>
                <w:b/>
                <w:bCs/>
                <w:sz w:val="24"/>
                <w:szCs w:val="24"/>
              </w:rPr>
            </w:pPr>
            <w:r w:rsidRPr="001B29D9">
              <w:rPr>
                <w:b/>
                <w:bCs/>
                <w:sz w:val="24"/>
                <w:szCs w:val="24"/>
              </w:rPr>
              <w:t xml:space="preserve">          </w:t>
            </w:r>
            <w:bookmarkStart w:id="33" w:name="_Toc266256880"/>
            <w:bookmarkStart w:id="34" w:name="_Toc267205595"/>
            <w:r w:rsidRPr="001B29D9">
              <w:rPr>
                <w:b/>
                <w:bCs/>
                <w:sz w:val="24"/>
                <w:szCs w:val="24"/>
              </w:rPr>
              <w:t>LANGUAGE                                                                                                                        (hour)</w:t>
            </w:r>
            <w:bookmarkEnd w:id="33"/>
            <w:bookmarkEnd w:id="34"/>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523"/>
              <w:gridCol w:w="1524"/>
              <w:gridCol w:w="1524"/>
              <w:gridCol w:w="1524"/>
            </w:tblGrid>
            <w:tr w:rsidR="00405B07" w:rsidRPr="001B29D9" w:rsidTr="00EA5216">
              <w:trPr>
                <w:trHeight w:val="567"/>
              </w:trPr>
              <w:tc>
                <w:tcPr>
                  <w:tcW w:w="4111"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Year and language</w:t>
                  </w:r>
                </w:p>
              </w:tc>
              <w:tc>
                <w:tcPr>
                  <w:tcW w:w="1523"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Total </w:t>
                  </w:r>
                </w:p>
              </w:tc>
              <w:tc>
                <w:tcPr>
                  <w:tcW w:w="152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News</w:t>
                  </w:r>
                </w:p>
              </w:tc>
              <w:tc>
                <w:tcPr>
                  <w:tcW w:w="152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proofErr w:type="spellStart"/>
                  <w:r w:rsidRPr="001B29D9">
                    <w:rPr>
                      <w:sz w:val="22"/>
                      <w:szCs w:val="22"/>
                    </w:rPr>
                    <w:t>Programme</w:t>
                  </w:r>
                  <w:proofErr w:type="spellEnd"/>
                </w:p>
              </w:tc>
              <w:tc>
                <w:tcPr>
                  <w:tcW w:w="152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Interlude </w:t>
                  </w:r>
                </w:p>
              </w:tc>
            </w:tr>
            <w:tr w:rsidR="00405B07" w:rsidRPr="001B29D9" w:rsidTr="00226E4A">
              <w:tc>
                <w:tcPr>
                  <w:tcW w:w="4111"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1370</w:t>
                  </w:r>
                  <w:r w:rsidRPr="001B29D9">
                    <w:rPr>
                      <w:rFonts w:cs="Nazanin"/>
                      <w:sz w:val="22"/>
                      <w:szCs w:val="22"/>
                    </w:rPr>
                    <w:tab/>
                  </w:r>
                  <w:r w:rsidRPr="001B29D9">
                    <w:rPr>
                      <w:rFonts w:cs="Nazanin" w:hint="cs"/>
                      <w:sz w:val="22"/>
                      <w:szCs w:val="22"/>
                    </w:rPr>
                    <w:t xml:space="preserve"> </w:t>
                  </w:r>
                </w:p>
              </w:tc>
              <w:tc>
                <w:tcPr>
                  <w:tcW w:w="1523"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950</w:t>
                  </w:r>
                </w:p>
              </w:tc>
              <w:tc>
                <w:tcPr>
                  <w:tcW w:w="1524"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203</w:t>
                  </w:r>
                </w:p>
              </w:tc>
              <w:tc>
                <w:tcPr>
                  <w:tcW w:w="1524"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rPr>
                      <w:vertAlign w:val="superscript"/>
                    </w:rPr>
                    <w:t>(1)</w:t>
                  </w:r>
                  <w:r>
                    <w:t>747</w:t>
                  </w:r>
                </w:p>
              </w:tc>
              <w:tc>
                <w:tcPr>
                  <w:tcW w:w="1524"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1832</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275</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rPr>
                      <w:vertAlign w:val="superscript"/>
                    </w:rPr>
                    <w:t>(1)</w:t>
                  </w:r>
                  <w:r>
                    <w:t>1557</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26227</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3399</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rPr>
                      <w:vertAlign w:val="superscript"/>
                    </w:rPr>
                    <w:t>(1)</w:t>
                  </w:r>
                  <w:r>
                    <w:t>22827</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47005</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7444</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37602</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1959</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48859</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7890</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38764</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2205</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61383</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10294</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40922</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10167</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138</w:t>
                  </w:r>
                  <w:r>
                    <w:rPr>
                      <w:rFonts w:cs="Nazanin"/>
                      <w:sz w:val="22"/>
                      <w:szCs w:val="22"/>
                    </w:rPr>
                    <w:t>7</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58050</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9866</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46273</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1911</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b/>
                      <w:bCs/>
                      <w:i/>
                      <w:iCs/>
                      <w:sz w:val="22"/>
                      <w:szCs w:val="22"/>
                    </w:rPr>
                    <w:tab/>
                  </w:r>
                </w:p>
              </w:tc>
              <w:tc>
                <w:tcPr>
                  <w:tcW w:w="1523" w:type="dxa"/>
                  <w:tcBorders>
                    <w:top w:val="nil"/>
                    <w:left w:val="nil"/>
                    <w:bottom w:val="nil"/>
                    <w:right w:val="nil"/>
                  </w:tcBorders>
                  <w:shd w:val="clear" w:color="auto" w:fill="auto"/>
                  <w:vAlign w:val="center"/>
                  <w:hideMark/>
                </w:tcPr>
                <w:p w:rsidR="00405B07" w:rsidRPr="00DB2289" w:rsidRDefault="00405B07" w:rsidP="00226E4A">
                  <w:pPr>
                    <w:bidi w:val="0"/>
                    <w:jc w:val="right"/>
                    <w:rPr>
                      <w:b/>
                      <w:bCs/>
                      <w:i/>
                      <w:iCs/>
                    </w:rPr>
                  </w:pPr>
                  <w:r w:rsidRPr="00DB2289">
                    <w:rPr>
                      <w:b/>
                      <w:bCs/>
                      <w:i/>
                      <w:iCs/>
                    </w:rPr>
                    <w:t>59556</w:t>
                  </w:r>
                </w:p>
              </w:tc>
              <w:tc>
                <w:tcPr>
                  <w:tcW w:w="1524" w:type="dxa"/>
                  <w:tcBorders>
                    <w:top w:val="nil"/>
                    <w:left w:val="nil"/>
                    <w:bottom w:val="nil"/>
                    <w:right w:val="nil"/>
                  </w:tcBorders>
                  <w:shd w:val="clear" w:color="auto" w:fill="auto"/>
                  <w:vAlign w:val="center"/>
                  <w:hideMark/>
                </w:tcPr>
                <w:p w:rsidR="00405B07" w:rsidRPr="00DB2289" w:rsidRDefault="00405B07" w:rsidP="00226E4A">
                  <w:pPr>
                    <w:bidi w:val="0"/>
                    <w:jc w:val="right"/>
                    <w:rPr>
                      <w:b/>
                      <w:bCs/>
                      <w:i/>
                      <w:iCs/>
                    </w:rPr>
                  </w:pPr>
                  <w:r w:rsidRPr="00DB2289">
                    <w:rPr>
                      <w:b/>
                      <w:bCs/>
                      <w:i/>
                      <w:iCs/>
                    </w:rPr>
                    <w:t>10700</w:t>
                  </w:r>
                </w:p>
              </w:tc>
              <w:tc>
                <w:tcPr>
                  <w:tcW w:w="1524" w:type="dxa"/>
                  <w:tcBorders>
                    <w:top w:val="nil"/>
                    <w:left w:val="nil"/>
                    <w:bottom w:val="nil"/>
                    <w:right w:val="nil"/>
                  </w:tcBorders>
                  <w:shd w:val="clear" w:color="auto" w:fill="auto"/>
                  <w:vAlign w:val="center"/>
                  <w:hideMark/>
                </w:tcPr>
                <w:p w:rsidR="00405B07" w:rsidRPr="00DB2289" w:rsidRDefault="00405B07" w:rsidP="00226E4A">
                  <w:pPr>
                    <w:bidi w:val="0"/>
                    <w:jc w:val="right"/>
                    <w:rPr>
                      <w:b/>
                      <w:bCs/>
                      <w:i/>
                      <w:iCs/>
                    </w:rPr>
                  </w:pPr>
                  <w:r w:rsidRPr="00DB2289">
                    <w:rPr>
                      <w:b/>
                      <w:bCs/>
                      <w:i/>
                      <w:iCs/>
                    </w:rPr>
                    <w:t>45688</w:t>
                  </w:r>
                </w:p>
              </w:tc>
              <w:tc>
                <w:tcPr>
                  <w:tcW w:w="1524" w:type="dxa"/>
                  <w:tcBorders>
                    <w:top w:val="nil"/>
                    <w:left w:val="nil"/>
                    <w:bottom w:val="nil"/>
                    <w:right w:val="nil"/>
                  </w:tcBorders>
                  <w:shd w:val="clear" w:color="auto" w:fill="auto"/>
                  <w:vAlign w:val="center"/>
                  <w:hideMark/>
                </w:tcPr>
                <w:p w:rsidR="00405B07" w:rsidRPr="00DB2289" w:rsidRDefault="00405B07" w:rsidP="00226E4A">
                  <w:pPr>
                    <w:bidi w:val="0"/>
                    <w:jc w:val="right"/>
                    <w:rPr>
                      <w:b/>
                      <w:bCs/>
                      <w:i/>
                      <w:iCs/>
                    </w:rPr>
                  </w:pPr>
                  <w:r w:rsidRPr="00DB2289">
                    <w:rPr>
                      <w:b/>
                      <w:bCs/>
                      <w:i/>
                      <w:iCs/>
                    </w:rPr>
                    <w:t>3168</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proofErr w:type="spellStart"/>
                  <w:r w:rsidRPr="001B29D9">
                    <w:rPr>
                      <w:rFonts w:cs="Nazanin" w:hint="cs"/>
                      <w:sz w:val="22"/>
                      <w:szCs w:val="22"/>
                    </w:rPr>
                    <w:t>Azari</w:t>
                  </w:r>
                  <w:proofErr w:type="spellEnd"/>
                  <w:r w:rsidRPr="001B29D9">
                    <w:rPr>
                      <w:rFonts w:cs="Nazanin" w:hint="cs"/>
                      <w:sz w:val="22"/>
                      <w:szCs w:val="22"/>
                    </w:rPr>
                    <w:t xml:space="preserve">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2091</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263</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1764</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64</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Urdu</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665</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125</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505</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35</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EA5216">
                  <w:pPr>
                    <w:tabs>
                      <w:tab w:val="right" w:leader="dot" w:pos="3939"/>
                    </w:tabs>
                    <w:bidi w:val="0"/>
                    <w:rPr>
                      <w:rFonts w:cs="Nazanin"/>
                      <w:sz w:val="22"/>
                      <w:szCs w:val="22"/>
                    </w:rPr>
                  </w:pPr>
                  <w:r w:rsidRPr="001B29D9">
                    <w:rPr>
                      <w:rFonts w:cs="Nazanin" w:hint="cs"/>
                      <w:sz w:val="22"/>
                      <w:szCs w:val="22"/>
                    </w:rPr>
                    <w:t>English</w:t>
                  </w:r>
                  <w:r w:rsidR="00EA5216">
                    <w:rPr>
                      <w:rFonts w:cs="Nazanin"/>
                      <w:sz w:val="22"/>
                      <w:szCs w:val="22"/>
                    </w:rPr>
                    <w:t xml:space="preserve"> </w:t>
                  </w:r>
                  <w:r w:rsidRPr="001B29D9">
                    <w:rPr>
                      <w:rFonts w:cs="Nazanin" w:hint="cs"/>
                      <w:sz w:val="22"/>
                      <w:szCs w:val="22"/>
                    </w:rPr>
                    <w:t>(</w:t>
                  </w:r>
                  <w:proofErr w:type="spellStart"/>
                  <w:r w:rsidRPr="001B29D9">
                    <w:rPr>
                      <w:rFonts w:cs="Nazanin"/>
                      <w:sz w:val="22"/>
                      <w:szCs w:val="22"/>
                    </w:rPr>
                    <w:t>S</w:t>
                  </w:r>
                  <w:r w:rsidRPr="001B29D9">
                    <w:rPr>
                      <w:rFonts w:cs="Nazanin" w:hint="cs"/>
                      <w:sz w:val="22"/>
                      <w:szCs w:val="22"/>
                    </w:rPr>
                    <w:t>ahar</w:t>
                  </w:r>
                  <w:proofErr w:type="spellEnd"/>
                  <w:r w:rsidRPr="001B29D9">
                    <w:rPr>
                      <w:rFonts w:cs="Nazanin" w:hint="cs"/>
                      <w:sz w:val="22"/>
                      <w:szCs w:val="22"/>
                    </w:rPr>
                    <w:t xml:space="preserve"> </w:t>
                  </w:r>
                  <w:r w:rsidR="00EA5216">
                    <w:rPr>
                      <w:rFonts w:cs="Nazanin"/>
                      <w:sz w:val="22"/>
                      <w:szCs w:val="22"/>
                    </w:rPr>
                    <w:t>c</w:t>
                  </w:r>
                  <w:r w:rsidRPr="001B29D9">
                    <w:rPr>
                      <w:rFonts w:cs="Nazanin" w:hint="cs"/>
                      <w:sz w:val="22"/>
                      <w:szCs w:val="22"/>
                    </w:rPr>
                    <w:t xml:space="preserve">hannel)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1697</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147</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1488</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62</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EA5216">
                  <w:pPr>
                    <w:tabs>
                      <w:tab w:val="right" w:leader="dot" w:pos="3939"/>
                    </w:tabs>
                    <w:bidi w:val="0"/>
                    <w:rPr>
                      <w:rFonts w:cs="Nazanin"/>
                      <w:sz w:val="22"/>
                      <w:szCs w:val="22"/>
                    </w:rPr>
                  </w:pPr>
                  <w:r w:rsidRPr="001B29D9">
                    <w:rPr>
                      <w:rFonts w:cs="Nazanin" w:hint="cs"/>
                      <w:sz w:val="22"/>
                      <w:szCs w:val="22"/>
                    </w:rPr>
                    <w:t xml:space="preserve">English (Press T.V. </w:t>
                  </w:r>
                  <w:r w:rsidR="00EA5216">
                    <w:rPr>
                      <w:rFonts w:cs="Nazanin"/>
                      <w:sz w:val="22"/>
                      <w:szCs w:val="22"/>
                    </w:rPr>
                    <w:t>c</w:t>
                  </w:r>
                  <w:r w:rsidRPr="001B29D9">
                    <w:rPr>
                      <w:rFonts w:cs="Nazanin" w:hint="cs"/>
                      <w:sz w:val="22"/>
                      <w:szCs w:val="22"/>
                    </w:rPr>
                    <w:t xml:space="preserve">hannel)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3769</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4008</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983</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Bosnian</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824</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218</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575</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31</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EA5216">
                  <w:pPr>
                    <w:tabs>
                      <w:tab w:val="right" w:leader="dot" w:pos="3939"/>
                    </w:tabs>
                    <w:bidi w:val="0"/>
                    <w:rPr>
                      <w:rFonts w:cs="Nazanin"/>
                      <w:sz w:val="22"/>
                      <w:szCs w:val="22"/>
                    </w:rPr>
                  </w:pPr>
                  <w:r w:rsidRPr="001B29D9">
                    <w:rPr>
                      <w:rFonts w:cs="Nazanin" w:hint="cs"/>
                      <w:sz w:val="22"/>
                      <w:szCs w:val="22"/>
                    </w:rPr>
                    <w:t>Arabic</w:t>
                  </w:r>
                  <w:r w:rsidR="00EA5216">
                    <w:rPr>
                      <w:rFonts w:cs="Nazanin"/>
                      <w:sz w:val="22"/>
                      <w:szCs w:val="22"/>
                    </w:rPr>
                    <w:t xml:space="preserve"> </w:t>
                  </w:r>
                  <w:r w:rsidRPr="001B29D9">
                    <w:rPr>
                      <w:rFonts w:cs="Nazanin" w:hint="cs"/>
                      <w:sz w:val="22"/>
                      <w:szCs w:val="22"/>
                    </w:rPr>
                    <w:t>(Al-</w:t>
                  </w:r>
                  <w:proofErr w:type="spellStart"/>
                  <w:r w:rsidRPr="001B29D9">
                    <w:rPr>
                      <w:rFonts w:cs="Nazanin" w:hint="cs"/>
                      <w:sz w:val="22"/>
                      <w:szCs w:val="22"/>
                    </w:rPr>
                    <w:t>Kowsar</w:t>
                  </w:r>
                  <w:proofErr w:type="spellEnd"/>
                  <w:r w:rsidRPr="001B29D9">
                    <w:rPr>
                      <w:rFonts w:cs="Nazanin" w:hint="cs"/>
                      <w:sz w:val="22"/>
                      <w:szCs w:val="22"/>
                    </w:rPr>
                    <w:t xml:space="preserve"> </w:t>
                  </w:r>
                  <w:r w:rsidR="00EA5216">
                    <w:rPr>
                      <w:rFonts w:cs="Nazanin"/>
                      <w:sz w:val="22"/>
                      <w:szCs w:val="22"/>
                    </w:rPr>
                    <w:t>c</w:t>
                  </w:r>
                  <w:r w:rsidRPr="001B29D9">
                    <w:rPr>
                      <w:rFonts w:cs="Nazanin" w:hint="cs"/>
                      <w:sz w:val="22"/>
                      <w:szCs w:val="22"/>
                    </w:rPr>
                    <w:t xml:space="preserve">hannel)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7292</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516</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6452</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324</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EA5216">
                  <w:pPr>
                    <w:tabs>
                      <w:tab w:val="right" w:leader="dot" w:pos="3939"/>
                    </w:tabs>
                    <w:bidi w:val="0"/>
                    <w:rPr>
                      <w:rFonts w:cs="Nazanin"/>
                      <w:sz w:val="22"/>
                      <w:szCs w:val="22"/>
                    </w:rPr>
                  </w:pPr>
                  <w:r w:rsidRPr="001B29D9">
                    <w:rPr>
                      <w:rFonts w:cs="Nazanin" w:hint="cs"/>
                      <w:sz w:val="22"/>
                      <w:szCs w:val="22"/>
                    </w:rPr>
                    <w:t>Arabic (</w:t>
                  </w:r>
                  <w:r w:rsidR="00EA5216">
                    <w:rPr>
                      <w:rFonts w:cs="Nazanin"/>
                      <w:sz w:val="22"/>
                      <w:szCs w:val="22"/>
                    </w:rPr>
                    <w:t>A</w:t>
                  </w:r>
                  <w:r w:rsidRPr="001B29D9">
                    <w:rPr>
                      <w:rFonts w:cs="Nazanin" w:hint="cs"/>
                      <w:sz w:val="22"/>
                      <w:szCs w:val="22"/>
                    </w:rPr>
                    <w:t>l-</w:t>
                  </w:r>
                  <w:proofErr w:type="spellStart"/>
                  <w:r w:rsidR="00EA5216">
                    <w:rPr>
                      <w:rFonts w:cs="Nazanin"/>
                      <w:sz w:val="22"/>
                      <w:szCs w:val="22"/>
                    </w:rPr>
                    <w:t>A</w:t>
                  </w:r>
                  <w:r w:rsidRPr="001B29D9">
                    <w:rPr>
                      <w:rFonts w:cs="Nazanin" w:hint="cs"/>
                      <w:sz w:val="22"/>
                      <w:szCs w:val="22"/>
                    </w:rPr>
                    <w:t>lam</w:t>
                  </w:r>
                  <w:proofErr w:type="spellEnd"/>
                  <w:r w:rsidRPr="001B29D9">
                    <w:rPr>
                      <w:rFonts w:cs="Nazanin" w:hint="cs"/>
                      <w:sz w:val="22"/>
                      <w:szCs w:val="22"/>
                    </w:rPr>
                    <w:t xml:space="preserve"> </w:t>
                  </w:r>
                  <w:r w:rsidR="00EA5216">
                    <w:rPr>
                      <w:rFonts w:cs="Nazanin"/>
                      <w:sz w:val="22"/>
                      <w:szCs w:val="22"/>
                    </w:rPr>
                    <w:t>c</w:t>
                  </w:r>
                  <w:r w:rsidRPr="001B29D9">
                    <w:rPr>
                      <w:rFonts w:cs="Nazanin" w:hint="cs"/>
                      <w:sz w:val="22"/>
                      <w:szCs w:val="22"/>
                    </w:rPr>
                    <w:t>hannel)</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8760</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3460</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4866</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434</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EA5216">
                  <w:pPr>
                    <w:tabs>
                      <w:tab w:val="right" w:leader="dot" w:pos="3939"/>
                    </w:tabs>
                    <w:bidi w:val="0"/>
                    <w:rPr>
                      <w:rFonts w:cs="Nazanin"/>
                      <w:sz w:val="22"/>
                      <w:szCs w:val="22"/>
                    </w:rPr>
                  </w:pPr>
                  <w:r w:rsidRPr="001B29D9">
                    <w:rPr>
                      <w:rFonts w:cs="Nazanin" w:hint="cs"/>
                      <w:sz w:val="22"/>
                      <w:szCs w:val="22"/>
                    </w:rPr>
                    <w:t>Persian</w:t>
                  </w:r>
                  <w:r w:rsidR="00EA5216">
                    <w:rPr>
                      <w:rFonts w:cs="Nazanin"/>
                      <w:sz w:val="22"/>
                      <w:szCs w:val="22"/>
                    </w:rPr>
                    <w:t xml:space="preserve"> </w:t>
                  </w:r>
                  <w:r w:rsidRPr="001B29D9">
                    <w:rPr>
                      <w:rFonts w:cs="Nazanin" w:hint="cs"/>
                      <w:sz w:val="22"/>
                      <w:szCs w:val="22"/>
                    </w:rPr>
                    <w:t>(</w:t>
                  </w:r>
                  <w:proofErr w:type="spellStart"/>
                  <w:r w:rsidRPr="001B29D9">
                    <w:rPr>
                      <w:rFonts w:cs="Nazanin" w:hint="cs"/>
                      <w:sz w:val="22"/>
                      <w:szCs w:val="22"/>
                    </w:rPr>
                    <w:t>Jaam</w:t>
                  </w:r>
                  <w:proofErr w:type="spellEnd"/>
                  <w:r w:rsidRPr="001B29D9">
                    <w:rPr>
                      <w:rFonts w:cs="Nazanin" w:hint="cs"/>
                      <w:sz w:val="22"/>
                      <w:szCs w:val="22"/>
                    </w:rPr>
                    <w:t>-e-</w:t>
                  </w:r>
                  <w:r w:rsidR="00E81B38" w:rsidRPr="001B29D9">
                    <w:rPr>
                      <w:rFonts w:cs="Nazanin"/>
                      <w:sz w:val="22"/>
                      <w:szCs w:val="22"/>
                    </w:rPr>
                    <w:t>Jam</w:t>
                  </w:r>
                  <w:r w:rsidR="00E81B38">
                    <w:rPr>
                      <w:rFonts w:cs="Nazanin"/>
                      <w:sz w:val="22"/>
                      <w:szCs w:val="22"/>
                    </w:rPr>
                    <w:t xml:space="preserve"> </w:t>
                  </w:r>
                  <w:r w:rsidR="00E81B38" w:rsidRPr="001B29D9">
                    <w:rPr>
                      <w:rFonts w:cs="Nazanin"/>
                      <w:sz w:val="22"/>
                      <w:szCs w:val="22"/>
                    </w:rPr>
                    <w:t>channel</w:t>
                  </w:r>
                  <w:r w:rsidRPr="001B29D9">
                    <w:rPr>
                      <w:rFonts w:cs="Nazanin" w:hint="cs"/>
                      <w:sz w:val="22"/>
                      <w:szCs w:val="22"/>
                    </w:rPr>
                    <w:t xml:space="preserve">)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26280</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1809</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23311</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1160</w:t>
                  </w:r>
                </w:p>
              </w:tc>
            </w:tr>
            <w:tr w:rsidR="00405B07" w:rsidRPr="001B29D9" w:rsidTr="00226E4A">
              <w:tc>
                <w:tcPr>
                  <w:tcW w:w="4111"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 xml:space="preserve">French </w:t>
                  </w:r>
                  <w:r w:rsidRPr="001B29D9">
                    <w:rPr>
                      <w:rFonts w:cs="Nazanin"/>
                      <w:sz w:val="22"/>
                      <w:szCs w:val="22"/>
                    </w:rPr>
                    <w:tab/>
                  </w:r>
                </w:p>
              </w:tc>
              <w:tc>
                <w:tcPr>
                  <w:tcW w:w="1523" w:type="dxa"/>
                  <w:tcBorders>
                    <w:top w:val="nil"/>
                    <w:left w:val="nil"/>
                    <w:bottom w:val="nil"/>
                    <w:right w:val="nil"/>
                  </w:tcBorders>
                  <w:shd w:val="clear" w:color="auto" w:fill="auto"/>
                  <w:vAlign w:val="center"/>
                  <w:hideMark/>
                </w:tcPr>
                <w:p w:rsidR="00405B07" w:rsidRDefault="00405B07" w:rsidP="00226E4A">
                  <w:pPr>
                    <w:bidi w:val="0"/>
                    <w:jc w:val="right"/>
                  </w:pPr>
                  <w:r>
                    <w:t>1332</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150</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1160</w:t>
                  </w:r>
                </w:p>
              </w:tc>
              <w:tc>
                <w:tcPr>
                  <w:tcW w:w="1524" w:type="dxa"/>
                  <w:tcBorders>
                    <w:top w:val="nil"/>
                    <w:left w:val="nil"/>
                    <w:bottom w:val="nil"/>
                    <w:right w:val="nil"/>
                  </w:tcBorders>
                  <w:shd w:val="clear" w:color="auto" w:fill="auto"/>
                  <w:vAlign w:val="center"/>
                  <w:hideMark/>
                </w:tcPr>
                <w:p w:rsidR="00405B07" w:rsidRDefault="00405B07" w:rsidP="00226E4A">
                  <w:pPr>
                    <w:bidi w:val="0"/>
                    <w:jc w:val="right"/>
                  </w:pPr>
                  <w:r>
                    <w:t>22</w:t>
                  </w:r>
                </w:p>
              </w:tc>
            </w:tr>
            <w:tr w:rsidR="00405B07" w:rsidRPr="001B29D9" w:rsidTr="00226E4A">
              <w:tc>
                <w:tcPr>
                  <w:tcW w:w="4111"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3939"/>
                    </w:tabs>
                    <w:bidi w:val="0"/>
                    <w:rPr>
                      <w:rFonts w:cs="Nazanin"/>
                      <w:sz w:val="22"/>
                      <w:szCs w:val="22"/>
                    </w:rPr>
                  </w:pPr>
                  <w:r w:rsidRPr="001B29D9">
                    <w:rPr>
                      <w:rFonts w:cs="Nazanin" w:hint="cs"/>
                      <w:sz w:val="22"/>
                      <w:szCs w:val="22"/>
                    </w:rPr>
                    <w:t>Kurdish (</w:t>
                  </w:r>
                  <w:proofErr w:type="spellStart"/>
                  <w:r w:rsidRPr="001B29D9">
                    <w:rPr>
                      <w:rFonts w:cs="Nazanin" w:hint="cs"/>
                      <w:sz w:val="22"/>
                      <w:szCs w:val="22"/>
                    </w:rPr>
                    <w:t>Surani</w:t>
                  </w:r>
                  <w:proofErr w:type="spellEnd"/>
                  <w:r w:rsidRPr="001B29D9">
                    <w:rPr>
                      <w:rFonts w:cs="Nazanin" w:hint="cs"/>
                      <w:sz w:val="22"/>
                      <w:szCs w:val="22"/>
                    </w:rPr>
                    <w:t xml:space="preserve">) </w:t>
                  </w:r>
                  <w:r w:rsidRPr="001B29D9">
                    <w:rPr>
                      <w:rFonts w:cs="Nazanin"/>
                      <w:sz w:val="22"/>
                      <w:szCs w:val="22"/>
                    </w:rPr>
                    <w:tab/>
                  </w:r>
                </w:p>
              </w:tc>
              <w:tc>
                <w:tcPr>
                  <w:tcW w:w="1523"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1855</w:t>
                  </w:r>
                </w:p>
              </w:tc>
              <w:tc>
                <w:tcPr>
                  <w:tcW w:w="1524"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243</w:t>
                  </w:r>
                </w:p>
              </w:tc>
              <w:tc>
                <w:tcPr>
                  <w:tcW w:w="1524"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1559</w:t>
                  </w:r>
                </w:p>
              </w:tc>
              <w:tc>
                <w:tcPr>
                  <w:tcW w:w="1524"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53</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 xml:space="preserve">1. Including </w:t>
            </w:r>
            <w:proofErr w:type="spellStart"/>
            <w:r w:rsidRPr="001B29D9">
              <w:rPr>
                <w:i/>
                <w:iCs/>
                <w:sz w:val="22"/>
                <w:szCs w:val="22"/>
              </w:rPr>
              <w:t>programme</w:t>
            </w:r>
            <w:proofErr w:type="spellEnd"/>
            <w:r w:rsidRPr="001B29D9">
              <w:rPr>
                <w:i/>
                <w:iCs/>
                <w:sz w:val="22"/>
                <w:szCs w:val="22"/>
              </w:rPr>
              <w:t xml:space="preserve"> and interlude.</w:t>
            </w:r>
          </w:p>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Source: I.R.I.B.</w:t>
            </w:r>
          </w:p>
        </w:tc>
      </w:tr>
      <w:tr w:rsidR="00405B07" w:rsidRPr="001B29D9" w:rsidTr="00226E4A">
        <w:trPr>
          <w:tblCellSpacing w:w="15" w:type="dxa"/>
        </w:trPr>
        <w:tc>
          <w:tcPr>
            <w:tcW w:w="0" w:type="auto"/>
            <w:vAlign w:val="center"/>
            <w:hideMark/>
          </w:tcPr>
          <w:p w:rsidR="00405B07" w:rsidRPr="001B29D9" w:rsidRDefault="00405B07" w:rsidP="00226E4A">
            <w:pPr>
              <w:rPr>
                <w:lang w:bidi="fa-IR"/>
              </w:rPr>
            </w:pPr>
          </w:p>
        </w:tc>
      </w:tr>
    </w:tbl>
    <w:p w:rsidR="00405B07" w:rsidRPr="001B29D9" w:rsidRDefault="00405B07" w:rsidP="00405B07">
      <w:pPr>
        <w:rPr>
          <w:rtl/>
        </w:rPr>
      </w:pPr>
    </w:p>
    <w:p w:rsidR="00405B07" w:rsidRPr="001B29D9" w:rsidRDefault="00405B07" w:rsidP="00405B07">
      <w:pPr>
        <w:bidi w:val="0"/>
        <w:rPr>
          <w:vanish/>
        </w:rPr>
      </w:pPr>
      <w:r w:rsidRPr="001B29D9">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577432" w:rsidRDefault="00405B07" w:rsidP="00EA5216">
            <w:pPr>
              <w:pStyle w:val="Heading1"/>
              <w:rPr>
                <w:b/>
                <w:bCs/>
                <w:sz w:val="24"/>
                <w:szCs w:val="24"/>
              </w:rPr>
            </w:pPr>
            <w:bookmarkStart w:id="35" w:name="_Toc266256881"/>
            <w:bookmarkStart w:id="36" w:name="_Toc267205596"/>
            <w:r w:rsidRPr="001B29D9">
              <w:rPr>
                <w:b/>
                <w:bCs/>
                <w:sz w:val="24"/>
                <w:szCs w:val="24"/>
              </w:rPr>
              <w:t xml:space="preserve">17. 10. RADIO AND T.V. PROGRAMMES </w:t>
            </w:r>
            <w:proofErr w:type="gramStart"/>
            <w:r w:rsidRPr="001B29D9">
              <w:rPr>
                <w:b/>
                <w:bCs/>
                <w:sz w:val="24"/>
                <w:szCs w:val="24"/>
              </w:rPr>
              <w:t>PRODUCED</w:t>
            </w:r>
            <w:r w:rsidRPr="001B29D9">
              <w:rPr>
                <w:b/>
                <w:bCs/>
                <w:sz w:val="24"/>
                <w:szCs w:val="24"/>
                <w:vertAlign w:val="superscript"/>
              </w:rPr>
              <w:t>(</w:t>
            </w:r>
            <w:proofErr w:type="gramEnd"/>
            <w:r w:rsidRPr="001B29D9">
              <w:rPr>
                <w:b/>
                <w:bCs/>
                <w:sz w:val="24"/>
                <w:szCs w:val="24"/>
                <w:vertAlign w:val="superscript"/>
              </w:rPr>
              <w:t>1)</w:t>
            </w:r>
            <w:r w:rsidRPr="001B29D9">
              <w:rPr>
                <w:b/>
                <w:bCs/>
                <w:sz w:val="24"/>
                <w:szCs w:val="24"/>
              </w:rPr>
              <w:t xml:space="preserve"> BY CENTRES OF OSTANS</w:t>
            </w:r>
            <w:r w:rsidR="00EA5216">
              <w:rPr>
                <w:b/>
                <w:bCs/>
                <w:sz w:val="24"/>
                <w:szCs w:val="24"/>
              </w:rPr>
              <w:t>,</w:t>
            </w:r>
            <w:r w:rsidRPr="001B29D9">
              <w:rPr>
                <w:b/>
                <w:bCs/>
                <w:sz w:val="24"/>
                <w:szCs w:val="24"/>
              </w:rPr>
              <w:t xml:space="preserve"> 138</w:t>
            </w:r>
            <w:bookmarkEnd w:id="35"/>
            <w:bookmarkEnd w:id="36"/>
            <w:r>
              <w:rPr>
                <w:b/>
                <w:bCs/>
                <w:sz w:val="24"/>
                <w:szCs w:val="24"/>
              </w:rPr>
              <w:t>8</w:t>
            </w:r>
            <w:r w:rsidRPr="001B29D9">
              <w:rPr>
                <w:b/>
                <w:bCs/>
                <w:sz w:val="24"/>
                <w:szCs w:val="24"/>
              </w:rPr>
              <w:t xml:space="preserve"> </w:t>
            </w:r>
          </w:p>
          <w:p w:rsidR="00405B07" w:rsidRPr="001B29D9" w:rsidRDefault="00577432" w:rsidP="00EA5216">
            <w:pPr>
              <w:pStyle w:val="Heading1"/>
              <w:rPr>
                <w:b/>
                <w:bCs/>
                <w:sz w:val="24"/>
                <w:szCs w:val="24"/>
              </w:rPr>
            </w:pPr>
            <w:r>
              <w:rPr>
                <w:b/>
                <w:bCs/>
                <w:sz w:val="24"/>
                <w:szCs w:val="24"/>
              </w:rPr>
              <w:t xml:space="preserve">                                                                                                                                                         </w:t>
            </w:r>
            <w:r w:rsidR="00802A3B">
              <w:rPr>
                <w:b/>
                <w:bCs/>
                <w:sz w:val="24"/>
                <w:szCs w:val="24"/>
              </w:rPr>
              <w:t>(</w:t>
            </w:r>
            <w:proofErr w:type="gramStart"/>
            <w:r w:rsidR="00802A3B">
              <w:rPr>
                <w:b/>
                <w:bCs/>
                <w:sz w:val="24"/>
                <w:szCs w:val="24"/>
              </w:rPr>
              <w:t>hour</w:t>
            </w:r>
            <w:proofErr w:type="gramEnd"/>
            <w:r w:rsidR="00802A3B">
              <w:rPr>
                <w:b/>
                <w:bCs/>
                <w:sz w:val="24"/>
                <w:szCs w:val="24"/>
              </w:rPr>
              <w:t>)</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6379"/>
              <w:gridCol w:w="2013"/>
              <w:gridCol w:w="1814"/>
            </w:tblGrid>
            <w:tr w:rsidR="00405B07" w:rsidRPr="001B29D9" w:rsidTr="00226E4A">
              <w:trPr>
                <w:trHeight w:val="467"/>
              </w:trPr>
              <w:tc>
                <w:tcPr>
                  <w:tcW w:w="6379"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Transmission centre </w:t>
                  </w:r>
                </w:p>
              </w:tc>
              <w:tc>
                <w:tcPr>
                  <w:tcW w:w="2013"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Radio centre</w:t>
                  </w:r>
                </w:p>
              </w:tc>
              <w:tc>
                <w:tcPr>
                  <w:tcW w:w="181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T.V. centre</w:t>
                  </w:r>
                </w:p>
              </w:tc>
            </w:tr>
            <w:tr w:rsidR="00405B07" w:rsidRPr="001B29D9" w:rsidTr="00226E4A">
              <w:tc>
                <w:tcPr>
                  <w:tcW w:w="6379"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b/>
                      <w:bCs/>
                      <w:i/>
                      <w:iCs/>
                      <w:sz w:val="22"/>
                      <w:szCs w:val="22"/>
                    </w:rPr>
                  </w:pPr>
                  <w:r w:rsidRPr="001B29D9">
                    <w:rPr>
                      <w:rFonts w:cs="Nazanin"/>
                      <w:b/>
                      <w:bCs/>
                      <w:i/>
                      <w:iCs/>
                      <w:sz w:val="22"/>
                      <w:szCs w:val="22"/>
                    </w:rPr>
                    <w:t xml:space="preserve">       </w:t>
                  </w:r>
                  <w:r w:rsidRPr="001B29D9">
                    <w:rPr>
                      <w:rFonts w:cs="Nazanin" w:hint="cs"/>
                      <w:b/>
                      <w:bCs/>
                      <w:i/>
                      <w:iCs/>
                      <w:sz w:val="22"/>
                      <w:szCs w:val="22"/>
                    </w:rPr>
                    <w:t xml:space="preserve">Total </w:t>
                  </w:r>
                  <w:r w:rsidRPr="001B29D9">
                    <w:rPr>
                      <w:rFonts w:cs="Nazanin"/>
                      <w:b/>
                      <w:bCs/>
                      <w:i/>
                      <w:iCs/>
                      <w:sz w:val="22"/>
                      <w:szCs w:val="22"/>
                    </w:rPr>
                    <w:tab/>
                  </w:r>
                </w:p>
              </w:tc>
              <w:tc>
                <w:tcPr>
                  <w:tcW w:w="2013" w:type="dxa"/>
                  <w:tcBorders>
                    <w:top w:val="single" w:sz="12" w:space="0" w:color="000000"/>
                    <w:left w:val="nil"/>
                    <w:bottom w:val="nil"/>
                    <w:right w:val="nil"/>
                  </w:tcBorders>
                  <w:shd w:val="clear" w:color="auto" w:fill="auto"/>
                  <w:vAlign w:val="center"/>
                  <w:hideMark/>
                </w:tcPr>
                <w:p w:rsidR="00405B07" w:rsidRPr="00DB2289" w:rsidRDefault="00405B07" w:rsidP="00226E4A">
                  <w:pPr>
                    <w:bidi w:val="0"/>
                    <w:jc w:val="right"/>
                    <w:rPr>
                      <w:b/>
                      <w:bCs/>
                      <w:i/>
                      <w:iCs/>
                    </w:rPr>
                  </w:pPr>
                  <w:r w:rsidRPr="00DB2289">
                    <w:rPr>
                      <w:b/>
                      <w:bCs/>
                      <w:i/>
                      <w:iCs/>
                    </w:rPr>
                    <w:t>118476</w:t>
                  </w:r>
                </w:p>
              </w:tc>
              <w:tc>
                <w:tcPr>
                  <w:tcW w:w="1814" w:type="dxa"/>
                  <w:tcBorders>
                    <w:top w:val="single" w:sz="12" w:space="0" w:color="000000"/>
                    <w:left w:val="nil"/>
                    <w:bottom w:val="nil"/>
                    <w:right w:val="nil"/>
                  </w:tcBorders>
                  <w:shd w:val="clear" w:color="auto" w:fill="auto"/>
                  <w:vAlign w:val="center"/>
                  <w:hideMark/>
                </w:tcPr>
                <w:p w:rsidR="00405B07" w:rsidRPr="00DB2289" w:rsidRDefault="00405B07" w:rsidP="00226E4A">
                  <w:pPr>
                    <w:bidi w:val="0"/>
                    <w:jc w:val="right"/>
                    <w:rPr>
                      <w:b/>
                      <w:bCs/>
                      <w:i/>
                      <w:iCs/>
                    </w:rPr>
                  </w:pPr>
                  <w:r w:rsidRPr="00DB2289">
                    <w:rPr>
                      <w:b/>
                      <w:bCs/>
                      <w:i/>
                      <w:iCs/>
                    </w:rPr>
                    <w:t>35678</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Abadan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2468</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311</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East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5265</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2129</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West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3520</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1646</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Ardabil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3668</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1445</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Esfahan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4316</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1518</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Ilam</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3200</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966</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Bushehr</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3270</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993</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Chaharmahal</w:t>
                  </w:r>
                  <w:proofErr w:type="spellEnd"/>
                  <w:r w:rsidRPr="001B29D9">
                    <w:rPr>
                      <w:rFonts w:cs="Nazanin" w:hint="cs"/>
                      <w:sz w:val="22"/>
                      <w:szCs w:val="22"/>
                    </w:rPr>
                    <w:t xml:space="preserve"> and </w:t>
                  </w:r>
                  <w:proofErr w:type="spellStart"/>
                  <w:r w:rsidRPr="001B29D9">
                    <w:rPr>
                      <w:rFonts w:cs="Nazanin" w:hint="cs"/>
                      <w:sz w:val="22"/>
                      <w:szCs w:val="22"/>
                    </w:rPr>
                    <w:t>Bakhtiyari</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3141</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1018</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South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3096</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386</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3793</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1123</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North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2727</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559</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Persian Gulf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3605</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1292</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Khuzestan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4926</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1609</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Zanjan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3389</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928</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Semnan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3091</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1086</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Sistan</w:t>
                  </w:r>
                  <w:proofErr w:type="spellEnd"/>
                  <w:r w:rsidRPr="001B29D9">
                    <w:rPr>
                      <w:rFonts w:cs="Nazanin" w:hint="cs"/>
                      <w:sz w:val="22"/>
                      <w:szCs w:val="22"/>
                    </w:rPr>
                    <w:t xml:space="preserve"> and </w:t>
                  </w:r>
                  <w:proofErr w:type="spellStart"/>
                  <w:r w:rsidRPr="001B29D9">
                    <w:rPr>
                      <w:rFonts w:cs="Nazanin" w:hint="cs"/>
                      <w:sz w:val="22"/>
                      <w:szCs w:val="22"/>
                    </w:rPr>
                    <w:t>Baluchestan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4733</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1005</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Fars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4067</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1387</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Qazvin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2946</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970</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Qom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4251</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1430</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Kordestan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3605</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1338</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Kerman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4633</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1133</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Kermanshah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4197</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1414</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Kohgiluyeh</w:t>
                  </w:r>
                  <w:proofErr w:type="spellEnd"/>
                  <w:r w:rsidRPr="001B29D9">
                    <w:rPr>
                      <w:rFonts w:cs="Nazanin" w:hint="cs"/>
                      <w:sz w:val="22"/>
                      <w:szCs w:val="22"/>
                    </w:rPr>
                    <w:t xml:space="preserve"> and </w:t>
                  </w:r>
                  <w:proofErr w:type="spellStart"/>
                  <w:r w:rsidRPr="001B29D9">
                    <w:rPr>
                      <w:rFonts w:cs="Nazanin" w:hint="cs"/>
                      <w:sz w:val="22"/>
                      <w:szCs w:val="22"/>
                    </w:rPr>
                    <w:t>Boyerahmad</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3039</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1025</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Kish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3083</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289</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Golestan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6200</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1176</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Gilan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4495</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1477</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Lorestan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4111</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1090</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Mazandaran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3371</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1169</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Markazi</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3297</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987</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Mahabad</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2417</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316</w:t>
                  </w:r>
                </w:p>
              </w:tc>
            </w:tr>
            <w:tr w:rsidR="00405B07" w:rsidRPr="001B29D9" w:rsidTr="00226E4A">
              <w:tc>
                <w:tcPr>
                  <w:tcW w:w="6379"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proofErr w:type="spellStart"/>
                  <w:r w:rsidRPr="001B29D9">
                    <w:rPr>
                      <w:rFonts w:cs="Nazanin" w:hint="cs"/>
                      <w:sz w:val="22"/>
                      <w:szCs w:val="22"/>
                    </w:rPr>
                    <w:t>Hamedan</w:t>
                  </w:r>
                  <w:proofErr w:type="spellEnd"/>
                  <w:r w:rsidRPr="001B29D9">
                    <w:rPr>
                      <w:rFonts w:cs="Nazanin" w:hint="cs"/>
                      <w:sz w:val="22"/>
                      <w:szCs w:val="22"/>
                    </w:rPr>
                    <w:t xml:space="preserve"> </w:t>
                  </w:r>
                  <w:r w:rsidRPr="001B29D9">
                    <w:rPr>
                      <w:rFonts w:cs="Nazanin"/>
                      <w:sz w:val="22"/>
                      <w:szCs w:val="22"/>
                    </w:rPr>
                    <w:tab/>
                  </w:r>
                </w:p>
              </w:tc>
              <w:tc>
                <w:tcPr>
                  <w:tcW w:w="2013" w:type="dxa"/>
                  <w:tcBorders>
                    <w:top w:val="nil"/>
                    <w:left w:val="nil"/>
                    <w:bottom w:val="nil"/>
                    <w:right w:val="nil"/>
                  </w:tcBorders>
                  <w:shd w:val="clear" w:color="auto" w:fill="auto"/>
                  <w:vAlign w:val="center"/>
                  <w:hideMark/>
                </w:tcPr>
                <w:p w:rsidR="00405B07" w:rsidRDefault="00405B07" w:rsidP="00226E4A">
                  <w:pPr>
                    <w:bidi w:val="0"/>
                    <w:jc w:val="right"/>
                  </w:pPr>
                  <w:r>
                    <w:t>3456</w:t>
                  </w:r>
                </w:p>
              </w:tc>
              <w:tc>
                <w:tcPr>
                  <w:tcW w:w="1814" w:type="dxa"/>
                  <w:tcBorders>
                    <w:top w:val="nil"/>
                    <w:left w:val="nil"/>
                    <w:bottom w:val="nil"/>
                    <w:right w:val="nil"/>
                  </w:tcBorders>
                  <w:shd w:val="clear" w:color="auto" w:fill="auto"/>
                  <w:vAlign w:val="center"/>
                  <w:hideMark/>
                </w:tcPr>
                <w:p w:rsidR="00405B07" w:rsidRDefault="00405B07" w:rsidP="00226E4A">
                  <w:pPr>
                    <w:bidi w:val="0"/>
                    <w:jc w:val="right"/>
                  </w:pPr>
                  <w:r>
                    <w:t>1116</w:t>
                  </w:r>
                </w:p>
              </w:tc>
            </w:tr>
            <w:tr w:rsidR="00405B07" w:rsidRPr="001B29D9" w:rsidTr="00226E4A">
              <w:tc>
                <w:tcPr>
                  <w:tcW w:w="6379"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6207"/>
                    </w:tabs>
                    <w:bidi w:val="0"/>
                    <w:rPr>
                      <w:rFonts w:cs="Nazanin"/>
                      <w:sz w:val="22"/>
                      <w:szCs w:val="22"/>
                    </w:rPr>
                  </w:pPr>
                  <w:r w:rsidRPr="001B29D9">
                    <w:rPr>
                      <w:rFonts w:cs="Nazanin" w:hint="cs"/>
                      <w:sz w:val="22"/>
                      <w:szCs w:val="22"/>
                    </w:rPr>
                    <w:t xml:space="preserve">Yazd </w:t>
                  </w:r>
                  <w:r w:rsidRPr="001B29D9">
                    <w:rPr>
                      <w:rFonts w:cs="Nazanin"/>
                      <w:sz w:val="22"/>
                      <w:szCs w:val="22"/>
                    </w:rPr>
                    <w:tab/>
                  </w:r>
                </w:p>
              </w:tc>
              <w:tc>
                <w:tcPr>
                  <w:tcW w:w="2013"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3100</w:t>
                  </w:r>
                </w:p>
              </w:tc>
              <w:tc>
                <w:tcPr>
                  <w:tcW w:w="1814"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1347</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1B29D9" w:rsidRDefault="00405B07" w:rsidP="00EA5216">
            <w:pPr>
              <w:bidi w:val="0"/>
              <w:rPr>
                <w:i/>
                <w:iCs/>
                <w:sz w:val="22"/>
                <w:szCs w:val="22"/>
              </w:rPr>
            </w:pPr>
            <w:r w:rsidRPr="001B29D9">
              <w:rPr>
                <w:i/>
                <w:iCs/>
                <w:sz w:val="22"/>
                <w:szCs w:val="22"/>
              </w:rPr>
              <w:t xml:space="preserve">1.  Excluding statistics on </w:t>
            </w:r>
            <w:proofErr w:type="spellStart"/>
            <w:r w:rsidRPr="001B29D9">
              <w:rPr>
                <w:i/>
                <w:iCs/>
                <w:sz w:val="22"/>
                <w:szCs w:val="22"/>
              </w:rPr>
              <w:t>programmes</w:t>
            </w:r>
            <w:proofErr w:type="spellEnd"/>
            <w:r w:rsidRPr="001B29D9">
              <w:rPr>
                <w:i/>
                <w:iCs/>
                <w:sz w:val="22"/>
                <w:szCs w:val="22"/>
              </w:rPr>
              <w:t xml:space="preserve"> produced by Tehran radio and T.V. </w:t>
            </w:r>
            <w:proofErr w:type="spellStart"/>
            <w:r w:rsidRPr="001B29D9">
              <w:rPr>
                <w:i/>
                <w:iCs/>
                <w:sz w:val="22"/>
                <w:szCs w:val="22"/>
              </w:rPr>
              <w:t>centres</w:t>
            </w:r>
            <w:proofErr w:type="spellEnd"/>
            <w:r w:rsidRPr="001B29D9">
              <w:rPr>
                <w:i/>
                <w:iCs/>
                <w:sz w:val="22"/>
                <w:szCs w:val="22"/>
              </w:rPr>
              <w:t>.</w:t>
            </w:r>
          </w:p>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Source: I.R.I.B.</w:t>
            </w:r>
          </w:p>
        </w:tc>
      </w:tr>
      <w:tr w:rsidR="00405B07" w:rsidRPr="001B29D9" w:rsidTr="00226E4A">
        <w:trPr>
          <w:tblCellSpacing w:w="15" w:type="dxa"/>
        </w:trPr>
        <w:tc>
          <w:tcPr>
            <w:tcW w:w="0" w:type="auto"/>
            <w:vAlign w:val="center"/>
            <w:hideMark/>
          </w:tcPr>
          <w:p w:rsidR="00405B07" w:rsidRPr="001B29D9" w:rsidRDefault="00405B07" w:rsidP="00226E4A"/>
        </w:tc>
      </w:tr>
    </w:tbl>
    <w:p w:rsidR="00405B07" w:rsidRPr="001B29D9" w:rsidRDefault="00405B07" w:rsidP="00405B07">
      <w:pPr>
        <w:rPr>
          <w:vanish/>
        </w:rPr>
      </w:pPr>
    </w:p>
    <w:p w:rsidR="00405B07" w:rsidRPr="001B29D9" w:rsidRDefault="00405B07" w:rsidP="00405B07">
      <w:pPr>
        <w:bidi w:val="0"/>
      </w:pPr>
    </w:p>
    <w:p w:rsidR="00405B07" w:rsidRPr="001B29D9" w:rsidRDefault="00405B07" w:rsidP="00405B07">
      <w:pPr>
        <w:bidi w:val="0"/>
      </w:pPr>
      <w:r w:rsidRPr="001B29D9">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EA5216">
            <w:pPr>
              <w:pStyle w:val="Heading1"/>
              <w:rPr>
                <w:b/>
                <w:bCs/>
                <w:sz w:val="24"/>
                <w:szCs w:val="24"/>
              </w:rPr>
            </w:pPr>
            <w:bookmarkStart w:id="37" w:name="_Toc266256882"/>
            <w:bookmarkStart w:id="38" w:name="_Toc267205597"/>
            <w:r w:rsidRPr="001B29D9">
              <w:rPr>
                <w:b/>
                <w:bCs/>
                <w:sz w:val="24"/>
                <w:szCs w:val="24"/>
              </w:rPr>
              <w:lastRenderedPageBreak/>
              <w:t xml:space="preserve">17. </w:t>
            </w:r>
            <w:r w:rsidR="00C63F63">
              <w:rPr>
                <w:b/>
                <w:bCs/>
                <w:sz w:val="24"/>
                <w:szCs w:val="24"/>
              </w:rPr>
              <w:t xml:space="preserve">11. RADIO AND T.V. </w:t>
            </w:r>
            <w:proofErr w:type="gramStart"/>
            <w:r w:rsidR="00C63F63">
              <w:rPr>
                <w:b/>
                <w:bCs/>
                <w:sz w:val="24"/>
                <w:szCs w:val="24"/>
              </w:rPr>
              <w:t>BROADCASTING</w:t>
            </w:r>
            <w:r w:rsidRPr="001B29D9">
              <w:rPr>
                <w:b/>
                <w:bCs/>
                <w:sz w:val="24"/>
                <w:szCs w:val="24"/>
                <w:vertAlign w:val="superscript"/>
              </w:rPr>
              <w:t>(</w:t>
            </w:r>
            <w:proofErr w:type="gramEnd"/>
            <w:r w:rsidRPr="001B29D9">
              <w:rPr>
                <w:b/>
                <w:bCs/>
                <w:sz w:val="24"/>
                <w:szCs w:val="24"/>
                <w:vertAlign w:val="superscript"/>
              </w:rPr>
              <w:t>1,2)</w:t>
            </w:r>
            <w:r w:rsidRPr="001B29D9">
              <w:rPr>
                <w:b/>
                <w:bCs/>
                <w:sz w:val="24"/>
                <w:szCs w:val="24"/>
              </w:rPr>
              <w:t xml:space="preserve"> BY CENTRES OF OSTANS</w:t>
            </w:r>
            <w:r w:rsidR="00EA5216">
              <w:rPr>
                <w:b/>
                <w:bCs/>
                <w:sz w:val="24"/>
                <w:szCs w:val="24"/>
              </w:rPr>
              <w:t>,</w:t>
            </w:r>
            <w:r w:rsidRPr="001B29D9">
              <w:rPr>
                <w:b/>
                <w:bCs/>
                <w:sz w:val="24"/>
                <w:szCs w:val="24"/>
              </w:rPr>
              <w:t xml:space="preserve"> 138</w:t>
            </w:r>
            <w:r>
              <w:rPr>
                <w:b/>
                <w:bCs/>
                <w:sz w:val="24"/>
                <w:szCs w:val="24"/>
              </w:rPr>
              <w:t>8</w:t>
            </w:r>
            <w:r w:rsidRPr="001B29D9">
              <w:rPr>
                <w:b/>
                <w:bCs/>
                <w:sz w:val="24"/>
                <w:szCs w:val="24"/>
              </w:rPr>
              <w:t xml:space="preserve">  </w:t>
            </w:r>
            <w:r w:rsidR="00C63F63">
              <w:rPr>
                <w:b/>
                <w:bCs/>
                <w:sz w:val="24"/>
                <w:szCs w:val="24"/>
              </w:rPr>
              <w:t xml:space="preserve">     </w:t>
            </w:r>
            <w:r w:rsidRPr="001B29D9">
              <w:rPr>
                <w:b/>
                <w:bCs/>
                <w:sz w:val="24"/>
                <w:szCs w:val="24"/>
              </w:rPr>
              <w:t xml:space="preserve">         (hour)</w:t>
            </w:r>
            <w:bookmarkEnd w:id="37"/>
            <w:bookmarkEnd w:id="38"/>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6663"/>
              <w:gridCol w:w="1842"/>
              <w:gridCol w:w="1701"/>
            </w:tblGrid>
            <w:tr w:rsidR="00405B07" w:rsidRPr="001B29D9" w:rsidTr="00226E4A">
              <w:trPr>
                <w:trHeight w:val="609"/>
              </w:trPr>
              <w:tc>
                <w:tcPr>
                  <w:tcW w:w="6663"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Transmission centre</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Radio centre</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T.V. centre</w:t>
                  </w:r>
                </w:p>
              </w:tc>
            </w:tr>
            <w:tr w:rsidR="00405B07" w:rsidRPr="001B29D9" w:rsidTr="00226E4A">
              <w:tc>
                <w:tcPr>
                  <w:tcW w:w="6663"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b/>
                      <w:bCs/>
                      <w:i/>
                      <w:iCs/>
                      <w:sz w:val="22"/>
                      <w:szCs w:val="22"/>
                    </w:rPr>
                  </w:pPr>
                  <w:r w:rsidRPr="001B29D9">
                    <w:rPr>
                      <w:rFonts w:cs="Nazanin"/>
                      <w:b/>
                      <w:bCs/>
                      <w:i/>
                      <w:iCs/>
                      <w:sz w:val="22"/>
                      <w:szCs w:val="22"/>
                    </w:rPr>
                    <w:t xml:space="preserve">      </w:t>
                  </w:r>
                  <w:r w:rsidRPr="001B29D9">
                    <w:rPr>
                      <w:rFonts w:cs="Nazanin" w:hint="cs"/>
                      <w:b/>
                      <w:bCs/>
                      <w:i/>
                      <w:iCs/>
                      <w:sz w:val="22"/>
                      <w:szCs w:val="22"/>
                    </w:rPr>
                    <w:t xml:space="preserve">Total </w:t>
                  </w:r>
                  <w:r w:rsidRPr="001B29D9">
                    <w:rPr>
                      <w:rFonts w:cs="Nazanin"/>
                      <w:b/>
                      <w:bCs/>
                      <w:i/>
                      <w:iCs/>
                      <w:sz w:val="22"/>
                      <w:szCs w:val="22"/>
                    </w:rPr>
                    <w:tab/>
                  </w:r>
                </w:p>
              </w:tc>
              <w:tc>
                <w:tcPr>
                  <w:tcW w:w="1842" w:type="dxa"/>
                  <w:tcBorders>
                    <w:top w:val="single" w:sz="12" w:space="0" w:color="000000"/>
                    <w:left w:val="nil"/>
                    <w:bottom w:val="nil"/>
                    <w:right w:val="nil"/>
                  </w:tcBorders>
                  <w:shd w:val="clear" w:color="auto" w:fill="auto"/>
                  <w:vAlign w:val="center"/>
                  <w:hideMark/>
                </w:tcPr>
                <w:p w:rsidR="00405B07" w:rsidRPr="00FB4B8B" w:rsidRDefault="00405B07" w:rsidP="00226E4A">
                  <w:pPr>
                    <w:bidi w:val="0"/>
                    <w:jc w:val="right"/>
                    <w:rPr>
                      <w:b/>
                      <w:bCs/>
                      <w:i/>
                      <w:iCs/>
                    </w:rPr>
                  </w:pPr>
                  <w:r w:rsidRPr="00FB4B8B">
                    <w:rPr>
                      <w:b/>
                      <w:bCs/>
                      <w:i/>
                      <w:iCs/>
                    </w:rPr>
                    <w:t>151314</w:t>
                  </w:r>
                </w:p>
              </w:tc>
              <w:tc>
                <w:tcPr>
                  <w:tcW w:w="1701" w:type="dxa"/>
                  <w:tcBorders>
                    <w:top w:val="single" w:sz="12" w:space="0" w:color="000000"/>
                    <w:left w:val="nil"/>
                    <w:bottom w:val="nil"/>
                    <w:right w:val="nil"/>
                  </w:tcBorders>
                  <w:shd w:val="clear" w:color="auto" w:fill="auto"/>
                  <w:vAlign w:val="center"/>
                  <w:hideMark/>
                </w:tcPr>
                <w:p w:rsidR="00405B07" w:rsidRPr="00FB4B8B" w:rsidRDefault="00405B07" w:rsidP="00226E4A">
                  <w:pPr>
                    <w:bidi w:val="0"/>
                    <w:jc w:val="right"/>
                    <w:rPr>
                      <w:b/>
                      <w:bCs/>
                      <w:i/>
                      <w:iCs/>
                    </w:rPr>
                  </w:pPr>
                  <w:r w:rsidRPr="00FB4B8B">
                    <w:rPr>
                      <w:b/>
                      <w:bCs/>
                      <w:i/>
                      <w:iCs/>
                    </w:rPr>
                    <w:t>94249</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Abadan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3374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783</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East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5423</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3435</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West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3769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3285</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Ardabil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5851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4214</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Esfahan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4425</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4431</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Ilam</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3926</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2801</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Bushehr</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4342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3023</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Chaharmahal</w:t>
                  </w:r>
                  <w:proofErr w:type="spellEnd"/>
                  <w:r w:rsidRPr="001B29D9">
                    <w:rPr>
                      <w:rFonts w:cs="Nazanin" w:hint="cs"/>
                      <w:sz w:val="22"/>
                      <w:szCs w:val="22"/>
                    </w:rPr>
                    <w:t xml:space="preserve"> and </w:t>
                  </w:r>
                  <w:proofErr w:type="spellStart"/>
                  <w:r w:rsidRPr="001B29D9">
                    <w:rPr>
                      <w:rFonts w:cs="Nazanin" w:hint="cs"/>
                      <w:sz w:val="22"/>
                      <w:szCs w:val="22"/>
                    </w:rPr>
                    <w:t>Bakhtiyari</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3977</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3600</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South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3757</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678</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4374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3995</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North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4013</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860</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Persian Gulf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4664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3281</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Khuzestan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4976</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4291</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Zanjan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4399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3193</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Semnan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4072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3052</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Sistan</w:t>
                  </w:r>
                  <w:proofErr w:type="spellEnd"/>
                  <w:r w:rsidRPr="001B29D9">
                    <w:rPr>
                      <w:rFonts w:cs="Nazanin" w:hint="cs"/>
                      <w:sz w:val="22"/>
                      <w:szCs w:val="22"/>
                    </w:rPr>
                    <w:t xml:space="preserve"> and </w:t>
                  </w:r>
                  <w:proofErr w:type="spellStart"/>
                  <w:r w:rsidRPr="001B29D9">
                    <w:rPr>
                      <w:rFonts w:cs="Nazanin" w:hint="cs"/>
                      <w:sz w:val="22"/>
                      <w:szCs w:val="22"/>
                    </w:rPr>
                    <w:t>Baluchestan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5341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3116</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Fars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4748</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3651</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Qazvin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4116</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3106</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Qom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4976</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3236</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Kordestan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4211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2699</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Kerman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7148</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3260</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Kermanshah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4164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3398</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Kohgiluyeh</w:t>
                  </w:r>
                  <w:proofErr w:type="spellEnd"/>
                  <w:r w:rsidRPr="001B29D9">
                    <w:rPr>
                      <w:rFonts w:cs="Nazanin" w:hint="cs"/>
                      <w:sz w:val="22"/>
                      <w:szCs w:val="22"/>
                    </w:rPr>
                    <w:t xml:space="preserve"> and </w:t>
                  </w:r>
                  <w:proofErr w:type="spellStart"/>
                  <w:r w:rsidRPr="001B29D9">
                    <w:rPr>
                      <w:rFonts w:cs="Nazanin" w:hint="cs"/>
                      <w:sz w:val="22"/>
                      <w:szCs w:val="22"/>
                    </w:rPr>
                    <w:t>Boyerahmad</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3855</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3116</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Kish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3530</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757</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Golestan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7461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3240</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Gilan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7415</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3754</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Lorestan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4974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2731</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Mazandaran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4744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3449</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Markazi</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5742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2841</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Mahabad</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2981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566</w:t>
                  </w:r>
                </w:p>
              </w:tc>
            </w:tr>
            <w:tr w:rsidR="00405B07" w:rsidRPr="001B29D9" w:rsidTr="00226E4A">
              <w:tc>
                <w:tcPr>
                  <w:tcW w:w="666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proofErr w:type="spellStart"/>
                  <w:r w:rsidRPr="001B29D9">
                    <w:rPr>
                      <w:rFonts w:cs="Nazanin" w:hint="cs"/>
                      <w:sz w:val="22"/>
                      <w:szCs w:val="22"/>
                    </w:rPr>
                    <w:t>Hamedan</w:t>
                  </w:r>
                  <w:proofErr w:type="spellEnd"/>
                  <w:r w:rsidRPr="001B29D9">
                    <w:rPr>
                      <w:rFonts w:cs="Nazanin" w:hint="cs"/>
                      <w:sz w:val="22"/>
                      <w:szCs w:val="22"/>
                    </w:rPr>
                    <w:t xml:space="preserve"> </w:t>
                  </w:r>
                  <w:r w:rsidRPr="001B29D9">
                    <w:rPr>
                      <w:rFonts w:cs="Nazanin"/>
                      <w:sz w:val="22"/>
                      <w:szCs w:val="22"/>
                    </w:rPr>
                    <w:tab/>
                  </w:r>
                </w:p>
              </w:tc>
              <w:tc>
                <w:tcPr>
                  <w:tcW w:w="1842" w:type="dxa"/>
                  <w:tcBorders>
                    <w:top w:val="nil"/>
                    <w:left w:val="nil"/>
                    <w:bottom w:val="nil"/>
                    <w:right w:val="nil"/>
                  </w:tcBorders>
                  <w:shd w:val="clear" w:color="auto" w:fill="auto"/>
                  <w:vAlign w:val="center"/>
                  <w:hideMark/>
                </w:tcPr>
                <w:p w:rsidR="00405B07" w:rsidRDefault="00405B07" w:rsidP="00226E4A">
                  <w:pPr>
                    <w:bidi w:val="0"/>
                    <w:jc w:val="right"/>
                  </w:pPr>
                  <w:r>
                    <w:t>6331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3103</w:t>
                  </w:r>
                </w:p>
              </w:tc>
            </w:tr>
            <w:tr w:rsidR="00405B07" w:rsidRPr="001B29D9" w:rsidTr="00226E4A">
              <w:tc>
                <w:tcPr>
                  <w:tcW w:w="6663"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6491"/>
                    </w:tabs>
                    <w:bidi w:val="0"/>
                    <w:rPr>
                      <w:rFonts w:cs="Nazanin"/>
                      <w:sz w:val="22"/>
                      <w:szCs w:val="22"/>
                    </w:rPr>
                  </w:pPr>
                  <w:r w:rsidRPr="001B29D9">
                    <w:rPr>
                      <w:rFonts w:cs="Nazanin" w:hint="cs"/>
                      <w:sz w:val="22"/>
                      <w:szCs w:val="22"/>
                    </w:rPr>
                    <w:t xml:space="preserve">Yazd </w:t>
                  </w:r>
                  <w:r w:rsidRPr="001B29D9">
                    <w:rPr>
                      <w:rFonts w:cs="Nazanin"/>
                      <w:sz w:val="22"/>
                      <w:szCs w:val="22"/>
                    </w:rPr>
                    <w:tab/>
                  </w:r>
                </w:p>
              </w:tc>
              <w:tc>
                <w:tcPr>
                  <w:tcW w:w="1842"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4235</w:t>
                  </w:r>
                </w:p>
              </w:tc>
              <w:tc>
                <w:tcPr>
                  <w:tcW w:w="1701"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3304</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 xml:space="preserve">1. Excluding statistics on broadcasting from Tehran radio and T.V. </w:t>
            </w:r>
            <w:proofErr w:type="spellStart"/>
            <w:r>
              <w:rPr>
                <w:i/>
                <w:iCs/>
                <w:sz w:val="22"/>
                <w:szCs w:val="22"/>
              </w:rPr>
              <w:t>centres</w:t>
            </w:r>
            <w:proofErr w:type="spellEnd"/>
            <w:r>
              <w:rPr>
                <w:i/>
                <w:iCs/>
                <w:sz w:val="22"/>
                <w:szCs w:val="22"/>
              </w:rPr>
              <w:t>.</w:t>
            </w:r>
          </w:p>
        </w:tc>
      </w:tr>
      <w:tr w:rsidR="00405B07" w:rsidRPr="001B29D9" w:rsidTr="00226E4A">
        <w:trPr>
          <w:tblCellSpacing w:w="15" w:type="dxa"/>
        </w:trPr>
        <w:tc>
          <w:tcPr>
            <w:tcW w:w="0" w:type="auto"/>
            <w:vAlign w:val="center"/>
            <w:hideMark/>
          </w:tcPr>
          <w:p w:rsidR="00405B07" w:rsidRDefault="00405B07" w:rsidP="00EA5216">
            <w:pPr>
              <w:bidi w:val="0"/>
              <w:rPr>
                <w:i/>
                <w:iCs/>
                <w:sz w:val="22"/>
                <w:szCs w:val="22"/>
              </w:rPr>
            </w:pPr>
            <w:r>
              <w:rPr>
                <w:i/>
                <w:iCs/>
                <w:sz w:val="22"/>
                <w:szCs w:val="22"/>
              </w:rPr>
              <w:t>2. Including local (regional) broadcastings only.</w:t>
            </w:r>
          </w:p>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Source: I.R.I.B.</w:t>
            </w:r>
          </w:p>
        </w:tc>
      </w:tr>
      <w:tr w:rsidR="00405B07" w:rsidRPr="001B29D9" w:rsidTr="00226E4A">
        <w:trPr>
          <w:tblCellSpacing w:w="15" w:type="dxa"/>
        </w:trPr>
        <w:tc>
          <w:tcPr>
            <w:tcW w:w="0" w:type="auto"/>
            <w:vAlign w:val="center"/>
            <w:hideMark/>
          </w:tcPr>
          <w:p w:rsidR="00405B07" w:rsidRPr="001B29D9" w:rsidRDefault="00405B07" w:rsidP="00226E4A"/>
        </w:tc>
      </w:tr>
    </w:tbl>
    <w:p w:rsidR="00405B07" w:rsidRPr="001B29D9" w:rsidRDefault="00405B07" w:rsidP="00405B07">
      <w:pPr>
        <w:rPr>
          <w:vanish/>
        </w:rPr>
      </w:pPr>
    </w:p>
    <w:p w:rsidR="00405B07" w:rsidRDefault="00405B07" w:rsidP="00405B07">
      <w:pPr>
        <w:bidi w:val="0"/>
      </w:pPr>
    </w:p>
    <w:p w:rsidR="00405B07" w:rsidRDefault="00405B07" w:rsidP="00405B07">
      <w:pPr>
        <w:bidi w:val="0"/>
      </w:pPr>
    </w:p>
    <w:p w:rsidR="00802A3B" w:rsidRDefault="00802A3B" w:rsidP="00802A3B">
      <w:pPr>
        <w:bidi w:val="0"/>
      </w:pPr>
    </w:p>
    <w:p w:rsidR="00802A3B" w:rsidRDefault="00802A3B" w:rsidP="00802A3B">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r w:rsidRPr="001B29D9">
              <w:lastRenderedPageBreak/>
              <w:br w:type="page"/>
            </w:r>
            <w:bookmarkStart w:id="39" w:name="_Toc266256883"/>
            <w:bookmarkStart w:id="40" w:name="_Toc267205598"/>
            <w:r w:rsidRPr="001B29D9">
              <w:rPr>
                <w:b/>
                <w:bCs/>
                <w:sz w:val="24"/>
                <w:szCs w:val="24"/>
              </w:rPr>
              <w:t xml:space="preserve">17. 12. </w:t>
            </w:r>
            <w:proofErr w:type="gramStart"/>
            <w:r w:rsidRPr="001B29D9">
              <w:rPr>
                <w:b/>
                <w:bCs/>
                <w:sz w:val="24"/>
                <w:szCs w:val="24"/>
              </w:rPr>
              <w:t>CINEMAS</w:t>
            </w:r>
            <w:r w:rsidRPr="001B29D9">
              <w:rPr>
                <w:b/>
                <w:bCs/>
                <w:sz w:val="24"/>
                <w:szCs w:val="24"/>
                <w:vertAlign w:val="superscript"/>
              </w:rPr>
              <w:t>(</w:t>
            </w:r>
            <w:proofErr w:type="gramEnd"/>
            <w:r w:rsidRPr="001B29D9">
              <w:rPr>
                <w:b/>
                <w:bCs/>
                <w:sz w:val="24"/>
                <w:szCs w:val="24"/>
                <w:vertAlign w:val="superscript"/>
              </w:rPr>
              <w:t>1)</w:t>
            </w:r>
            <w:r w:rsidRPr="001B29D9">
              <w:rPr>
                <w:b/>
                <w:bCs/>
                <w:sz w:val="24"/>
                <w:szCs w:val="24"/>
              </w:rPr>
              <w:t xml:space="preserve"> AND ATTENDANCES</w:t>
            </w:r>
            <w:bookmarkEnd w:id="39"/>
            <w:bookmarkEnd w:id="40"/>
            <w:r w:rsidRPr="001B29D9">
              <w:rPr>
                <w:b/>
                <w:bCs/>
                <w:sz w:val="24"/>
                <w:szCs w:val="24"/>
              </w:rPr>
              <w:t xml:space="preserve"> </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969"/>
              <w:gridCol w:w="1347"/>
              <w:gridCol w:w="1347"/>
              <w:gridCol w:w="1181"/>
              <w:gridCol w:w="1181"/>
              <w:gridCol w:w="1181"/>
            </w:tblGrid>
            <w:tr w:rsidR="00405B07" w:rsidRPr="001B29D9" w:rsidTr="00226E4A">
              <w:tc>
                <w:tcPr>
                  <w:tcW w:w="3969" w:type="dxa"/>
                  <w:vMerge w:val="restart"/>
                  <w:tcBorders>
                    <w:top w:val="single" w:sz="12" w:space="0" w:color="000000"/>
                    <w:left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Year and </w:t>
                  </w:r>
                  <w:proofErr w:type="spellStart"/>
                  <w:r w:rsidRPr="001B29D9">
                    <w:rPr>
                      <w:sz w:val="22"/>
                      <w:szCs w:val="22"/>
                    </w:rPr>
                    <w:t>Ostan</w:t>
                  </w:r>
                  <w:proofErr w:type="spellEnd"/>
                  <w:r w:rsidRPr="001B29D9">
                    <w:rPr>
                      <w:sz w:val="22"/>
                      <w:szCs w:val="22"/>
                    </w:rPr>
                    <w:t xml:space="preserve"> </w:t>
                  </w:r>
                </w:p>
              </w:tc>
              <w:tc>
                <w:tcPr>
                  <w:tcW w:w="2694" w:type="dxa"/>
                  <w:gridSpan w:val="2"/>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Cinemas</w:t>
                  </w:r>
                </w:p>
              </w:tc>
              <w:tc>
                <w:tcPr>
                  <w:tcW w:w="3543" w:type="dxa"/>
                  <w:gridSpan w:val="3"/>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Attendances (1000 persons)</w:t>
                  </w:r>
                </w:p>
              </w:tc>
            </w:tr>
            <w:tr w:rsidR="00405B07" w:rsidRPr="001B29D9" w:rsidTr="00226E4A">
              <w:tc>
                <w:tcPr>
                  <w:tcW w:w="3969" w:type="dxa"/>
                  <w:vMerge/>
                  <w:tcBorders>
                    <w:left w:val="nil"/>
                    <w:bottom w:val="nil"/>
                    <w:right w:val="single" w:sz="12" w:space="0" w:color="000000"/>
                  </w:tcBorders>
                  <w:shd w:val="clear" w:color="auto" w:fill="auto"/>
                  <w:vAlign w:val="center"/>
                  <w:hideMark/>
                </w:tcPr>
                <w:p w:rsidR="00405B07" w:rsidRPr="001B29D9" w:rsidRDefault="00405B07" w:rsidP="00226E4A">
                  <w:pPr>
                    <w:jc w:val="center"/>
                    <w:rPr>
                      <w:b/>
                      <w:bCs/>
                      <w:sz w:val="16"/>
                      <w:szCs w:val="16"/>
                    </w:rPr>
                  </w:pPr>
                </w:p>
              </w:tc>
              <w:tc>
                <w:tcPr>
                  <w:tcW w:w="1347"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Number</w:t>
                  </w:r>
                </w:p>
              </w:tc>
              <w:tc>
                <w:tcPr>
                  <w:tcW w:w="1347"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Seats </w:t>
                  </w:r>
                </w:p>
              </w:tc>
              <w:tc>
                <w:tcPr>
                  <w:tcW w:w="1181"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Total </w:t>
                  </w:r>
                </w:p>
              </w:tc>
              <w:tc>
                <w:tcPr>
                  <w:tcW w:w="1181"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Iranian films</w:t>
                  </w:r>
                </w:p>
              </w:tc>
              <w:tc>
                <w:tcPr>
                  <w:tcW w:w="1181"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Foreign films</w:t>
                  </w:r>
                </w:p>
              </w:tc>
            </w:tr>
            <w:tr w:rsidR="00405B07" w:rsidRPr="001B29D9" w:rsidTr="00226E4A">
              <w:tc>
                <w:tcPr>
                  <w:tcW w:w="3969"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1370</w:t>
                  </w:r>
                  <w:r w:rsidR="00802A3B">
                    <w:rPr>
                      <w:rFonts w:cs="Nazanin"/>
                      <w:sz w:val="22"/>
                      <w:szCs w:val="22"/>
                    </w:rPr>
                    <w:t xml:space="preserve"> </w:t>
                  </w:r>
                  <w:r w:rsidR="00802A3B">
                    <w:rPr>
                      <w:rFonts w:cs="Nazanin"/>
                      <w:sz w:val="22"/>
                      <w:szCs w:val="22"/>
                      <w:vertAlign w:val="superscript"/>
                    </w:rPr>
                    <w:t>(1)</w:t>
                  </w:r>
                  <w:r w:rsidRPr="001B29D9">
                    <w:rPr>
                      <w:rFonts w:cs="Nazanin" w:hint="cs"/>
                      <w:sz w:val="22"/>
                      <w:szCs w:val="22"/>
                    </w:rPr>
                    <w:t xml:space="preserve"> </w:t>
                  </w:r>
                  <w:r w:rsidRPr="001B29D9">
                    <w:rPr>
                      <w:rFonts w:cs="Nazanin"/>
                      <w:sz w:val="22"/>
                      <w:szCs w:val="22"/>
                    </w:rPr>
                    <w:tab/>
                  </w:r>
                </w:p>
              </w:tc>
              <w:tc>
                <w:tcPr>
                  <w:tcW w:w="1347" w:type="dxa"/>
                  <w:tcBorders>
                    <w:top w:val="single" w:sz="12" w:space="0" w:color="000000"/>
                    <w:left w:val="nil"/>
                    <w:bottom w:val="nil"/>
                    <w:right w:val="nil"/>
                  </w:tcBorders>
                  <w:shd w:val="clear" w:color="auto" w:fill="auto"/>
                  <w:vAlign w:val="center"/>
                  <w:hideMark/>
                </w:tcPr>
                <w:p w:rsidR="00405B07" w:rsidRDefault="00405B07" w:rsidP="00507787">
                  <w:pPr>
                    <w:bidi w:val="0"/>
                    <w:spacing w:line="220" w:lineRule="exact"/>
                    <w:jc w:val="right"/>
                  </w:pPr>
                  <w:r>
                    <w:t>272</w:t>
                  </w:r>
                </w:p>
              </w:tc>
              <w:tc>
                <w:tcPr>
                  <w:tcW w:w="1347" w:type="dxa"/>
                  <w:tcBorders>
                    <w:top w:val="single" w:sz="12" w:space="0" w:color="000000"/>
                    <w:left w:val="nil"/>
                    <w:bottom w:val="nil"/>
                    <w:right w:val="nil"/>
                  </w:tcBorders>
                  <w:shd w:val="clear" w:color="auto" w:fill="auto"/>
                  <w:vAlign w:val="center"/>
                  <w:hideMark/>
                </w:tcPr>
                <w:p w:rsidR="00405B07" w:rsidRDefault="00405B07" w:rsidP="00507787">
                  <w:pPr>
                    <w:bidi w:val="0"/>
                    <w:spacing w:line="220" w:lineRule="exact"/>
                    <w:jc w:val="right"/>
                  </w:pPr>
                  <w:r>
                    <w:t>169644</w:t>
                  </w:r>
                </w:p>
              </w:tc>
              <w:tc>
                <w:tcPr>
                  <w:tcW w:w="1181" w:type="dxa"/>
                  <w:tcBorders>
                    <w:top w:val="single" w:sz="12" w:space="0" w:color="000000"/>
                    <w:left w:val="nil"/>
                    <w:bottom w:val="nil"/>
                    <w:right w:val="nil"/>
                  </w:tcBorders>
                  <w:shd w:val="clear" w:color="auto" w:fill="auto"/>
                  <w:vAlign w:val="center"/>
                  <w:hideMark/>
                </w:tcPr>
                <w:p w:rsidR="00405B07" w:rsidRDefault="00405B07" w:rsidP="00507787">
                  <w:pPr>
                    <w:bidi w:val="0"/>
                    <w:spacing w:line="220" w:lineRule="exact"/>
                    <w:jc w:val="right"/>
                  </w:pPr>
                  <w:r>
                    <w:t>65961</w:t>
                  </w:r>
                </w:p>
              </w:tc>
              <w:tc>
                <w:tcPr>
                  <w:tcW w:w="1181" w:type="dxa"/>
                  <w:tcBorders>
                    <w:top w:val="single" w:sz="12" w:space="0" w:color="000000"/>
                    <w:left w:val="nil"/>
                    <w:bottom w:val="nil"/>
                    <w:right w:val="nil"/>
                  </w:tcBorders>
                  <w:shd w:val="clear" w:color="auto" w:fill="auto"/>
                  <w:vAlign w:val="center"/>
                  <w:hideMark/>
                </w:tcPr>
                <w:p w:rsidR="00405B07" w:rsidRDefault="00405B07" w:rsidP="00507787">
                  <w:pPr>
                    <w:bidi w:val="0"/>
                    <w:spacing w:line="220" w:lineRule="exact"/>
                    <w:jc w:val="right"/>
                  </w:pPr>
                  <w:r>
                    <w:t>52099</w:t>
                  </w:r>
                </w:p>
              </w:tc>
              <w:tc>
                <w:tcPr>
                  <w:tcW w:w="1181" w:type="dxa"/>
                  <w:tcBorders>
                    <w:top w:val="single" w:sz="12" w:space="0" w:color="000000"/>
                    <w:left w:val="nil"/>
                    <w:bottom w:val="nil"/>
                    <w:right w:val="nil"/>
                  </w:tcBorders>
                  <w:shd w:val="clear" w:color="auto" w:fill="auto"/>
                  <w:vAlign w:val="center"/>
                  <w:hideMark/>
                </w:tcPr>
                <w:p w:rsidR="00405B07" w:rsidRDefault="00405B07" w:rsidP="00507787">
                  <w:pPr>
                    <w:bidi w:val="0"/>
                    <w:spacing w:line="220" w:lineRule="exact"/>
                    <w:jc w:val="right"/>
                  </w:pPr>
                  <w:r>
                    <w:t>13862</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1375</w:t>
                  </w:r>
                  <w:r w:rsidR="00802A3B">
                    <w:rPr>
                      <w:rFonts w:cs="Nazanin"/>
                      <w:sz w:val="22"/>
                      <w:szCs w:val="22"/>
                      <w:vertAlign w:val="superscript"/>
                    </w:rPr>
                    <w:t>(1)</w:t>
                  </w:r>
                  <w:r w:rsidR="00802A3B" w:rsidRPr="001B29D9">
                    <w:rPr>
                      <w:rFonts w:cs="Nazanin" w:hint="cs"/>
                      <w:sz w:val="22"/>
                      <w:szCs w:val="22"/>
                    </w:rPr>
                    <w:t xml:space="preserve"> </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297</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175997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44760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39567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5193</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1380</w:t>
                  </w:r>
                  <w:r w:rsidR="00802A3B">
                    <w:rPr>
                      <w:rFonts w:cs="Nazanin"/>
                      <w:sz w:val="22"/>
                      <w:szCs w:val="22"/>
                      <w:vertAlign w:val="superscript"/>
                    </w:rPr>
                    <w:t>(1)</w:t>
                  </w:r>
                  <w:r w:rsidR="00802A3B" w:rsidRPr="001B29D9">
                    <w:rPr>
                      <w:rFonts w:cs="Nazanin" w:hint="cs"/>
                      <w:sz w:val="22"/>
                      <w:szCs w:val="22"/>
                    </w:rPr>
                    <w:t xml:space="preserve"> </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311</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166916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21111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20146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965</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138</w:t>
                  </w:r>
                  <w:r>
                    <w:rPr>
                      <w:rFonts w:cs="Nazanin"/>
                      <w:sz w:val="22"/>
                      <w:szCs w:val="22"/>
                    </w:rPr>
                    <w:t>4</w:t>
                  </w:r>
                  <w:r w:rsidR="00802A3B">
                    <w:rPr>
                      <w:rFonts w:cs="Nazanin"/>
                      <w:sz w:val="22"/>
                      <w:szCs w:val="22"/>
                      <w:vertAlign w:val="superscript"/>
                    </w:rPr>
                    <w:t>(1)</w:t>
                  </w:r>
                  <w:r w:rsidR="00802A3B" w:rsidRPr="001B29D9">
                    <w:rPr>
                      <w:rFonts w:cs="Nazanin" w:hint="cs"/>
                      <w:sz w:val="22"/>
                      <w:szCs w:val="22"/>
                    </w:rPr>
                    <w:t xml:space="preserve"> </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239</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130247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15137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000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000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138</w:t>
                  </w:r>
                  <w:r>
                    <w:rPr>
                      <w:rFonts w:cs="Nazanin"/>
                      <w:sz w:val="22"/>
                      <w:szCs w:val="22"/>
                    </w:rPr>
                    <w:t>5</w:t>
                  </w:r>
                  <w:r w:rsidR="00802A3B">
                    <w:rPr>
                      <w:rFonts w:cs="Nazanin"/>
                      <w:sz w:val="22"/>
                      <w:szCs w:val="22"/>
                      <w:vertAlign w:val="superscript"/>
                    </w:rPr>
                    <w:t>(1)</w:t>
                  </w:r>
                  <w:r w:rsidR="00802A3B" w:rsidRPr="001B29D9">
                    <w:rPr>
                      <w:rFonts w:cs="Nazanin" w:hint="cs"/>
                      <w:sz w:val="22"/>
                      <w:szCs w:val="22"/>
                    </w:rPr>
                    <w:t xml:space="preserve"> </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228</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118581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15806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15659</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147</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138</w:t>
                  </w:r>
                  <w:r>
                    <w:rPr>
                      <w:rFonts w:cs="Nazanin"/>
                      <w:sz w:val="22"/>
                      <w:szCs w:val="22"/>
                    </w:rPr>
                    <w:t>6</w:t>
                  </w:r>
                  <w:r w:rsidR="00802A3B">
                    <w:rPr>
                      <w:rFonts w:cs="Nazanin"/>
                      <w:sz w:val="22"/>
                      <w:szCs w:val="22"/>
                      <w:vertAlign w:val="superscript"/>
                    </w:rPr>
                    <w:t>(1)</w:t>
                  </w:r>
                  <w:r w:rsidR="00802A3B" w:rsidRPr="001B29D9">
                    <w:rPr>
                      <w:rFonts w:cs="Nazanin" w:hint="cs"/>
                      <w:sz w:val="22"/>
                      <w:szCs w:val="22"/>
                    </w:rPr>
                    <w:t xml:space="preserve"> </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228</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110407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14300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14153</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147</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138</w:t>
                  </w:r>
                  <w:r>
                    <w:rPr>
                      <w:rFonts w:cs="Nazanin"/>
                      <w:sz w:val="22"/>
                      <w:szCs w:val="22"/>
                    </w:rPr>
                    <w:t>7</w:t>
                  </w:r>
                  <w:r w:rsidR="00802A3B">
                    <w:rPr>
                      <w:rFonts w:cs="Nazanin"/>
                      <w:sz w:val="22"/>
                      <w:szCs w:val="22"/>
                      <w:vertAlign w:val="superscript"/>
                    </w:rPr>
                    <w:t>(1)</w:t>
                  </w:r>
                  <w:r w:rsidR="00802A3B" w:rsidRPr="001B29D9">
                    <w:rPr>
                      <w:rFonts w:cs="Nazanin" w:hint="cs"/>
                      <w:sz w:val="22"/>
                      <w:szCs w:val="22"/>
                    </w:rPr>
                    <w:t xml:space="preserve"> </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240</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112666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15694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15592</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102</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347" w:type="dxa"/>
                  <w:tcBorders>
                    <w:top w:val="nil"/>
                    <w:left w:val="nil"/>
                    <w:bottom w:val="nil"/>
                    <w:right w:val="nil"/>
                  </w:tcBorders>
                  <w:shd w:val="clear" w:color="auto" w:fill="auto"/>
                  <w:vAlign w:val="center"/>
                  <w:hideMark/>
                </w:tcPr>
                <w:p w:rsidR="00405B07" w:rsidRPr="00FB4B8B" w:rsidRDefault="00405B07" w:rsidP="00507787">
                  <w:pPr>
                    <w:bidi w:val="0"/>
                    <w:spacing w:line="220" w:lineRule="exact"/>
                    <w:jc w:val="right"/>
                    <w:rPr>
                      <w:b/>
                      <w:bCs/>
                      <w:i/>
                      <w:iCs/>
                    </w:rPr>
                  </w:pPr>
                  <w:r w:rsidRPr="00FB4B8B">
                    <w:rPr>
                      <w:b/>
                      <w:bCs/>
                      <w:i/>
                      <w:iCs/>
                    </w:rPr>
                    <w:t>236</w:t>
                  </w:r>
                </w:p>
              </w:tc>
              <w:tc>
                <w:tcPr>
                  <w:tcW w:w="1347" w:type="dxa"/>
                  <w:tcBorders>
                    <w:top w:val="nil"/>
                    <w:left w:val="nil"/>
                    <w:bottom w:val="nil"/>
                    <w:right w:val="nil"/>
                  </w:tcBorders>
                  <w:shd w:val="clear" w:color="auto" w:fill="auto"/>
                  <w:vAlign w:val="center"/>
                  <w:hideMark/>
                </w:tcPr>
                <w:p w:rsidR="00405B07" w:rsidRPr="00FB4B8B" w:rsidRDefault="00405B07" w:rsidP="00507787">
                  <w:pPr>
                    <w:bidi w:val="0"/>
                    <w:spacing w:line="220" w:lineRule="exact"/>
                    <w:jc w:val="right"/>
                    <w:rPr>
                      <w:b/>
                      <w:bCs/>
                      <w:i/>
                      <w:iCs/>
                    </w:rPr>
                  </w:pPr>
                  <w:r w:rsidRPr="00FB4B8B">
                    <w:rPr>
                      <w:b/>
                      <w:bCs/>
                      <w:i/>
                      <w:iCs/>
                    </w:rPr>
                    <w:t>110122</w:t>
                  </w:r>
                </w:p>
              </w:tc>
              <w:tc>
                <w:tcPr>
                  <w:tcW w:w="1181" w:type="dxa"/>
                  <w:tcBorders>
                    <w:top w:val="nil"/>
                    <w:left w:val="nil"/>
                    <w:bottom w:val="nil"/>
                    <w:right w:val="nil"/>
                  </w:tcBorders>
                  <w:shd w:val="clear" w:color="auto" w:fill="auto"/>
                  <w:vAlign w:val="center"/>
                  <w:hideMark/>
                </w:tcPr>
                <w:p w:rsidR="00405B07" w:rsidRPr="00FB4B8B" w:rsidRDefault="00405B07" w:rsidP="00507787">
                  <w:pPr>
                    <w:bidi w:val="0"/>
                    <w:spacing w:line="220" w:lineRule="exact"/>
                    <w:jc w:val="right"/>
                    <w:rPr>
                      <w:b/>
                      <w:bCs/>
                      <w:i/>
                      <w:iCs/>
                    </w:rPr>
                  </w:pPr>
                  <w:r w:rsidRPr="00FB4B8B">
                    <w:rPr>
                      <w:b/>
                      <w:bCs/>
                      <w:i/>
                      <w:iCs/>
                    </w:rPr>
                    <w:t>18193</w:t>
                  </w:r>
                </w:p>
              </w:tc>
              <w:tc>
                <w:tcPr>
                  <w:tcW w:w="1181" w:type="dxa"/>
                  <w:tcBorders>
                    <w:top w:val="nil"/>
                    <w:left w:val="nil"/>
                    <w:bottom w:val="nil"/>
                    <w:right w:val="nil"/>
                  </w:tcBorders>
                  <w:shd w:val="clear" w:color="auto" w:fill="auto"/>
                  <w:vAlign w:val="center"/>
                  <w:hideMark/>
                </w:tcPr>
                <w:p w:rsidR="00405B07" w:rsidRPr="00FB4B8B" w:rsidRDefault="00405B07" w:rsidP="00507787">
                  <w:pPr>
                    <w:bidi w:val="0"/>
                    <w:spacing w:line="220" w:lineRule="exact"/>
                    <w:jc w:val="right"/>
                    <w:rPr>
                      <w:b/>
                      <w:bCs/>
                      <w:i/>
                      <w:iCs/>
                    </w:rPr>
                  </w:pPr>
                  <w:r w:rsidRPr="00FB4B8B">
                    <w:rPr>
                      <w:b/>
                      <w:bCs/>
                      <w:i/>
                      <w:iCs/>
                    </w:rPr>
                    <w:t>18171</w:t>
                  </w:r>
                </w:p>
              </w:tc>
              <w:tc>
                <w:tcPr>
                  <w:tcW w:w="1181" w:type="dxa"/>
                  <w:tcBorders>
                    <w:top w:val="nil"/>
                    <w:left w:val="nil"/>
                    <w:bottom w:val="nil"/>
                    <w:right w:val="nil"/>
                  </w:tcBorders>
                  <w:shd w:val="clear" w:color="auto" w:fill="auto"/>
                  <w:vAlign w:val="center"/>
                  <w:hideMark/>
                </w:tcPr>
                <w:p w:rsidR="00405B07" w:rsidRPr="00FB4B8B" w:rsidRDefault="00405B07" w:rsidP="00507787">
                  <w:pPr>
                    <w:bidi w:val="0"/>
                    <w:spacing w:line="220" w:lineRule="exact"/>
                    <w:jc w:val="right"/>
                    <w:rPr>
                      <w:b/>
                      <w:bCs/>
                      <w:i/>
                      <w:iCs/>
                    </w:rPr>
                  </w:pPr>
                  <w:r w:rsidRPr="00FB4B8B">
                    <w:rPr>
                      <w:b/>
                      <w:bCs/>
                      <w:i/>
                      <w:iCs/>
                    </w:rPr>
                    <w:t>22</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East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4904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386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386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West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4192</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167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167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Ardebil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841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80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80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Esfahan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5938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1412</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1412</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Ilam</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474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25</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25</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Bushehr</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480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68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68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Tehran </w:t>
                  </w:r>
                  <w:r w:rsidRPr="001B29D9">
                    <w:rPr>
                      <w:rFonts w:cs="Nazanin" w:hint="cs"/>
                      <w:sz w:val="22"/>
                      <w:szCs w:val="22"/>
                      <w:vertAlign w:val="superscript"/>
                    </w:rPr>
                    <w:t>(2)</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107</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42000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9162</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9140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22</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Chaharmahal</w:t>
                  </w:r>
                  <w:proofErr w:type="spellEnd"/>
                  <w:r w:rsidRPr="001B29D9">
                    <w:rPr>
                      <w:rFonts w:cs="Nazanin" w:hint="cs"/>
                      <w:sz w:val="22"/>
                      <w:szCs w:val="22"/>
                    </w:rPr>
                    <w:t xml:space="preserve"> and </w:t>
                  </w:r>
                  <w:proofErr w:type="spellStart"/>
                  <w:r w:rsidRPr="001B29D9">
                    <w:rPr>
                      <w:rFonts w:cs="Nazanin" w:hint="cs"/>
                      <w:sz w:val="22"/>
                      <w:szCs w:val="22"/>
                    </w:rPr>
                    <w:t>Bakhtiyari</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600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South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1400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25</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25</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11</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7184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1698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1698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North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550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49</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49</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Khuzestan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13</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5925</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364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364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Zanjan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582</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61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61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Semnan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1550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Sistan</w:t>
                  </w:r>
                  <w:proofErr w:type="spellEnd"/>
                  <w:r w:rsidRPr="001B29D9">
                    <w:rPr>
                      <w:rFonts w:cs="Nazanin" w:hint="cs"/>
                      <w:sz w:val="22"/>
                      <w:szCs w:val="22"/>
                    </w:rPr>
                    <w:t xml:space="preserve"> and </w:t>
                  </w:r>
                  <w:proofErr w:type="spellStart"/>
                  <w:r w:rsidRPr="001B29D9">
                    <w:rPr>
                      <w:rFonts w:cs="Nazanin" w:hint="cs"/>
                      <w:sz w:val="22"/>
                      <w:szCs w:val="22"/>
                    </w:rPr>
                    <w:t>Baluchestan</w:t>
                  </w:r>
                  <w:proofErr w:type="spellEnd"/>
                  <w:r w:rsidRPr="001B29D9">
                    <w:rPr>
                      <w:rFonts w:cs="Nazanin" w:hint="cs"/>
                      <w:sz w:val="22"/>
                      <w:szCs w:val="22"/>
                      <w:vertAlign w:val="superscript"/>
                    </w:rPr>
                    <w:t>(3)</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Fars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10</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7567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911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911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Qazvin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850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197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197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Qom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1000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371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371</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Kordestan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700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Kerman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2613</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224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224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Kermanshah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1330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79</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79</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Kohgiluyeh</w:t>
                  </w:r>
                  <w:proofErr w:type="spellEnd"/>
                  <w:r w:rsidRPr="001B29D9">
                    <w:rPr>
                      <w:rFonts w:cs="Nazanin" w:hint="cs"/>
                      <w:sz w:val="22"/>
                      <w:szCs w:val="22"/>
                    </w:rPr>
                    <w:t xml:space="preserve"> and </w:t>
                  </w:r>
                  <w:proofErr w:type="spellStart"/>
                  <w:r w:rsidRPr="001B29D9">
                    <w:rPr>
                      <w:rFonts w:cs="Nazanin" w:hint="cs"/>
                      <w:sz w:val="22"/>
                      <w:szCs w:val="22"/>
                    </w:rPr>
                    <w:t>Boyerahmad</w:t>
                  </w:r>
                  <w:proofErr w:type="spellEnd"/>
                  <w:r w:rsidRPr="001B29D9">
                    <w:rPr>
                      <w:rFonts w:cs="Nazanin" w:hint="cs"/>
                      <w:sz w:val="22"/>
                      <w:szCs w:val="22"/>
                    </w:rPr>
                    <w:t xml:space="preserve"> </w:t>
                  </w:r>
                  <w:r w:rsidRPr="001B29D9">
                    <w:rPr>
                      <w:rFonts w:cs="Nazanin" w:hint="cs"/>
                      <w:sz w:val="22"/>
                      <w:szCs w:val="22"/>
                      <w:vertAlign w:val="superscript"/>
                    </w:rPr>
                    <w:t>(3)</w:t>
                  </w:r>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Golestan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1343</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244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244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Gilan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10</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5074</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598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598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Lorestan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4</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2367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126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126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Mazandaran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10</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5759</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908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908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Markazi</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1178</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262</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262</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Hormozgan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3</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787</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186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186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nil"/>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proofErr w:type="spellStart"/>
                  <w:r w:rsidRPr="001B29D9">
                    <w:rPr>
                      <w:rFonts w:cs="Nazanin" w:hint="cs"/>
                      <w:sz w:val="22"/>
                      <w:szCs w:val="22"/>
                    </w:rPr>
                    <w:t>Hamedan</w:t>
                  </w:r>
                  <w:proofErr w:type="spellEnd"/>
                  <w:r w:rsidRPr="001B29D9">
                    <w:rPr>
                      <w:rFonts w:cs="Nazanin" w:hint="cs"/>
                      <w:sz w:val="22"/>
                      <w:szCs w:val="22"/>
                    </w:rPr>
                    <w:t xml:space="preserve"> </w:t>
                  </w:r>
                  <w:r w:rsidRPr="001B29D9">
                    <w:rPr>
                      <w:rFonts w:cs="Nazanin"/>
                      <w:sz w:val="22"/>
                      <w:szCs w:val="22"/>
                    </w:rPr>
                    <w:tab/>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5</w:t>
                  </w:r>
                </w:p>
              </w:tc>
              <w:tc>
                <w:tcPr>
                  <w:tcW w:w="1347"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1526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256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256</w:t>
                  </w:r>
                </w:p>
              </w:tc>
              <w:tc>
                <w:tcPr>
                  <w:tcW w:w="1181" w:type="dxa"/>
                  <w:tcBorders>
                    <w:top w:val="nil"/>
                    <w:left w:val="nil"/>
                    <w:bottom w:val="nil"/>
                    <w:right w:val="nil"/>
                  </w:tcBorders>
                  <w:shd w:val="clear" w:color="auto" w:fill="auto"/>
                  <w:vAlign w:val="center"/>
                  <w:hideMark/>
                </w:tcPr>
                <w:p w:rsidR="00405B07" w:rsidRDefault="00405B07" w:rsidP="00507787">
                  <w:pPr>
                    <w:bidi w:val="0"/>
                    <w:spacing w:line="220" w:lineRule="exact"/>
                    <w:jc w:val="right"/>
                  </w:pPr>
                  <w:r>
                    <w:t>0</w:t>
                  </w:r>
                </w:p>
              </w:tc>
            </w:tr>
            <w:tr w:rsidR="00405B07" w:rsidRPr="001B29D9" w:rsidTr="00226E4A">
              <w:tc>
                <w:tcPr>
                  <w:tcW w:w="3969"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507787">
                  <w:pPr>
                    <w:tabs>
                      <w:tab w:val="right" w:leader="dot" w:pos="3798"/>
                    </w:tabs>
                    <w:bidi w:val="0"/>
                    <w:spacing w:line="220" w:lineRule="exact"/>
                    <w:rPr>
                      <w:rFonts w:cs="Nazanin"/>
                      <w:sz w:val="22"/>
                      <w:szCs w:val="22"/>
                    </w:rPr>
                  </w:pPr>
                  <w:r w:rsidRPr="001B29D9">
                    <w:rPr>
                      <w:rFonts w:cs="Nazanin" w:hint="cs"/>
                      <w:sz w:val="22"/>
                      <w:szCs w:val="22"/>
                    </w:rPr>
                    <w:t xml:space="preserve">Yazd </w:t>
                  </w:r>
                  <w:r w:rsidRPr="001B29D9">
                    <w:rPr>
                      <w:rFonts w:cs="Nazanin"/>
                      <w:sz w:val="22"/>
                      <w:szCs w:val="22"/>
                    </w:rPr>
                    <w:tab/>
                  </w:r>
                </w:p>
              </w:tc>
              <w:tc>
                <w:tcPr>
                  <w:tcW w:w="1347" w:type="dxa"/>
                  <w:tcBorders>
                    <w:top w:val="nil"/>
                    <w:left w:val="nil"/>
                    <w:bottom w:val="single" w:sz="12" w:space="0" w:color="000000"/>
                    <w:right w:val="nil"/>
                  </w:tcBorders>
                  <w:shd w:val="clear" w:color="auto" w:fill="auto"/>
                  <w:vAlign w:val="center"/>
                  <w:hideMark/>
                </w:tcPr>
                <w:p w:rsidR="00405B07" w:rsidRDefault="00405B07" w:rsidP="00507787">
                  <w:pPr>
                    <w:bidi w:val="0"/>
                    <w:spacing w:line="220" w:lineRule="exact"/>
                    <w:jc w:val="right"/>
                  </w:pPr>
                  <w:r>
                    <w:t>2</w:t>
                  </w:r>
                </w:p>
              </w:tc>
              <w:tc>
                <w:tcPr>
                  <w:tcW w:w="1347" w:type="dxa"/>
                  <w:tcBorders>
                    <w:top w:val="nil"/>
                    <w:left w:val="nil"/>
                    <w:bottom w:val="single" w:sz="12" w:space="0" w:color="000000"/>
                    <w:right w:val="nil"/>
                  </w:tcBorders>
                  <w:shd w:val="clear" w:color="auto" w:fill="auto"/>
                  <w:vAlign w:val="center"/>
                  <w:hideMark/>
                </w:tcPr>
                <w:p w:rsidR="00405B07" w:rsidRDefault="00405B07" w:rsidP="00507787">
                  <w:pPr>
                    <w:bidi w:val="0"/>
                    <w:spacing w:line="220" w:lineRule="exact"/>
                    <w:jc w:val="right"/>
                  </w:pPr>
                  <w:r>
                    <w:t>1408</w:t>
                  </w:r>
                </w:p>
              </w:tc>
              <w:tc>
                <w:tcPr>
                  <w:tcW w:w="1181" w:type="dxa"/>
                  <w:tcBorders>
                    <w:top w:val="nil"/>
                    <w:left w:val="nil"/>
                    <w:bottom w:val="single" w:sz="12" w:space="0" w:color="000000"/>
                    <w:right w:val="nil"/>
                  </w:tcBorders>
                  <w:shd w:val="clear" w:color="auto" w:fill="auto"/>
                  <w:vAlign w:val="center"/>
                  <w:hideMark/>
                </w:tcPr>
                <w:p w:rsidR="00405B07" w:rsidRDefault="00405B07" w:rsidP="00507787">
                  <w:pPr>
                    <w:bidi w:val="0"/>
                    <w:spacing w:line="220" w:lineRule="exact"/>
                    <w:jc w:val="right"/>
                  </w:pPr>
                  <w:r>
                    <w:t>160</w:t>
                  </w:r>
                </w:p>
              </w:tc>
              <w:tc>
                <w:tcPr>
                  <w:tcW w:w="1181" w:type="dxa"/>
                  <w:tcBorders>
                    <w:top w:val="nil"/>
                    <w:left w:val="nil"/>
                    <w:bottom w:val="single" w:sz="12" w:space="0" w:color="000000"/>
                    <w:right w:val="nil"/>
                  </w:tcBorders>
                  <w:shd w:val="clear" w:color="auto" w:fill="auto"/>
                  <w:vAlign w:val="center"/>
                  <w:hideMark/>
                </w:tcPr>
                <w:p w:rsidR="00405B07" w:rsidRDefault="00405B07" w:rsidP="00507787">
                  <w:pPr>
                    <w:bidi w:val="0"/>
                    <w:spacing w:line="220" w:lineRule="exact"/>
                    <w:jc w:val="right"/>
                  </w:pPr>
                  <w:r>
                    <w:t>160</w:t>
                  </w:r>
                </w:p>
              </w:tc>
              <w:tc>
                <w:tcPr>
                  <w:tcW w:w="1181" w:type="dxa"/>
                  <w:tcBorders>
                    <w:top w:val="nil"/>
                    <w:left w:val="nil"/>
                    <w:bottom w:val="single" w:sz="12" w:space="0" w:color="000000"/>
                    <w:right w:val="nil"/>
                  </w:tcBorders>
                  <w:shd w:val="clear" w:color="auto" w:fill="auto"/>
                  <w:vAlign w:val="center"/>
                  <w:hideMark/>
                </w:tcPr>
                <w:p w:rsidR="00405B07" w:rsidRDefault="00405B07" w:rsidP="00507787">
                  <w:pPr>
                    <w:bidi w:val="0"/>
                    <w:spacing w:line="220" w:lineRule="exact"/>
                    <w:jc w:val="right"/>
                  </w:pPr>
                  <w:r>
                    <w:t>0</w:t>
                  </w:r>
                </w:p>
              </w:tc>
            </w:tr>
          </w:tbl>
          <w:p w:rsidR="00405B07" w:rsidRPr="001B29D9" w:rsidRDefault="00405B07" w:rsidP="00226E4A">
            <w:pPr>
              <w:rPr>
                <w:lang w:bidi="fa-IR"/>
              </w:rPr>
            </w:pPr>
          </w:p>
        </w:tc>
      </w:tr>
      <w:tr w:rsidR="00405B07" w:rsidRPr="001B29D9" w:rsidTr="00226E4A">
        <w:trPr>
          <w:tblCellSpacing w:w="15" w:type="dxa"/>
        </w:trPr>
        <w:tc>
          <w:tcPr>
            <w:tcW w:w="0" w:type="auto"/>
            <w:vAlign w:val="center"/>
            <w:hideMark/>
          </w:tcPr>
          <w:p w:rsidR="00405B07" w:rsidRPr="00FB4B8B" w:rsidRDefault="00405B07" w:rsidP="00226E4A">
            <w:pPr>
              <w:bidi w:val="0"/>
              <w:spacing w:line="220" w:lineRule="exact"/>
              <w:jc w:val="both"/>
              <w:rPr>
                <w:i/>
                <w:iCs/>
              </w:rPr>
            </w:pPr>
            <w:r w:rsidRPr="00FB4B8B">
              <w:rPr>
                <w:i/>
                <w:iCs/>
              </w:rPr>
              <w:t>1. Items are based on sales records of active cinemas.</w:t>
            </w:r>
          </w:p>
        </w:tc>
      </w:tr>
      <w:tr w:rsidR="00405B07" w:rsidRPr="001B29D9" w:rsidTr="00226E4A">
        <w:trPr>
          <w:tblCellSpacing w:w="15" w:type="dxa"/>
        </w:trPr>
        <w:tc>
          <w:tcPr>
            <w:tcW w:w="0" w:type="auto"/>
            <w:vAlign w:val="center"/>
            <w:hideMark/>
          </w:tcPr>
          <w:p w:rsidR="00405B07" w:rsidRPr="00FB4B8B" w:rsidRDefault="00405B07" w:rsidP="00226E4A">
            <w:pPr>
              <w:bidi w:val="0"/>
              <w:spacing w:line="220" w:lineRule="exact"/>
              <w:jc w:val="both"/>
              <w:rPr>
                <w:i/>
                <w:iCs/>
              </w:rPr>
            </w:pPr>
            <w:r w:rsidRPr="00FB4B8B">
              <w:rPr>
                <w:i/>
                <w:iCs/>
              </w:rPr>
              <w:t xml:space="preserve">2. Statistics relating to </w:t>
            </w:r>
            <w:proofErr w:type="spellStart"/>
            <w:r w:rsidRPr="00FB4B8B">
              <w:rPr>
                <w:i/>
                <w:iCs/>
              </w:rPr>
              <w:t>Fajr</w:t>
            </w:r>
            <w:proofErr w:type="spellEnd"/>
            <w:r w:rsidRPr="00FB4B8B">
              <w:rPr>
                <w:i/>
                <w:iCs/>
              </w:rPr>
              <w:t xml:space="preserve"> film </w:t>
            </w:r>
            <w:proofErr w:type="spellStart"/>
            <w:r w:rsidRPr="00FB4B8B">
              <w:rPr>
                <w:i/>
                <w:iCs/>
              </w:rPr>
              <w:t>Fastival</w:t>
            </w:r>
            <w:proofErr w:type="spellEnd"/>
            <w:r w:rsidRPr="00FB4B8B">
              <w:rPr>
                <w:i/>
                <w:iCs/>
              </w:rPr>
              <w:t xml:space="preserve"> is not included in Tehran </w:t>
            </w:r>
            <w:proofErr w:type="spellStart"/>
            <w:r w:rsidRPr="00FB4B8B">
              <w:rPr>
                <w:i/>
                <w:iCs/>
              </w:rPr>
              <w:t>Ostan</w:t>
            </w:r>
            <w:proofErr w:type="spellEnd"/>
            <w:r w:rsidRPr="00FB4B8B">
              <w:rPr>
                <w:i/>
                <w:iCs/>
              </w:rPr>
              <w:t>.</w:t>
            </w:r>
          </w:p>
        </w:tc>
      </w:tr>
      <w:tr w:rsidR="00405B07" w:rsidRPr="001B29D9" w:rsidTr="00226E4A">
        <w:trPr>
          <w:tblCellSpacing w:w="15" w:type="dxa"/>
        </w:trPr>
        <w:tc>
          <w:tcPr>
            <w:tcW w:w="0" w:type="auto"/>
            <w:vAlign w:val="center"/>
            <w:hideMark/>
          </w:tcPr>
          <w:p w:rsidR="00405B07" w:rsidRPr="00FB4B8B" w:rsidRDefault="00405B07" w:rsidP="00EA5216">
            <w:pPr>
              <w:bidi w:val="0"/>
              <w:spacing w:line="220" w:lineRule="exact"/>
              <w:ind w:right="2020"/>
              <w:jc w:val="both"/>
              <w:rPr>
                <w:i/>
                <w:iCs/>
              </w:rPr>
            </w:pPr>
            <w:r w:rsidRPr="00FB4B8B">
              <w:rPr>
                <w:i/>
                <w:iCs/>
              </w:rPr>
              <w:t xml:space="preserve">3. According to the officials of provincial offices of </w:t>
            </w:r>
            <w:r w:rsidR="00EA5216">
              <w:rPr>
                <w:i/>
                <w:iCs/>
              </w:rPr>
              <w:t>the</w:t>
            </w:r>
            <w:r w:rsidRPr="00FB4B8B">
              <w:rPr>
                <w:i/>
                <w:iCs/>
              </w:rPr>
              <w:t xml:space="preserve"> Ministry</w:t>
            </w:r>
            <w:r w:rsidR="00C63F63">
              <w:rPr>
                <w:i/>
                <w:iCs/>
              </w:rPr>
              <w:t xml:space="preserve"> of Culture and Islamic Guidance</w:t>
            </w:r>
            <w:r w:rsidRPr="00FB4B8B">
              <w:rPr>
                <w:i/>
                <w:iCs/>
              </w:rPr>
              <w:t>, cin</w:t>
            </w:r>
            <w:r w:rsidR="00EA5216">
              <w:rPr>
                <w:i/>
                <w:iCs/>
              </w:rPr>
              <w:t>e</w:t>
            </w:r>
            <w:r w:rsidRPr="00FB4B8B">
              <w:rPr>
                <w:i/>
                <w:iCs/>
              </w:rPr>
              <w:t xml:space="preserve">mas of </w:t>
            </w:r>
            <w:proofErr w:type="spellStart"/>
            <w:r w:rsidRPr="00FB4B8B">
              <w:rPr>
                <w:i/>
                <w:iCs/>
              </w:rPr>
              <w:t>Sistan</w:t>
            </w:r>
            <w:proofErr w:type="spellEnd"/>
            <w:r w:rsidRPr="00FB4B8B">
              <w:rPr>
                <w:i/>
                <w:iCs/>
              </w:rPr>
              <w:t xml:space="preserve"> and </w:t>
            </w:r>
            <w:proofErr w:type="spellStart"/>
            <w:r w:rsidRPr="00FB4B8B">
              <w:rPr>
                <w:i/>
                <w:iCs/>
              </w:rPr>
              <w:t>Baluchestan</w:t>
            </w:r>
            <w:proofErr w:type="spellEnd"/>
            <w:r w:rsidRPr="00FB4B8B">
              <w:rPr>
                <w:i/>
                <w:iCs/>
              </w:rPr>
              <w:t xml:space="preserve"> and </w:t>
            </w:r>
            <w:proofErr w:type="spellStart"/>
            <w:r w:rsidRPr="00FB4B8B">
              <w:rPr>
                <w:i/>
                <w:iCs/>
              </w:rPr>
              <w:t>Khohgiluyeh</w:t>
            </w:r>
            <w:proofErr w:type="spellEnd"/>
            <w:r w:rsidRPr="00FB4B8B">
              <w:rPr>
                <w:i/>
                <w:iCs/>
              </w:rPr>
              <w:t xml:space="preserve"> and </w:t>
            </w:r>
            <w:proofErr w:type="spellStart"/>
            <w:r w:rsidRPr="00FB4B8B">
              <w:rPr>
                <w:i/>
                <w:iCs/>
              </w:rPr>
              <w:t>Boyerahmad</w:t>
            </w:r>
            <w:proofErr w:type="spellEnd"/>
            <w:r w:rsidRPr="00FB4B8B">
              <w:rPr>
                <w:i/>
                <w:iCs/>
              </w:rPr>
              <w:t xml:space="preserve"> are closed.</w:t>
            </w:r>
          </w:p>
        </w:tc>
      </w:tr>
      <w:tr w:rsidR="00405B07" w:rsidRPr="001B29D9" w:rsidTr="00226E4A">
        <w:trPr>
          <w:tblCellSpacing w:w="15" w:type="dxa"/>
        </w:trPr>
        <w:tc>
          <w:tcPr>
            <w:tcW w:w="0" w:type="auto"/>
            <w:vAlign w:val="center"/>
            <w:hideMark/>
          </w:tcPr>
          <w:p w:rsidR="00405B07" w:rsidRPr="00FB4B8B" w:rsidRDefault="00405B07" w:rsidP="00226E4A">
            <w:pPr>
              <w:bidi w:val="0"/>
              <w:spacing w:line="220" w:lineRule="exact"/>
              <w:jc w:val="both"/>
              <w:rPr>
                <w:i/>
                <w:iCs/>
              </w:rPr>
            </w:pPr>
            <w:r w:rsidRPr="00FB4B8B">
              <w:rPr>
                <w:i/>
                <w:iCs/>
              </w:rPr>
              <w:t>Source: Ministry of Culture and Islamic Guidance.</w:t>
            </w:r>
          </w:p>
        </w:tc>
      </w:tr>
      <w:tr w:rsidR="00405B07" w:rsidRPr="001B29D9" w:rsidTr="00226E4A">
        <w:trPr>
          <w:tblCellSpacing w:w="15" w:type="dxa"/>
        </w:trPr>
        <w:tc>
          <w:tcPr>
            <w:tcW w:w="0" w:type="auto"/>
            <w:vAlign w:val="center"/>
            <w:hideMark/>
          </w:tcPr>
          <w:p w:rsidR="00405B07" w:rsidRPr="001B29D9" w:rsidRDefault="00405B07" w:rsidP="00226E4A">
            <w:pPr>
              <w:rPr>
                <w:lang w:bidi="fa-IR"/>
              </w:rPr>
            </w:pPr>
          </w:p>
        </w:tc>
      </w:tr>
    </w:tbl>
    <w:p w:rsidR="00405B07" w:rsidRPr="001B29D9" w:rsidRDefault="00405B07" w:rsidP="00405B0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41" w:name="_Toc266256884"/>
            <w:bookmarkStart w:id="42" w:name="_Toc267205599"/>
            <w:r w:rsidRPr="001B29D9">
              <w:rPr>
                <w:b/>
                <w:bCs/>
                <w:sz w:val="24"/>
                <w:szCs w:val="24"/>
              </w:rPr>
              <w:lastRenderedPageBreak/>
              <w:t>17. 13. LONG (FEATURE) FILMS PRODUCED IN THE COUNTRY</w:t>
            </w:r>
            <w:bookmarkEnd w:id="41"/>
            <w:bookmarkEnd w:id="42"/>
            <w:r w:rsidR="00802A3B">
              <w:rPr>
                <w:b/>
                <w:bCs/>
                <w:sz w:val="24"/>
                <w:szCs w:val="24"/>
              </w:rPr>
              <w:t>:</w:t>
            </w:r>
            <w:r w:rsidRPr="001B29D9">
              <w:rPr>
                <w:b/>
                <w:bCs/>
                <w:sz w:val="24"/>
                <w:szCs w:val="24"/>
              </w:rPr>
              <w:t xml:space="preserve"> </w:t>
            </w:r>
            <w:r w:rsidR="00802A3B">
              <w:rPr>
                <w:b/>
                <w:bCs/>
                <w:sz w:val="24"/>
                <w:szCs w:val="24"/>
              </w:rPr>
              <w:t>1388</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7230"/>
              <w:gridCol w:w="2976"/>
            </w:tblGrid>
            <w:tr w:rsidR="00405B07" w:rsidRPr="001B29D9" w:rsidTr="00226E4A">
              <w:trPr>
                <w:trHeight w:val="422"/>
              </w:trPr>
              <w:tc>
                <w:tcPr>
                  <w:tcW w:w="7230"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 xml:space="preserve">Year </w:t>
                  </w:r>
                </w:p>
              </w:tc>
              <w:tc>
                <w:tcPr>
                  <w:tcW w:w="297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Number </w:t>
                  </w:r>
                </w:p>
              </w:tc>
            </w:tr>
            <w:tr w:rsidR="00405B07" w:rsidRPr="001B29D9" w:rsidTr="00226E4A">
              <w:tc>
                <w:tcPr>
                  <w:tcW w:w="7230"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1370 </w:t>
                  </w:r>
                  <w:r w:rsidRPr="001B29D9">
                    <w:rPr>
                      <w:rFonts w:cs="Nazanin"/>
                      <w:sz w:val="22"/>
                      <w:szCs w:val="22"/>
                    </w:rPr>
                    <w:tab/>
                  </w:r>
                </w:p>
              </w:tc>
              <w:tc>
                <w:tcPr>
                  <w:tcW w:w="2976" w:type="dxa"/>
                  <w:tcBorders>
                    <w:top w:val="single" w:sz="12" w:space="0" w:color="000000"/>
                    <w:left w:val="nil"/>
                    <w:bottom w:val="nil"/>
                    <w:right w:val="nil"/>
                  </w:tcBorders>
                  <w:shd w:val="clear" w:color="auto" w:fill="auto"/>
                  <w:vAlign w:val="center"/>
                  <w:hideMark/>
                </w:tcPr>
                <w:p w:rsidR="00405B07" w:rsidRDefault="00405B07" w:rsidP="00CF5B9B">
                  <w:pPr>
                    <w:bidi w:val="0"/>
                    <w:jc w:val="center"/>
                  </w:pPr>
                  <w:r>
                    <w:t>40</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CF5B9B">
                  <w:pPr>
                    <w:bidi w:val="0"/>
                    <w:jc w:val="center"/>
                  </w:pPr>
                  <w:r>
                    <w:t>57</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CF5B9B">
                  <w:pPr>
                    <w:bidi w:val="0"/>
                    <w:jc w:val="center"/>
                  </w:pPr>
                  <w:r>
                    <w:t>67</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CF5B9B">
                  <w:pPr>
                    <w:bidi w:val="0"/>
                    <w:jc w:val="center"/>
                  </w:pPr>
                  <w:r>
                    <w:t>62</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CF5B9B">
                  <w:pPr>
                    <w:bidi w:val="0"/>
                    <w:jc w:val="center"/>
                  </w:pPr>
                  <w:r>
                    <w:t>82</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CF5B9B">
                  <w:pPr>
                    <w:bidi w:val="0"/>
                    <w:jc w:val="center"/>
                  </w:pPr>
                  <w:r>
                    <w:t>99</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CF5B9B">
                  <w:pPr>
                    <w:bidi w:val="0"/>
                    <w:jc w:val="center"/>
                  </w:pPr>
                  <w:r>
                    <w:t>78</w:t>
                  </w:r>
                </w:p>
              </w:tc>
            </w:tr>
            <w:tr w:rsidR="00405B07" w:rsidRPr="001B29D9" w:rsidTr="00226E4A">
              <w:tc>
                <w:tcPr>
                  <w:tcW w:w="7230"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577432">
                  <w:pPr>
                    <w:tabs>
                      <w:tab w:val="right" w:leader="dot" w:pos="7058"/>
                    </w:tabs>
                    <w:bidi w:val="0"/>
                    <w:spacing w:after="6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2976" w:type="dxa"/>
                  <w:tcBorders>
                    <w:top w:val="nil"/>
                    <w:left w:val="nil"/>
                    <w:bottom w:val="single" w:sz="12" w:space="0" w:color="000000"/>
                    <w:right w:val="nil"/>
                  </w:tcBorders>
                  <w:shd w:val="clear" w:color="auto" w:fill="auto"/>
                  <w:vAlign w:val="center"/>
                  <w:hideMark/>
                </w:tcPr>
                <w:p w:rsidR="00405B07" w:rsidRPr="005B2FE6" w:rsidRDefault="00405B07" w:rsidP="00577432">
                  <w:pPr>
                    <w:bidi w:val="0"/>
                    <w:spacing w:after="60"/>
                    <w:jc w:val="center"/>
                    <w:rPr>
                      <w:b/>
                      <w:bCs/>
                    </w:rPr>
                  </w:pPr>
                  <w:r w:rsidRPr="005B2FE6">
                    <w:rPr>
                      <w:b/>
                      <w:bCs/>
                    </w:rPr>
                    <w:t>76</w:t>
                  </w:r>
                </w:p>
              </w:tc>
            </w:tr>
          </w:tbl>
          <w:p w:rsidR="00405B07" w:rsidRPr="001B29D9" w:rsidRDefault="00405B07" w:rsidP="00226E4A">
            <w:pPr>
              <w:rPr>
                <w:lang w:bidi="fa-IR"/>
              </w:rPr>
            </w:pPr>
          </w:p>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Source: Ministry of Culture and Islamic Guidance.</w:t>
            </w:r>
          </w:p>
        </w:tc>
      </w:tr>
      <w:tr w:rsidR="00405B07" w:rsidRPr="001B29D9" w:rsidTr="00226E4A">
        <w:trPr>
          <w:tblCellSpacing w:w="15" w:type="dxa"/>
        </w:trPr>
        <w:tc>
          <w:tcPr>
            <w:tcW w:w="0" w:type="auto"/>
            <w:vAlign w:val="center"/>
            <w:hideMark/>
          </w:tcPr>
          <w:p w:rsidR="00405B07" w:rsidRPr="001B29D9" w:rsidRDefault="00405B07" w:rsidP="00226E4A">
            <w:pPr>
              <w:rPr>
                <w:lang w:bidi="fa-IR"/>
              </w:rPr>
            </w:pPr>
          </w:p>
        </w:tc>
      </w:tr>
    </w:tbl>
    <w:p w:rsidR="00405B07" w:rsidRPr="001B29D9" w:rsidRDefault="00405B07" w:rsidP="00405B07">
      <w:pPr>
        <w:rPr>
          <w:vanish/>
        </w:rPr>
      </w:pPr>
    </w:p>
    <w:p w:rsidR="00405B07" w:rsidRPr="001B29D9" w:rsidRDefault="00405B07" w:rsidP="00405B07">
      <w:pPr>
        <w:bidi w:val="0"/>
      </w:pPr>
    </w:p>
    <w:p w:rsidR="00405B07" w:rsidRPr="001B29D9" w:rsidRDefault="00405B07" w:rsidP="00405B07">
      <w:pPr>
        <w:bidi w:val="0"/>
        <w:rPr>
          <w:rtl/>
        </w:rPr>
      </w:pPr>
    </w:p>
    <w:p w:rsidR="00405B07" w:rsidRPr="001B29D9" w:rsidRDefault="00405B07" w:rsidP="00405B07">
      <w:pPr>
        <w:bidi w:val="0"/>
        <w:rPr>
          <w:rtl/>
        </w:rPr>
      </w:pPr>
    </w:p>
    <w:p w:rsidR="00405B07" w:rsidRPr="001B29D9" w:rsidRDefault="00405B07" w:rsidP="00405B07">
      <w:pPr>
        <w:bidi w:val="0"/>
        <w:rPr>
          <w:rtl/>
        </w:rPr>
      </w:pPr>
    </w:p>
    <w:p w:rsidR="00405B07" w:rsidRPr="001B29D9" w:rsidRDefault="00405B07" w:rsidP="00405B07">
      <w:pPr>
        <w:bidi w:val="0"/>
        <w:rPr>
          <w:rtl/>
        </w:rPr>
      </w:pPr>
    </w:p>
    <w:p w:rsidR="00405B07" w:rsidRPr="001B29D9" w:rsidRDefault="00405B07" w:rsidP="00405B07">
      <w:pPr>
        <w:bidi w:val="0"/>
      </w:pPr>
    </w:p>
    <w:p w:rsidR="00405B07" w:rsidRPr="001B29D9" w:rsidRDefault="00405B07" w:rsidP="00405B07">
      <w:pPr>
        <w:bidi w:val="0"/>
      </w:pPr>
    </w:p>
    <w:tbl>
      <w:tblPr>
        <w:tblW w:w="13599"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3599"/>
      </w:tblGrid>
      <w:tr w:rsidR="00405B07" w:rsidRPr="001B29D9" w:rsidTr="00226E4A">
        <w:trPr>
          <w:tblCellSpacing w:w="15" w:type="dxa"/>
        </w:trPr>
        <w:tc>
          <w:tcPr>
            <w:tcW w:w="13539" w:type="dxa"/>
            <w:vAlign w:val="center"/>
          </w:tcPr>
          <w:p w:rsidR="00405B07" w:rsidRPr="001B29D9" w:rsidRDefault="00405B07" w:rsidP="00226E4A">
            <w:pPr>
              <w:pStyle w:val="Heading1"/>
              <w:rPr>
                <w:b/>
                <w:bCs/>
                <w:sz w:val="24"/>
                <w:szCs w:val="24"/>
              </w:rPr>
            </w:pPr>
            <w:bookmarkStart w:id="43" w:name="_Toc266256885"/>
            <w:bookmarkStart w:id="44" w:name="_Toc267205600"/>
            <w:r w:rsidRPr="001B29D9">
              <w:rPr>
                <w:b/>
                <w:bCs/>
                <w:sz w:val="24"/>
                <w:szCs w:val="24"/>
              </w:rPr>
              <w:t>17. 14. NEWSPAPERS AND PERIODICALS BY CENTRE AND PERIOD OF PUBLICATION</w:t>
            </w:r>
            <w:bookmarkEnd w:id="43"/>
            <w:bookmarkEnd w:id="44"/>
          </w:p>
        </w:tc>
      </w:tr>
      <w:tr w:rsidR="00405B07" w:rsidRPr="001B29D9" w:rsidTr="00226E4A">
        <w:trPr>
          <w:tblCellSpacing w:w="15" w:type="dxa"/>
        </w:trPr>
        <w:tc>
          <w:tcPr>
            <w:tcW w:w="13539" w:type="dxa"/>
            <w:vAlign w:val="center"/>
          </w:tcPr>
          <w:tbl>
            <w:tblPr>
              <w:tblW w:w="10206" w:type="dxa"/>
              <w:tblLayout w:type="fixed"/>
              <w:tblCellMar>
                <w:top w:w="30" w:type="dxa"/>
                <w:left w:w="30" w:type="dxa"/>
                <w:bottom w:w="30" w:type="dxa"/>
                <w:right w:w="30" w:type="dxa"/>
              </w:tblCellMar>
              <w:tblLook w:val="0000" w:firstRow="0" w:lastRow="0" w:firstColumn="0" w:lastColumn="0" w:noHBand="0" w:noVBand="0"/>
            </w:tblPr>
            <w:tblGrid>
              <w:gridCol w:w="1701"/>
              <w:gridCol w:w="1031"/>
              <w:gridCol w:w="934"/>
              <w:gridCol w:w="934"/>
              <w:gridCol w:w="934"/>
              <w:gridCol w:w="935"/>
              <w:gridCol w:w="934"/>
              <w:gridCol w:w="1080"/>
              <w:gridCol w:w="952"/>
              <w:gridCol w:w="771"/>
            </w:tblGrid>
            <w:tr w:rsidR="00405B07" w:rsidRPr="001B29D9" w:rsidTr="00CF5B9B">
              <w:tc>
                <w:tcPr>
                  <w:tcW w:w="1701" w:type="dxa"/>
                  <w:vMerge w:val="restart"/>
                  <w:tcBorders>
                    <w:top w:val="single" w:sz="12" w:space="0" w:color="000000"/>
                    <w:left w:val="nil"/>
                    <w:right w:val="single" w:sz="12" w:space="0" w:color="000000"/>
                  </w:tcBorders>
                  <w:shd w:val="clear" w:color="auto" w:fill="auto"/>
                  <w:vAlign w:val="center"/>
                </w:tcPr>
                <w:p w:rsidR="00405B07" w:rsidRPr="001B29D9" w:rsidRDefault="00405B07" w:rsidP="00226E4A">
                  <w:pPr>
                    <w:jc w:val="center"/>
                    <w:rPr>
                      <w:sz w:val="22"/>
                      <w:szCs w:val="22"/>
                    </w:rPr>
                  </w:pPr>
                  <w:r w:rsidRPr="001B29D9">
                    <w:rPr>
                      <w:sz w:val="22"/>
                      <w:szCs w:val="22"/>
                    </w:rPr>
                    <w:t>Year</w:t>
                  </w:r>
                </w:p>
              </w:tc>
              <w:tc>
                <w:tcPr>
                  <w:tcW w:w="1031" w:type="dxa"/>
                  <w:vMerge w:val="restart"/>
                  <w:tcBorders>
                    <w:top w:val="single" w:sz="12" w:space="0" w:color="000000"/>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Grand total</w:t>
                  </w:r>
                </w:p>
              </w:tc>
              <w:tc>
                <w:tcPr>
                  <w:tcW w:w="7474" w:type="dxa"/>
                  <w:gridSpan w:val="8"/>
                  <w:tcBorders>
                    <w:top w:val="single" w:sz="12" w:space="0" w:color="000000"/>
                    <w:left w:val="single" w:sz="6" w:space="0" w:color="000000"/>
                    <w:bottom w:val="single" w:sz="6" w:space="0" w:color="000000"/>
                    <w:right w:val="single" w:sz="4" w:space="0" w:color="auto"/>
                  </w:tcBorders>
                  <w:shd w:val="clear" w:color="auto" w:fill="auto"/>
                  <w:vAlign w:val="center"/>
                </w:tcPr>
                <w:p w:rsidR="00405B07" w:rsidRPr="001B29D9" w:rsidRDefault="00405B07" w:rsidP="00226E4A">
                  <w:pPr>
                    <w:jc w:val="center"/>
                    <w:rPr>
                      <w:sz w:val="22"/>
                      <w:szCs w:val="22"/>
                      <w:rtl/>
                      <w:lang w:bidi="fa-IR"/>
                    </w:rPr>
                  </w:pPr>
                  <w:r w:rsidRPr="001B29D9">
                    <w:rPr>
                      <w:sz w:val="22"/>
                      <w:szCs w:val="22"/>
                    </w:rPr>
                    <w:t xml:space="preserve">Tehran </w:t>
                  </w:r>
                </w:p>
              </w:tc>
            </w:tr>
            <w:tr w:rsidR="00405B07" w:rsidRPr="001B29D9" w:rsidTr="00CF5B9B">
              <w:trPr>
                <w:trHeight w:val="374"/>
              </w:trPr>
              <w:tc>
                <w:tcPr>
                  <w:tcW w:w="1701" w:type="dxa"/>
                  <w:vMerge/>
                  <w:tcBorders>
                    <w:left w:val="nil"/>
                    <w:bottom w:val="nil"/>
                    <w:right w:val="single" w:sz="12" w:space="0" w:color="000000"/>
                  </w:tcBorders>
                  <w:shd w:val="clear" w:color="auto" w:fill="auto"/>
                  <w:vAlign w:val="center"/>
                </w:tcPr>
                <w:p w:rsidR="00405B07" w:rsidRPr="001B29D9" w:rsidRDefault="00405B07" w:rsidP="00226E4A">
                  <w:pPr>
                    <w:jc w:val="center"/>
                    <w:rPr>
                      <w:b/>
                      <w:bCs/>
                      <w:sz w:val="18"/>
                      <w:szCs w:val="18"/>
                    </w:rPr>
                  </w:pPr>
                </w:p>
              </w:tc>
              <w:tc>
                <w:tcPr>
                  <w:tcW w:w="1031" w:type="dxa"/>
                  <w:vMerge/>
                  <w:tcBorders>
                    <w:top w:val="single" w:sz="12" w:space="0" w:color="000000"/>
                    <w:left w:val="single" w:sz="6" w:space="0" w:color="000000"/>
                    <w:bottom w:val="single" w:sz="6" w:space="0" w:color="000000"/>
                    <w:right w:val="nil"/>
                  </w:tcBorders>
                  <w:vAlign w:val="center"/>
                </w:tcPr>
                <w:p w:rsidR="00405B07" w:rsidRPr="001B29D9" w:rsidRDefault="00405B07" w:rsidP="00226E4A">
                  <w:pPr>
                    <w:rPr>
                      <w:sz w:val="22"/>
                      <w:szCs w:val="22"/>
                    </w:rPr>
                  </w:pPr>
                </w:p>
              </w:tc>
              <w:tc>
                <w:tcPr>
                  <w:tcW w:w="934"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 xml:space="preserve">Total </w:t>
                  </w:r>
                </w:p>
              </w:tc>
              <w:tc>
                <w:tcPr>
                  <w:tcW w:w="934"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Daily</w:t>
                  </w:r>
                </w:p>
              </w:tc>
              <w:tc>
                <w:tcPr>
                  <w:tcW w:w="934"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Weekly</w:t>
                  </w:r>
                </w:p>
              </w:tc>
              <w:tc>
                <w:tcPr>
                  <w:tcW w:w="935"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Biweekly</w:t>
                  </w:r>
                </w:p>
              </w:tc>
              <w:tc>
                <w:tcPr>
                  <w:tcW w:w="934"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Monthly</w:t>
                  </w:r>
                </w:p>
              </w:tc>
              <w:tc>
                <w:tcPr>
                  <w:tcW w:w="1080"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Bimonthly</w:t>
                  </w:r>
                </w:p>
              </w:tc>
              <w:tc>
                <w:tcPr>
                  <w:tcW w:w="952"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Quarterly</w:t>
                  </w:r>
                </w:p>
              </w:tc>
              <w:tc>
                <w:tcPr>
                  <w:tcW w:w="771" w:type="dxa"/>
                  <w:tcBorders>
                    <w:top w:val="nil"/>
                    <w:left w:val="single" w:sz="6" w:space="0" w:color="000000"/>
                    <w:bottom w:val="single" w:sz="12" w:space="0" w:color="000000"/>
                    <w:right w:val="single" w:sz="4" w:space="0" w:color="auto"/>
                  </w:tcBorders>
                  <w:shd w:val="clear" w:color="auto" w:fill="auto"/>
                  <w:vAlign w:val="center"/>
                </w:tcPr>
                <w:p w:rsidR="00405B07" w:rsidRPr="001B29D9" w:rsidRDefault="00405B07" w:rsidP="00226E4A">
                  <w:pPr>
                    <w:jc w:val="center"/>
                    <w:rPr>
                      <w:sz w:val="22"/>
                      <w:szCs w:val="22"/>
                    </w:rPr>
                  </w:pPr>
                  <w:r w:rsidRPr="001B29D9">
                    <w:rPr>
                      <w:sz w:val="22"/>
                      <w:szCs w:val="22"/>
                    </w:rPr>
                    <w:t>Other</w:t>
                  </w:r>
                </w:p>
              </w:tc>
            </w:tr>
            <w:tr w:rsidR="00405B07" w:rsidRPr="001B29D9" w:rsidTr="00CF5B9B">
              <w:tc>
                <w:tcPr>
                  <w:tcW w:w="1701" w:type="dxa"/>
                  <w:tcBorders>
                    <w:top w:val="single" w:sz="12" w:space="0" w:color="000000"/>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1031" w:type="dxa"/>
                  <w:tcBorders>
                    <w:top w:val="single" w:sz="12" w:space="0" w:color="000000"/>
                    <w:left w:val="nil"/>
                    <w:bottom w:val="nil"/>
                    <w:right w:val="nil"/>
                  </w:tcBorders>
                  <w:shd w:val="clear" w:color="auto" w:fill="auto"/>
                  <w:vAlign w:val="center"/>
                </w:tcPr>
                <w:p w:rsidR="00405B07" w:rsidRDefault="00405B07" w:rsidP="00226E4A">
                  <w:pPr>
                    <w:bidi w:val="0"/>
                    <w:jc w:val="right"/>
                  </w:pPr>
                  <w:r>
                    <w:t>662</w:t>
                  </w:r>
                </w:p>
              </w:tc>
              <w:tc>
                <w:tcPr>
                  <w:tcW w:w="934" w:type="dxa"/>
                  <w:tcBorders>
                    <w:top w:val="single" w:sz="12" w:space="0" w:color="000000"/>
                    <w:left w:val="nil"/>
                    <w:bottom w:val="nil"/>
                    <w:right w:val="nil"/>
                  </w:tcBorders>
                  <w:shd w:val="clear" w:color="auto" w:fill="auto"/>
                  <w:vAlign w:val="center"/>
                </w:tcPr>
                <w:p w:rsidR="00405B07" w:rsidRDefault="00405B07" w:rsidP="00226E4A">
                  <w:pPr>
                    <w:bidi w:val="0"/>
                    <w:jc w:val="right"/>
                  </w:pPr>
                  <w:r>
                    <w:t>498</w:t>
                  </w:r>
                </w:p>
              </w:tc>
              <w:tc>
                <w:tcPr>
                  <w:tcW w:w="934" w:type="dxa"/>
                  <w:tcBorders>
                    <w:top w:val="single" w:sz="12" w:space="0" w:color="000000"/>
                    <w:left w:val="nil"/>
                    <w:bottom w:val="nil"/>
                    <w:right w:val="nil"/>
                  </w:tcBorders>
                  <w:shd w:val="clear" w:color="auto" w:fill="auto"/>
                  <w:vAlign w:val="center"/>
                </w:tcPr>
                <w:p w:rsidR="00405B07" w:rsidRDefault="00405B07" w:rsidP="00226E4A">
                  <w:pPr>
                    <w:bidi w:val="0"/>
                    <w:jc w:val="right"/>
                  </w:pPr>
                  <w:r>
                    <w:t>34</w:t>
                  </w:r>
                </w:p>
              </w:tc>
              <w:tc>
                <w:tcPr>
                  <w:tcW w:w="934" w:type="dxa"/>
                  <w:tcBorders>
                    <w:top w:val="single" w:sz="12" w:space="0" w:color="000000"/>
                    <w:left w:val="nil"/>
                    <w:bottom w:val="nil"/>
                    <w:right w:val="nil"/>
                  </w:tcBorders>
                  <w:shd w:val="clear" w:color="auto" w:fill="auto"/>
                  <w:vAlign w:val="center"/>
                </w:tcPr>
                <w:p w:rsidR="00405B07" w:rsidRDefault="00405B07" w:rsidP="00226E4A">
                  <w:pPr>
                    <w:bidi w:val="0"/>
                    <w:jc w:val="right"/>
                  </w:pPr>
                  <w:r>
                    <w:t>69</w:t>
                  </w:r>
                </w:p>
              </w:tc>
              <w:tc>
                <w:tcPr>
                  <w:tcW w:w="935" w:type="dxa"/>
                  <w:tcBorders>
                    <w:top w:val="single" w:sz="12" w:space="0" w:color="000000"/>
                    <w:left w:val="nil"/>
                    <w:bottom w:val="nil"/>
                    <w:right w:val="nil"/>
                  </w:tcBorders>
                  <w:shd w:val="clear" w:color="auto" w:fill="auto"/>
                  <w:vAlign w:val="center"/>
                </w:tcPr>
                <w:p w:rsidR="00405B07" w:rsidRDefault="00405B07" w:rsidP="00226E4A">
                  <w:pPr>
                    <w:bidi w:val="0"/>
                    <w:jc w:val="right"/>
                  </w:pPr>
                  <w:r>
                    <w:t>29</w:t>
                  </w:r>
                </w:p>
              </w:tc>
              <w:tc>
                <w:tcPr>
                  <w:tcW w:w="934" w:type="dxa"/>
                  <w:tcBorders>
                    <w:top w:val="single" w:sz="12" w:space="0" w:color="000000"/>
                    <w:left w:val="nil"/>
                    <w:bottom w:val="nil"/>
                    <w:right w:val="nil"/>
                  </w:tcBorders>
                  <w:shd w:val="clear" w:color="auto" w:fill="auto"/>
                  <w:vAlign w:val="center"/>
                </w:tcPr>
                <w:p w:rsidR="00405B07" w:rsidRDefault="00405B07" w:rsidP="00226E4A">
                  <w:pPr>
                    <w:bidi w:val="0"/>
                    <w:jc w:val="right"/>
                  </w:pPr>
                  <w:r>
                    <w:t>176</w:t>
                  </w:r>
                </w:p>
              </w:tc>
              <w:tc>
                <w:tcPr>
                  <w:tcW w:w="1080" w:type="dxa"/>
                  <w:tcBorders>
                    <w:top w:val="single" w:sz="12" w:space="0" w:color="000000"/>
                    <w:left w:val="nil"/>
                    <w:bottom w:val="nil"/>
                    <w:right w:val="nil"/>
                  </w:tcBorders>
                  <w:shd w:val="clear" w:color="auto" w:fill="auto"/>
                  <w:vAlign w:val="center"/>
                </w:tcPr>
                <w:p w:rsidR="00405B07" w:rsidRDefault="00405B07" w:rsidP="00226E4A">
                  <w:pPr>
                    <w:bidi w:val="0"/>
                    <w:jc w:val="right"/>
                  </w:pPr>
                  <w:r>
                    <w:t>16</w:t>
                  </w:r>
                </w:p>
              </w:tc>
              <w:tc>
                <w:tcPr>
                  <w:tcW w:w="952" w:type="dxa"/>
                  <w:tcBorders>
                    <w:top w:val="single" w:sz="12" w:space="0" w:color="000000"/>
                    <w:left w:val="nil"/>
                    <w:bottom w:val="nil"/>
                    <w:right w:val="nil"/>
                  </w:tcBorders>
                  <w:shd w:val="clear" w:color="auto" w:fill="auto"/>
                  <w:vAlign w:val="center"/>
                </w:tcPr>
                <w:p w:rsidR="00405B07" w:rsidRDefault="00405B07" w:rsidP="00226E4A">
                  <w:pPr>
                    <w:bidi w:val="0"/>
                    <w:jc w:val="right"/>
                  </w:pPr>
                  <w:r>
                    <w:t>136</w:t>
                  </w:r>
                </w:p>
              </w:tc>
              <w:tc>
                <w:tcPr>
                  <w:tcW w:w="771" w:type="dxa"/>
                  <w:tcBorders>
                    <w:top w:val="single" w:sz="12" w:space="0" w:color="000000"/>
                    <w:left w:val="nil"/>
                    <w:bottom w:val="nil"/>
                    <w:right w:val="nil"/>
                  </w:tcBorders>
                  <w:shd w:val="clear" w:color="auto" w:fill="auto"/>
                  <w:vAlign w:val="center"/>
                </w:tcPr>
                <w:p w:rsidR="00405B07" w:rsidRDefault="00405B07" w:rsidP="00226E4A">
                  <w:pPr>
                    <w:bidi w:val="0"/>
                    <w:jc w:val="right"/>
                  </w:pPr>
                  <w:r>
                    <w:t>38</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031" w:type="dxa"/>
                  <w:tcBorders>
                    <w:top w:val="nil"/>
                    <w:left w:val="nil"/>
                    <w:bottom w:val="nil"/>
                    <w:right w:val="nil"/>
                  </w:tcBorders>
                  <w:shd w:val="clear" w:color="auto" w:fill="auto"/>
                  <w:vAlign w:val="center"/>
                </w:tcPr>
                <w:p w:rsidR="00405B07" w:rsidRDefault="00405B07" w:rsidP="00226E4A">
                  <w:pPr>
                    <w:bidi w:val="0"/>
                    <w:jc w:val="right"/>
                  </w:pPr>
                  <w:r>
                    <w:t>1347</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947</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75</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127</w:t>
                  </w:r>
                </w:p>
              </w:tc>
              <w:tc>
                <w:tcPr>
                  <w:tcW w:w="935" w:type="dxa"/>
                  <w:tcBorders>
                    <w:top w:val="nil"/>
                    <w:left w:val="nil"/>
                    <w:bottom w:val="nil"/>
                    <w:right w:val="nil"/>
                  </w:tcBorders>
                  <w:shd w:val="clear" w:color="auto" w:fill="auto"/>
                  <w:vAlign w:val="center"/>
                </w:tcPr>
                <w:p w:rsidR="00405B07" w:rsidRDefault="00405B07" w:rsidP="00226E4A">
                  <w:pPr>
                    <w:bidi w:val="0"/>
                    <w:jc w:val="right"/>
                  </w:pPr>
                  <w:r>
                    <w:t>56</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276</w:t>
                  </w:r>
                </w:p>
              </w:tc>
              <w:tc>
                <w:tcPr>
                  <w:tcW w:w="1080" w:type="dxa"/>
                  <w:tcBorders>
                    <w:top w:val="nil"/>
                    <w:left w:val="nil"/>
                    <w:bottom w:val="nil"/>
                    <w:right w:val="nil"/>
                  </w:tcBorders>
                  <w:shd w:val="clear" w:color="auto" w:fill="auto"/>
                  <w:vAlign w:val="center"/>
                </w:tcPr>
                <w:p w:rsidR="00405B07" w:rsidRDefault="00405B07" w:rsidP="00226E4A">
                  <w:pPr>
                    <w:bidi w:val="0"/>
                    <w:jc w:val="right"/>
                  </w:pPr>
                  <w:r>
                    <w:t>40</w:t>
                  </w:r>
                </w:p>
              </w:tc>
              <w:tc>
                <w:tcPr>
                  <w:tcW w:w="952" w:type="dxa"/>
                  <w:tcBorders>
                    <w:top w:val="nil"/>
                    <w:left w:val="nil"/>
                    <w:bottom w:val="nil"/>
                    <w:right w:val="nil"/>
                  </w:tcBorders>
                  <w:shd w:val="clear" w:color="auto" w:fill="auto"/>
                  <w:vAlign w:val="center"/>
                </w:tcPr>
                <w:p w:rsidR="00405B07" w:rsidRDefault="00405B07" w:rsidP="00226E4A">
                  <w:pPr>
                    <w:bidi w:val="0"/>
                    <w:jc w:val="right"/>
                  </w:pPr>
                  <w:r>
                    <w:t>310</w:t>
                  </w:r>
                </w:p>
              </w:tc>
              <w:tc>
                <w:tcPr>
                  <w:tcW w:w="771" w:type="dxa"/>
                  <w:tcBorders>
                    <w:top w:val="nil"/>
                    <w:left w:val="nil"/>
                    <w:bottom w:val="nil"/>
                    <w:right w:val="nil"/>
                  </w:tcBorders>
                  <w:shd w:val="clear" w:color="auto" w:fill="auto"/>
                  <w:vAlign w:val="center"/>
                </w:tcPr>
                <w:p w:rsidR="00405B07" w:rsidRDefault="00405B07" w:rsidP="00226E4A">
                  <w:pPr>
                    <w:bidi w:val="0"/>
                    <w:jc w:val="right"/>
                  </w:pPr>
                  <w:r>
                    <w:t>63</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031" w:type="dxa"/>
                  <w:tcBorders>
                    <w:top w:val="nil"/>
                    <w:left w:val="nil"/>
                    <w:bottom w:val="nil"/>
                    <w:right w:val="nil"/>
                  </w:tcBorders>
                  <w:shd w:val="clear" w:color="auto" w:fill="auto"/>
                  <w:vAlign w:val="center"/>
                </w:tcPr>
                <w:p w:rsidR="00405B07" w:rsidRDefault="00405B07" w:rsidP="00226E4A">
                  <w:pPr>
                    <w:bidi w:val="0"/>
                    <w:jc w:val="right"/>
                  </w:pPr>
                  <w:r>
                    <w:t>3261</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2046</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124</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278</w:t>
                  </w:r>
                </w:p>
              </w:tc>
              <w:tc>
                <w:tcPr>
                  <w:tcW w:w="935" w:type="dxa"/>
                  <w:tcBorders>
                    <w:top w:val="nil"/>
                    <w:left w:val="nil"/>
                    <w:bottom w:val="nil"/>
                    <w:right w:val="nil"/>
                  </w:tcBorders>
                  <w:shd w:val="clear" w:color="auto" w:fill="auto"/>
                  <w:vAlign w:val="center"/>
                </w:tcPr>
                <w:p w:rsidR="00405B07" w:rsidRDefault="00405B07" w:rsidP="00226E4A">
                  <w:pPr>
                    <w:bidi w:val="0"/>
                    <w:jc w:val="right"/>
                  </w:pPr>
                  <w:r>
                    <w:t>109</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683</w:t>
                  </w:r>
                </w:p>
              </w:tc>
              <w:tc>
                <w:tcPr>
                  <w:tcW w:w="1080" w:type="dxa"/>
                  <w:tcBorders>
                    <w:top w:val="nil"/>
                    <w:left w:val="nil"/>
                    <w:bottom w:val="nil"/>
                    <w:right w:val="nil"/>
                  </w:tcBorders>
                  <w:shd w:val="clear" w:color="auto" w:fill="auto"/>
                  <w:vAlign w:val="center"/>
                </w:tcPr>
                <w:p w:rsidR="00405B07" w:rsidRDefault="00405B07" w:rsidP="00226E4A">
                  <w:pPr>
                    <w:bidi w:val="0"/>
                    <w:jc w:val="right"/>
                  </w:pPr>
                  <w:r>
                    <w:t>74</w:t>
                  </w:r>
                </w:p>
              </w:tc>
              <w:tc>
                <w:tcPr>
                  <w:tcW w:w="952" w:type="dxa"/>
                  <w:tcBorders>
                    <w:top w:val="nil"/>
                    <w:left w:val="nil"/>
                    <w:bottom w:val="nil"/>
                    <w:right w:val="nil"/>
                  </w:tcBorders>
                  <w:shd w:val="clear" w:color="auto" w:fill="auto"/>
                  <w:vAlign w:val="center"/>
                </w:tcPr>
                <w:p w:rsidR="00405B07" w:rsidRDefault="00405B07" w:rsidP="00226E4A">
                  <w:pPr>
                    <w:bidi w:val="0"/>
                    <w:jc w:val="right"/>
                  </w:pPr>
                  <w:r>
                    <w:t>640</w:t>
                  </w:r>
                </w:p>
              </w:tc>
              <w:tc>
                <w:tcPr>
                  <w:tcW w:w="771" w:type="dxa"/>
                  <w:tcBorders>
                    <w:top w:val="nil"/>
                    <w:left w:val="nil"/>
                    <w:bottom w:val="nil"/>
                    <w:right w:val="nil"/>
                  </w:tcBorders>
                  <w:shd w:val="clear" w:color="auto" w:fill="auto"/>
                  <w:vAlign w:val="center"/>
                </w:tcPr>
                <w:p w:rsidR="00405B07" w:rsidRDefault="00405B07" w:rsidP="00226E4A">
                  <w:pPr>
                    <w:bidi w:val="0"/>
                    <w:jc w:val="right"/>
                  </w:pPr>
                  <w:r>
                    <w:t>138</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031" w:type="dxa"/>
                  <w:tcBorders>
                    <w:top w:val="nil"/>
                    <w:left w:val="nil"/>
                    <w:bottom w:val="nil"/>
                    <w:right w:val="nil"/>
                  </w:tcBorders>
                  <w:shd w:val="clear" w:color="auto" w:fill="auto"/>
                  <w:vAlign w:val="center"/>
                </w:tcPr>
                <w:p w:rsidR="00405B07" w:rsidRDefault="00405B07" w:rsidP="00226E4A">
                  <w:pPr>
                    <w:bidi w:val="0"/>
                    <w:jc w:val="right"/>
                  </w:pPr>
                  <w:r>
                    <w:t>3382</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2053</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106</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196</w:t>
                  </w:r>
                </w:p>
              </w:tc>
              <w:tc>
                <w:tcPr>
                  <w:tcW w:w="935" w:type="dxa"/>
                  <w:tcBorders>
                    <w:top w:val="nil"/>
                    <w:left w:val="nil"/>
                    <w:bottom w:val="nil"/>
                    <w:right w:val="nil"/>
                  </w:tcBorders>
                  <w:shd w:val="clear" w:color="auto" w:fill="auto"/>
                  <w:vAlign w:val="center"/>
                </w:tcPr>
                <w:p w:rsidR="00405B07" w:rsidRDefault="00405B07" w:rsidP="00226E4A">
                  <w:pPr>
                    <w:bidi w:val="0"/>
                    <w:jc w:val="right"/>
                  </w:pPr>
                  <w:r>
                    <w:t>86</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696</w:t>
                  </w:r>
                </w:p>
              </w:tc>
              <w:tc>
                <w:tcPr>
                  <w:tcW w:w="1080" w:type="dxa"/>
                  <w:tcBorders>
                    <w:top w:val="nil"/>
                    <w:left w:val="nil"/>
                    <w:bottom w:val="nil"/>
                    <w:right w:val="nil"/>
                  </w:tcBorders>
                  <w:shd w:val="clear" w:color="auto" w:fill="auto"/>
                  <w:vAlign w:val="center"/>
                </w:tcPr>
                <w:p w:rsidR="00405B07" w:rsidRDefault="00405B07" w:rsidP="00226E4A">
                  <w:pPr>
                    <w:bidi w:val="0"/>
                    <w:jc w:val="right"/>
                  </w:pPr>
                  <w:r>
                    <w:t>81</w:t>
                  </w:r>
                </w:p>
              </w:tc>
              <w:tc>
                <w:tcPr>
                  <w:tcW w:w="952" w:type="dxa"/>
                  <w:tcBorders>
                    <w:top w:val="nil"/>
                    <w:left w:val="nil"/>
                    <w:bottom w:val="nil"/>
                    <w:right w:val="nil"/>
                  </w:tcBorders>
                  <w:shd w:val="clear" w:color="auto" w:fill="auto"/>
                  <w:vAlign w:val="center"/>
                </w:tcPr>
                <w:p w:rsidR="00405B07" w:rsidRDefault="00405B07" w:rsidP="00226E4A">
                  <w:pPr>
                    <w:bidi w:val="0"/>
                    <w:jc w:val="right"/>
                  </w:pPr>
                  <w:r>
                    <w:t>732</w:t>
                  </w:r>
                </w:p>
              </w:tc>
              <w:tc>
                <w:tcPr>
                  <w:tcW w:w="771" w:type="dxa"/>
                  <w:tcBorders>
                    <w:top w:val="nil"/>
                    <w:left w:val="nil"/>
                    <w:bottom w:val="nil"/>
                    <w:right w:val="nil"/>
                  </w:tcBorders>
                  <w:shd w:val="clear" w:color="auto" w:fill="auto"/>
                  <w:vAlign w:val="center"/>
                </w:tcPr>
                <w:p w:rsidR="00405B07" w:rsidRDefault="00405B07" w:rsidP="00226E4A">
                  <w:pPr>
                    <w:bidi w:val="0"/>
                    <w:jc w:val="right"/>
                  </w:pPr>
                  <w:r>
                    <w:t>156</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031" w:type="dxa"/>
                  <w:tcBorders>
                    <w:top w:val="nil"/>
                    <w:left w:val="nil"/>
                    <w:bottom w:val="nil"/>
                    <w:right w:val="nil"/>
                  </w:tcBorders>
                  <w:shd w:val="clear" w:color="auto" w:fill="auto"/>
                  <w:vAlign w:val="center"/>
                </w:tcPr>
                <w:p w:rsidR="00405B07" w:rsidRDefault="00405B07" w:rsidP="00226E4A">
                  <w:pPr>
                    <w:bidi w:val="0"/>
                    <w:jc w:val="right"/>
                  </w:pPr>
                  <w:r>
                    <w:t>3378</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1984</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106</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171</w:t>
                  </w:r>
                </w:p>
              </w:tc>
              <w:tc>
                <w:tcPr>
                  <w:tcW w:w="935" w:type="dxa"/>
                  <w:tcBorders>
                    <w:top w:val="nil"/>
                    <w:left w:val="nil"/>
                    <w:bottom w:val="nil"/>
                    <w:right w:val="nil"/>
                  </w:tcBorders>
                  <w:shd w:val="clear" w:color="auto" w:fill="auto"/>
                  <w:vAlign w:val="center"/>
                </w:tcPr>
                <w:p w:rsidR="00405B07" w:rsidRDefault="00405B07" w:rsidP="00226E4A">
                  <w:pPr>
                    <w:bidi w:val="0"/>
                    <w:jc w:val="right"/>
                  </w:pPr>
                  <w:r>
                    <w:t>82</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636</w:t>
                  </w:r>
                </w:p>
              </w:tc>
              <w:tc>
                <w:tcPr>
                  <w:tcW w:w="1080" w:type="dxa"/>
                  <w:tcBorders>
                    <w:top w:val="nil"/>
                    <w:left w:val="nil"/>
                    <w:bottom w:val="nil"/>
                    <w:right w:val="nil"/>
                  </w:tcBorders>
                  <w:shd w:val="clear" w:color="auto" w:fill="auto"/>
                  <w:vAlign w:val="center"/>
                </w:tcPr>
                <w:p w:rsidR="00405B07" w:rsidRDefault="00405B07" w:rsidP="00226E4A">
                  <w:pPr>
                    <w:bidi w:val="0"/>
                    <w:jc w:val="right"/>
                  </w:pPr>
                  <w:r>
                    <w:t>80</w:t>
                  </w:r>
                </w:p>
              </w:tc>
              <w:tc>
                <w:tcPr>
                  <w:tcW w:w="952" w:type="dxa"/>
                  <w:tcBorders>
                    <w:top w:val="nil"/>
                    <w:left w:val="nil"/>
                    <w:bottom w:val="nil"/>
                    <w:right w:val="nil"/>
                  </w:tcBorders>
                  <w:shd w:val="clear" w:color="auto" w:fill="auto"/>
                  <w:vAlign w:val="center"/>
                </w:tcPr>
                <w:p w:rsidR="00405B07" w:rsidRDefault="00405B07" w:rsidP="00226E4A">
                  <w:pPr>
                    <w:bidi w:val="0"/>
                    <w:jc w:val="right"/>
                  </w:pPr>
                  <w:r>
                    <w:t>749</w:t>
                  </w:r>
                </w:p>
              </w:tc>
              <w:tc>
                <w:tcPr>
                  <w:tcW w:w="771" w:type="dxa"/>
                  <w:tcBorders>
                    <w:top w:val="nil"/>
                    <w:left w:val="nil"/>
                    <w:bottom w:val="nil"/>
                    <w:right w:val="nil"/>
                  </w:tcBorders>
                  <w:shd w:val="clear" w:color="auto" w:fill="auto"/>
                  <w:vAlign w:val="center"/>
                </w:tcPr>
                <w:p w:rsidR="00405B07" w:rsidRDefault="00405B07" w:rsidP="00226E4A">
                  <w:pPr>
                    <w:bidi w:val="0"/>
                    <w:jc w:val="right"/>
                  </w:pPr>
                  <w:r>
                    <w:t>160</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031" w:type="dxa"/>
                  <w:tcBorders>
                    <w:top w:val="nil"/>
                    <w:left w:val="nil"/>
                    <w:bottom w:val="nil"/>
                    <w:right w:val="nil"/>
                  </w:tcBorders>
                  <w:shd w:val="clear" w:color="auto" w:fill="auto"/>
                  <w:vAlign w:val="center"/>
                </w:tcPr>
                <w:p w:rsidR="00405B07" w:rsidRDefault="00405B07" w:rsidP="00226E4A">
                  <w:pPr>
                    <w:bidi w:val="0"/>
                    <w:jc w:val="right"/>
                  </w:pPr>
                  <w:r>
                    <w:t>3565</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2066</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98</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162</w:t>
                  </w:r>
                </w:p>
              </w:tc>
              <w:tc>
                <w:tcPr>
                  <w:tcW w:w="935" w:type="dxa"/>
                  <w:tcBorders>
                    <w:top w:val="nil"/>
                    <w:left w:val="nil"/>
                    <w:bottom w:val="nil"/>
                    <w:right w:val="nil"/>
                  </w:tcBorders>
                  <w:shd w:val="clear" w:color="auto" w:fill="auto"/>
                  <w:vAlign w:val="center"/>
                </w:tcPr>
                <w:p w:rsidR="00405B07" w:rsidRDefault="00405B07" w:rsidP="00226E4A">
                  <w:pPr>
                    <w:bidi w:val="0"/>
                    <w:jc w:val="right"/>
                  </w:pPr>
                  <w:r>
                    <w:t>86</w:t>
                  </w:r>
                </w:p>
              </w:tc>
              <w:tc>
                <w:tcPr>
                  <w:tcW w:w="934" w:type="dxa"/>
                  <w:tcBorders>
                    <w:top w:val="nil"/>
                    <w:left w:val="nil"/>
                    <w:bottom w:val="nil"/>
                    <w:right w:val="nil"/>
                  </w:tcBorders>
                  <w:shd w:val="clear" w:color="auto" w:fill="auto"/>
                  <w:vAlign w:val="center"/>
                </w:tcPr>
                <w:p w:rsidR="00405B07" w:rsidRDefault="00405B07" w:rsidP="00226E4A">
                  <w:pPr>
                    <w:bidi w:val="0"/>
                    <w:jc w:val="right"/>
                  </w:pPr>
                  <w:r>
                    <w:t>664</w:t>
                  </w:r>
                </w:p>
              </w:tc>
              <w:tc>
                <w:tcPr>
                  <w:tcW w:w="1080" w:type="dxa"/>
                  <w:tcBorders>
                    <w:top w:val="nil"/>
                    <w:left w:val="nil"/>
                    <w:bottom w:val="nil"/>
                    <w:right w:val="nil"/>
                  </w:tcBorders>
                  <w:shd w:val="clear" w:color="auto" w:fill="auto"/>
                  <w:vAlign w:val="center"/>
                </w:tcPr>
                <w:p w:rsidR="00405B07" w:rsidRDefault="00405B07" w:rsidP="00226E4A">
                  <w:pPr>
                    <w:bidi w:val="0"/>
                    <w:jc w:val="right"/>
                  </w:pPr>
                  <w:r>
                    <w:t>87</w:t>
                  </w:r>
                </w:p>
              </w:tc>
              <w:tc>
                <w:tcPr>
                  <w:tcW w:w="952" w:type="dxa"/>
                  <w:tcBorders>
                    <w:top w:val="nil"/>
                    <w:left w:val="nil"/>
                    <w:bottom w:val="nil"/>
                    <w:right w:val="nil"/>
                  </w:tcBorders>
                  <w:shd w:val="clear" w:color="auto" w:fill="auto"/>
                  <w:vAlign w:val="center"/>
                </w:tcPr>
                <w:p w:rsidR="00405B07" w:rsidRDefault="00405B07" w:rsidP="00226E4A">
                  <w:pPr>
                    <w:bidi w:val="0"/>
                    <w:jc w:val="right"/>
                  </w:pPr>
                  <w:r>
                    <w:t>800</w:t>
                  </w:r>
                </w:p>
              </w:tc>
              <w:tc>
                <w:tcPr>
                  <w:tcW w:w="771" w:type="dxa"/>
                  <w:tcBorders>
                    <w:top w:val="nil"/>
                    <w:left w:val="nil"/>
                    <w:bottom w:val="nil"/>
                    <w:right w:val="nil"/>
                  </w:tcBorders>
                  <w:shd w:val="clear" w:color="auto" w:fill="auto"/>
                  <w:vAlign w:val="center"/>
                </w:tcPr>
                <w:p w:rsidR="00405B07" w:rsidRDefault="00405B07" w:rsidP="00226E4A">
                  <w:pPr>
                    <w:bidi w:val="0"/>
                    <w:jc w:val="right"/>
                  </w:pPr>
                  <w:r>
                    <w:t>169</w:t>
                  </w:r>
                </w:p>
              </w:tc>
            </w:tr>
            <w:tr w:rsidR="00405B07" w:rsidRPr="001B29D9" w:rsidTr="00226E4A">
              <w:tc>
                <w:tcPr>
                  <w:tcW w:w="1701" w:type="dxa"/>
                  <w:tcBorders>
                    <w:top w:val="nil"/>
                    <w:left w:val="nil"/>
                    <w:bottom w:val="single" w:sz="12" w:space="0" w:color="000000"/>
                    <w:right w:val="single" w:sz="12" w:space="0" w:color="000000"/>
                  </w:tcBorders>
                  <w:shd w:val="clear" w:color="auto" w:fill="auto"/>
                  <w:vAlign w:val="center"/>
                </w:tcPr>
                <w:p w:rsidR="00405B07" w:rsidRPr="001B29D9" w:rsidRDefault="00405B07" w:rsidP="00577432">
                  <w:pPr>
                    <w:tabs>
                      <w:tab w:val="right" w:leader="dot" w:pos="1671"/>
                    </w:tabs>
                    <w:bidi w:val="0"/>
                    <w:spacing w:after="6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031"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3809</w:t>
                  </w:r>
                </w:p>
              </w:tc>
              <w:tc>
                <w:tcPr>
                  <w:tcW w:w="934"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2164</w:t>
                  </w:r>
                </w:p>
              </w:tc>
              <w:tc>
                <w:tcPr>
                  <w:tcW w:w="934"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98</w:t>
                  </w:r>
                </w:p>
              </w:tc>
              <w:tc>
                <w:tcPr>
                  <w:tcW w:w="934"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160</w:t>
                  </w:r>
                </w:p>
              </w:tc>
              <w:tc>
                <w:tcPr>
                  <w:tcW w:w="935"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89</w:t>
                  </w:r>
                </w:p>
              </w:tc>
              <w:tc>
                <w:tcPr>
                  <w:tcW w:w="934"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663</w:t>
                  </w:r>
                </w:p>
              </w:tc>
              <w:tc>
                <w:tcPr>
                  <w:tcW w:w="1080"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94</w:t>
                  </w:r>
                </w:p>
              </w:tc>
              <w:tc>
                <w:tcPr>
                  <w:tcW w:w="952"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866</w:t>
                  </w:r>
                </w:p>
              </w:tc>
              <w:tc>
                <w:tcPr>
                  <w:tcW w:w="771"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194</w:t>
                  </w:r>
                </w:p>
              </w:tc>
            </w:tr>
          </w:tbl>
          <w:p w:rsidR="00405B07" w:rsidRPr="001B29D9" w:rsidRDefault="00405B07" w:rsidP="00226E4A"/>
        </w:tc>
      </w:tr>
      <w:tr w:rsidR="00405B07" w:rsidRPr="001B29D9" w:rsidTr="00226E4A">
        <w:trPr>
          <w:tblCellSpacing w:w="15" w:type="dxa"/>
        </w:trPr>
        <w:tc>
          <w:tcPr>
            <w:tcW w:w="13539" w:type="dxa"/>
            <w:vAlign w:val="center"/>
          </w:tcPr>
          <w:tbl>
            <w:tblPr>
              <w:tblW w:w="10206" w:type="dxa"/>
              <w:tblLayout w:type="fixed"/>
              <w:tblCellMar>
                <w:top w:w="30" w:type="dxa"/>
                <w:left w:w="30" w:type="dxa"/>
                <w:bottom w:w="30" w:type="dxa"/>
                <w:right w:w="30" w:type="dxa"/>
              </w:tblCellMar>
              <w:tblLook w:val="0000" w:firstRow="0" w:lastRow="0" w:firstColumn="0" w:lastColumn="0" w:noHBand="0" w:noVBand="0"/>
            </w:tblPr>
            <w:tblGrid>
              <w:gridCol w:w="1701"/>
              <w:gridCol w:w="1063"/>
              <w:gridCol w:w="1063"/>
              <w:gridCol w:w="1063"/>
              <w:gridCol w:w="1063"/>
              <w:gridCol w:w="1063"/>
              <w:gridCol w:w="1063"/>
              <w:gridCol w:w="1063"/>
              <w:gridCol w:w="1064"/>
            </w:tblGrid>
            <w:tr w:rsidR="00405B07" w:rsidRPr="001B29D9" w:rsidTr="00CF5B9B">
              <w:tc>
                <w:tcPr>
                  <w:tcW w:w="1701"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tcPr>
                <w:p w:rsidR="00405B07" w:rsidRPr="001B29D9" w:rsidRDefault="00405B07" w:rsidP="00226E4A">
                  <w:pPr>
                    <w:jc w:val="center"/>
                    <w:rPr>
                      <w:sz w:val="22"/>
                      <w:szCs w:val="22"/>
                    </w:rPr>
                  </w:pPr>
                  <w:r w:rsidRPr="001B29D9">
                    <w:rPr>
                      <w:sz w:val="22"/>
                      <w:szCs w:val="22"/>
                    </w:rPr>
                    <w:t>Year</w:t>
                  </w:r>
                </w:p>
              </w:tc>
              <w:tc>
                <w:tcPr>
                  <w:tcW w:w="8505" w:type="dxa"/>
                  <w:gridSpan w:val="8"/>
                  <w:tcBorders>
                    <w:top w:val="single" w:sz="12" w:space="0" w:color="000000"/>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 xml:space="preserve">Other cities </w:t>
                  </w:r>
                </w:p>
              </w:tc>
            </w:tr>
            <w:tr w:rsidR="00405B07" w:rsidRPr="001B29D9" w:rsidTr="00CF5B9B">
              <w:trPr>
                <w:trHeight w:val="391"/>
              </w:trPr>
              <w:tc>
                <w:tcPr>
                  <w:tcW w:w="1701" w:type="dxa"/>
                  <w:vMerge/>
                  <w:tcBorders>
                    <w:left w:val="single" w:sz="4" w:space="0" w:color="auto"/>
                    <w:bottom w:val="single" w:sz="12" w:space="0" w:color="000000"/>
                    <w:right w:val="single" w:sz="12" w:space="0" w:color="000000"/>
                  </w:tcBorders>
                  <w:shd w:val="clear" w:color="auto" w:fill="auto"/>
                  <w:vAlign w:val="center"/>
                </w:tcPr>
                <w:p w:rsidR="00405B07" w:rsidRPr="001B29D9" w:rsidRDefault="00405B07" w:rsidP="00226E4A">
                  <w:pPr>
                    <w:jc w:val="center"/>
                    <w:rPr>
                      <w:b/>
                      <w:bCs/>
                      <w:sz w:val="18"/>
                      <w:szCs w:val="18"/>
                    </w:rPr>
                  </w:pPr>
                </w:p>
              </w:tc>
              <w:tc>
                <w:tcPr>
                  <w:tcW w:w="1063"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 xml:space="preserve">Total </w:t>
                  </w:r>
                </w:p>
              </w:tc>
              <w:tc>
                <w:tcPr>
                  <w:tcW w:w="1063"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Daily</w:t>
                  </w:r>
                </w:p>
              </w:tc>
              <w:tc>
                <w:tcPr>
                  <w:tcW w:w="1063"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Weekly</w:t>
                  </w:r>
                </w:p>
              </w:tc>
              <w:tc>
                <w:tcPr>
                  <w:tcW w:w="1063"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Biweekly</w:t>
                  </w:r>
                </w:p>
              </w:tc>
              <w:tc>
                <w:tcPr>
                  <w:tcW w:w="1063"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Monthly</w:t>
                  </w:r>
                </w:p>
              </w:tc>
              <w:tc>
                <w:tcPr>
                  <w:tcW w:w="1063"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Bimonthly</w:t>
                  </w:r>
                </w:p>
              </w:tc>
              <w:tc>
                <w:tcPr>
                  <w:tcW w:w="1063"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Quarterly</w:t>
                  </w:r>
                </w:p>
              </w:tc>
              <w:tc>
                <w:tcPr>
                  <w:tcW w:w="1064" w:type="dxa"/>
                  <w:tcBorders>
                    <w:top w:val="nil"/>
                    <w:left w:val="single" w:sz="6" w:space="0" w:color="000000"/>
                    <w:bottom w:val="single" w:sz="6" w:space="0" w:color="000000"/>
                    <w:right w:val="nil"/>
                  </w:tcBorders>
                  <w:shd w:val="clear" w:color="auto" w:fill="auto"/>
                  <w:vAlign w:val="center"/>
                </w:tcPr>
                <w:p w:rsidR="00405B07" w:rsidRPr="001B29D9" w:rsidRDefault="00405B07" w:rsidP="00CF5B9B">
                  <w:pPr>
                    <w:jc w:val="center"/>
                    <w:rPr>
                      <w:sz w:val="22"/>
                      <w:szCs w:val="22"/>
                    </w:rPr>
                  </w:pPr>
                  <w:r w:rsidRPr="001B29D9">
                    <w:rPr>
                      <w:sz w:val="22"/>
                      <w:szCs w:val="22"/>
                    </w:rPr>
                    <w:t>Other</w:t>
                  </w:r>
                </w:p>
              </w:tc>
            </w:tr>
            <w:tr w:rsidR="00405B07" w:rsidRPr="001B29D9" w:rsidTr="00CF5B9B">
              <w:tc>
                <w:tcPr>
                  <w:tcW w:w="1701" w:type="dxa"/>
                  <w:tcBorders>
                    <w:top w:val="single" w:sz="12" w:space="0" w:color="000000"/>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1063" w:type="dxa"/>
                  <w:tcBorders>
                    <w:top w:val="single" w:sz="12" w:space="0" w:color="000000"/>
                    <w:left w:val="nil"/>
                    <w:bottom w:val="nil"/>
                    <w:right w:val="nil"/>
                  </w:tcBorders>
                  <w:shd w:val="clear" w:color="auto" w:fill="auto"/>
                  <w:vAlign w:val="center"/>
                </w:tcPr>
                <w:p w:rsidR="00405B07" w:rsidRDefault="00405B07" w:rsidP="00226E4A">
                  <w:pPr>
                    <w:bidi w:val="0"/>
                    <w:jc w:val="right"/>
                  </w:pPr>
                  <w:r>
                    <w:t>164</w:t>
                  </w:r>
                </w:p>
              </w:tc>
              <w:tc>
                <w:tcPr>
                  <w:tcW w:w="1063" w:type="dxa"/>
                  <w:tcBorders>
                    <w:top w:val="single" w:sz="12" w:space="0" w:color="000000"/>
                    <w:left w:val="nil"/>
                    <w:bottom w:val="nil"/>
                    <w:right w:val="nil"/>
                  </w:tcBorders>
                  <w:shd w:val="clear" w:color="auto" w:fill="auto"/>
                  <w:vAlign w:val="center"/>
                </w:tcPr>
                <w:p w:rsidR="00405B07" w:rsidRDefault="00405B07" w:rsidP="00226E4A">
                  <w:pPr>
                    <w:bidi w:val="0"/>
                    <w:jc w:val="right"/>
                  </w:pPr>
                  <w:r>
                    <w:t>29</w:t>
                  </w:r>
                </w:p>
              </w:tc>
              <w:tc>
                <w:tcPr>
                  <w:tcW w:w="1063" w:type="dxa"/>
                  <w:tcBorders>
                    <w:top w:val="single" w:sz="12" w:space="0" w:color="000000"/>
                    <w:left w:val="nil"/>
                    <w:bottom w:val="nil"/>
                    <w:right w:val="nil"/>
                  </w:tcBorders>
                  <w:shd w:val="clear" w:color="auto" w:fill="auto"/>
                  <w:vAlign w:val="center"/>
                </w:tcPr>
                <w:p w:rsidR="00405B07" w:rsidRDefault="00405B07" w:rsidP="00226E4A">
                  <w:pPr>
                    <w:bidi w:val="0"/>
                    <w:jc w:val="right"/>
                  </w:pPr>
                  <w:r>
                    <w:t>57</w:t>
                  </w:r>
                </w:p>
              </w:tc>
              <w:tc>
                <w:tcPr>
                  <w:tcW w:w="1063" w:type="dxa"/>
                  <w:tcBorders>
                    <w:top w:val="single" w:sz="12" w:space="0" w:color="000000"/>
                    <w:left w:val="nil"/>
                    <w:bottom w:val="nil"/>
                    <w:right w:val="nil"/>
                  </w:tcBorders>
                  <w:shd w:val="clear" w:color="auto" w:fill="auto"/>
                  <w:vAlign w:val="center"/>
                </w:tcPr>
                <w:p w:rsidR="00405B07" w:rsidRDefault="00405B07" w:rsidP="00226E4A">
                  <w:pPr>
                    <w:bidi w:val="0"/>
                    <w:jc w:val="right"/>
                  </w:pPr>
                  <w:r>
                    <w:t>12</w:t>
                  </w:r>
                </w:p>
              </w:tc>
              <w:tc>
                <w:tcPr>
                  <w:tcW w:w="1063" w:type="dxa"/>
                  <w:tcBorders>
                    <w:top w:val="single" w:sz="12" w:space="0" w:color="000000"/>
                    <w:left w:val="nil"/>
                    <w:bottom w:val="nil"/>
                    <w:right w:val="nil"/>
                  </w:tcBorders>
                  <w:shd w:val="clear" w:color="auto" w:fill="auto"/>
                  <w:vAlign w:val="center"/>
                </w:tcPr>
                <w:p w:rsidR="00405B07" w:rsidRDefault="00405B07" w:rsidP="00226E4A">
                  <w:pPr>
                    <w:bidi w:val="0"/>
                    <w:jc w:val="right"/>
                  </w:pPr>
                  <w:r>
                    <w:t>22</w:t>
                  </w:r>
                </w:p>
              </w:tc>
              <w:tc>
                <w:tcPr>
                  <w:tcW w:w="1063" w:type="dxa"/>
                  <w:tcBorders>
                    <w:top w:val="single" w:sz="12" w:space="0" w:color="000000"/>
                    <w:left w:val="nil"/>
                    <w:bottom w:val="nil"/>
                    <w:right w:val="nil"/>
                  </w:tcBorders>
                  <w:shd w:val="clear" w:color="auto" w:fill="auto"/>
                  <w:vAlign w:val="center"/>
                </w:tcPr>
                <w:p w:rsidR="00405B07" w:rsidRDefault="00405B07" w:rsidP="00226E4A">
                  <w:pPr>
                    <w:bidi w:val="0"/>
                    <w:jc w:val="right"/>
                  </w:pPr>
                  <w:r>
                    <w:t>9</w:t>
                  </w:r>
                </w:p>
              </w:tc>
              <w:tc>
                <w:tcPr>
                  <w:tcW w:w="1063" w:type="dxa"/>
                  <w:tcBorders>
                    <w:top w:val="single" w:sz="12" w:space="0" w:color="000000"/>
                    <w:left w:val="nil"/>
                    <w:bottom w:val="nil"/>
                    <w:right w:val="nil"/>
                  </w:tcBorders>
                  <w:shd w:val="clear" w:color="auto" w:fill="auto"/>
                  <w:vAlign w:val="center"/>
                </w:tcPr>
                <w:p w:rsidR="00405B07" w:rsidRDefault="00405B07" w:rsidP="00226E4A">
                  <w:pPr>
                    <w:bidi w:val="0"/>
                    <w:jc w:val="right"/>
                  </w:pPr>
                  <w:r>
                    <w:t>29</w:t>
                  </w:r>
                </w:p>
              </w:tc>
              <w:tc>
                <w:tcPr>
                  <w:tcW w:w="1064" w:type="dxa"/>
                  <w:tcBorders>
                    <w:top w:val="single" w:sz="12" w:space="0" w:color="000000"/>
                    <w:left w:val="nil"/>
                    <w:bottom w:val="nil"/>
                    <w:right w:val="nil"/>
                  </w:tcBorders>
                  <w:shd w:val="clear" w:color="auto" w:fill="auto"/>
                  <w:vAlign w:val="center"/>
                </w:tcPr>
                <w:p w:rsidR="00405B07" w:rsidRDefault="00405B07" w:rsidP="00226E4A">
                  <w:pPr>
                    <w:bidi w:val="0"/>
                    <w:jc w:val="right"/>
                  </w:pPr>
                  <w:r>
                    <w:t>6</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063" w:type="dxa"/>
                  <w:tcBorders>
                    <w:top w:val="nil"/>
                    <w:left w:val="nil"/>
                    <w:bottom w:val="nil"/>
                    <w:right w:val="nil"/>
                  </w:tcBorders>
                  <w:shd w:val="clear" w:color="auto" w:fill="auto"/>
                  <w:vAlign w:val="center"/>
                </w:tcPr>
                <w:p w:rsidR="00405B07" w:rsidRDefault="00405B07" w:rsidP="00226E4A">
                  <w:pPr>
                    <w:bidi w:val="0"/>
                    <w:jc w:val="right"/>
                  </w:pPr>
                  <w:r>
                    <w:t>400</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46</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140</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24</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44</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13</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86</w:t>
                  </w:r>
                </w:p>
              </w:tc>
              <w:tc>
                <w:tcPr>
                  <w:tcW w:w="1064" w:type="dxa"/>
                  <w:tcBorders>
                    <w:top w:val="nil"/>
                    <w:left w:val="nil"/>
                    <w:bottom w:val="nil"/>
                    <w:right w:val="nil"/>
                  </w:tcBorders>
                  <w:shd w:val="clear" w:color="auto" w:fill="auto"/>
                  <w:vAlign w:val="center"/>
                </w:tcPr>
                <w:p w:rsidR="00405B07" w:rsidRDefault="00405B07" w:rsidP="00226E4A">
                  <w:pPr>
                    <w:bidi w:val="0"/>
                    <w:jc w:val="right"/>
                  </w:pPr>
                  <w:r>
                    <w:t>47</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1215</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74</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431</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114</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244</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24</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241</w:t>
                  </w:r>
                </w:p>
              </w:tc>
              <w:tc>
                <w:tcPr>
                  <w:tcW w:w="1064" w:type="dxa"/>
                  <w:tcBorders>
                    <w:top w:val="nil"/>
                    <w:left w:val="nil"/>
                    <w:bottom w:val="nil"/>
                    <w:right w:val="nil"/>
                  </w:tcBorders>
                  <w:shd w:val="clear" w:color="auto" w:fill="auto"/>
                  <w:vAlign w:val="center"/>
                </w:tcPr>
                <w:p w:rsidR="00405B07" w:rsidRDefault="00405B07" w:rsidP="00226E4A">
                  <w:pPr>
                    <w:bidi w:val="0"/>
                    <w:jc w:val="right"/>
                  </w:pPr>
                  <w:r>
                    <w:t>87</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1329</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77</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433</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115</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307</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26</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270</w:t>
                  </w:r>
                </w:p>
              </w:tc>
              <w:tc>
                <w:tcPr>
                  <w:tcW w:w="1064" w:type="dxa"/>
                  <w:tcBorders>
                    <w:top w:val="nil"/>
                    <w:left w:val="nil"/>
                    <w:bottom w:val="nil"/>
                    <w:right w:val="nil"/>
                  </w:tcBorders>
                  <w:shd w:val="clear" w:color="auto" w:fill="auto"/>
                  <w:vAlign w:val="center"/>
                </w:tcPr>
                <w:p w:rsidR="00405B07" w:rsidRDefault="00405B07" w:rsidP="00226E4A">
                  <w:pPr>
                    <w:bidi w:val="0"/>
                    <w:jc w:val="right"/>
                  </w:pPr>
                  <w:r>
                    <w:t>101</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1394</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77</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440</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120</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313</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28</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302</w:t>
                  </w:r>
                </w:p>
              </w:tc>
              <w:tc>
                <w:tcPr>
                  <w:tcW w:w="1064" w:type="dxa"/>
                  <w:tcBorders>
                    <w:top w:val="nil"/>
                    <w:left w:val="nil"/>
                    <w:bottom w:val="nil"/>
                    <w:right w:val="nil"/>
                  </w:tcBorders>
                  <w:shd w:val="clear" w:color="auto" w:fill="auto"/>
                  <w:vAlign w:val="center"/>
                </w:tcPr>
                <w:p w:rsidR="00405B07" w:rsidRDefault="00405B07" w:rsidP="00226E4A">
                  <w:pPr>
                    <w:bidi w:val="0"/>
                    <w:jc w:val="right"/>
                  </w:pPr>
                  <w:r>
                    <w:t>114</w:t>
                  </w:r>
                </w:p>
              </w:tc>
            </w:tr>
            <w:tr w:rsidR="00405B07" w:rsidRPr="001B29D9" w:rsidTr="00226E4A">
              <w:tc>
                <w:tcPr>
                  <w:tcW w:w="1701"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1671"/>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1499</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77</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466</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118</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325</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31</w:t>
                  </w:r>
                </w:p>
              </w:tc>
              <w:tc>
                <w:tcPr>
                  <w:tcW w:w="1063" w:type="dxa"/>
                  <w:tcBorders>
                    <w:top w:val="nil"/>
                    <w:left w:val="nil"/>
                    <w:bottom w:val="nil"/>
                    <w:right w:val="nil"/>
                  </w:tcBorders>
                  <w:shd w:val="clear" w:color="auto" w:fill="auto"/>
                  <w:vAlign w:val="center"/>
                </w:tcPr>
                <w:p w:rsidR="00405B07" w:rsidRDefault="00405B07" w:rsidP="00226E4A">
                  <w:pPr>
                    <w:bidi w:val="0"/>
                    <w:jc w:val="right"/>
                  </w:pPr>
                  <w:r>
                    <w:t>345</w:t>
                  </w:r>
                </w:p>
              </w:tc>
              <w:tc>
                <w:tcPr>
                  <w:tcW w:w="1064" w:type="dxa"/>
                  <w:tcBorders>
                    <w:top w:val="nil"/>
                    <w:left w:val="nil"/>
                    <w:bottom w:val="nil"/>
                    <w:right w:val="nil"/>
                  </w:tcBorders>
                  <w:shd w:val="clear" w:color="auto" w:fill="auto"/>
                  <w:vAlign w:val="center"/>
                </w:tcPr>
                <w:p w:rsidR="00405B07" w:rsidRDefault="00405B07" w:rsidP="00226E4A">
                  <w:pPr>
                    <w:bidi w:val="0"/>
                    <w:jc w:val="right"/>
                  </w:pPr>
                  <w:r>
                    <w:t>137</w:t>
                  </w:r>
                </w:p>
              </w:tc>
            </w:tr>
            <w:tr w:rsidR="00405B07" w:rsidRPr="001B29D9" w:rsidTr="00226E4A">
              <w:tc>
                <w:tcPr>
                  <w:tcW w:w="1701" w:type="dxa"/>
                  <w:tcBorders>
                    <w:top w:val="nil"/>
                    <w:left w:val="nil"/>
                    <w:bottom w:val="single" w:sz="12" w:space="0" w:color="000000"/>
                    <w:right w:val="single" w:sz="12" w:space="0" w:color="000000"/>
                  </w:tcBorders>
                  <w:shd w:val="clear" w:color="auto" w:fill="auto"/>
                  <w:vAlign w:val="center"/>
                </w:tcPr>
                <w:p w:rsidR="00405B07" w:rsidRPr="001B29D9" w:rsidRDefault="00405B07" w:rsidP="00577432">
                  <w:pPr>
                    <w:tabs>
                      <w:tab w:val="right" w:leader="dot" w:pos="1671"/>
                    </w:tabs>
                    <w:bidi w:val="0"/>
                    <w:spacing w:after="6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063"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1645</w:t>
                  </w:r>
                </w:p>
              </w:tc>
              <w:tc>
                <w:tcPr>
                  <w:tcW w:w="1063"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80</w:t>
                  </w:r>
                </w:p>
              </w:tc>
              <w:tc>
                <w:tcPr>
                  <w:tcW w:w="1063"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490</w:t>
                  </w:r>
                </w:p>
              </w:tc>
              <w:tc>
                <w:tcPr>
                  <w:tcW w:w="1063"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201</w:t>
                  </w:r>
                </w:p>
              </w:tc>
              <w:tc>
                <w:tcPr>
                  <w:tcW w:w="1063"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342</w:t>
                  </w:r>
                </w:p>
              </w:tc>
              <w:tc>
                <w:tcPr>
                  <w:tcW w:w="1063"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36</w:t>
                  </w:r>
                </w:p>
              </w:tc>
              <w:tc>
                <w:tcPr>
                  <w:tcW w:w="1063"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419</w:t>
                  </w:r>
                </w:p>
              </w:tc>
              <w:tc>
                <w:tcPr>
                  <w:tcW w:w="1064" w:type="dxa"/>
                  <w:tcBorders>
                    <w:top w:val="nil"/>
                    <w:left w:val="nil"/>
                    <w:bottom w:val="single" w:sz="12" w:space="0" w:color="000000"/>
                    <w:right w:val="nil"/>
                  </w:tcBorders>
                  <w:shd w:val="clear" w:color="auto" w:fill="auto"/>
                  <w:vAlign w:val="center"/>
                </w:tcPr>
                <w:p w:rsidR="00405B07" w:rsidRPr="00A9426B" w:rsidRDefault="00405B07" w:rsidP="00577432">
                  <w:pPr>
                    <w:bidi w:val="0"/>
                    <w:spacing w:after="60"/>
                    <w:jc w:val="right"/>
                    <w:rPr>
                      <w:b/>
                      <w:bCs/>
                      <w:i/>
                      <w:iCs/>
                    </w:rPr>
                  </w:pPr>
                  <w:r w:rsidRPr="00A9426B">
                    <w:rPr>
                      <w:b/>
                      <w:bCs/>
                      <w:i/>
                      <w:iCs/>
                    </w:rPr>
                    <w:t>77</w:t>
                  </w:r>
                </w:p>
              </w:tc>
            </w:tr>
          </w:tbl>
          <w:p w:rsidR="00405B07" w:rsidRPr="001B29D9" w:rsidRDefault="00405B07" w:rsidP="00226E4A"/>
        </w:tc>
      </w:tr>
      <w:tr w:rsidR="00405B07" w:rsidRPr="001B29D9" w:rsidTr="00226E4A">
        <w:trPr>
          <w:tblCellSpacing w:w="15" w:type="dxa"/>
        </w:trPr>
        <w:tc>
          <w:tcPr>
            <w:tcW w:w="13539" w:type="dxa"/>
            <w:vAlign w:val="center"/>
          </w:tcPr>
          <w:p w:rsidR="00405B07" w:rsidRPr="00A9426B" w:rsidRDefault="00405B07" w:rsidP="00226E4A">
            <w:pPr>
              <w:bidi w:val="0"/>
              <w:rPr>
                <w:i/>
                <w:iCs/>
              </w:rPr>
            </w:pPr>
            <w:r w:rsidRPr="00A9426B">
              <w:rPr>
                <w:i/>
                <w:iCs/>
              </w:rPr>
              <w:t>Source: Ministry of Culture and Islamic Guidance.</w:t>
            </w:r>
          </w:p>
        </w:tc>
      </w:tr>
    </w:tbl>
    <w:p w:rsidR="00405B07" w:rsidRDefault="00405B07" w:rsidP="00405B07">
      <w:pPr>
        <w:bidi w:val="0"/>
      </w:pPr>
    </w:p>
    <w:p w:rsidR="00405B07" w:rsidRDefault="00405B07" w:rsidP="00405B07">
      <w:pPr>
        <w:bidi w:val="0"/>
      </w:pPr>
    </w:p>
    <w:tbl>
      <w:tblPr>
        <w:tblW w:w="13549"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3549"/>
      </w:tblGrid>
      <w:tr w:rsidR="00405B07" w:rsidRPr="001B29D9" w:rsidTr="00226E4A">
        <w:trPr>
          <w:tblCellSpacing w:w="15" w:type="dxa"/>
        </w:trPr>
        <w:tc>
          <w:tcPr>
            <w:tcW w:w="13489" w:type="dxa"/>
            <w:vAlign w:val="center"/>
          </w:tcPr>
          <w:p w:rsidR="00405B07" w:rsidRPr="001B29D9" w:rsidRDefault="00405B07" w:rsidP="00226E4A">
            <w:pPr>
              <w:pStyle w:val="Heading1"/>
              <w:rPr>
                <w:b/>
                <w:bCs/>
                <w:sz w:val="24"/>
                <w:szCs w:val="24"/>
              </w:rPr>
            </w:pPr>
            <w:r w:rsidRPr="001B29D9">
              <w:lastRenderedPageBreak/>
              <w:br w:type="page"/>
            </w:r>
            <w:bookmarkStart w:id="45" w:name="_Toc266256886"/>
            <w:bookmarkStart w:id="46" w:name="_Toc267205601"/>
            <w:r w:rsidRPr="001B29D9">
              <w:rPr>
                <w:b/>
                <w:bCs/>
                <w:sz w:val="24"/>
                <w:szCs w:val="24"/>
              </w:rPr>
              <w:t>17. 15. AUTHORIZED PRESS BY CITY AND CONCESSIONAIRE</w:t>
            </w:r>
            <w:bookmarkEnd w:id="45"/>
            <w:bookmarkEnd w:id="46"/>
          </w:p>
        </w:tc>
      </w:tr>
      <w:tr w:rsidR="00405B07" w:rsidRPr="001B29D9" w:rsidTr="00226E4A">
        <w:trPr>
          <w:tblCellSpacing w:w="15" w:type="dxa"/>
        </w:trPr>
        <w:tc>
          <w:tcPr>
            <w:tcW w:w="13489" w:type="dxa"/>
            <w:vAlign w:val="center"/>
          </w:tcPr>
          <w:tbl>
            <w:tblPr>
              <w:tblW w:w="10206" w:type="dxa"/>
              <w:tblLayout w:type="fixed"/>
              <w:tblCellMar>
                <w:top w:w="30" w:type="dxa"/>
                <w:left w:w="30" w:type="dxa"/>
                <w:bottom w:w="30" w:type="dxa"/>
                <w:right w:w="30" w:type="dxa"/>
              </w:tblCellMar>
              <w:tblLook w:val="0000" w:firstRow="0" w:lastRow="0" w:firstColumn="0" w:lastColumn="0" w:noHBand="0" w:noVBand="0"/>
            </w:tblPr>
            <w:tblGrid>
              <w:gridCol w:w="2694"/>
              <w:gridCol w:w="850"/>
              <w:gridCol w:w="1683"/>
              <w:gridCol w:w="1684"/>
              <w:gridCol w:w="1684"/>
              <w:gridCol w:w="1611"/>
            </w:tblGrid>
            <w:tr w:rsidR="00405B07" w:rsidRPr="001B29D9" w:rsidTr="00CF5B9B">
              <w:tc>
                <w:tcPr>
                  <w:tcW w:w="2694" w:type="dxa"/>
                  <w:vMerge w:val="restart"/>
                  <w:tcBorders>
                    <w:top w:val="single" w:sz="12" w:space="0" w:color="000000"/>
                    <w:left w:val="nil"/>
                    <w:right w:val="single" w:sz="12" w:space="0" w:color="000000"/>
                  </w:tcBorders>
                  <w:shd w:val="clear" w:color="auto" w:fill="auto"/>
                  <w:vAlign w:val="center"/>
                </w:tcPr>
                <w:p w:rsidR="00405B07" w:rsidRPr="001B29D9" w:rsidRDefault="00405B07" w:rsidP="00226E4A">
                  <w:pPr>
                    <w:jc w:val="center"/>
                    <w:rPr>
                      <w:sz w:val="22"/>
                      <w:szCs w:val="22"/>
                    </w:rPr>
                  </w:pPr>
                  <w:r w:rsidRPr="001B29D9">
                    <w:rPr>
                      <w:sz w:val="22"/>
                      <w:szCs w:val="22"/>
                    </w:rPr>
                    <w:t xml:space="preserve">Year </w:t>
                  </w:r>
                </w:p>
              </w:tc>
              <w:tc>
                <w:tcPr>
                  <w:tcW w:w="850" w:type="dxa"/>
                  <w:vMerge w:val="restart"/>
                  <w:tcBorders>
                    <w:top w:val="single" w:sz="12" w:space="0" w:color="000000"/>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Grand</w:t>
                  </w:r>
                </w:p>
              </w:tc>
              <w:tc>
                <w:tcPr>
                  <w:tcW w:w="6662" w:type="dxa"/>
                  <w:gridSpan w:val="4"/>
                  <w:tcBorders>
                    <w:top w:val="single" w:sz="12" w:space="0" w:color="000000"/>
                    <w:left w:val="single" w:sz="6" w:space="0" w:color="000000"/>
                    <w:bottom w:val="single" w:sz="6" w:space="0" w:color="000000"/>
                    <w:right w:val="single" w:sz="4" w:space="0" w:color="auto"/>
                  </w:tcBorders>
                  <w:shd w:val="clear" w:color="auto" w:fill="auto"/>
                  <w:vAlign w:val="center"/>
                </w:tcPr>
                <w:p w:rsidR="00405B07" w:rsidRPr="001B29D9" w:rsidRDefault="00405B07" w:rsidP="00226E4A">
                  <w:pPr>
                    <w:jc w:val="center"/>
                    <w:rPr>
                      <w:sz w:val="22"/>
                      <w:szCs w:val="22"/>
                    </w:rPr>
                  </w:pPr>
                  <w:r w:rsidRPr="001B29D9">
                    <w:rPr>
                      <w:sz w:val="22"/>
                      <w:szCs w:val="22"/>
                    </w:rPr>
                    <w:t>Tehran</w:t>
                  </w:r>
                </w:p>
              </w:tc>
            </w:tr>
            <w:tr w:rsidR="00405B07" w:rsidRPr="001B29D9" w:rsidTr="00CF5B9B">
              <w:tc>
                <w:tcPr>
                  <w:tcW w:w="2694" w:type="dxa"/>
                  <w:vMerge/>
                  <w:tcBorders>
                    <w:left w:val="nil"/>
                    <w:bottom w:val="nil"/>
                    <w:right w:val="single" w:sz="12" w:space="0" w:color="000000"/>
                  </w:tcBorders>
                  <w:shd w:val="clear" w:color="auto" w:fill="auto"/>
                  <w:vAlign w:val="center"/>
                </w:tcPr>
                <w:p w:rsidR="00405B07" w:rsidRPr="001B29D9" w:rsidRDefault="00405B07" w:rsidP="00226E4A">
                  <w:pPr>
                    <w:jc w:val="center"/>
                    <w:rPr>
                      <w:b/>
                      <w:bCs/>
                      <w:sz w:val="18"/>
                      <w:szCs w:val="18"/>
                    </w:rPr>
                  </w:pPr>
                </w:p>
              </w:tc>
              <w:tc>
                <w:tcPr>
                  <w:tcW w:w="850" w:type="dxa"/>
                  <w:vMerge/>
                  <w:tcBorders>
                    <w:top w:val="single" w:sz="12" w:space="0" w:color="000000"/>
                    <w:left w:val="single" w:sz="6" w:space="0" w:color="000000"/>
                    <w:bottom w:val="single" w:sz="6" w:space="0" w:color="000000"/>
                    <w:right w:val="nil"/>
                  </w:tcBorders>
                  <w:vAlign w:val="center"/>
                </w:tcPr>
                <w:p w:rsidR="00405B07" w:rsidRPr="001B29D9" w:rsidRDefault="00405B07" w:rsidP="00226E4A">
                  <w:pPr>
                    <w:rPr>
                      <w:sz w:val="22"/>
                      <w:szCs w:val="22"/>
                    </w:rPr>
                  </w:pPr>
                </w:p>
              </w:tc>
              <w:tc>
                <w:tcPr>
                  <w:tcW w:w="1683"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 xml:space="preserve">Total </w:t>
                  </w:r>
                </w:p>
              </w:tc>
              <w:tc>
                <w:tcPr>
                  <w:tcW w:w="1684"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Natural persons</w:t>
                  </w:r>
                </w:p>
              </w:tc>
              <w:tc>
                <w:tcPr>
                  <w:tcW w:w="1684"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Government organizations and institutions</w:t>
                  </w:r>
                </w:p>
              </w:tc>
              <w:tc>
                <w:tcPr>
                  <w:tcW w:w="1611" w:type="dxa"/>
                  <w:tcBorders>
                    <w:top w:val="nil"/>
                    <w:left w:val="single" w:sz="6" w:space="0" w:color="000000"/>
                    <w:bottom w:val="single" w:sz="12" w:space="0" w:color="000000"/>
                    <w:right w:val="single" w:sz="4" w:space="0" w:color="auto"/>
                  </w:tcBorders>
                  <w:shd w:val="clear" w:color="auto" w:fill="auto"/>
                  <w:vAlign w:val="center"/>
                </w:tcPr>
                <w:p w:rsidR="00405B07" w:rsidRPr="001B29D9" w:rsidRDefault="00405B07" w:rsidP="00226E4A">
                  <w:pPr>
                    <w:jc w:val="center"/>
                    <w:rPr>
                      <w:sz w:val="22"/>
                      <w:szCs w:val="22"/>
                    </w:rPr>
                  </w:pPr>
                  <w:r w:rsidRPr="001B29D9">
                    <w:rPr>
                      <w:sz w:val="22"/>
                      <w:szCs w:val="22"/>
                    </w:rPr>
                    <w:t>Non-government organizations and institutions</w:t>
                  </w:r>
                </w:p>
              </w:tc>
            </w:tr>
            <w:tr w:rsidR="00405B07" w:rsidRPr="001B29D9" w:rsidTr="00CF5B9B">
              <w:tc>
                <w:tcPr>
                  <w:tcW w:w="2694" w:type="dxa"/>
                  <w:tcBorders>
                    <w:top w:val="single" w:sz="12" w:space="0" w:color="000000"/>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850" w:type="dxa"/>
                  <w:tcBorders>
                    <w:top w:val="single" w:sz="12" w:space="0" w:color="000000"/>
                    <w:left w:val="nil"/>
                    <w:bottom w:val="nil"/>
                    <w:right w:val="nil"/>
                  </w:tcBorders>
                  <w:shd w:val="clear" w:color="auto" w:fill="auto"/>
                  <w:vAlign w:val="center"/>
                </w:tcPr>
                <w:p w:rsidR="00405B07" w:rsidRDefault="00405B07" w:rsidP="00226E4A">
                  <w:pPr>
                    <w:bidi w:val="0"/>
                    <w:jc w:val="right"/>
                  </w:pPr>
                  <w:r>
                    <w:t>662</w:t>
                  </w:r>
                </w:p>
              </w:tc>
              <w:tc>
                <w:tcPr>
                  <w:tcW w:w="1683" w:type="dxa"/>
                  <w:tcBorders>
                    <w:top w:val="single" w:sz="12" w:space="0" w:color="000000"/>
                    <w:left w:val="nil"/>
                    <w:bottom w:val="nil"/>
                    <w:right w:val="nil"/>
                  </w:tcBorders>
                  <w:shd w:val="clear" w:color="auto" w:fill="auto"/>
                  <w:vAlign w:val="center"/>
                </w:tcPr>
                <w:p w:rsidR="00405B07" w:rsidRDefault="00405B07" w:rsidP="00226E4A">
                  <w:pPr>
                    <w:bidi w:val="0"/>
                    <w:jc w:val="right"/>
                  </w:pPr>
                  <w:r>
                    <w:t>498</w:t>
                  </w:r>
                </w:p>
              </w:tc>
              <w:tc>
                <w:tcPr>
                  <w:tcW w:w="1684" w:type="dxa"/>
                  <w:tcBorders>
                    <w:top w:val="single" w:sz="12" w:space="0" w:color="000000"/>
                    <w:left w:val="nil"/>
                    <w:bottom w:val="nil"/>
                    <w:right w:val="nil"/>
                  </w:tcBorders>
                  <w:shd w:val="clear" w:color="auto" w:fill="auto"/>
                  <w:vAlign w:val="center"/>
                </w:tcPr>
                <w:p w:rsidR="00405B07" w:rsidRDefault="00405B07" w:rsidP="00226E4A">
                  <w:pPr>
                    <w:bidi w:val="0"/>
                    <w:jc w:val="right"/>
                  </w:pPr>
                  <w:r>
                    <w:t>218</w:t>
                  </w:r>
                </w:p>
              </w:tc>
              <w:tc>
                <w:tcPr>
                  <w:tcW w:w="1684" w:type="dxa"/>
                  <w:tcBorders>
                    <w:top w:val="single" w:sz="12" w:space="0" w:color="000000"/>
                    <w:left w:val="nil"/>
                    <w:bottom w:val="nil"/>
                    <w:right w:val="nil"/>
                  </w:tcBorders>
                  <w:shd w:val="clear" w:color="auto" w:fill="auto"/>
                  <w:vAlign w:val="center"/>
                </w:tcPr>
                <w:p w:rsidR="00405B07" w:rsidRDefault="00405B07" w:rsidP="00226E4A">
                  <w:pPr>
                    <w:bidi w:val="0"/>
                    <w:jc w:val="right"/>
                  </w:pPr>
                  <w:r>
                    <w:t>202</w:t>
                  </w:r>
                </w:p>
              </w:tc>
              <w:tc>
                <w:tcPr>
                  <w:tcW w:w="1611" w:type="dxa"/>
                  <w:tcBorders>
                    <w:top w:val="single" w:sz="12" w:space="0" w:color="000000"/>
                    <w:left w:val="nil"/>
                    <w:bottom w:val="nil"/>
                    <w:right w:val="nil"/>
                  </w:tcBorders>
                  <w:shd w:val="clear" w:color="auto" w:fill="auto"/>
                  <w:vAlign w:val="center"/>
                </w:tcPr>
                <w:p w:rsidR="00405B07" w:rsidRDefault="00405B07" w:rsidP="00226E4A">
                  <w:pPr>
                    <w:bidi w:val="0"/>
                    <w:jc w:val="right"/>
                  </w:pPr>
                  <w:r>
                    <w:t>78</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850" w:type="dxa"/>
                  <w:tcBorders>
                    <w:top w:val="nil"/>
                    <w:left w:val="nil"/>
                    <w:bottom w:val="nil"/>
                    <w:right w:val="nil"/>
                  </w:tcBorders>
                  <w:shd w:val="clear" w:color="auto" w:fill="auto"/>
                  <w:vAlign w:val="center"/>
                </w:tcPr>
                <w:p w:rsidR="00405B07" w:rsidRDefault="00405B07" w:rsidP="00226E4A">
                  <w:pPr>
                    <w:bidi w:val="0"/>
                    <w:jc w:val="right"/>
                  </w:pPr>
                  <w:r>
                    <w:t>1347</w:t>
                  </w:r>
                </w:p>
              </w:tc>
              <w:tc>
                <w:tcPr>
                  <w:tcW w:w="1683" w:type="dxa"/>
                  <w:tcBorders>
                    <w:top w:val="nil"/>
                    <w:left w:val="nil"/>
                    <w:bottom w:val="nil"/>
                    <w:right w:val="nil"/>
                  </w:tcBorders>
                  <w:shd w:val="clear" w:color="auto" w:fill="auto"/>
                  <w:vAlign w:val="center"/>
                </w:tcPr>
                <w:p w:rsidR="00405B07" w:rsidRDefault="00405B07" w:rsidP="00226E4A">
                  <w:pPr>
                    <w:bidi w:val="0"/>
                    <w:jc w:val="right"/>
                  </w:pPr>
                  <w:r>
                    <w:t>947</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477</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292</w:t>
                  </w:r>
                </w:p>
              </w:tc>
              <w:tc>
                <w:tcPr>
                  <w:tcW w:w="1611" w:type="dxa"/>
                  <w:tcBorders>
                    <w:top w:val="nil"/>
                    <w:left w:val="nil"/>
                    <w:bottom w:val="nil"/>
                    <w:right w:val="nil"/>
                  </w:tcBorders>
                  <w:shd w:val="clear" w:color="auto" w:fill="auto"/>
                  <w:vAlign w:val="center"/>
                </w:tcPr>
                <w:p w:rsidR="00405B07" w:rsidRDefault="00405B07" w:rsidP="00226E4A">
                  <w:pPr>
                    <w:bidi w:val="0"/>
                    <w:jc w:val="right"/>
                  </w:pPr>
                  <w:r>
                    <w:t>178</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850" w:type="dxa"/>
                  <w:tcBorders>
                    <w:top w:val="nil"/>
                    <w:left w:val="nil"/>
                    <w:bottom w:val="nil"/>
                    <w:right w:val="nil"/>
                  </w:tcBorders>
                  <w:shd w:val="clear" w:color="auto" w:fill="auto"/>
                  <w:vAlign w:val="center"/>
                </w:tcPr>
                <w:p w:rsidR="00405B07" w:rsidRDefault="00405B07" w:rsidP="00226E4A">
                  <w:pPr>
                    <w:bidi w:val="0"/>
                    <w:jc w:val="right"/>
                  </w:pPr>
                  <w:r>
                    <w:t>3261</w:t>
                  </w:r>
                </w:p>
              </w:tc>
              <w:tc>
                <w:tcPr>
                  <w:tcW w:w="1683" w:type="dxa"/>
                  <w:tcBorders>
                    <w:top w:val="nil"/>
                    <w:left w:val="nil"/>
                    <w:bottom w:val="nil"/>
                    <w:right w:val="nil"/>
                  </w:tcBorders>
                  <w:shd w:val="clear" w:color="auto" w:fill="auto"/>
                  <w:vAlign w:val="center"/>
                </w:tcPr>
                <w:p w:rsidR="00405B07" w:rsidRDefault="00405B07" w:rsidP="00226E4A">
                  <w:pPr>
                    <w:bidi w:val="0"/>
                    <w:jc w:val="right"/>
                  </w:pPr>
                  <w:r>
                    <w:t>2046</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1207</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422</w:t>
                  </w:r>
                </w:p>
              </w:tc>
              <w:tc>
                <w:tcPr>
                  <w:tcW w:w="1611" w:type="dxa"/>
                  <w:tcBorders>
                    <w:top w:val="nil"/>
                    <w:left w:val="nil"/>
                    <w:bottom w:val="nil"/>
                    <w:right w:val="nil"/>
                  </w:tcBorders>
                  <w:shd w:val="clear" w:color="auto" w:fill="auto"/>
                  <w:vAlign w:val="center"/>
                </w:tcPr>
                <w:p w:rsidR="00405B07" w:rsidRDefault="00405B07" w:rsidP="00226E4A">
                  <w:pPr>
                    <w:bidi w:val="0"/>
                    <w:jc w:val="right"/>
                  </w:pPr>
                  <w:r>
                    <w:t>417</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850" w:type="dxa"/>
                  <w:tcBorders>
                    <w:top w:val="nil"/>
                    <w:left w:val="nil"/>
                    <w:bottom w:val="nil"/>
                    <w:right w:val="nil"/>
                  </w:tcBorders>
                  <w:shd w:val="clear" w:color="auto" w:fill="auto"/>
                  <w:vAlign w:val="center"/>
                </w:tcPr>
                <w:p w:rsidR="00405B07" w:rsidRDefault="00405B07" w:rsidP="00226E4A">
                  <w:pPr>
                    <w:bidi w:val="0"/>
                    <w:jc w:val="right"/>
                  </w:pPr>
                  <w:r>
                    <w:t>3382</w:t>
                  </w:r>
                </w:p>
              </w:tc>
              <w:tc>
                <w:tcPr>
                  <w:tcW w:w="1683" w:type="dxa"/>
                  <w:tcBorders>
                    <w:top w:val="nil"/>
                    <w:left w:val="nil"/>
                    <w:bottom w:val="nil"/>
                    <w:right w:val="nil"/>
                  </w:tcBorders>
                  <w:shd w:val="clear" w:color="auto" w:fill="auto"/>
                  <w:vAlign w:val="center"/>
                </w:tcPr>
                <w:p w:rsidR="00405B07" w:rsidRDefault="00405B07" w:rsidP="00226E4A">
                  <w:pPr>
                    <w:bidi w:val="0"/>
                    <w:jc w:val="right"/>
                  </w:pPr>
                  <w:r>
                    <w:t>2053</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1188</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437</w:t>
                  </w:r>
                </w:p>
              </w:tc>
              <w:tc>
                <w:tcPr>
                  <w:tcW w:w="1611" w:type="dxa"/>
                  <w:tcBorders>
                    <w:top w:val="nil"/>
                    <w:left w:val="nil"/>
                    <w:bottom w:val="nil"/>
                    <w:right w:val="nil"/>
                  </w:tcBorders>
                  <w:shd w:val="clear" w:color="auto" w:fill="auto"/>
                  <w:vAlign w:val="center"/>
                </w:tcPr>
                <w:p w:rsidR="00405B07" w:rsidRDefault="00405B07" w:rsidP="00226E4A">
                  <w:pPr>
                    <w:bidi w:val="0"/>
                    <w:jc w:val="right"/>
                  </w:pPr>
                  <w:r>
                    <w:t>428</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850" w:type="dxa"/>
                  <w:tcBorders>
                    <w:top w:val="nil"/>
                    <w:left w:val="nil"/>
                    <w:bottom w:val="nil"/>
                    <w:right w:val="nil"/>
                  </w:tcBorders>
                  <w:shd w:val="clear" w:color="auto" w:fill="auto"/>
                  <w:vAlign w:val="center"/>
                </w:tcPr>
                <w:p w:rsidR="00405B07" w:rsidRDefault="00405B07" w:rsidP="00226E4A">
                  <w:pPr>
                    <w:bidi w:val="0"/>
                    <w:jc w:val="right"/>
                  </w:pPr>
                  <w:r>
                    <w:t>3378</w:t>
                  </w:r>
                </w:p>
              </w:tc>
              <w:tc>
                <w:tcPr>
                  <w:tcW w:w="1683" w:type="dxa"/>
                  <w:tcBorders>
                    <w:top w:val="nil"/>
                    <w:left w:val="nil"/>
                    <w:bottom w:val="nil"/>
                    <w:right w:val="nil"/>
                  </w:tcBorders>
                  <w:shd w:val="clear" w:color="auto" w:fill="auto"/>
                  <w:vAlign w:val="center"/>
                </w:tcPr>
                <w:p w:rsidR="00405B07" w:rsidRDefault="00405B07" w:rsidP="00226E4A">
                  <w:pPr>
                    <w:bidi w:val="0"/>
                    <w:jc w:val="right"/>
                  </w:pPr>
                  <w:r>
                    <w:t>1984</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1131</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440</w:t>
                  </w:r>
                </w:p>
              </w:tc>
              <w:tc>
                <w:tcPr>
                  <w:tcW w:w="1611" w:type="dxa"/>
                  <w:tcBorders>
                    <w:top w:val="nil"/>
                    <w:left w:val="nil"/>
                    <w:bottom w:val="nil"/>
                    <w:right w:val="nil"/>
                  </w:tcBorders>
                  <w:shd w:val="clear" w:color="auto" w:fill="auto"/>
                  <w:vAlign w:val="center"/>
                </w:tcPr>
                <w:p w:rsidR="00405B07" w:rsidRDefault="00405B07" w:rsidP="00226E4A">
                  <w:pPr>
                    <w:bidi w:val="0"/>
                    <w:jc w:val="right"/>
                  </w:pPr>
                  <w:r>
                    <w:t>413</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850" w:type="dxa"/>
                  <w:tcBorders>
                    <w:top w:val="nil"/>
                    <w:left w:val="nil"/>
                    <w:bottom w:val="nil"/>
                    <w:right w:val="nil"/>
                  </w:tcBorders>
                  <w:shd w:val="clear" w:color="auto" w:fill="auto"/>
                  <w:vAlign w:val="center"/>
                </w:tcPr>
                <w:p w:rsidR="00405B07" w:rsidRDefault="00405B07" w:rsidP="00226E4A">
                  <w:pPr>
                    <w:bidi w:val="0"/>
                    <w:jc w:val="right"/>
                  </w:pPr>
                  <w:r>
                    <w:t>3565</w:t>
                  </w:r>
                </w:p>
              </w:tc>
              <w:tc>
                <w:tcPr>
                  <w:tcW w:w="1683" w:type="dxa"/>
                  <w:tcBorders>
                    <w:top w:val="nil"/>
                    <w:left w:val="nil"/>
                    <w:bottom w:val="nil"/>
                    <w:right w:val="nil"/>
                  </w:tcBorders>
                  <w:shd w:val="clear" w:color="auto" w:fill="auto"/>
                  <w:vAlign w:val="center"/>
                </w:tcPr>
                <w:p w:rsidR="00405B07" w:rsidRDefault="00405B07" w:rsidP="00226E4A">
                  <w:pPr>
                    <w:bidi w:val="0"/>
                    <w:jc w:val="right"/>
                  </w:pPr>
                  <w:r>
                    <w:t>2066</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1219</w:t>
                  </w:r>
                </w:p>
              </w:tc>
              <w:tc>
                <w:tcPr>
                  <w:tcW w:w="1684" w:type="dxa"/>
                  <w:tcBorders>
                    <w:top w:val="nil"/>
                    <w:left w:val="nil"/>
                    <w:bottom w:val="nil"/>
                    <w:right w:val="nil"/>
                  </w:tcBorders>
                  <w:shd w:val="clear" w:color="auto" w:fill="auto"/>
                  <w:vAlign w:val="center"/>
                </w:tcPr>
                <w:p w:rsidR="00405B07" w:rsidRDefault="00405B07" w:rsidP="00226E4A">
                  <w:pPr>
                    <w:bidi w:val="0"/>
                    <w:jc w:val="right"/>
                  </w:pPr>
                  <w:r>
                    <w:t>444</w:t>
                  </w:r>
                </w:p>
              </w:tc>
              <w:tc>
                <w:tcPr>
                  <w:tcW w:w="1611" w:type="dxa"/>
                  <w:tcBorders>
                    <w:top w:val="nil"/>
                    <w:left w:val="nil"/>
                    <w:bottom w:val="nil"/>
                    <w:right w:val="nil"/>
                  </w:tcBorders>
                  <w:shd w:val="clear" w:color="auto" w:fill="auto"/>
                  <w:vAlign w:val="center"/>
                </w:tcPr>
                <w:p w:rsidR="00405B07" w:rsidRDefault="00405B07" w:rsidP="00226E4A">
                  <w:pPr>
                    <w:bidi w:val="0"/>
                    <w:jc w:val="right"/>
                  </w:pPr>
                  <w:r>
                    <w:t>403</w:t>
                  </w:r>
                </w:p>
              </w:tc>
            </w:tr>
            <w:tr w:rsidR="00405B07" w:rsidRPr="001B29D9" w:rsidTr="00226E4A">
              <w:tc>
                <w:tcPr>
                  <w:tcW w:w="2694" w:type="dxa"/>
                  <w:tcBorders>
                    <w:top w:val="nil"/>
                    <w:left w:val="nil"/>
                    <w:bottom w:val="single" w:sz="12" w:space="0" w:color="000000"/>
                    <w:right w:val="single" w:sz="12" w:space="0" w:color="000000"/>
                  </w:tcBorders>
                  <w:shd w:val="clear" w:color="auto" w:fill="auto"/>
                  <w:vAlign w:val="center"/>
                </w:tcPr>
                <w:p w:rsidR="00405B07" w:rsidRPr="001B29D9" w:rsidRDefault="00405B07" w:rsidP="00226E4A">
                  <w:pPr>
                    <w:tabs>
                      <w:tab w:val="right" w:leader="dot" w:pos="2522"/>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850" w:type="dxa"/>
                  <w:tcBorders>
                    <w:top w:val="nil"/>
                    <w:left w:val="nil"/>
                    <w:bottom w:val="single" w:sz="12" w:space="0" w:color="000000"/>
                    <w:right w:val="nil"/>
                  </w:tcBorders>
                  <w:shd w:val="clear" w:color="auto" w:fill="auto"/>
                  <w:vAlign w:val="center"/>
                </w:tcPr>
                <w:p w:rsidR="00405B07" w:rsidRPr="00A9426B" w:rsidRDefault="00405B07" w:rsidP="00226E4A">
                  <w:pPr>
                    <w:bidi w:val="0"/>
                    <w:jc w:val="right"/>
                    <w:rPr>
                      <w:b/>
                      <w:bCs/>
                      <w:i/>
                      <w:iCs/>
                    </w:rPr>
                  </w:pPr>
                  <w:r w:rsidRPr="00A9426B">
                    <w:rPr>
                      <w:b/>
                      <w:bCs/>
                      <w:i/>
                      <w:iCs/>
                    </w:rPr>
                    <w:t>3790</w:t>
                  </w:r>
                </w:p>
              </w:tc>
              <w:tc>
                <w:tcPr>
                  <w:tcW w:w="1683" w:type="dxa"/>
                  <w:tcBorders>
                    <w:top w:val="nil"/>
                    <w:left w:val="nil"/>
                    <w:bottom w:val="single" w:sz="12" w:space="0" w:color="000000"/>
                    <w:right w:val="nil"/>
                  </w:tcBorders>
                  <w:shd w:val="clear" w:color="auto" w:fill="auto"/>
                  <w:vAlign w:val="center"/>
                </w:tcPr>
                <w:p w:rsidR="00405B07" w:rsidRPr="00A9426B" w:rsidRDefault="00405B07" w:rsidP="00226E4A">
                  <w:pPr>
                    <w:bidi w:val="0"/>
                    <w:jc w:val="right"/>
                    <w:rPr>
                      <w:b/>
                      <w:bCs/>
                      <w:i/>
                      <w:iCs/>
                    </w:rPr>
                  </w:pPr>
                  <w:r w:rsidRPr="00A9426B">
                    <w:rPr>
                      <w:b/>
                      <w:bCs/>
                      <w:i/>
                      <w:iCs/>
                    </w:rPr>
                    <w:t>2153</w:t>
                  </w:r>
                </w:p>
              </w:tc>
              <w:tc>
                <w:tcPr>
                  <w:tcW w:w="1684" w:type="dxa"/>
                  <w:tcBorders>
                    <w:top w:val="nil"/>
                    <w:left w:val="nil"/>
                    <w:bottom w:val="single" w:sz="12" w:space="0" w:color="000000"/>
                    <w:right w:val="nil"/>
                  </w:tcBorders>
                  <w:shd w:val="clear" w:color="auto" w:fill="auto"/>
                  <w:vAlign w:val="center"/>
                </w:tcPr>
                <w:p w:rsidR="00405B07" w:rsidRPr="00A9426B" w:rsidRDefault="00405B07" w:rsidP="00226E4A">
                  <w:pPr>
                    <w:bidi w:val="0"/>
                    <w:jc w:val="right"/>
                    <w:rPr>
                      <w:b/>
                      <w:bCs/>
                      <w:i/>
                      <w:iCs/>
                    </w:rPr>
                  </w:pPr>
                  <w:r w:rsidRPr="00A9426B">
                    <w:rPr>
                      <w:b/>
                      <w:bCs/>
                      <w:i/>
                      <w:iCs/>
                    </w:rPr>
                    <w:t>996</w:t>
                  </w:r>
                </w:p>
              </w:tc>
              <w:tc>
                <w:tcPr>
                  <w:tcW w:w="1684" w:type="dxa"/>
                  <w:tcBorders>
                    <w:top w:val="nil"/>
                    <w:left w:val="nil"/>
                    <w:bottom w:val="single" w:sz="12" w:space="0" w:color="000000"/>
                    <w:right w:val="nil"/>
                  </w:tcBorders>
                  <w:shd w:val="clear" w:color="auto" w:fill="auto"/>
                  <w:vAlign w:val="center"/>
                </w:tcPr>
                <w:p w:rsidR="00405B07" w:rsidRPr="00A9426B" w:rsidRDefault="00405B07" w:rsidP="00226E4A">
                  <w:pPr>
                    <w:bidi w:val="0"/>
                    <w:jc w:val="right"/>
                    <w:rPr>
                      <w:b/>
                      <w:bCs/>
                      <w:i/>
                      <w:iCs/>
                    </w:rPr>
                  </w:pPr>
                  <w:r w:rsidRPr="00A9426B">
                    <w:rPr>
                      <w:b/>
                      <w:bCs/>
                      <w:i/>
                      <w:iCs/>
                    </w:rPr>
                    <w:t>548</w:t>
                  </w:r>
                </w:p>
              </w:tc>
              <w:tc>
                <w:tcPr>
                  <w:tcW w:w="1611" w:type="dxa"/>
                  <w:tcBorders>
                    <w:top w:val="nil"/>
                    <w:left w:val="nil"/>
                    <w:bottom w:val="single" w:sz="12" w:space="0" w:color="000000"/>
                    <w:right w:val="nil"/>
                  </w:tcBorders>
                  <w:shd w:val="clear" w:color="auto" w:fill="auto"/>
                  <w:vAlign w:val="center"/>
                </w:tcPr>
                <w:p w:rsidR="00405B07" w:rsidRPr="00A9426B" w:rsidRDefault="00405B07" w:rsidP="00226E4A">
                  <w:pPr>
                    <w:bidi w:val="0"/>
                    <w:jc w:val="right"/>
                    <w:rPr>
                      <w:b/>
                      <w:bCs/>
                      <w:i/>
                      <w:iCs/>
                    </w:rPr>
                  </w:pPr>
                  <w:r w:rsidRPr="00A9426B">
                    <w:rPr>
                      <w:b/>
                      <w:bCs/>
                      <w:i/>
                      <w:iCs/>
                    </w:rPr>
                    <w:t>609</w:t>
                  </w:r>
                </w:p>
              </w:tc>
            </w:tr>
          </w:tbl>
          <w:p w:rsidR="00405B07" w:rsidRPr="001B29D9" w:rsidRDefault="00405B07" w:rsidP="00226E4A"/>
        </w:tc>
      </w:tr>
      <w:tr w:rsidR="00405B07" w:rsidRPr="001B29D9" w:rsidTr="00226E4A">
        <w:trPr>
          <w:tblCellSpacing w:w="15" w:type="dxa"/>
        </w:trPr>
        <w:tc>
          <w:tcPr>
            <w:tcW w:w="13489" w:type="dxa"/>
            <w:vAlign w:val="center"/>
          </w:tcPr>
          <w:p w:rsidR="00405B07" w:rsidRPr="001B29D9" w:rsidRDefault="00405B07" w:rsidP="00226E4A">
            <w:pPr>
              <w:pStyle w:val="Heading1"/>
              <w:rPr>
                <w:b/>
                <w:bCs/>
                <w:sz w:val="24"/>
                <w:szCs w:val="24"/>
              </w:rPr>
            </w:pPr>
          </w:p>
        </w:tc>
      </w:tr>
      <w:tr w:rsidR="00405B07" w:rsidRPr="001B29D9" w:rsidTr="00226E4A">
        <w:trPr>
          <w:tblCellSpacing w:w="15" w:type="dxa"/>
        </w:trPr>
        <w:tc>
          <w:tcPr>
            <w:tcW w:w="13489" w:type="dxa"/>
            <w:vAlign w:val="center"/>
          </w:tcPr>
          <w:tbl>
            <w:tblPr>
              <w:tblW w:w="10206" w:type="dxa"/>
              <w:tblLayout w:type="fixed"/>
              <w:tblCellMar>
                <w:top w:w="30" w:type="dxa"/>
                <w:left w:w="30" w:type="dxa"/>
                <w:bottom w:w="30" w:type="dxa"/>
                <w:right w:w="30" w:type="dxa"/>
              </w:tblCellMar>
              <w:tblLook w:val="0000" w:firstRow="0" w:lastRow="0" w:firstColumn="0" w:lastColumn="0" w:noHBand="0" w:noVBand="0"/>
            </w:tblPr>
            <w:tblGrid>
              <w:gridCol w:w="2694"/>
              <w:gridCol w:w="1878"/>
              <w:gridCol w:w="1878"/>
              <w:gridCol w:w="1878"/>
              <w:gridCol w:w="1878"/>
            </w:tblGrid>
            <w:tr w:rsidR="00405B07" w:rsidRPr="001B29D9" w:rsidTr="00CF5B9B">
              <w:tc>
                <w:tcPr>
                  <w:tcW w:w="2694"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tcPr>
                <w:p w:rsidR="00405B07" w:rsidRPr="001B29D9" w:rsidRDefault="00405B07" w:rsidP="00226E4A">
                  <w:pPr>
                    <w:jc w:val="center"/>
                    <w:rPr>
                      <w:sz w:val="22"/>
                      <w:szCs w:val="22"/>
                      <w:rtl/>
                      <w:lang w:bidi="fa-IR"/>
                    </w:rPr>
                  </w:pPr>
                  <w:r w:rsidRPr="001B29D9">
                    <w:rPr>
                      <w:sz w:val="22"/>
                      <w:szCs w:val="22"/>
                    </w:rPr>
                    <w:t xml:space="preserve">Year </w:t>
                  </w:r>
                </w:p>
              </w:tc>
              <w:tc>
                <w:tcPr>
                  <w:tcW w:w="7512" w:type="dxa"/>
                  <w:gridSpan w:val="4"/>
                  <w:tcBorders>
                    <w:top w:val="single" w:sz="12" w:space="0" w:color="000000"/>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 xml:space="preserve">Other cities </w:t>
                  </w:r>
                </w:p>
              </w:tc>
            </w:tr>
            <w:tr w:rsidR="00405B07" w:rsidRPr="001B29D9" w:rsidTr="00CF5B9B">
              <w:tc>
                <w:tcPr>
                  <w:tcW w:w="2694" w:type="dxa"/>
                  <w:vMerge/>
                  <w:tcBorders>
                    <w:left w:val="single" w:sz="4" w:space="0" w:color="auto"/>
                    <w:bottom w:val="single" w:sz="12" w:space="0" w:color="000000"/>
                    <w:right w:val="single" w:sz="12" w:space="0" w:color="000000"/>
                  </w:tcBorders>
                  <w:shd w:val="clear" w:color="auto" w:fill="auto"/>
                  <w:vAlign w:val="center"/>
                </w:tcPr>
                <w:p w:rsidR="00405B07" w:rsidRPr="001B29D9" w:rsidRDefault="00405B07" w:rsidP="00226E4A">
                  <w:pPr>
                    <w:jc w:val="center"/>
                    <w:rPr>
                      <w:b/>
                      <w:bCs/>
                      <w:sz w:val="18"/>
                      <w:szCs w:val="18"/>
                    </w:rPr>
                  </w:pPr>
                </w:p>
              </w:tc>
              <w:tc>
                <w:tcPr>
                  <w:tcW w:w="1878" w:type="dxa"/>
                  <w:tcBorders>
                    <w:top w:val="nil"/>
                    <w:left w:val="single" w:sz="6" w:space="0" w:color="000000"/>
                    <w:bottom w:val="single" w:sz="6" w:space="0" w:color="000000"/>
                    <w:right w:val="nil"/>
                  </w:tcBorders>
                  <w:shd w:val="clear" w:color="auto" w:fill="auto"/>
                  <w:vAlign w:val="center"/>
                </w:tcPr>
                <w:p w:rsidR="00405B07" w:rsidRPr="001B29D9" w:rsidRDefault="00802A3B" w:rsidP="00226E4A">
                  <w:pPr>
                    <w:jc w:val="center"/>
                    <w:rPr>
                      <w:sz w:val="22"/>
                      <w:szCs w:val="22"/>
                    </w:rPr>
                  </w:pPr>
                  <w:r>
                    <w:rPr>
                      <w:sz w:val="22"/>
                      <w:szCs w:val="22"/>
                    </w:rPr>
                    <w:t xml:space="preserve">Total </w:t>
                  </w:r>
                </w:p>
              </w:tc>
              <w:tc>
                <w:tcPr>
                  <w:tcW w:w="1878"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Natural persons</w:t>
                  </w:r>
                </w:p>
              </w:tc>
              <w:tc>
                <w:tcPr>
                  <w:tcW w:w="1878"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Government organizations and institutions</w:t>
                  </w:r>
                </w:p>
              </w:tc>
              <w:tc>
                <w:tcPr>
                  <w:tcW w:w="1878" w:type="dxa"/>
                  <w:tcBorders>
                    <w:top w:val="nil"/>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Pr>
                  </w:pPr>
                  <w:r w:rsidRPr="001B29D9">
                    <w:rPr>
                      <w:sz w:val="22"/>
                      <w:szCs w:val="22"/>
                    </w:rPr>
                    <w:t>Non-government organizations and institutions</w:t>
                  </w:r>
                </w:p>
              </w:tc>
            </w:tr>
            <w:tr w:rsidR="00405B07" w:rsidRPr="001B29D9" w:rsidTr="00CF5B9B">
              <w:tc>
                <w:tcPr>
                  <w:tcW w:w="2694" w:type="dxa"/>
                  <w:tcBorders>
                    <w:top w:val="single" w:sz="12" w:space="0" w:color="000000"/>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1878" w:type="dxa"/>
                  <w:tcBorders>
                    <w:top w:val="single" w:sz="12" w:space="0" w:color="000000"/>
                    <w:left w:val="nil"/>
                    <w:bottom w:val="nil"/>
                    <w:right w:val="nil"/>
                  </w:tcBorders>
                  <w:shd w:val="clear" w:color="auto" w:fill="auto"/>
                  <w:vAlign w:val="center"/>
                </w:tcPr>
                <w:p w:rsidR="00405B07" w:rsidRDefault="00405B07" w:rsidP="00226E4A">
                  <w:pPr>
                    <w:bidi w:val="0"/>
                    <w:jc w:val="right"/>
                  </w:pPr>
                  <w:r>
                    <w:t>164</w:t>
                  </w:r>
                </w:p>
              </w:tc>
              <w:tc>
                <w:tcPr>
                  <w:tcW w:w="1878" w:type="dxa"/>
                  <w:tcBorders>
                    <w:top w:val="single" w:sz="12" w:space="0" w:color="000000"/>
                    <w:left w:val="nil"/>
                    <w:bottom w:val="nil"/>
                    <w:right w:val="nil"/>
                  </w:tcBorders>
                  <w:shd w:val="clear" w:color="auto" w:fill="auto"/>
                  <w:vAlign w:val="center"/>
                </w:tcPr>
                <w:p w:rsidR="00405B07" w:rsidRDefault="00405B07" w:rsidP="00226E4A">
                  <w:pPr>
                    <w:bidi w:val="0"/>
                    <w:jc w:val="right"/>
                  </w:pPr>
                  <w:r>
                    <w:t>120</w:t>
                  </w:r>
                </w:p>
              </w:tc>
              <w:tc>
                <w:tcPr>
                  <w:tcW w:w="1878" w:type="dxa"/>
                  <w:tcBorders>
                    <w:top w:val="single" w:sz="12" w:space="0" w:color="000000"/>
                    <w:left w:val="nil"/>
                    <w:bottom w:val="nil"/>
                    <w:right w:val="nil"/>
                  </w:tcBorders>
                  <w:shd w:val="clear" w:color="auto" w:fill="auto"/>
                  <w:vAlign w:val="center"/>
                </w:tcPr>
                <w:p w:rsidR="00405B07" w:rsidRDefault="00405B07" w:rsidP="00226E4A">
                  <w:pPr>
                    <w:bidi w:val="0"/>
                    <w:jc w:val="right"/>
                  </w:pPr>
                  <w:r>
                    <w:t>21</w:t>
                  </w:r>
                </w:p>
              </w:tc>
              <w:tc>
                <w:tcPr>
                  <w:tcW w:w="1878" w:type="dxa"/>
                  <w:tcBorders>
                    <w:top w:val="single" w:sz="12" w:space="0" w:color="000000"/>
                    <w:left w:val="nil"/>
                    <w:bottom w:val="nil"/>
                    <w:right w:val="nil"/>
                  </w:tcBorders>
                  <w:shd w:val="clear" w:color="auto" w:fill="auto"/>
                  <w:vAlign w:val="center"/>
                </w:tcPr>
                <w:p w:rsidR="00405B07" w:rsidRDefault="00405B07" w:rsidP="00226E4A">
                  <w:pPr>
                    <w:bidi w:val="0"/>
                    <w:jc w:val="right"/>
                  </w:pPr>
                  <w:r>
                    <w:t>23</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878" w:type="dxa"/>
                  <w:tcBorders>
                    <w:top w:val="nil"/>
                    <w:left w:val="nil"/>
                    <w:bottom w:val="nil"/>
                    <w:right w:val="nil"/>
                  </w:tcBorders>
                  <w:shd w:val="clear" w:color="auto" w:fill="auto"/>
                  <w:vAlign w:val="center"/>
                </w:tcPr>
                <w:p w:rsidR="00405B07" w:rsidRDefault="00405B07" w:rsidP="00226E4A">
                  <w:pPr>
                    <w:bidi w:val="0"/>
                    <w:jc w:val="right"/>
                  </w:pPr>
                  <w:r>
                    <w:t>400</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274</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72</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54</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1215</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905</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116</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194</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1329</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1008</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161</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160</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1394</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1075</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164</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155</w:t>
                  </w:r>
                </w:p>
              </w:tc>
            </w:tr>
            <w:tr w:rsidR="00405B07" w:rsidRPr="001B29D9" w:rsidTr="00226E4A">
              <w:tc>
                <w:tcPr>
                  <w:tcW w:w="2694" w:type="dxa"/>
                  <w:tcBorders>
                    <w:top w:val="nil"/>
                    <w:left w:val="nil"/>
                    <w:bottom w:val="nil"/>
                    <w:right w:val="single" w:sz="12" w:space="0" w:color="000000"/>
                  </w:tcBorders>
                  <w:shd w:val="clear" w:color="auto" w:fill="auto"/>
                  <w:vAlign w:val="center"/>
                </w:tcPr>
                <w:p w:rsidR="00405B07" w:rsidRPr="001B29D9" w:rsidRDefault="00405B07" w:rsidP="00226E4A">
                  <w:pPr>
                    <w:tabs>
                      <w:tab w:val="right" w:leader="dot" w:pos="2522"/>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1499</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1182</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167</w:t>
                  </w:r>
                </w:p>
              </w:tc>
              <w:tc>
                <w:tcPr>
                  <w:tcW w:w="1878" w:type="dxa"/>
                  <w:tcBorders>
                    <w:top w:val="nil"/>
                    <w:left w:val="nil"/>
                    <w:bottom w:val="nil"/>
                    <w:right w:val="nil"/>
                  </w:tcBorders>
                  <w:shd w:val="clear" w:color="auto" w:fill="auto"/>
                  <w:vAlign w:val="center"/>
                </w:tcPr>
                <w:p w:rsidR="00405B07" w:rsidRDefault="00405B07" w:rsidP="00226E4A">
                  <w:pPr>
                    <w:bidi w:val="0"/>
                    <w:jc w:val="right"/>
                  </w:pPr>
                  <w:r>
                    <w:t>150</w:t>
                  </w:r>
                </w:p>
              </w:tc>
            </w:tr>
            <w:tr w:rsidR="00405B07" w:rsidRPr="001B29D9" w:rsidTr="00226E4A">
              <w:tc>
                <w:tcPr>
                  <w:tcW w:w="2694" w:type="dxa"/>
                  <w:tcBorders>
                    <w:top w:val="nil"/>
                    <w:left w:val="nil"/>
                    <w:bottom w:val="single" w:sz="12" w:space="0" w:color="000000"/>
                    <w:right w:val="single" w:sz="12" w:space="0" w:color="000000"/>
                  </w:tcBorders>
                  <w:shd w:val="clear" w:color="auto" w:fill="auto"/>
                  <w:vAlign w:val="center"/>
                </w:tcPr>
                <w:p w:rsidR="00405B07" w:rsidRPr="001B29D9" w:rsidRDefault="00405B07" w:rsidP="00226E4A">
                  <w:pPr>
                    <w:tabs>
                      <w:tab w:val="right" w:leader="dot" w:pos="2522"/>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878" w:type="dxa"/>
                  <w:tcBorders>
                    <w:top w:val="nil"/>
                    <w:left w:val="nil"/>
                    <w:bottom w:val="single" w:sz="12" w:space="0" w:color="000000"/>
                    <w:right w:val="nil"/>
                  </w:tcBorders>
                  <w:shd w:val="clear" w:color="auto" w:fill="auto"/>
                  <w:vAlign w:val="center"/>
                </w:tcPr>
                <w:p w:rsidR="00405B07" w:rsidRPr="0002072A" w:rsidRDefault="00405B07" w:rsidP="00226E4A">
                  <w:pPr>
                    <w:bidi w:val="0"/>
                    <w:jc w:val="right"/>
                    <w:rPr>
                      <w:b/>
                      <w:bCs/>
                      <w:i/>
                      <w:iCs/>
                    </w:rPr>
                  </w:pPr>
                  <w:r w:rsidRPr="0002072A">
                    <w:rPr>
                      <w:b/>
                      <w:bCs/>
                      <w:i/>
                      <w:iCs/>
                    </w:rPr>
                    <w:t>1637</w:t>
                  </w:r>
                </w:p>
              </w:tc>
              <w:tc>
                <w:tcPr>
                  <w:tcW w:w="1878" w:type="dxa"/>
                  <w:tcBorders>
                    <w:top w:val="nil"/>
                    <w:left w:val="nil"/>
                    <w:bottom w:val="single" w:sz="12" w:space="0" w:color="000000"/>
                    <w:right w:val="nil"/>
                  </w:tcBorders>
                  <w:shd w:val="clear" w:color="auto" w:fill="auto"/>
                  <w:vAlign w:val="center"/>
                </w:tcPr>
                <w:p w:rsidR="00405B07" w:rsidRPr="0002072A" w:rsidRDefault="00405B07" w:rsidP="00226E4A">
                  <w:pPr>
                    <w:bidi w:val="0"/>
                    <w:jc w:val="right"/>
                    <w:rPr>
                      <w:b/>
                      <w:bCs/>
                      <w:i/>
                      <w:iCs/>
                    </w:rPr>
                  </w:pPr>
                  <w:r w:rsidRPr="0002072A">
                    <w:rPr>
                      <w:b/>
                      <w:bCs/>
                      <w:i/>
                      <w:iCs/>
                    </w:rPr>
                    <w:t>1071</w:t>
                  </w:r>
                </w:p>
              </w:tc>
              <w:tc>
                <w:tcPr>
                  <w:tcW w:w="1878" w:type="dxa"/>
                  <w:tcBorders>
                    <w:top w:val="nil"/>
                    <w:left w:val="nil"/>
                    <w:bottom w:val="single" w:sz="12" w:space="0" w:color="000000"/>
                    <w:right w:val="nil"/>
                  </w:tcBorders>
                  <w:shd w:val="clear" w:color="auto" w:fill="auto"/>
                  <w:vAlign w:val="center"/>
                </w:tcPr>
                <w:p w:rsidR="00405B07" w:rsidRPr="0002072A" w:rsidRDefault="00405B07" w:rsidP="00226E4A">
                  <w:pPr>
                    <w:bidi w:val="0"/>
                    <w:jc w:val="right"/>
                    <w:rPr>
                      <w:b/>
                      <w:bCs/>
                      <w:i/>
                      <w:iCs/>
                    </w:rPr>
                  </w:pPr>
                  <w:r w:rsidRPr="0002072A">
                    <w:rPr>
                      <w:b/>
                      <w:bCs/>
                      <w:i/>
                      <w:iCs/>
                    </w:rPr>
                    <w:t>308</w:t>
                  </w:r>
                </w:p>
              </w:tc>
              <w:tc>
                <w:tcPr>
                  <w:tcW w:w="1878" w:type="dxa"/>
                  <w:tcBorders>
                    <w:top w:val="nil"/>
                    <w:left w:val="nil"/>
                    <w:bottom w:val="single" w:sz="12" w:space="0" w:color="000000"/>
                    <w:right w:val="nil"/>
                  </w:tcBorders>
                  <w:shd w:val="clear" w:color="auto" w:fill="auto"/>
                  <w:vAlign w:val="center"/>
                </w:tcPr>
                <w:p w:rsidR="00405B07" w:rsidRPr="0002072A" w:rsidRDefault="00405B07" w:rsidP="00226E4A">
                  <w:pPr>
                    <w:bidi w:val="0"/>
                    <w:jc w:val="right"/>
                    <w:rPr>
                      <w:b/>
                      <w:bCs/>
                      <w:i/>
                      <w:iCs/>
                    </w:rPr>
                  </w:pPr>
                  <w:r w:rsidRPr="0002072A">
                    <w:rPr>
                      <w:b/>
                      <w:bCs/>
                      <w:i/>
                      <w:iCs/>
                    </w:rPr>
                    <w:t>258</w:t>
                  </w:r>
                </w:p>
              </w:tc>
            </w:tr>
          </w:tbl>
          <w:p w:rsidR="00405B07" w:rsidRPr="001B29D9" w:rsidRDefault="00405B07" w:rsidP="00226E4A"/>
        </w:tc>
      </w:tr>
      <w:tr w:rsidR="00405B07" w:rsidRPr="001B29D9" w:rsidTr="00226E4A">
        <w:trPr>
          <w:tblCellSpacing w:w="15" w:type="dxa"/>
        </w:trPr>
        <w:tc>
          <w:tcPr>
            <w:tcW w:w="13489" w:type="dxa"/>
            <w:vAlign w:val="center"/>
          </w:tcPr>
          <w:p w:rsidR="00405B07" w:rsidRPr="001B29D9" w:rsidRDefault="00E75E24" w:rsidP="00226E4A">
            <w:pPr>
              <w:bidi w:val="0"/>
            </w:pPr>
            <w:r w:rsidRPr="001B29D9">
              <w:rPr>
                <w:i/>
                <w:iCs/>
                <w:sz w:val="22"/>
                <w:szCs w:val="22"/>
              </w:rPr>
              <w:t>S</w:t>
            </w:r>
            <w:r>
              <w:rPr>
                <w:i/>
                <w:iCs/>
                <w:sz w:val="22"/>
                <w:szCs w:val="22"/>
              </w:rPr>
              <w:t>o</w:t>
            </w:r>
            <w:r w:rsidRPr="001B29D9">
              <w:rPr>
                <w:i/>
                <w:iCs/>
                <w:sz w:val="22"/>
                <w:szCs w:val="22"/>
              </w:rPr>
              <w:t>urce:</w:t>
            </w:r>
            <w:r w:rsidR="00405B07" w:rsidRPr="001B29D9">
              <w:rPr>
                <w:i/>
                <w:iCs/>
                <w:sz w:val="22"/>
                <w:szCs w:val="22"/>
              </w:rPr>
              <w:t xml:space="preserve"> Ministry of Culture and Islamic Guidance.</w:t>
            </w:r>
          </w:p>
        </w:tc>
      </w:tr>
    </w:tbl>
    <w:p w:rsidR="00405B07" w:rsidRPr="001B29D9" w:rsidRDefault="00405B07" w:rsidP="00405B07">
      <w:pPr>
        <w:rPr>
          <w:vanish/>
        </w:rPr>
      </w:pPr>
      <w:r w:rsidRPr="001B29D9">
        <w:rPr>
          <w:rtl/>
        </w:rPr>
        <w:br w:type="page"/>
      </w:r>
    </w:p>
    <w:p w:rsidR="00405B07" w:rsidRPr="001B29D9" w:rsidRDefault="00405B07" w:rsidP="00405B0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47" w:name="_Toc266256887"/>
            <w:bookmarkStart w:id="48" w:name="_Toc267205602"/>
            <w:r w:rsidRPr="001B29D9">
              <w:rPr>
                <w:b/>
                <w:bCs/>
                <w:sz w:val="24"/>
                <w:szCs w:val="24"/>
              </w:rPr>
              <w:t>17. 16. PUBLIC LIBRARIES OF THE COUNTRY</w:t>
            </w:r>
            <w:bookmarkEnd w:id="47"/>
            <w:bookmarkEnd w:id="48"/>
            <w:r w:rsidRPr="001B29D9">
              <w:rPr>
                <w:b/>
                <w:bCs/>
                <w:sz w:val="24"/>
                <w:szCs w:val="24"/>
              </w:rPr>
              <w:t xml:space="preserve"> </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7230"/>
              <w:gridCol w:w="2976"/>
            </w:tblGrid>
            <w:tr w:rsidR="00405B07" w:rsidRPr="001B29D9" w:rsidTr="00226E4A">
              <w:tc>
                <w:tcPr>
                  <w:tcW w:w="7230"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Year and </w:t>
                  </w:r>
                  <w:proofErr w:type="spellStart"/>
                  <w:r w:rsidRPr="001B29D9">
                    <w:rPr>
                      <w:sz w:val="22"/>
                      <w:szCs w:val="22"/>
                    </w:rPr>
                    <w:t>Ostan</w:t>
                  </w:r>
                  <w:proofErr w:type="spellEnd"/>
                  <w:r w:rsidRPr="001B29D9">
                    <w:rPr>
                      <w:sz w:val="22"/>
                      <w:szCs w:val="22"/>
                    </w:rPr>
                    <w:t xml:space="preserve"> </w:t>
                  </w:r>
                </w:p>
              </w:tc>
              <w:tc>
                <w:tcPr>
                  <w:tcW w:w="297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lang w:bidi="fa-IR"/>
                    </w:rPr>
                  </w:pPr>
                  <w:r w:rsidRPr="001B29D9">
                    <w:rPr>
                      <w:sz w:val="22"/>
                      <w:szCs w:val="22"/>
                    </w:rPr>
                    <w:t xml:space="preserve">Library </w:t>
                  </w:r>
                </w:p>
              </w:tc>
            </w:tr>
            <w:tr w:rsidR="00405B07" w:rsidRPr="001B29D9" w:rsidTr="00226E4A">
              <w:tc>
                <w:tcPr>
                  <w:tcW w:w="7230"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1370 </w:t>
                  </w:r>
                  <w:r w:rsidRPr="001B29D9">
                    <w:rPr>
                      <w:rFonts w:cs="Nazanin"/>
                      <w:sz w:val="22"/>
                      <w:szCs w:val="22"/>
                    </w:rPr>
                    <w:tab/>
                  </w:r>
                </w:p>
              </w:tc>
              <w:tc>
                <w:tcPr>
                  <w:tcW w:w="2976"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1047</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1502</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1641</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1729</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1758</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1874</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2976" w:type="dxa"/>
                  <w:tcBorders>
                    <w:top w:val="nil"/>
                    <w:left w:val="nil"/>
                    <w:bottom w:val="nil"/>
                    <w:right w:val="nil"/>
                  </w:tcBorders>
                  <w:shd w:val="clear" w:color="auto" w:fill="auto"/>
                  <w:vAlign w:val="center"/>
                  <w:hideMark/>
                </w:tcPr>
                <w:p w:rsidR="00405B07" w:rsidRPr="00A157CF" w:rsidRDefault="00405B07" w:rsidP="00226E4A">
                  <w:pPr>
                    <w:bidi w:val="0"/>
                    <w:jc w:val="right"/>
                    <w:rPr>
                      <w:b/>
                      <w:bCs/>
                      <w:i/>
                      <w:iCs/>
                    </w:rPr>
                  </w:pPr>
                  <w:r w:rsidRPr="00A157CF">
                    <w:rPr>
                      <w:b/>
                      <w:bCs/>
                      <w:i/>
                      <w:iCs/>
                    </w:rPr>
                    <w:t>2073</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East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117</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West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58</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Ardebil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53</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Esfahan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166</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Ilam</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30</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Bushehr</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51</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Tehran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150</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Chaharmahal</w:t>
                  </w:r>
                  <w:proofErr w:type="spellEnd"/>
                  <w:r w:rsidRPr="001B29D9">
                    <w:rPr>
                      <w:rFonts w:cs="Nazanin" w:hint="cs"/>
                      <w:sz w:val="22"/>
                      <w:szCs w:val="22"/>
                    </w:rPr>
                    <w:t xml:space="preserve"> and </w:t>
                  </w:r>
                  <w:proofErr w:type="spellStart"/>
                  <w:r w:rsidRPr="001B29D9">
                    <w:rPr>
                      <w:rFonts w:cs="Nazanin" w:hint="cs"/>
                      <w:sz w:val="22"/>
                      <w:szCs w:val="22"/>
                    </w:rPr>
                    <w:t>Bakhtiyari</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47</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South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30</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139</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North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24</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Khuzestan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123</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Zanjan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53</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Semnan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46</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Sistan</w:t>
                  </w:r>
                  <w:proofErr w:type="spellEnd"/>
                  <w:r w:rsidRPr="001B29D9">
                    <w:rPr>
                      <w:rFonts w:cs="Nazanin" w:hint="cs"/>
                      <w:sz w:val="22"/>
                      <w:szCs w:val="22"/>
                    </w:rPr>
                    <w:t xml:space="preserve"> and </w:t>
                  </w:r>
                  <w:proofErr w:type="spellStart"/>
                  <w:r w:rsidRPr="001B29D9">
                    <w:rPr>
                      <w:rFonts w:cs="Nazanin" w:hint="cs"/>
                      <w:sz w:val="22"/>
                      <w:szCs w:val="22"/>
                    </w:rPr>
                    <w:t>Baluchestan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50</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Fars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152</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Qazvin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41</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Qom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39</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Kordestan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44</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Kerman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91</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Kermanshah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63</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Kohgiluyeh</w:t>
                  </w:r>
                  <w:proofErr w:type="spellEnd"/>
                  <w:r w:rsidRPr="001B29D9">
                    <w:rPr>
                      <w:rFonts w:cs="Nazanin" w:hint="cs"/>
                      <w:sz w:val="22"/>
                      <w:szCs w:val="22"/>
                    </w:rPr>
                    <w:t xml:space="preserve"> and </w:t>
                  </w:r>
                  <w:proofErr w:type="spellStart"/>
                  <w:r w:rsidRPr="001B29D9">
                    <w:rPr>
                      <w:rFonts w:cs="Nazanin" w:hint="cs"/>
                      <w:sz w:val="22"/>
                      <w:szCs w:val="22"/>
                    </w:rPr>
                    <w:t>Boyerahmad</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50</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Golestan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28</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Gilan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76</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Lorestan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39</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Mazandaran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70</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Markazi</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66</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Hormozgan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42</w:t>
                  </w:r>
                </w:p>
              </w:tc>
            </w:tr>
            <w:tr w:rsidR="00405B07" w:rsidRPr="001B29D9" w:rsidTr="00226E4A">
              <w:tc>
                <w:tcPr>
                  <w:tcW w:w="723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proofErr w:type="spellStart"/>
                  <w:r w:rsidRPr="001B29D9">
                    <w:rPr>
                      <w:rFonts w:cs="Nazanin" w:hint="cs"/>
                      <w:sz w:val="22"/>
                      <w:szCs w:val="22"/>
                    </w:rPr>
                    <w:t>Hamedan</w:t>
                  </w:r>
                  <w:proofErr w:type="spellEnd"/>
                  <w:r w:rsidRPr="001B29D9">
                    <w:rPr>
                      <w:rFonts w:cs="Nazanin" w:hint="cs"/>
                      <w:sz w:val="22"/>
                      <w:szCs w:val="22"/>
                    </w:rPr>
                    <w:t xml:space="preserve"> </w:t>
                  </w:r>
                  <w:r w:rsidRPr="001B29D9">
                    <w:rPr>
                      <w:rFonts w:cs="Nazanin"/>
                      <w:sz w:val="22"/>
                      <w:szCs w:val="22"/>
                    </w:rPr>
                    <w:tab/>
                  </w:r>
                </w:p>
              </w:tc>
              <w:tc>
                <w:tcPr>
                  <w:tcW w:w="2976" w:type="dxa"/>
                  <w:tcBorders>
                    <w:top w:val="nil"/>
                    <w:left w:val="nil"/>
                    <w:bottom w:val="nil"/>
                    <w:right w:val="nil"/>
                  </w:tcBorders>
                  <w:shd w:val="clear" w:color="auto" w:fill="auto"/>
                  <w:vAlign w:val="center"/>
                  <w:hideMark/>
                </w:tcPr>
                <w:p w:rsidR="00405B07" w:rsidRDefault="00405B07" w:rsidP="00226E4A">
                  <w:pPr>
                    <w:bidi w:val="0"/>
                    <w:jc w:val="right"/>
                  </w:pPr>
                  <w:r>
                    <w:t>58</w:t>
                  </w:r>
                </w:p>
              </w:tc>
            </w:tr>
            <w:tr w:rsidR="00405B07" w:rsidRPr="001B29D9" w:rsidTr="00226E4A">
              <w:tc>
                <w:tcPr>
                  <w:tcW w:w="7230"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7058"/>
                    </w:tabs>
                    <w:bidi w:val="0"/>
                    <w:rPr>
                      <w:rFonts w:cs="Nazanin"/>
                      <w:sz w:val="22"/>
                      <w:szCs w:val="22"/>
                    </w:rPr>
                  </w:pPr>
                  <w:r w:rsidRPr="001B29D9">
                    <w:rPr>
                      <w:rFonts w:cs="Nazanin" w:hint="cs"/>
                      <w:sz w:val="22"/>
                      <w:szCs w:val="22"/>
                    </w:rPr>
                    <w:t xml:space="preserve">Yazd </w:t>
                  </w:r>
                  <w:r w:rsidRPr="001B29D9">
                    <w:rPr>
                      <w:rFonts w:cs="Nazanin"/>
                      <w:sz w:val="22"/>
                      <w:szCs w:val="22"/>
                    </w:rPr>
                    <w:tab/>
                  </w:r>
                </w:p>
              </w:tc>
              <w:tc>
                <w:tcPr>
                  <w:tcW w:w="2976"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77</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1B29D9" w:rsidRDefault="00405B07" w:rsidP="00CF5B9B">
            <w:pPr>
              <w:bidi w:val="0"/>
              <w:rPr>
                <w:i/>
                <w:iCs/>
                <w:sz w:val="22"/>
                <w:szCs w:val="22"/>
              </w:rPr>
            </w:pPr>
            <w:r w:rsidRPr="001B29D9">
              <w:rPr>
                <w:i/>
                <w:iCs/>
                <w:sz w:val="22"/>
                <w:szCs w:val="22"/>
              </w:rPr>
              <w:t>Source: Ministry of Culture and Islamic Guidance.</w:t>
            </w:r>
          </w:p>
        </w:tc>
      </w:tr>
      <w:tr w:rsidR="00405B07" w:rsidRPr="001B29D9" w:rsidTr="00226E4A">
        <w:trPr>
          <w:tblCellSpacing w:w="15" w:type="dxa"/>
        </w:trPr>
        <w:tc>
          <w:tcPr>
            <w:tcW w:w="0" w:type="auto"/>
            <w:vAlign w:val="center"/>
            <w:hideMark/>
          </w:tcPr>
          <w:p w:rsidR="00405B07" w:rsidRPr="001B29D9" w:rsidRDefault="00405B07" w:rsidP="00226E4A"/>
        </w:tc>
      </w:tr>
    </w:tbl>
    <w:p w:rsidR="00405B07" w:rsidRPr="001B29D9" w:rsidRDefault="00405B07" w:rsidP="00405B07">
      <w:pPr>
        <w:rPr>
          <w:rtl/>
        </w:rPr>
      </w:pPr>
    </w:p>
    <w:p w:rsidR="00405B07" w:rsidRPr="001B29D9" w:rsidRDefault="00405B07" w:rsidP="00405B07">
      <w:pPr>
        <w:bidi w:val="0"/>
        <w:rPr>
          <w:vanish/>
        </w:rPr>
      </w:pPr>
      <w:r w:rsidRPr="001B29D9">
        <w:rPr>
          <w:rtl/>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12256" w:type="dxa"/>
            <w:vAlign w:val="center"/>
            <w:hideMark/>
          </w:tcPr>
          <w:p w:rsidR="00405B07" w:rsidRPr="001B29D9" w:rsidRDefault="00405B07" w:rsidP="00226E4A">
            <w:pPr>
              <w:pStyle w:val="Heading1"/>
              <w:rPr>
                <w:b/>
                <w:bCs/>
                <w:sz w:val="24"/>
                <w:szCs w:val="24"/>
              </w:rPr>
            </w:pPr>
            <w:bookmarkStart w:id="49" w:name="_Toc266256888"/>
            <w:bookmarkStart w:id="50" w:name="_Toc267205603"/>
            <w:r w:rsidRPr="001B29D9">
              <w:rPr>
                <w:b/>
                <w:bCs/>
                <w:sz w:val="24"/>
                <w:szCs w:val="24"/>
              </w:rPr>
              <w:t>17.17. BOOKS AND DOCUMENT COLLECTION OF NATIONAL LIBRARY OF THE I. R. IRAN</w:t>
            </w:r>
            <w:bookmarkEnd w:id="49"/>
            <w:bookmarkEnd w:id="50"/>
          </w:p>
        </w:tc>
      </w:tr>
      <w:tr w:rsidR="00405B07" w:rsidRPr="001B29D9"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820"/>
              <w:gridCol w:w="1417"/>
              <w:gridCol w:w="1323"/>
              <w:gridCol w:w="1323"/>
              <w:gridCol w:w="1323"/>
            </w:tblGrid>
            <w:tr w:rsidR="00405B07" w:rsidRPr="001B29D9" w:rsidTr="00CF5B9B">
              <w:tc>
                <w:tcPr>
                  <w:tcW w:w="4820" w:type="dxa"/>
                  <w:vMerge w:val="restart"/>
                  <w:tcBorders>
                    <w:top w:val="single" w:sz="12" w:space="0" w:color="000000"/>
                    <w:left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Description</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Unit</w:t>
                  </w:r>
                </w:p>
              </w:tc>
              <w:tc>
                <w:tcPr>
                  <w:tcW w:w="3969"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Number</w:t>
                  </w:r>
                </w:p>
              </w:tc>
            </w:tr>
            <w:tr w:rsidR="00405B07" w:rsidRPr="001B29D9" w:rsidTr="00CF5B9B">
              <w:tc>
                <w:tcPr>
                  <w:tcW w:w="4820" w:type="dxa"/>
                  <w:vMerge/>
                  <w:tcBorders>
                    <w:left w:val="nil"/>
                    <w:bottom w:val="nil"/>
                    <w:right w:val="single" w:sz="12" w:space="0" w:color="000000"/>
                  </w:tcBorders>
                  <w:shd w:val="clear" w:color="auto" w:fill="auto"/>
                  <w:vAlign w:val="center"/>
                  <w:hideMark/>
                </w:tcPr>
                <w:p w:rsidR="00405B07" w:rsidRPr="001B29D9" w:rsidRDefault="00405B07" w:rsidP="00226E4A">
                  <w:pPr>
                    <w:jc w:val="center"/>
                    <w:rPr>
                      <w:b/>
                      <w:bCs/>
                      <w:sz w:val="16"/>
                      <w:szCs w:val="16"/>
                    </w:rPr>
                  </w:pPr>
                </w:p>
              </w:tc>
              <w:tc>
                <w:tcPr>
                  <w:tcW w:w="1417" w:type="dxa"/>
                  <w:vMerge/>
                  <w:tcBorders>
                    <w:top w:val="single" w:sz="12" w:space="0" w:color="000000"/>
                    <w:left w:val="single" w:sz="6" w:space="0" w:color="000000"/>
                    <w:bottom w:val="single" w:sz="6" w:space="0" w:color="000000"/>
                    <w:right w:val="nil"/>
                  </w:tcBorders>
                  <w:vAlign w:val="center"/>
                  <w:hideMark/>
                </w:tcPr>
                <w:p w:rsidR="00405B07" w:rsidRPr="001B29D9" w:rsidRDefault="00405B07" w:rsidP="00226E4A">
                  <w:pPr>
                    <w:rPr>
                      <w:sz w:val="22"/>
                      <w:szCs w:val="22"/>
                    </w:rPr>
                  </w:pPr>
                </w:p>
              </w:tc>
              <w:tc>
                <w:tcPr>
                  <w:tcW w:w="1323"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1375</w:t>
                  </w:r>
                </w:p>
              </w:tc>
              <w:tc>
                <w:tcPr>
                  <w:tcW w:w="1323"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1380</w:t>
                  </w:r>
                </w:p>
              </w:tc>
              <w:tc>
                <w:tcPr>
                  <w:tcW w:w="1323" w:type="dxa"/>
                  <w:tcBorders>
                    <w:top w:val="nil"/>
                    <w:left w:val="single" w:sz="6" w:space="0" w:color="000000"/>
                    <w:bottom w:val="single" w:sz="12" w:space="0" w:color="000000"/>
                    <w:right w:val="single" w:sz="4" w:space="0" w:color="auto"/>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138</w:t>
                  </w:r>
                  <w:r>
                    <w:rPr>
                      <w:sz w:val="22"/>
                      <w:szCs w:val="22"/>
                    </w:rPr>
                    <w:t>4</w:t>
                  </w:r>
                </w:p>
              </w:tc>
            </w:tr>
            <w:tr w:rsidR="00405B07" w:rsidRPr="001B29D9" w:rsidTr="00CF5B9B">
              <w:tc>
                <w:tcPr>
                  <w:tcW w:w="4820"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spacing w:line="400" w:lineRule="exact"/>
                    <w:rPr>
                      <w:rFonts w:cs="Nazanin"/>
                      <w:sz w:val="22"/>
                      <w:szCs w:val="22"/>
                    </w:rPr>
                  </w:pPr>
                  <w:r w:rsidRPr="001B29D9">
                    <w:rPr>
                      <w:rFonts w:cs="Nazanin" w:hint="cs"/>
                      <w:sz w:val="22"/>
                      <w:szCs w:val="22"/>
                    </w:rPr>
                    <w:t xml:space="preserve">Manuscript books in Arabic and Farsi </w:t>
                  </w:r>
                  <w:r w:rsidRPr="001B29D9">
                    <w:rPr>
                      <w:rFonts w:cs="Nazanin"/>
                      <w:sz w:val="22"/>
                      <w:szCs w:val="22"/>
                    </w:rPr>
                    <w:tab/>
                  </w:r>
                </w:p>
              </w:tc>
              <w:tc>
                <w:tcPr>
                  <w:tcW w:w="1417"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Volume</w:t>
                  </w:r>
                </w:p>
              </w:tc>
              <w:tc>
                <w:tcPr>
                  <w:tcW w:w="1323"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19000</w:t>
                  </w:r>
                </w:p>
              </w:tc>
              <w:tc>
                <w:tcPr>
                  <w:tcW w:w="1323"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14000</w:t>
                  </w:r>
                </w:p>
              </w:tc>
              <w:tc>
                <w:tcPr>
                  <w:tcW w:w="1323"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19100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spacing w:line="400" w:lineRule="exact"/>
                    <w:rPr>
                      <w:rFonts w:cs="Nazanin"/>
                      <w:sz w:val="22"/>
                      <w:szCs w:val="22"/>
                    </w:rPr>
                  </w:pPr>
                  <w:r w:rsidRPr="001B29D9">
                    <w:rPr>
                      <w:rFonts w:cs="Nazanin" w:hint="cs"/>
                      <w:sz w:val="22"/>
                      <w:szCs w:val="22"/>
                    </w:rPr>
                    <w:t>Manuscript documents and scrap-books</w:t>
                  </w:r>
                  <w:r w:rsidRPr="001B29D9">
                    <w:rPr>
                      <w:rFonts w:cs="Nazanin"/>
                      <w:sz w:val="22"/>
                      <w:szCs w:val="22"/>
                    </w:rPr>
                    <w:tab/>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Sheet</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50000</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150000</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1100000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spacing w:line="400" w:lineRule="exact"/>
                    <w:rPr>
                      <w:rFonts w:cs="Nazanin"/>
                      <w:sz w:val="22"/>
                      <w:szCs w:val="22"/>
                    </w:rPr>
                  </w:pPr>
                  <w:r w:rsidRPr="001B29D9">
                    <w:rPr>
                      <w:rFonts w:cs="Nazanin" w:hint="cs"/>
                      <w:sz w:val="22"/>
                      <w:szCs w:val="22"/>
                    </w:rPr>
                    <w:t xml:space="preserve">Books printed by stone lithography and exquisite books and documents </w:t>
                  </w:r>
                  <w:r w:rsidRPr="001B29D9">
                    <w:rPr>
                      <w:rFonts w:cs="Nazanin"/>
                      <w:sz w:val="22"/>
                      <w:szCs w:val="22"/>
                    </w:rPr>
                    <w:tab/>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Volume</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10787</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10510</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18500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spacing w:line="400" w:lineRule="exact"/>
                    <w:rPr>
                      <w:rFonts w:cs="Nazanin"/>
                      <w:sz w:val="22"/>
                      <w:szCs w:val="22"/>
                    </w:rPr>
                  </w:pPr>
                  <w:r w:rsidRPr="001B29D9">
                    <w:rPr>
                      <w:rFonts w:cs="Nazanin" w:hint="cs"/>
                      <w:sz w:val="22"/>
                      <w:szCs w:val="22"/>
                    </w:rPr>
                    <w:t xml:space="preserve">Printed books in Farsi and Arabic </w:t>
                  </w:r>
                  <w:r w:rsidRPr="001B29D9">
                    <w:rPr>
                      <w:rFonts w:cs="Nazanin"/>
                      <w:sz w:val="22"/>
                      <w:szCs w:val="22"/>
                    </w:rPr>
                    <w:tab/>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Volume</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338219</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696976</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1005108</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648"/>
                    </w:tabs>
                    <w:bidi w:val="0"/>
                    <w:spacing w:line="400" w:lineRule="exact"/>
                    <w:rPr>
                      <w:rFonts w:cs="Nazanin"/>
                      <w:sz w:val="22"/>
                      <w:szCs w:val="22"/>
                    </w:rPr>
                  </w:pPr>
                  <w:r w:rsidRPr="001B29D9">
                    <w:rPr>
                      <w:rFonts w:cs="Nazanin" w:hint="cs"/>
                      <w:sz w:val="22"/>
                      <w:szCs w:val="22"/>
                    </w:rPr>
                    <w:t xml:space="preserve">Latin books </w:t>
                  </w:r>
                  <w:r w:rsidRPr="001B29D9">
                    <w:rPr>
                      <w:rFonts w:cs="Nazanin"/>
                      <w:sz w:val="22"/>
                      <w:szCs w:val="22"/>
                    </w:rPr>
                    <w:tab/>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Volume</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97000</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186086</w:t>
                  </w:r>
                </w:p>
              </w:tc>
              <w:tc>
                <w:tcPr>
                  <w:tcW w:w="1323" w:type="dxa"/>
                  <w:tcBorders>
                    <w:top w:val="nil"/>
                    <w:left w:val="nil"/>
                    <w:bottom w:val="nil"/>
                    <w:right w:val="nil"/>
                  </w:tcBorders>
                  <w:shd w:val="clear" w:color="auto" w:fill="auto"/>
                  <w:vAlign w:val="center"/>
                  <w:hideMark/>
                </w:tcPr>
                <w:p w:rsidR="00405B07" w:rsidRDefault="00405B07" w:rsidP="00226E4A">
                  <w:pPr>
                    <w:bidi w:val="0"/>
                    <w:jc w:val="right"/>
                  </w:pPr>
                  <w:r>
                    <w:t>255613</w:t>
                  </w:r>
                </w:p>
              </w:tc>
            </w:tr>
            <w:tr w:rsidR="00405B07" w:rsidRPr="001B29D9" w:rsidTr="00226E4A">
              <w:tc>
                <w:tcPr>
                  <w:tcW w:w="4820"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4648"/>
                    </w:tabs>
                    <w:bidi w:val="0"/>
                    <w:spacing w:line="400" w:lineRule="exact"/>
                    <w:rPr>
                      <w:rFonts w:cs="Nazanin"/>
                      <w:sz w:val="22"/>
                      <w:szCs w:val="22"/>
                    </w:rPr>
                  </w:pPr>
                  <w:r w:rsidRPr="001B29D9">
                    <w:rPr>
                      <w:rFonts w:cs="Nazanin" w:hint="cs"/>
                      <w:sz w:val="22"/>
                      <w:szCs w:val="22"/>
                    </w:rPr>
                    <w:t>Non-book sources</w:t>
                  </w:r>
                  <w:r w:rsidRPr="001B29D9">
                    <w:rPr>
                      <w:rFonts w:cs="Nazanin" w:hint="cs"/>
                      <w:sz w:val="22"/>
                      <w:szCs w:val="22"/>
                      <w:vertAlign w:val="superscript"/>
                    </w:rPr>
                    <w:t>(1)</w:t>
                  </w:r>
                  <w:r w:rsidRPr="001B29D9">
                    <w:rPr>
                      <w:rFonts w:cs="Nazanin" w:hint="cs"/>
                      <w:sz w:val="22"/>
                      <w:szCs w:val="22"/>
                    </w:rPr>
                    <w:t xml:space="preserve"> </w:t>
                  </w:r>
                  <w:r w:rsidRPr="001B29D9">
                    <w:rPr>
                      <w:rFonts w:cs="Nazanin"/>
                      <w:sz w:val="22"/>
                      <w:szCs w:val="22"/>
                    </w:rPr>
                    <w:tab/>
                  </w:r>
                </w:p>
              </w:tc>
              <w:tc>
                <w:tcPr>
                  <w:tcW w:w="1417"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Document</w:t>
                  </w:r>
                </w:p>
              </w:tc>
              <w:tc>
                <w:tcPr>
                  <w:tcW w:w="1323"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000</w:t>
                  </w:r>
                </w:p>
              </w:tc>
              <w:tc>
                <w:tcPr>
                  <w:tcW w:w="1323"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52400</w:t>
                  </w:r>
                </w:p>
              </w:tc>
              <w:tc>
                <w:tcPr>
                  <w:tcW w:w="1323"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641345</w:t>
                  </w:r>
                </w:p>
              </w:tc>
            </w:tr>
          </w:tbl>
          <w:p w:rsidR="00405B07" w:rsidRPr="001B29D9" w:rsidRDefault="00405B07" w:rsidP="00226E4A"/>
        </w:tc>
      </w:tr>
      <w:tr w:rsidR="00405B07" w:rsidRPr="001B29D9"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820"/>
              <w:gridCol w:w="1276"/>
              <w:gridCol w:w="1027"/>
              <w:gridCol w:w="1028"/>
              <w:gridCol w:w="1027"/>
              <w:gridCol w:w="1028"/>
            </w:tblGrid>
            <w:tr w:rsidR="00405B07" w:rsidRPr="001B29D9" w:rsidTr="00CF5B9B">
              <w:tc>
                <w:tcPr>
                  <w:tcW w:w="4820"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Description</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Unit</w:t>
                  </w:r>
                </w:p>
              </w:tc>
              <w:tc>
                <w:tcPr>
                  <w:tcW w:w="4110" w:type="dxa"/>
                  <w:gridSpan w:val="4"/>
                  <w:tcBorders>
                    <w:top w:val="single" w:sz="12" w:space="0" w:color="000000"/>
                    <w:left w:val="single" w:sz="6" w:space="0" w:color="000000"/>
                    <w:bottom w:val="single" w:sz="6" w:space="0" w:color="000000"/>
                    <w:right w:val="nil"/>
                  </w:tcBorders>
                  <w:shd w:val="clear" w:color="auto" w:fill="auto"/>
                  <w:vAlign w:val="center"/>
                </w:tcPr>
                <w:p w:rsidR="00405B07" w:rsidRPr="001B29D9" w:rsidRDefault="00405B07" w:rsidP="00226E4A">
                  <w:pPr>
                    <w:jc w:val="center"/>
                    <w:rPr>
                      <w:sz w:val="22"/>
                      <w:szCs w:val="22"/>
                      <w:rtl/>
                      <w:lang w:bidi="fa-IR"/>
                    </w:rPr>
                  </w:pPr>
                  <w:r w:rsidRPr="001B29D9">
                    <w:rPr>
                      <w:sz w:val="22"/>
                      <w:szCs w:val="22"/>
                    </w:rPr>
                    <w:t>Number</w:t>
                  </w:r>
                </w:p>
              </w:tc>
            </w:tr>
            <w:tr w:rsidR="00405B07" w:rsidRPr="001B29D9" w:rsidTr="00CF5B9B">
              <w:tc>
                <w:tcPr>
                  <w:tcW w:w="4820" w:type="dxa"/>
                  <w:vMerge/>
                  <w:tcBorders>
                    <w:left w:val="single" w:sz="4" w:space="0" w:color="auto"/>
                    <w:bottom w:val="single" w:sz="12" w:space="0" w:color="000000"/>
                    <w:right w:val="single" w:sz="12" w:space="0" w:color="000000"/>
                  </w:tcBorders>
                  <w:shd w:val="clear" w:color="auto" w:fill="auto"/>
                  <w:vAlign w:val="center"/>
                  <w:hideMark/>
                </w:tcPr>
                <w:p w:rsidR="00405B07" w:rsidRPr="001B29D9" w:rsidRDefault="00405B07" w:rsidP="00226E4A">
                  <w:pPr>
                    <w:jc w:val="center"/>
                    <w:rPr>
                      <w:b/>
                      <w:bCs/>
                      <w:sz w:val="16"/>
                      <w:szCs w:val="16"/>
                    </w:rPr>
                  </w:pPr>
                </w:p>
              </w:tc>
              <w:tc>
                <w:tcPr>
                  <w:tcW w:w="1276" w:type="dxa"/>
                  <w:vMerge/>
                  <w:tcBorders>
                    <w:top w:val="single" w:sz="12" w:space="0" w:color="000000"/>
                    <w:left w:val="single" w:sz="6" w:space="0" w:color="000000"/>
                    <w:bottom w:val="single" w:sz="6" w:space="0" w:color="000000"/>
                    <w:right w:val="nil"/>
                  </w:tcBorders>
                  <w:vAlign w:val="center"/>
                  <w:hideMark/>
                </w:tcPr>
                <w:p w:rsidR="00405B07" w:rsidRPr="001B29D9" w:rsidRDefault="00405B07" w:rsidP="00226E4A">
                  <w:pPr>
                    <w:rPr>
                      <w:sz w:val="22"/>
                      <w:szCs w:val="22"/>
                    </w:rPr>
                  </w:pPr>
                </w:p>
              </w:tc>
              <w:tc>
                <w:tcPr>
                  <w:tcW w:w="1027"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138</w:t>
                  </w:r>
                  <w:r>
                    <w:rPr>
                      <w:sz w:val="22"/>
                      <w:szCs w:val="22"/>
                    </w:rPr>
                    <w:t>5</w:t>
                  </w:r>
                </w:p>
              </w:tc>
              <w:tc>
                <w:tcPr>
                  <w:tcW w:w="1028"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6</w:t>
                  </w:r>
                </w:p>
              </w:tc>
              <w:tc>
                <w:tcPr>
                  <w:tcW w:w="1027"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7</w:t>
                  </w:r>
                </w:p>
              </w:tc>
              <w:tc>
                <w:tcPr>
                  <w:tcW w:w="1028"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8</w:t>
                  </w:r>
                </w:p>
              </w:tc>
            </w:tr>
            <w:tr w:rsidR="00405B07" w:rsidRPr="001B29D9" w:rsidTr="00CF5B9B">
              <w:tc>
                <w:tcPr>
                  <w:tcW w:w="4820"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4760"/>
                    </w:tabs>
                    <w:bidi w:val="0"/>
                    <w:spacing w:line="400" w:lineRule="exact"/>
                    <w:rPr>
                      <w:rFonts w:cs="Nazanin"/>
                      <w:sz w:val="22"/>
                      <w:szCs w:val="22"/>
                    </w:rPr>
                  </w:pPr>
                  <w:r w:rsidRPr="001B29D9">
                    <w:rPr>
                      <w:rFonts w:cs="Nazanin" w:hint="cs"/>
                      <w:sz w:val="22"/>
                      <w:szCs w:val="22"/>
                    </w:rPr>
                    <w:t xml:space="preserve">Manuscript books in Arabic and Farsi </w:t>
                  </w:r>
                  <w:r w:rsidRPr="001B29D9">
                    <w:rPr>
                      <w:rFonts w:cs="Nazanin"/>
                      <w:sz w:val="22"/>
                      <w:szCs w:val="22"/>
                    </w:rPr>
                    <w:tab/>
                  </w:r>
                </w:p>
              </w:tc>
              <w:tc>
                <w:tcPr>
                  <w:tcW w:w="1276" w:type="dxa"/>
                  <w:tcBorders>
                    <w:top w:val="single" w:sz="12" w:space="0" w:color="000000"/>
                    <w:left w:val="nil"/>
                    <w:bottom w:val="nil"/>
                    <w:right w:val="nil"/>
                  </w:tcBorders>
                  <w:shd w:val="clear" w:color="auto" w:fill="auto"/>
                  <w:vAlign w:val="bottom"/>
                  <w:hideMark/>
                </w:tcPr>
                <w:p w:rsidR="00405B07" w:rsidRPr="001B29D9" w:rsidRDefault="00405B07" w:rsidP="00226E4A">
                  <w:pPr>
                    <w:bidi w:val="0"/>
                    <w:spacing w:line="400" w:lineRule="exact"/>
                  </w:pPr>
                  <w:r w:rsidRPr="001B29D9">
                    <w:t>Volume</w:t>
                  </w:r>
                </w:p>
              </w:tc>
              <w:tc>
                <w:tcPr>
                  <w:tcW w:w="1027"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22900</w:t>
                  </w:r>
                </w:p>
              </w:tc>
              <w:tc>
                <w:tcPr>
                  <w:tcW w:w="102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25400</w:t>
                  </w:r>
                </w:p>
              </w:tc>
              <w:tc>
                <w:tcPr>
                  <w:tcW w:w="1027"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26919</w:t>
                  </w:r>
                </w:p>
              </w:tc>
              <w:tc>
                <w:tcPr>
                  <w:tcW w:w="102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33000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760"/>
                    </w:tabs>
                    <w:bidi w:val="0"/>
                    <w:spacing w:line="400" w:lineRule="exact"/>
                    <w:rPr>
                      <w:rFonts w:cs="Nazanin"/>
                      <w:sz w:val="22"/>
                      <w:szCs w:val="22"/>
                    </w:rPr>
                  </w:pPr>
                  <w:r w:rsidRPr="001B29D9">
                    <w:rPr>
                      <w:rFonts w:cs="Nazanin" w:hint="cs"/>
                      <w:sz w:val="22"/>
                      <w:szCs w:val="22"/>
                    </w:rPr>
                    <w:t>Manuscript documents and scrap-books</w:t>
                  </w:r>
                  <w:r w:rsidRPr="001B29D9">
                    <w:rPr>
                      <w:rFonts w:cs="Nazanin"/>
                      <w:sz w:val="22"/>
                      <w:szCs w:val="22"/>
                    </w:rPr>
                    <w:tab/>
                  </w:r>
                </w:p>
              </w:tc>
              <w:tc>
                <w:tcPr>
                  <w:tcW w:w="1276" w:type="dxa"/>
                  <w:tcBorders>
                    <w:top w:val="nil"/>
                    <w:left w:val="nil"/>
                    <w:bottom w:val="nil"/>
                    <w:right w:val="nil"/>
                  </w:tcBorders>
                  <w:shd w:val="clear" w:color="auto" w:fill="auto"/>
                  <w:vAlign w:val="bottom"/>
                  <w:hideMark/>
                </w:tcPr>
                <w:p w:rsidR="00405B07" w:rsidRPr="001B29D9" w:rsidRDefault="00405B07" w:rsidP="00226E4A">
                  <w:pPr>
                    <w:bidi w:val="0"/>
                    <w:spacing w:line="400" w:lineRule="exact"/>
                  </w:pPr>
                  <w:r w:rsidRPr="001B29D9">
                    <w:t>Sheet</w:t>
                  </w:r>
                </w:p>
              </w:tc>
              <w:tc>
                <w:tcPr>
                  <w:tcW w:w="1027" w:type="dxa"/>
                  <w:tcBorders>
                    <w:top w:val="nil"/>
                    <w:left w:val="nil"/>
                    <w:bottom w:val="nil"/>
                    <w:right w:val="nil"/>
                  </w:tcBorders>
                  <w:shd w:val="clear" w:color="auto" w:fill="auto"/>
                  <w:vAlign w:val="center"/>
                  <w:hideMark/>
                </w:tcPr>
                <w:p w:rsidR="00405B07" w:rsidRDefault="00405B07" w:rsidP="00226E4A">
                  <w:pPr>
                    <w:bidi w:val="0"/>
                    <w:jc w:val="right"/>
                  </w:pPr>
                  <w:r>
                    <w:t>1150000</w:t>
                  </w:r>
                </w:p>
              </w:tc>
              <w:tc>
                <w:tcPr>
                  <w:tcW w:w="1028" w:type="dxa"/>
                  <w:tcBorders>
                    <w:top w:val="nil"/>
                    <w:left w:val="nil"/>
                    <w:bottom w:val="nil"/>
                    <w:right w:val="nil"/>
                  </w:tcBorders>
                  <w:shd w:val="clear" w:color="auto" w:fill="auto"/>
                  <w:vAlign w:val="center"/>
                  <w:hideMark/>
                </w:tcPr>
                <w:p w:rsidR="00405B07" w:rsidRDefault="00405B07" w:rsidP="00226E4A">
                  <w:pPr>
                    <w:bidi w:val="0"/>
                    <w:jc w:val="right"/>
                  </w:pPr>
                  <w:r>
                    <w:t>1101000</w:t>
                  </w:r>
                </w:p>
              </w:tc>
              <w:tc>
                <w:tcPr>
                  <w:tcW w:w="1027" w:type="dxa"/>
                  <w:tcBorders>
                    <w:top w:val="nil"/>
                    <w:left w:val="nil"/>
                    <w:bottom w:val="nil"/>
                    <w:right w:val="nil"/>
                  </w:tcBorders>
                  <w:shd w:val="clear" w:color="auto" w:fill="auto"/>
                  <w:vAlign w:val="center"/>
                  <w:hideMark/>
                </w:tcPr>
                <w:p w:rsidR="00405B07" w:rsidRDefault="00405B07" w:rsidP="00226E4A">
                  <w:pPr>
                    <w:bidi w:val="0"/>
                    <w:jc w:val="right"/>
                  </w:pPr>
                  <w:r>
                    <w:t>1101000</w:t>
                  </w:r>
                </w:p>
              </w:tc>
              <w:tc>
                <w:tcPr>
                  <w:tcW w:w="1028" w:type="dxa"/>
                  <w:tcBorders>
                    <w:top w:val="nil"/>
                    <w:left w:val="nil"/>
                    <w:bottom w:val="nil"/>
                    <w:right w:val="nil"/>
                  </w:tcBorders>
                  <w:shd w:val="clear" w:color="auto" w:fill="auto"/>
                  <w:vAlign w:val="center"/>
                  <w:hideMark/>
                </w:tcPr>
                <w:p w:rsidR="00405B07" w:rsidRDefault="00405B07" w:rsidP="00226E4A">
                  <w:pPr>
                    <w:bidi w:val="0"/>
                    <w:jc w:val="right"/>
                  </w:pPr>
                  <w:r>
                    <w:t>1101000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760"/>
                    </w:tabs>
                    <w:bidi w:val="0"/>
                    <w:spacing w:line="400" w:lineRule="exact"/>
                    <w:rPr>
                      <w:rFonts w:cs="Nazanin"/>
                      <w:sz w:val="22"/>
                      <w:szCs w:val="22"/>
                    </w:rPr>
                  </w:pPr>
                  <w:r w:rsidRPr="001B29D9">
                    <w:rPr>
                      <w:rFonts w:cs="Nazanin" w:hint="cs"/>
                      <w:sz w:val="22"/>
                      <w:szCs w:val="22"/>
                    </w:rPr>
                    <w:t xml:space="preserve">Books printed by stone lithography and exquisite books and documents </w:t>
                  </w:r>
                  <w:r w:rsidRPr="001B29D9">
                    <w:rPr>
                      <w:rFonts w:cs="Nazanin"/>
                      <w:sz w:val="22"/>
                      <w:szCs w:val="22"/>
                    </w:rPr>
                    <w:tab/>
                  </w:r>
                </w:p>
              </w:tc>
              <w:tc>
                <w:tcPr>
                  <w:tcW w:w="1276" w:type="dxa"/>
                  <w:tcBorders>
                    <w:top w:val="nil"/>
                    <w:left w:val="nil"/>
                    <w:bottom w:val="nil"/>
                    <w:right w:val="nil"/>
                  </w:tcBorders>
                  <w:shd w:val="clear" w:color="auto" w:fill="auto"/>
                  <w:vAlign w:val="center"/>
                  <w:hideMark/>
                </w:tcPr>
                <w:p w:rsidR="00405B07" w:rsidRPr="001B29D9" w:rsidRDefault="00405B07" w:rsidP="00226E4A">
                  <w:pPr>
                    <w:bidi w:val="0"/>
                    <w:spacing w:line="400" w:lineRule="exact"/>
                  </w:pPr>
                  <w:r w:rsidRPr="001B29D9">
                    <w:t>Volume</w:t>
                  </w:r>
                </w:p>
              </w:tc>
              <w:tc>
                <w:tcPr>
                  <w:tcW w:w="1027" w:type="dxa"/>
                  <w:tcBorders>
                    <w:top w:val="nil"/>
                    <w:left w:val="nil"/>
                    <w:bottom w:val="nil"/>
                    <w:right w:val="nil"/>
                  </w:tcBorders>
                  <w:shd w:val="clear" w:color="auto" w:fill="auto"/>
                  <w:vAlign w:val="center"/>
                  <w:hideMark/>
                </w:tcPr>
                <w:p w:rsidR="00405B07" w:rsidRDefault="00405B07" w:rsidP="00226E4A">
                  <w:pPr>
                    <w:bidi w:val="0"/>
                    <w:jc w:val="right"/>
                  </w:pPr>
                  <w:r>
                    <w:t>26600</w:t>
                  </w:r>
                </w:p>
              </w:tc>
              <w:tc>
                <w:tcPr>
                  <w:tcW w:w="1028" w:type="dxa"/>
                  <w:tcBorders>
                    <w:top w:val="nil"/>
                    <w:left w:val="nil"/>
                    <w:bottom w:val="nil"/>
                    <w:right w:val="nil"/>
                  </w:tcBorders>
                  <w:shd w:val="clear" w:color="auto" w:fill="auto"/>
                  <w:vAlign w:val="center"/>
                  <w:hideMark/>
                </w:tcPr>
                <w:p w:rsidR="00405B07" w:rsidRDefault="00405B07" w:rsidP="00226E4A">
                  <w:pPr>
                    <w:bidi w:val="0"/>
                    <w:jc w:val="right"/>
                  </w:pPr>
                  <w:r>
                    <w:t>27300</w:t>
                  </w:r>
                </w:p>
              </w:tc>
              <w:tc>
                <w:tcPr>
                  <w:tcW w:w="1027" w:type="dxa"/>
                  <w:tcBorders>
                    <w:top w:val="nil"/>
                    <w:left w:val="nil"/>
                    <w:bottom w:val="nil"/>
                    <w:right w:val="nil"/>
                  </w:tcBorders>
                  <w:shd w:val="clear" w:color="auto" w:fill="auto"/>
                  <w:vAlign w:val="center"/>
                  <w:hideMark/>
                </w:tcPr>
                <w:p w:rsidR="00405B07" w:rsidRDefault="00405B07" w:rsidP="00226E4A">
                  <w:pPr>
                    <w:bidi w:val="0"/>
                    <w:jc w:val="right"/>
                  </w:pPr>
                  <w:r>
                    <w:t>27700</w:t>
                  </w:r>
                </w:p>
              </w:tc>
              <w:tc>
                <w:tcPr>
                  <w:tcW w:w="1028" w:type="dxa"/>
                  <w:tcBorders>
                    <w:top w:val="nil"/>
                    <w:left w:val="nil"/>
                    <w:bottom w:val="nil"/>
                    <w:right w:val="nil"/>
                  </w:tcBorders>
                  <w:shd w:val="clear" w:color="auto" w:fill="auto"/>
                  <w:vAlign w:val="center"/>
                  <w:hideMark/>
                </w:tcPr>
                <w:p w:rsidR="00405B07" w:rsidRDefault="00405B07" w:rsidP="00226E4A">
                  <w:pPr>
                    <w:bidi w:val="0"/>
                    <w:jc w:val="right"/>
                  </w:pPr>
                  <w:r>
                    <w:t>28500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760"/>
                    </w:tabs>
                    <w:bidi w:val="0"/>
                    <w:spacing w:line="400" w:lineRule="exact"/>
                    <w:rPr>
                      <w:rFonts w:cs="Nazanin"/>
                      <w:sz w:val="22"/>
                      <w:szCs w:val="22"/>
                    </w:rPr>
                  </w:pPr>
                  <w:r w:rsidRPr="001B29D9">
                    <w:rPr>
                      <w:rFonts w:cs="Nazanin" w:hint="cs"/>
                      <w:sz w:val="22"/>
                      <w:szCs w:val="22"/>
                    </w:rPr>
                    <w:t xml:space="preserve">Printed books in Farsi and Arabic </w:t>
                  </w:r>
                  <w:r w:rsidRPr="001B29D9">
                    <w:rPr>
                      <w:rFonts w:cs="Nazanin"/>
                      <w:sz w:val="22"/>
                      <w:szCs w:val="22"/>
                    </w:rPr>
                    <w:tab/>
                  </w:r>
                </w:p>
              </w:tc>
              <w:tc>
                <w:tcPr>
                  <w:tcW w:w="1276" w:type="dxa"/>
                  <w:tcBorders>
                    <w:top w:val="nil"/>
                    <w:left w:val="nil"/>
                    <w:bottom w:val="nil"/>
                    <w:right w:val="nil"/>
                  </w:tcBorders>
                  <w:shd w:val="clear" w:color="auto" w:fill="auto"/>
                  <w:vAlign w:val="bottom"/>
                  <w:hideMark/>
                </w:tcPr>
                <w:p w:rsidR="00405B07" w:rsidRPr="001B29D9" w:rsidRDefault="00405B07" w:rsidP="00226E4A">
                  <w:pPr>
                    <w:bidi w:val="0"/>
                    <w:spacing w:line="400" w:lineRule="exact"/>
                  </w:pPr>
                  <w:r w:rsidRPr="001B29D9">
                    <w:t>Volume</w:t>
                  </w:r>
                </w:p>
              </w:tc>
              <w:tc>
                <w:tcPr>
                  <w:tcW w:w="1027" w:type="dxa"/>
                  <w:tcBorders>
                    <w:top w:val="nil"/>
                    <w:left w:val="nil"/>
                    <w:bottom w:val="nil"/>
                    <w:right w:val="nil"/>
                  </w:tcBorders>
                  <w:shd w:val="clear" w:color="auto" w:fill="auto"/>
                  <w:vAlign w:val="center"/>
                  <w:hideMark/>
                </w:tcPr>
                <w:p w:rsidR="00405B07" w:rsidRDefault="00405B07" w:rsidP="00226E4A">
                  <w:pPr>
                    <w:bidi w:val="0"/>
                    <w:jc w:val="right"/>
                  </w:pPr>
                  <w:r>
                    <w:t>1015000</w:t>
                  </w:r>
                </w:p>
              </w:tc>
              <w:tc>
                <w:tcPr>
                  <w:tcW w:w="1028" w:type="dxa"/>
                  <w:tcBorders>
                    <w:top w:val="nil"/>
                    <w:left w:val="nil"/>
                    <w:bottom w:val="nil"/>
                    <w:right w:val="nil"/>
                  </w:tcBorders>
                  <w:shd w:val="clear" w:color="auto" w:fill="auto"/>
                  <w:vAlign w:val="center"/>
                  <w:hideMark/>
                </w:tcPr>
                <w:p w:rsidR="00405B07" w:rsidRDefault="00405B07" w:rsidP="00226E4A">
                  <w:pPr>
                    <w:bidi w:val="0"/>
                    <w:jc w:val="right"/>
                  </w:pPr>
                  <w:r>
                    <w:t>1500000</w:t>
                  </w:r>
                </w:p>
              </w:tc>
              <w:tc>
                <w:tcPr>
                  <w:tcW w:w="1027" w:type="dxa"/>
                  <w:tcBorders>
                    <w:top w:val="nil"/>
                    <w:left w:val="nil"/>
                    <w:bottom w:val="nil"/>
                    <w:right w:val="nil"/>
                  </w:tcBorders>
                  <w:shd w:val="clear" w:color="auto" w:fill="auto"/>
                  <w:vAlign w:val="center"/>
                  <w:hideMark/>
                </w:tcPr>
                <w:p w:rsidR="00405B07" w:rsidRDefault="00405B07" w:rsidP="00226E4A">
                  <w:pPr>
                    <w:bidi w:val="0"/>
                    <w:jc w:val="right"/>
                  </w:pPr>
                  <w:r>
                    <w:t>1750000</w:t>
                  </w:r>
                </w:p>
              </w:tc>
              <w:tc>
                <w:tcPr>
                  <w:tcW w:w="1028" w:type="dxa"/>
                  <w:tcBorders>
                    <w:top w:val="nil"/>
                    <w:left w:val="nil"/>
                    <w:bottom w:val="nil"/>
                    <w:right w:val="nil"/>
                  </w:tcBorders>
                  <w:shd w:val="clear" w:color="auto" w:fill="auto"/>
                  <w:vAlign w:val="center"/>
                  <w:hideMark/>
                </w:tcPr>
                <w:p w:rsidR="00405B07" w:rsidRDefault="00405B07" w:rsidP="00226E4A">
                  <w:pPr>
                    <w:bidi w:val="0"/>
                    <w:jc w:val="right"/>
                  </w:pPr>
                  <w:r>
                    <w:t>1800000</w:t>
                  </w:r>
                </w:p>
              </w:tc>
            </w:tr>
            <w:tr w:rsidR="00405B07" w:rsidRPr="001B29D9" w:rsidTr="00226E4A">
              <w:tc>
                <w:tcPr>
                  <w:tcW w:w="4820"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760"/>
                    </w:tabs>
                    <w:bidi w:val="0"/>
                    <w:spacing w:line="400" w:lineRule="exact"/>
                    <w:rPr>
                      <w:rFonts w:cs="Nazanin"/>
                      <w:sz w:val="22"/>
                      <w:szCs w:val="22"/>
                    </w:rPr>
                  </w:pPr>
                  <w:r w:rsidRPr="001B29D9">
                    <w:rPr>
                      <w:rFonts w:cs="Nazanin" w:hint="cs"/>
                      <w:sz w:val="22"/>
                      <w:szCs w:val="22"/>
                    </w:rPr>
                    <w:t xml:space="preserve">Latin books </w:t>
                  </w:r>
                  <w:r w:rsidRPr="001B29D9">
                    <w:rPr>
                      <w:rFonts w:cs="Nazanin"/>
                      <w:sz w:val="22"/>
                      <w:szCs w:val="22"/>
                    </w:rPr>
                    <w:tab/>
                  </w:r>
                </w:p>
              </w:tc>
              <w:tc>
                <w:tcPr>
                  <w:tcW w:w="1276" w:type="dxa"/>
                  <w:tcBorders>
                    <w:top w:val="nil"/>
                    <w:left w:val="nil"/>
                    <w:bottom w:val="nil"/>
                    <w:right w:val="nil"/>
                  </w:tcBorders>
                  <w:shd w:val="clear" w:color="auto" w:fill="auto"/>
                  <w:vAlign w:val="bottom"/>
                  <w:hideMark/>
                </w:tcPr>
                <w:p w:rsidR="00405B07" w:rsidRPr="001B29D9" w:rsidRDefault="00405B07" w:rsidP="00226E4A">
                  <w:pPr>
                    <w:bidi w:val="0"/>
                    <w:spacing w:line="400" w:lineRule="exact"/>
                  </w:pPr>
                  <w:r w:rsidRPr="001B29D9">
                    <w:t>Volume</w:t>
                  </w:r>
                </w:p>
              </w:tc>
              <w:tc>
                <w:tcPr>
                  <w:tcW w:w="1027" w:type="dxa"/>
                  <w:tcBorders>
                    <w:top w:val="nil"/>
                    <w:left w:val="nil"/>
                    <w:bottom w:val="nil"/>
                    <w:right w:val="nil"/>
                  </w:tcBorders>
                  <w:shd w:val="clear" w:color="auto" w:fill="auto"/>
                  <w:vAlign w:val="center"/>
                  <w:hideMark/>
                </w:tcPr>
                <w:p w:rsidR="00405B07" w:rsidRDefault="00405B07" w:rsidP="00226E4A">
                  <w:pPr>
                    <w:bidi w:val="0"/>
                    <w:jc w:val="right"/>
                  </w:pPr>
                  <w:r>
                    <w:t>285000</w:t>
                  </w:r>
                </w:p>
              </w:tc>
              <w:tc>
                <w:tcPr>
                  <w:tcW w:w="1028" w:type="dxa"/>
                  <w:tcBorders>
                    <w:top w:val="nil"/>
                    <w:left w:val="nil"/>
                    <w:bottom w:val="nil"/>
                    <w:right w:val="nil"/>
                  </w:tcBorders>
                  <w:shd w:val="clear" w:color="auto" w:fill="auto"/>
                  <w:vAlign w:val="center"/>
                  <w:hideMark/>
                </w:tcPr>
                <w:p w:rsidR="00405B07" w:rsidRDefault="00405B07" w:rsidP="00226E4A">
                  <w:pPr>
                    <w:bidi w:val="0"/>
                    <w:jc w:val="right"/>
                  </w:pPr>
                  <w:r>
                    <w:t>300000</w:t>
                  </w:r>
                </w:p>
              </w:tc>
              <w:tc>
                <w:tcPr>
                  <w:tcW w:w="1027" w:type="dxa"/>
                  <w:tcBorders>
                    <w:top w:val="nil"/>
                    <w:left w:val="nil"/>
                    <w:bottom w:val="nil"/>
                    <w:right w:val="nil"/>
                  </w:tcBorders>
                  <w:shd w:val="clear" w:color="auto" w:fill="auto"/>
                  <w:vAlign w:val="center"/>
                  <w:hideMark/>
                </w:tcPr>
                <w:p w:rsidR="00405B07" w:rsidRDefault="00405B07" w:rsidP="00226E4A">
                  <w:pPr>
                    <w:bidi w:val="0"/>
                    <w:jc w:val="right"/>
                  </w:pPr>
                  <w:r>
                    <w:t>360000</w:t>
                  </w:r>
                </w:p>
              </w:tc>
              <w:tc>
                <w:tcPr>
                  <w:tcW w:w="1028" w:type="dxa"/>
                  <w:tcBorders>
                    <w:top w:val="nil"/>
                    <w:left w:val="nil"/>
                    <w:bottom w:val="nil"/>
                    <w:right w:val="nil"/>
                  </w:tcBorders>
                  <w:shd w:val="clear" w:color="auto" w:fill="auto"/>
                  <w:vAlign w:val="center"/>
                  <w:hideMark/>
                </w:tcPr>
                <w:p w:rsidR="00405B07" w:rsidRDefault="00405B07" w:rsidP="00226E4A">
                  <w:pPr>
                    <w:bidi w:val="0"/>
                    <w:jc w:val="right"/>
                  </w:pPr>
                  <w:r>
                    <w:t>360000</w:t>
                  </w:r>
                </w:p>
              </w:tc>
            </w:tr>
            <w:tr w:rsidR="00405B07" w:rsidRPr="001B29D9" w:rsidTr="00226E4A">
              <w:tc>
                <w:tcPr>
                  <w:tcW w:w="4820"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4760"/>
                    </w:tabs>
                    <w:bidi w:val="0"/>
                    <w:spacing w:line="400" w:lineRule="exact"/>
                    <w:rPr>
                      <w:rFonts w:cs="Nazanin"/>
                      <w:sz w:val="22"/>
                      <w:szCs w:val="22"/>
                    </w:rPr>
                  </w:pPr>
                  <w:r w:rsidRPr="001B29D9">
                    <w:rPr>
                      <w:rFonts w:cs="Nazanin" w:hint="cs"/>
                      <w:sz w:val="22"/>
                      <w:szCs w:val="22"/>
                    </w:rPr>
                    <w:t>Non-book sources</w:t>
                  </w:r>
                  <w:r w:rsidRPr="001B29D9">
                    <w:rPr>
                      <w:rFonts w:cs="Nazanin" w:hint="cs"/>
                      <w:sz w:val="22"/>
                      <w:szCs w:val="22"/>
                      <w:vertAlign w:val="superscript"/>
                    </w:rPr>
                    <w:t>(1)</w:t>
                  </w:r>
                  <w:r w:rsidRPr="001B29D9">
                    <w:rPr>
                      <w:rFonts w:cs="Nazanin" w:hint="cs"/>
                      <w:sz w:val="22"/>
                      <w:szCs w:val="22"/>
                    </w:rPr>
                    <w:t xml:space="preserve"> </w:t>
                  </w:r>
                  <w:r w:rsidRPr="001B29D9">
                    <w:rPr>
                      <w:rFonts w:cs="Nazanin"/>
                      <w:sz w:val="22"/>
                      <w:szCs w:val="22"/>
                    </w:rPr>
                    <w:tab/>
                  </w:r>
                </w:p>
              </w:tc>
              <w:tc>
                <w:tcPr>
                  <w:tcW w:w="1276" w:type="dxa"/>
                  <w:tcBorders>
                    <w:top w:val="nil"/>
                    <w:left w:val="nil"/>
                    <w:bottom w:val="single" w:sz="12" w:space="0" w:color="000000"/>
                    <w:right w:val="nil"/>
                  </w:tcBorders>
                  <w:shd w:val="clear" w:color="auto" w:fill="auto"/>
                  <w:vAlign w:val="bottom"/>
                  <w:hideMark/>
                </w:tcPr>
                <w:p w:rsidR="00405B07" w:rsidRPr="001B29D9" w:rsidRDefault="00405B07" w:rsidP="00226E4A">
                  <w:pPr>
                    <w:bidi w:val="0"/>
                    <w:spacing w:line="400" w:lineRule="exact"/>
                  </w:pPr>
                  <w:r w:rsidRPr="001B29D9">
                    <w:t>Document</w:t>
                  </w:r>
                </w:p>
              </w:tc>
              <w:tc>
                <w:tcPr>
                  <w:tcW w:w="1027"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725000</w:t>
                  </w:r>
                </w:p>
              </w:tc>
              <w:tc>
                <w:tcPr>
                  <w:tcW w:w="1028"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850000</w:t>
                  </w:r>
                </w:p>
              </w:tc>
              <w:tc>
                <w:tcPr>
                  <w:tcW w:w="1027"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980000</w:t>
                  </w:r>
                </w:p>
              </w:tc>
              <w:tc>
                <w:tcPr>
                  <w:tcW w:w="1028"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980000</w:t>
                  </w:r>
                </w:p>
              </w:tc>
            </w:tr>
          </w:tbl>
          <w:p w:rsidR="00405B07" w:rsidRPr="001B29D9" w:rsidRDefault="00405B07" w:rsidP="00226E4A"/>
        </w:tc>
      </w:tr>
      <w:tr w:rsidR="00405B07" w:rsidTr="00226E4A">
        <w:trPr>
          <w:tblCellSpacing w:w="15" w:type="dxa"/>
        </w:trPr>
        <w:tc>
          <w:tcPr>
            <w:tcW w:w="12256" w:type="dxa"/>
            <w:vAlign w:val="center"/>
            <w:hideMark/>
          </w:tcPr>
          <w:p w:rsidR="00405B07" w:rsidRDefault="00405B07" w:rsidP="00226E4A">
            <w:pPr>
              <w:bidi w:val="0"/>
              <w:rPr>
                <w:i/>
                <w:iCs/>
                <w:sz w:val="22"/>
                <w:szCs w:val="22"/>
              </w:rPr>
            </w:pPr>
            <w:r>
              <w:rPr>
                <w:i/>
                <w:iCs/>
                <w:sz w:val="22"/>
                <w:szCs w:val="22"/>
              </w:rPr>
              <w:t>1. Including audio-video sources, CDs, microfilms, etc.</w:t>
            </w:r>
          </w:p>
        </w:tc>
      </w:tr>
      <w:tr w:rsidR="00405B07" w:rsidTr="00226E4A">
        <w:trPr>
          <w:tblCellSpacing w:w="15" w:type="dxa"/>
        </w:trPr>
        <w:tc>
          <w:tcPr>
            <w:tcW w:w="12256" w:type="dxa"/>
            <w:vAlign w:val="center"/>
            <w:hideMark/>
          </w:tcPr>
          <w:p w:rsidR="00405B07" w:rsidRDefault="00405B07" w:rsidP="00226E4A">
            <w:pPr>
              <w:bidi w:val="0"/>
              <w:rPr>
                <w:i/>
                <w:iCs/>
                <w:sz w:val="22"/>
                <w:szCs w:val="22"/>
              </w:rPr>
            </w:pPr>
            <w:r>
              <w:rPr>
                <w:i/>
                <w:iCs/>
                <w:sz w:val="22"/>
                <w:szCs w:val="22"/>
              </w:rPr>
              <w:t>Source: National Library of the Islamic Republic of Iran.</w:t>
            </w:r>
          </w:p>
        </w:tc>
      </w:tr>
    </w:tbl>
    <w:p w:rsidR="00405B07" w:rsidRPr="001B29D9" w:rsidRDefault="001C3730" w:rsidP="00405B07">
      <w:pPr>
        <w:rPr>
          <w:vanish/>
          <w:lang w:bidi="fa-IR"/>
        </w:rPr>
      </w:pPr>
      <w:r>
        <w:rPr>
          <w:rFonts w:hint="cs"/>
          <w:noProof/>
        </w:rPr>
        <w:drawing>
          <wp:anchor distT="0" distB="0" distL="114300" distR="114300" simplePos="0" relativeHeight="251665408" behindDoc="0" locked="0" layoutInCell="1" allowOverlap="1">
            <wp:simplePos x="0" y="0"/>
            <wp:positionH relativeFrom="column">
              <wp:posOffset>354965</wp:posOffset>
            </wp:positionH>
            <wp:positionV relativeFrom="paragraph">
              <wp:posOffset>147955</wp:posOffset>
            </wp:positionV>
            <wp:extent cx="5524500" cy="2800350"/>
            <wp:effectExtent l="0" t="0" r="0" b="0"/>
            <wp:wrapNone/>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405B07" w:rsidRPr="001B29D9" w:rsidRDefault="00405B07" w:rsidP="00405B07">
      <w:pPr>
        <w:bidi w:val="0"/>
      </w:pPr>
      <w:r w:rsidRPr="001B29D9">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51" w:name="_Toc266256889"/>
            <w:bookmarkStart w:id="52" w:name="_Toc267205604"/>
            <w:r w:rsidRPr="001B29D9">
              <w:rPr>
                <w:b/>
                <w:bCs/>
                <w:sz w:val="24"/>
                <w:szCs w:val="24"/>
              </w:rPr>
              <w:lastRenderedPageBreak/>
              <w:t>17. 18. CULTURAL AND ARTISTIC CENTRES OF THE CENTRE FOR INTELLECTUAL</w:t>
            </w:r>
            <w:bookmarkEnd w:id="51"/>
            <w:bookmarkEnd w:id="52"/>
            <w:r w:rsidRPr="001B29D9">
              <w:rPr>
                <w:b/>
                <w:bCs/>
                <w:sz w:val="24"/>
                <w:szCs w:val="24"/>
              </w:rPr>
              <w:t xml:space="preserve"> </w:t>
            </w:r>
          </w:p>
          <w:p w:rsidR="00405B07" w:rsidRPr="001B29D9" w:rsidRDefault="00405B07" w:rsidP="00226E4A">
            <w:pPr>
              <w:pStyle w:val="Heading1"/>
              <w:rPr>
                <w:b/>
                <w:bCs/>
                <w:sz w:val="24"/>
                <w:szCs w:val="24"/>
              </w:rPr>
            </w:pPr>
            <w:r w:rsidRPr="001B29D9">
              <w:rPr>
                <w:b/>
                <w:bCs/>
                <w:sz w:val="24"/>
                <w:szCs w:val="24"/>
              </w:rPr>
              <w:t xml:space="preserve">            </w:t>
            </w:r>
            <w:bookmarkStart w:id="53" w:name="_Toc266256890"/>
            <w:bookmarkStart w:id="54" w:name="_Toc267205605"/>
            <w:r w:rsidRPr="001B29D9">
              <w:rPr>
                <w:b/>
                <w:bCs/>
                <w:sz w:val="24"/>
                <w:szCs w:val="24"/>
              </w:rPr>
              <w:t xml:space="preserve">DEVELOPMENT OF CHILDREN AND YOUNG ADULTS AND THEIR </w:t>
            </w:r>
            <w:proofErr w:type="gramStart"/>
            <w:r w:rsidRPr="001B29D9">
              <w:rPr>
                <w:b/>
                <w:bCs/>
                <w:sz w:val="24"/>
                <w:szCs w:val="24"/>
              </w:rPr>
              <w:t>LIBRARIES</w:t>
            </w:r>
            <w:r w:rsidRPr="001B29D9">
              <w:rPr>
                <w:b/>
                <w:bCs/>
                <w:sz w:val="24"/>
                <w:szCs w:val="24"/>
                <w:vertAlign w:val="superscript"/>
              </w:rPr>
              <w:t>(</w:t>
            </w:r>
            <w:proofErr w:type="gramEnd"/>
            <w:r w:rsidRPr="001B29D9">
              <w:rPr>
                <w:b/>
                <w:bCs/>
                <w:sz w:val="24"/>
                <w:szCs w:val="24"/>
                <w:vertAlign w:val="superscript"/>
              </w:rPr>
              <w:t>1)</w:t>
            </w:r>
            <w:bookmarkEnd w:id="53"/>
            <w:bookmarkEnd w:id="54"/>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828"/>
              <w:gridCol w:w="1594"/>
              <w:gridCol w:w="1595"/>
              <w:gridCol w:w="1594"/>
              <w:gridCol w:w="1595"/>
            </w:tblGrid>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Year and </w:t>
                  </w:r>
                  <w:proofErr w:type="spellStart"/>
                  <w:r w:rsidRPr="001B29D9">
                    <w:rPr>
                      <w:sz w:val="22"/>
                      <w:szCs w:val="22"/>
                    </w:rPr>
                    <w:t>Ostan</w:t>
                  </w:r>
                  <w:proofErr w:type="spellEnd"/>
                  <w:r w:rsidRPr="001B29D9">
                    <w:rPr>
                      <w:sz w:val="22"/>
                      <w:szCs w:val="22"/>
                    </w:rPr>
                    <w:t xml:space="preserve"> </w:t>
                  </w:r>
                </w:p>
              </w:tc>
              <w:tc>
                <w:tcPr>
                  <w:tcW w:w="159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Cultural and artistic </w:t>
                  </w:r>
                  <w:proofErr w:type="spellStart"/>
                  <w:r w:rsidRPr="001B29D9">
                    <w:rPr>
                      <w:sz w:val="22"/>
                      <w:szCs w:val="22"/>
                    </w:rPr>
                    <w:t>centres</w:t>
                  </w:r>
                  <w:proofErr w:type="spellEnd"/>
                </w:p>
              </w:tc>
              <w:tc>
                <w:tcPr>
                  <w:tcW w:w="159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Number of members</w:t>
                  </w:r>
                </w:p>
                <w:p w:rsidR="00405B07" w:rsidRPr="001B29D9" w:rsidRDefault="00405B07" w:rsidP="00226E4A">
                  <w:pPr>
                    <w:jc w:val="center"/>
                    <w:rPr>
                      <w:sz w:val="22"/>
                      <w:szCs w:val="22"/>
                    </w:rPr>
                  </w:pPr>
                  <w:r w:rsidRPr="001B29D9">
                    <w:rPr>
                      <w:sz w:val="22"/>
                      <w:szCs w:val="22"/>
                    </w:rPr>
                    <w:t xml:space="preserve"> (1000)</w:t>
                  </w:r>
                </w:p>
              </w:tc>
              <w:tc>
                <w:tcPr>
                  <w:tcW w:w="159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Books in stock (1000)</w:t>
                  </w:r>
                </w:p>
              </w:tc>
              <w:tc>
                <w:tcPr>
                  <w:tcW w:w="159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Number of books lent (1000)</w:t>
                  </w:r>
                </w:p>
              </w:tc>
            </w:tr>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594"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513</w:t>
                  </w:r>
                </w:p>
              </w:tc>
              <w:tc>
                <w:tcPr>
                  <w:tcW w:w="1595"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126</w:t>
                  </w:r>
                </w:p>
              </w:tc>
              <w:tc>
                <w:tcPr>
                  <w:tcW w:w="1594"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4328</w:t>
                  </w:r>
                </w:p>
              </w:tc>
              <w:tc>
                <w:tcPr>
                  <w:tcW w:w="1595"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2891</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572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423</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5867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3753</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706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520</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6166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4097</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607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423</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8746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3942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667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421</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6075</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3637</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594" w:type="dxa"/>
                  <w:tcBorders>
                    <w:top w:val="nil"/>
                    <w:left w:val="nil"/>
                    <w:bottom w:val="nil"/>
                    <w:right w:val="nil"/>
                  </w:tcBorders>
                  <w:shd w:val="clear" w:color="auto" w:fill="auto"/>
                  <w:vAlign w:val="center"/>
                  <w:hideMark/>
                </w:tcPr>
                <w:p w:rsidR="00405B07" w:rsidRPr="00565837" w:rsidRDefault="00405B07" w:rsidP="00226E4A">
                  <w:pPr>
                    <w:bidi w:val="0"/>
                    <w:jc w:val="right"/>
                    <w:rPr>
                      <w:b/>
                      <w:bCs/>
                      <w:i/>
                      <w:iCs/>
                    </w:rPr>
                  </w:pPr>
                  <w:r w:rsidRPr="00565837">
                    <w:rPr>
                      <w:b/>
                      <w:bCs/>
                      <w:i/>
                      <w:iCs/>
                    </w:rPr>
                    <w:t>701</w:t>
                  </w:r>
                </w:p>
              </w:tc>
              <w:tc>
                <w:tcPr>
                  <w:tcW w:w="1595" w:type="dxa"/>
                  <w:tcBorders>
                    <w:top w:val="nil"/>
                    <w:left w:val="nil"/>
                    <w:bottom w:val="nil"/>
                    <w:right w:val="nil"/>
                  </w:tcBorders>
                  <w:shd w:val="clear" w:color="auto" w:fill="auto"/>
                  <w:vAlign w:val="center"/>
                  <w:hideMark/>
                </w:tcPr>
                <w:p w:rsidR="00405B07" w:rsidRPr="00565837" w:rsidRDefault="00405B07" w:rsidP="00226E4A">
                  <w:pPr>
                    <w:bidi w:val="0"/>
                    <w:jc w:val="right"/>
                    <w:rPr>
                      <w:b/>
                      <w:bCs/>
                      <w:i/>
                      <w:iCs/>
                    </w:rPr>
                  </w:pPr>
                  <w:r w:rsidRPr="00565837">
                    <w:rPr>
                      <w:b/>
                      <w:bCs/>
                      <w:i/>
                      <w:iCs/>
                    </w:rPr>
                    <w:t>554</w:t>
                  </w:r>
                </w:p>
              </w:tc>
              <w:tc>
                <w:tcPr>
                  <w:tcW w:w="1594" w:type="dxa"/>
                  <w:tcBorders>
                    <w:top w:val="nil"/>
                    <w:left w:val="nil"/>
                    <w:bottom w:val="nil"/>
                    <w:right w:val="nil"/>
                  </w:tcBorders>
                  <w:shd w:val="clear" w:color="auto" w:fill="auto"/>
                  <w:vAlign w:val="center"/>
                  <w:hideMark/>
                </w:tcPr>
                <w:p w:rsidR="00405B07" w:rsidRPr="00565837" w:rsidRDefault="00405B07" w:rsidP="00226E4A">
                  <w:pPr>
                    <w:bidi w:val="0"/>
                    <w:jc w:val="right"/>
                    <w:rPr>
                      <w:b/>
                      <w:bCs/>
                      <w:i/>
                      <w:iCs/>
                    </w:rPr>
                  </w:pPr>
                  <w:r w:rsidRPr="00565837">
                    <w:rPr>
                      <w:b/>
                      <w:bCs/>
                      <w:i/>
                      <w:iCs/>
                    </w:rPr>
                    <w:t>6268</w:t>
                  </w:r>
                </w:p>
              </w:tc>
              <w:tc>
                <w:tcPr>
                  <w:tcW w:w="1595" w:type="dxa"/>
                  <w:tcBorders>
                    <w:top w:val="nil"/>
                    <w:left w:val="nil"/>
                    <w:bottom w:val="nil"/>
                    <w:right w:val="nil"/>
                  </w:tcBorders>
                  <w:shd w:val="clear" w:color="auto" w:fill="auto"/>
                  <w:vAlign w:val="center"/>
                  <w:hideMark/>
                </w:tcPr>
                <w:p w:rsidR="00405B07" w:rsidRPr="00565837" w:rsidRDefault="00405B07" w:rsidP="00226E4A">
                  <w:pPr>
                    <w:bidi w:val="0"/>
                    <w:jc w:val="right"/>
                    <w:rPr>
                      <w:b/>
                      <w:bCs/>
                      <w:i/>
                      <w:iCs/>
                    </w:rPr>
                  </w:pPr>
                  <w:r w:rsidRPr="00565837">
                    <w:rPr>
                      <w:b/>
                      <w:bCs/>
                      <w:i/>
                      <w:iCs/>
                    </w:rPr>
                    <w:t>3328</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East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25</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194</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76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West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23</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19</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159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85</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Ardebil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21</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19</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152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82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Esfahan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52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49</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515</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380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Ilam</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18</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9</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118</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35</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Bushehr</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133</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22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Tehran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66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69</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759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645</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Chaharmahal</w:t>
                  </w:r>
                  <w:proofErr w:type="spellEnd"/>
                  <w:r w:rsidRPr="001B29D9">
                    <w:rPr>
                      <w:rFonts w:cs="Nazanin" w:hint="cs"/>
                      <w:sz w:val="22"/>
                      <w:szCs w:val="22"/>
                    </w:rPr>
                    <w:t xml:space="preserve"> and </w:t>
                  </w:r>
                  <w:proofErr w:type="spellStart"/>
                  <w:r w:rsidRPr="001B29D9">
                    <w:rPr>
                      <w:rFonts w:cs="Nazanin" w:hint="cs"/>
                      <w:sz w:val="22"/>
                      <w:szCs w:val="22"/>
                    </w:rPr>
                    <w:t>Bakhtiyari</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196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152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South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8</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5</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70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42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5</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289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25</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North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32</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160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Khuzestan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49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33</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437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151</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Zanjan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11</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104</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52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Semnan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11</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116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65</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Sistan</w:t>
                  </w:r>
                  <w:proofErr w:type="spellEnd"/>
                  <w:r w:rsidRPr="001B29D9">
                    <w:rPr>
                      <w:rFonts w:cs="Nazanin" w:hint="cs"/>
                      <w:sz w:val="22"/>
                      <w:szCs w:val="22"/>
                    </w:rPr>
                    <w:t xml:space="preserve"> and </w:t>
                  </w:r>
                  <w:proofErr w:type="spellStart"/>
                  <w:r w:rsidRPr="001B29D9">
                    <w:rPr>
                      <w:rFonts w:cs="Nazanin" w:hint="cs"/>
                      <w:sz w:val="22"/>
                      <w:szCs w:val="22"/>
                    </w:rPr>
                    <w:t>Baluchestan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20</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210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116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Fars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24</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295</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176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Qazvin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118</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55</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Qom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7</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74</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49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Kordestan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147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70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Kerman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26</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365</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90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Kermanshah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29</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229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169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Kohgiluyeh</w:t>
                  </w:r>
                  <w:proofErr w:type="spellEnd"/>
                  <w:r w:rsidRPr="001B29D9">
                    <w:rPr>
                      <w:rFonts w:cs="Nazanin" w:hint="cs"/>
                      <w:sz w:val="22"/>
                      <w:szCs w:val="22"/>
                    </w:rPr>
                    <w:t xml:space="preserve"> and </w:t>
                  </w:r>
                  <w:proofErr w:type="spellStart"/>
                  <w:r w:rsidRPr="001B29D9">
                    <w:rPr>
                      <w:rFonts w:cs="Nazanin" w:hint="cs"/>
                      <w:sz w:val="22"/>
                      <w:szCs w:val="22"/>
                    </w:rPr>
                    <w:t>Boyerahmad</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7</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96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42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Golestan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10</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108</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59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Gilan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31</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25</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335</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119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Lorestan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72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Mazandaran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16</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227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66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Markazi</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44</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20</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266</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112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Hormozgan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8</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94</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proofErr w:type="spellStart"/>
                  <w:r w:rsidRPr="001B29D9">
                    <w:rPr>
                      <w:rFonts w:cs="Nazanin" w:hint="cs"/>
                      <w:sz w:val="22"/>
                      <w:szCs w:val="22"/>
                    </w:rPr>
                    <w:t>Hamedan</w:t>
                  </w:r>
                  <w:proofErr w:type="spellEnd"/>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16</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238</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83</w:t>
                  </w:r>
                </w:p>
              </w:tc>
            </w:tr>
            <w:tr w:rsidR="00405B07" w:rsidRPr="001B29D9" w:rsidTr="00226E4A">
              <w:tc>
                <w:tcPr>
                  <w:tcW w:w="3828"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3778"/>
                    </w:tabs>
                    <w:bidi w:val="0"/>
                    <w:rPr>
                      <w:rFonts w:cs="Nazanin"/>
                      <w:sz w:val="22"/>
                      <w:szCs w:val="22"/>
                    </w:rPr>
                  </w:pPr>
                  <w:r w:rsidRPr="001B29D9">
                    <w:rPr>
                      <w:rFonts w:cs="Nazanin" w:hint="cs"/>
                      <w:sz w:val="22"/>
                      <w:szCs w:val="22"/>
                    </w:rPr>
                    <w:t xml:space="preserve">Yazd </w:t>
                  </w:r>
                  <w:r w:rsidRPr="001B29D9">
                    <w:rPr>
                      <w:rFonts w:cs="Nazanin"/>
                      <w:sz w:val="22"/>
                      <w:szCs w:val="22"/>
                    </w:rPr>
                    <w:tab/>
                  </w:r>
                </w:p>
              </w:tc>
              <w:tc>
                <w:tcPr>
                  <w:tcW w:w="1594"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16</w:t>
                  </w:r>
                </w:p>
              </w:tc>
              <w:tc>
                <w:tcPr>
                  <w:tcW w:w="1595"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13</w:t>
                  </w:r>
                </w:p>
              </w:tc>
              <w:tc>
                <w:tcPr>
                  <w:tcW w:w="1594"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180</w:t>
                  </w:r>
                </w:p>
              </w:tc>
              <w:tc>
                <w:tcPr>
                  <w:tcW w:w="1595"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42</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565837" w:rsidRDefault="00405B07" w:rsidP="00226E4A">
            <w:pPr>
              <w:bidi w:val="0"/>
              <w:rPr>
                <w:i/>
                <w:iCs/>
              </w:rPr>
            </w:pPr>
            <w:r w:rsidRPr="00565837">
              <w:rPr>
                <w:i/>
                <w:iCs/>
              </w:rPr>
              <w:t>1. Excluding statistics on mobile urban and rural units and postal libraries.</w:t>
            </w:r>
          </w:p>
        </w:tc>
      </w:tr>
      <w:tr w:rsidR="00405B07" w:rsidRPr="001B29D9" w:rsidTr="00226E4A">
        <w:trPr>
          <w:tblCellSpacing w:w="15" w:type="dxa"/>
        </w:trPr>
        <w:tc>
          <w:tcPr>
            <w:tcW w:w="0" w:type="auto"/>
            <w:vAlign w:val="center"/>
            <w:hideMark/>
          </w:tcPr>
          <w:p w:rsidR="00405B07" w:rsidRPr="00565837" w:rsidRDefault="00405B07" w:rsidP="00226E4A">
            <w:pPr>
              <w:bidi w:val="0"/>
              <w:rPr>
                <w:i/>
                <w:iCs/>
              </w:rPr>
            </w:pPr>
            <w:r w:rsidRPr="00565837">
              <w:rPr>
                <w:i/>
                <w:iCs/>
              </w:rPr>
              <w:t>Source: Ministry of Education, Centre for Intellectual Development of Children and Young Adults.</w:t>
            </w:r>
          </w:p>
        </w:tc>
      </w:tr>
    </w:tbl>
    <w:p w:rsidR="00405B07" w:rsidRPr="001B29D9" w:rsidRDefault="00405B07" w:rsidP="00405B0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55" w:name="_Toc266256891"/>
            <w:bookmarkStart w:id="56" w:name="_Toc267205606"/>
            <w:r w:rsidRPr="001B29D9">
              <w:rPr>
                <w:b/>
                <w:bCs/>
                <w:sz w:val="24"/>
                <w:szCs w:val="24"/>
              </w:rPr>
              <w:lastRenderedPageBreak/>
              <w:t>17. 19. TITLES OF BOOKS PUBLISHED</w:t>
            </w:r>
            <w:bookmarkEnd w:id="55"/>
            <w:bookmarkEnd w:id="56"/>
            <w:r w:rsidRPr="001B29D9">
              <w:rPr>
                <w:b/>
                <w:bCs/>
                <w:sz w:val="24"/>
                <w:szCs w:val="24"/>
              </w:rPr>
              <w:t xml:space="preserve"> </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103"/>
              <w:gridCol w:w="1906"/>
              <w:gridCol w:w="1701"/>
              <w:gridCol w:w="1496"/>
            </w:tblGrid>
            <w:tr w:rsidR="00405B07" w:rsidRPr="001B29D9" w:rsidTr="00226E4A">
              <w:tc>
                <w:tcPr>
                  <w:tcW w:w="5103"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Year and </w:t>
                  </w:r>
                  <w:proofErr w:type="spellStart"/>
                  <w:r w:rsidRPr="001B29D9">
                    <w:rPr>
                      <w:sz w:val="22"/>
                      <w:szCs w:val="22"/>
                    </w:rPr>
                    <w:t>Ostan</w:t>
                  </w:r>
                  <w:proofErr w:type="spellEnd"/>
                </w:p>
              </w:tc>
              <w:tc>
                <w:tcPr>
                  <w:tcW w:w="190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Total</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Writing </w:t>
                  </w:r>
                </w:p>
              </w:tc>
              <w:tc>
                <w:tcPr>
                  <w:tcW w:w="149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Translation</w:t>
                  </w:r>
                </w:p>
              </w:tc>
            </w:tr>
            <w:tr w:rsidR="00405B07" w:rsidRPr="001B29D9" w:rsidTr="00226E4A">
              <w:tc>
                <w:tcPr>
                  <w:tcW w:w="5103"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1370 </w:t>
                  </w:r>
                  <w:r w:rsidRPr="001B29D9">
                    <w:rPr>
                      <w:rFonts w:cs="Nazanin"/>
                      <w:sz w:val="22"/>
                      <w:szCs w:val="22"/>
                    </w:rPr>
                    <w:tab/>
                  </w:r>
                </w:p>
              </w:tc>
              <w:tc>
                <w:tcPr>
                  <w:tcW w:w="1906"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6975</w:t>
                  </w:r>
                </w:p>
              </w:tc>
              <w:tc>
                <w:tcPr>
                  <w:tcW w:w="1701"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4633</w:t>
                  </w:r>
                </w:p>
              </w:tc>
              <w:tc>
                <w:tcPr>
                  <w:tcW w:w="1496"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2342</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1375</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14660</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12190</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2470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32475</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26589</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5886</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53504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41248</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12256</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53362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42296</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11066</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138</w:t>
                  </w:r>
                  <w:r>
                    <w:rPr>
                      <w:rFonts w:cs="Nazanin"/>
                      <w:sz w:val="22"/>
                      <w:szCs w:val="22"/>
                    </w:rPr>
                    <w:t>6</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55425</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43604</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11821</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138</w:t>
                  </w:r>
                  <w:r>
                    <w:rPr>
                      <w:rFonts w:cs="Nazanin"/>
                      <w:sz w:val="22"/>
                      <w:szCs w:val="22"/>
                    </w:rPr>
                    <w:t>7</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56022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43679</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12343</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b/>
                      <w:bCs/>
                      <w:i/>
                      <w:iCs/>
                      <w:sz w:val="22"/>
                      <w:szCs w:val="22"/>
                      <w:rtl/>
                      <w:lang w:bidi="fa-IR"/>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lang w:bidi="fa-IR"/>
                    </w:rPr>
                    <w:tab/>
                  </w:r>
                </w:p>
              </w:tc>
              <w:tc>
                <w:tcPr>
                  <w:tcW w:w="1906" w:type="dxa"/>
                  <w:tcBorders>
                    <w:top w:val="nil"/>
                    <w:left w:val="nil"/>
                    <w:bottom w:val="nil"/>
                    <w:right w:val="nil"/>
                  </w:tcBorders>
                  <w:shd w:val="clear" w:color="auto" w:fill="auto"/>
                  <w:vAlign w:val="center"/>
                  <w:hideMark/>
                </w:tcPr>
                <w:p w:rsidR="00405B07" w:rsidRPr="00565837" w:rsidRDefault="00405B07" w:rsidP="00226E4A">
                  <w:pPr>
                    <w:bidi w:val="0"/>
                    <w:jc w:val="right"/>
                    <w:rPr>
                      <w:b/>
                      <w:bCs/>
                      <w:i/>
                      <w:iCs/>
                    </w:rPr>
                  </w:pPr>
                  <w:r w:rsidRPr="00565837">
                    <w:rPr>
                      <w:b/>
                      <w:bCs/>
                      <w:i/>
                      <w:iCs/>
                    </w:rPr>
                    <w:t>60801</w:t>
                  </w:r>
                </w:p>
              </w:tc>
              <w:tc>
                <w:tcPr>
                  <w:tcW w:w="1701" w:type="dxa"/>
                  <w:tcBorders>
                    <w:top w:val="nil"/>
                    <w:left w:val="nil"/>
                    <w:bottom w:val="nil"/>
                    <w:right w:val="nil"/>
                  </w:tcBorders>
                  <w:shd w:val="clear" w:color="auto" w:fill="auto"/>
                  <w:vAlign w:val="center"/>
                  <w:hideMark/>
                </w:tcPr>
                <w:p w:rsidR="00405B07" w:rsidRPr="00565837" w:rsidRDefault="00405B07" w:rsidP="00226E4A">
                  <w:pPr>
                    <w:bidi w:val="0"/>
                    <w:jc w:val="right"/>
                    <w:rPr>
                      <w:b/>
                      <w:bCs/>
                      <w:i/>
                      <w:iCs/>
                    </w:rPr>
                  </w:pPr>
                  <w:r w:rsidRPr="00565837">
                    <w:rPr>
                      <w:b/>
                      <w:bCs/>
                      <w:i/>
                      <w:iCs/>
                    </w:rPr>
                    <w:t>49204</w:t>
                  </w:r>
                </w:p>
              </w:tc>
              <w:tc>
                <w:tcPr>
                  <w:tcW w:w="1496" w:type="dxa"/>
                  <w:tcBorders>
                    <w:top w:val="nil"/>
                    <w:left w:val="nil"/>
                    <w:bottom w:val="nil"/>
                    <w:right w:val="nil"/>
                  </w:tcBorders>
                  <w:shd w:val="clear" w:color="auto" w:fill="auto"/>
                  <w:vAlign w:val="center"/>
                  <w:hideMark/>
                </w:tcPr>
                <w:p w:rsidR="00405B07" w:rsidRPr="00565837" w:rsidRDefault="00405B07" w:rsidP="00226E4A">
                  <w:pPr>
                    <w:bidi w:val="0"/>
                    <w:jc w:val="right"/>
                    <w:rPr>
                      <w:b/>
                      <w:bCs/>
                      <w:i/>
                      <w:iCs/>
                    </w:rPr>
                  </w:pPr>
                  <w:r w:rsidRPr="00565837">
                    <w:rPr>
                      <w:b/>
                      <w:bCs/>
                      <w:i/>
                      <w:iCs/>
                    </w:rPr>
                    <w:t>11597</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East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678</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600</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78</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West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87</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57</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30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Ardebil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69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65</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4</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Esfahan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1010</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904</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106</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Ilam</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5</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Bushehr</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Tehran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47300</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37314</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9986</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Chaharmahal</w:t>
                  </w:r>
                  <w:proofErr w:type="spellEnd"/>
                  <w:r w:rsidRPr="001B29D9">
                    <w:rPr>
                      <w:rFonts w:cs="Nazanin" w:hint="cs"/>
                      <w:sz w:val="22"/>
                      <w:szCs w:val="22"/>
                    </w:rPr>
                    <w:t xml:space="preserve"> and </w:t>
                  </w:r>
                  <w:proofErr w:type="spellStart"/>
                  <w:r w:rsidRPr="001B29D9">
                    <w:rPr>
                      <w:rFonts w:cs="Nazanin" w:hint="cs"/>
                      <w:sz w:val="22"/>
                      <w:szCs w:val="22"/>
                    </w:rPr>
                    <w:t>Bakhtiyari</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5</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4</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South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0</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2</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3644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3091</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553</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North </w:t>
                  </w:r>
                  <w:proofErr w:type="spellStart"/>
                  <w:r w:rsidRPr="001B29D9">
                    <w:rPr>
                      <w:rFonts w:cs="Nazanin" w:hint="cs"/>
                      <w:sz w:val="22"/>
                      <w:szCs w:val="22"/>
                    </w:rPr>
                    <w:t>Khorasan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Khuzestan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127</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111</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16</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Zanjan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107</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98</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9</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Semnan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82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73</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9</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Sistan</w:t>
                  </w:r>
                  <w:proofErr w:type="spellEnd"/>
                  <w:r w:rsidRPr="001B29D9">
                    <w:rPr>
                      <w:rFonts w:cs="Nazanin" w:hint="cs"/>
                      <w:sz w:val="22"/>
                      <w:szCs w:val="22"/>
                    </w:rPr>
                    <w:t xml:space="preserve"> and </w:t>
                  </w:r>
                  <w:proofErr w:type="spellStart"/>
                  <w:r w:rsidRPr="001B29D9">
                    <w:rPr>
                      <w:rFonts w:cs="Nazanin" w:hint="cs"/>
                      <w:sz w:val="22"/>
                      <w:szCs w:val="22"/>
                    </w:rPr>
                    <w:t>Baluchestan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35</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18</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17</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Fars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389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362</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27</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Qazvin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185</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163</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22</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Qom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5791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5203</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588</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Kordestan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96</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69</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27</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Kerman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167</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160</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7</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Kermanshah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63</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57</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6</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Kohgiluyeh</w:t>
                  </w:r>
                  <w:proofErr w:type="spellEnd"/>
                  <w:r w:rsidRPr="001B29D9">
                    <w:rPr>
                      <w:rFonts w:cs="Nazanin" w:hint="cs"/>
                      <w:sz w:val="22"/>
                      <w:szCs w:val="22"/>
                    </w:rPr>
                    <w:t xml:space="preserve"> and </w:t>
                  </w:r>
                  <w:proofErr w:type="spellStart"/>
                  <w:r w:rsidRPr="001B29D9">
                    <w:rPr>
                      <w:rFonts w:cs="Nazanin" w:hint="cs"/>
                      <w:sz w:val="22"/>
                      <w:szCs w:val="22"/>
                    </w:rPr>
                    <w:t>Boyerahmad</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7</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7</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Golestan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83</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81</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2</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Gilan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224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199</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25</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Lorestan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62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58</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4</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Mazandaran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244</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203</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41</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Markazi</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42</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32</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Hormozgan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10</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3</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proofErr w:type="spellStart"/>
                  <w:r w:rsidRPr="001B29D9">
                    <w:rPr>
                      <w:rFonts w:cs="Nazanin" w:hint="cs"/>
                      <w:sz w:val="22"/>
                      <w:szCs w:val="22"/>
                    </w:rPr>
                    <w:t>Hamedan</w:t>
                  </w:r>
                  <w:proofErr w:type="spellEnd"/>
                  <w:r w:rsidRPr="001B29D9">
                    <w:rPr>
                      <w:rFonts w:cs="Nazanin" w:hint="cs"/>
                      <w:sz w:val="22"/>
                      <w:szCs w:val="22"/>
                    </w:rPr>
                    <w:t xml:space="preserve"> </w:t>
                  </w:r>
                  <w:r w:rsidRPr="001B29D9">
                    <w:rPr>
                      <w:rFonts w:cs="Nazanin"/>
                      <w:sz w:val="22"/>
                      <w:szCs w:val="22"/>
                    </w:rPr>
                    <w:tab/>
                  </w:r>
                </w:p>
              </w:tc>
              <w:tc>
                <w:tcPr>
                  <w:tcW w:w="1906" w:type="dxa"/>
                  <w:tcBorders>
                    <w:top w:val="nil"/>
                    <w:left w:val="nil"/>
                    <w:bottom w:val="nil"/>
                    <w:right w:val="nil"/>
                  </w:tcBorders>
                  <w:shd w:val="clear" w:color="auto" w:fill="auto"/>
                  <w:vAlign w:val="center"/>
                  <w:hideMark/>
                </w:tcPr>
                <w:p w:rsidR="00405B07" w:rsidRDefault="00405B07" w:rsidP="00226E4A">
                  <w:pPr>
                    <w:bidi w:val="0"/>
                    <w:jc w:val="right"/>
                  </w:pPr>
                  <w:r>
                    <w:t>221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202</w:t>
                  </w:r>
                </w:p>
              </w:tc>
              <w:tc>
                <w:tcPr>
                  <w:tcW w:w="1496" w:type="dxa"/>
                  <w:tcBorders>
                    <w:top w:val="nil"/>
                    <w:left w:val="nil"/>
                    <w:bottom w:val="nil"/>
                    <w:right w:val="nil"/>
                  </w:tcBorders>
                  <w:shd w:val="clear" w:color="auto" w:fill="auto"/>
                  <w:vAlign w:val="center"/>
                  <w:hideMark/>
                </w:tcPr>
                <w:p w:rsidR="00405B07" w:rsidRDefault="00405B07" w:rsidP="00226E4A">
                  <w:pPr>
                    <w:bidi w:val="0"/>
                    <w:jc w:val="right"/>
                  </w:pPr>
                  <w:r>
                    <w:t>19</w:t>
                  </w:r>
                </w:p>
              </w:tc>
            </w:tr>
            <w:tr w:rsidR="00405B07" w:rsidRPr="001B29D9" w:rsidTr="00226E4A">
              <w:tc>
                <w:tcPr>
                  <w:tcW w:w="5103"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Yazd </w:t>
                  </w:r>
                  <w:r w:rsidRPr="001B29D9">
                    <w:rPr>
                      <w:rFonts w:cs="Nazanin"/>
                      <w:sz w:val="22"/>
                      <w:szCs w:val="22"/>
                    </w:rPr>
                    <w:tab/>
                  </w:r>
                </w:p>
              </w:tc>
              <w:tc>
                <w:tcPr>
                  <w:tcW w:w="1906"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36</w:t>
                  </w:r>
                </w:p>
              </w:tc>
              <w:tc>
                <w:tcPr>
                  <w:tcW w:w="1701"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33</w:t>
                  </w:r>
                </w:p>
              </w:tc>
              <w:tc>
                <w:tcPr>
                  <w:tcW w:w="1496"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3</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Default="00405B07" w:rsidP="00CF5B9B">
            <w:pPr>
              <w:bidi w:val="0"/>
              <w:rPr>
                <w:i/>
                <w:iCs/>
                <w:sz w:val="22"/>
                <w:szCs w:val="22"/>
              </w:rPr>
            </w:pPr>
            <w:r>
              <w:rPr>
                <w:i/>
                <w:iCs/>
                <w:sz w:val="22"/>
                <w:szCs w:val="22"/>
              </w:rPr>
              <w:t>Source: Ministry of Culture and Islamic Guidance</w:t>
            </w:r>
            <w:r w:rsidR="00CF5B9B">
              <w:rPr>
                <w:i/>
                <w:iCs/>
                <w:sz w:val="22"/>
                <w:szCs w:val="22"/>
              </w:rPr>
              <w:t>,</w:t>
            </w:r>
            <w:r>
              <w:rPr>
                <w:i/>
                <w:iCs/>
                <w:sz w:val="22"/>
                <w:szCs w:val="22"/>
              </w:rPr>
              <w:t xml:space="preserve"> </w:t>
            </w:r>
            <w:proofErr w:type="spellStart"/>
            <w:r>
              <w:rPr>
                <w:i/>
                <w:iCs/>
                <w:sz w:val="22"/>
                <w:szCs w:val="22"/>
              </w:rPr>
              <w:t>Khane</w:t>
            </w:r>
            <w:proofErr w:type="spellEnd"/>
            <w:r>
              <w:rPr>
                <w:i/>
                <w:iCs/>
                <w:sz w:val="22"/>
                <w:szCs w:val="22"/>
              </w:rPr>
              <w:t>-ye-</w:t>
            </w:r>
            <w:proofErr w:type="spellStart"/>
            <w:r>
              <w:rPr>
                <w:i/>
                <w:iCs/>
                <w:sz w:val="22"/>
                <w:szCs w:val="22"/>
              </w:rPr>
              <w:t>Ketab</w:t>
            </w:r>
            <w:proofErr w:type="spellEnd"/>
            <w:r>
              <w:rPr>
                <w:i/>
                <w:iCs/>
                <w:sz w:val="22"/>
                <w:szCs w:val="22"/>
              </w:rPr>
              <w:t>.</w:t>
            </w:r>
          </w:p>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p>
        </w:tc>
      </w:tr>
      <w:tr w:rsidR="00405B07" w:rsidRPr="001B29D9" w:rsidTr="00226E4A">
        <w:trPr>
          <w:tblCellSpacing w:w="15" w:type="dxa"/>
        </w:trPr>
        <w:tc>
          <w:tcPr>
            <w:tcW w:w="0" w:type="auto"/>
            <w:vAlign w:val="center"/>
            <w:hideMark/>
          </w:tcPr>
          <w:p w:rsidR="00405B07" w:rsidRPr="001B29D9" w:rsidRDefault="00405B07" w:rsidP="00226E4A"/>
        </w:tc>
      </w:tr>
    </w:tbl>
    <w:p w:rsidR="00405B07" w:rsidRPr="001B29D9" w:rsidRDefault="00405B07" w:rsidP="00405B07">
      <w:pPr>
        <w:rPr>
          <w:vanish/>
          <w:lang w:bidi="fa-IR"/>
        </w:rPr>
      </w:pPr>
    </w:p>
    <w:p w:rsidR="00405B07" w:rsidRPr="001B29D9" w:rsidRDefault="00405B07" w:rsidP="00405B0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57" w:name="_Toc266256892"/>
            <w:bookmarkStart w:id="58" w:name="_Toc267205607"/>
            <w:r w:rsidRPr="001B29D9">
              <w:rPr>
                <w:b/>
                <w:bCs/>
                <w:sz w:val="24"/>
                <w:szCs w:val="24"/>
              </w:rPr>
              <w:lastRenderedPageBreak/>
              <w:t>17. 20. TITLES AND CIRCULATION OF BOOKS PUBLISHED BY SUBJECT</w:t>
            </w:r>
            <w:bookmarkEnd w:id="57"/>
            <w:bookmarkEnd w:id="58"/>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1464"/>
              <w:gridCol w:w="1465"/>
              <w:gridCol w:w="1465"/>
              <w:gridCol w:w="1417"/>
            </w:tblGrid>
            <w:tr w:rsidR="00405B07" w:rsidRPr="001B29D9" w:rsidTr="00226E4A">
              <w:tc>
                <w:tcPr>
                  <w:tcW w:w="4395" w:type="dxa"/>
                  <w:vMerge w:val="restart"/>
                  <w:tcBorders>
                    <w:top w:val="single" w:sz="12" w:space="0" w:color="000000"/>
                    <w:left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Year and subject</w:t>
                  </w:r>
                </w:p>
              </w:tc>
              <w:tc>
                <w:tcPr>
                  <w:tcW w:w="4394" w:type="dxa"/>
                  <w:gridSpan w:val="3"/>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Title</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Circulation (1000)</w:t>
                  </w:r>
                </w:p>
              </w:tc>
            </w:tr>
            <w:tr w:rsidR="00405B07" w:rsidRPr="001B29D9" w:rsidTr="00226E4A">
              <w:tc>
                <w:tcPr>
                  <w:tcW w:w="4395" w:type="dxa"/>
                  <w:vMerge/>
                  <w:tcBorders>
                    <w:left w:val="nil"/>
                    <w:bottom w:val="nil"/>
                    <w:right w:val="single" w:sz="12" w:space="0" w:color="000000"/>
                  </w:tcBorders>
                  <w:shd w:val="clear" w:color="auto" w:fill="auto"/>
                  <w:vAlign w:val="center"/>
                  <w:hideMark/>
                </w:tcPr>
                <w:p w:rsidR="00405B07" w:rsidRPr="001B29D9" w:rsidRDefault="00405B07" w:rsidP="00226E4A">
                  <w:pPr>
                    <w:jc w:val="center"/>
                    <w:rPr>
                      <w:b/>
                      <w:bCs/>
                      <w:sz w:val="16"/>
                      <w:szCs w:val="16"/>
                    </w:rPr>
                  </w:pPr>
                </w:p>
              </w:tc>
              <w:tc>
                <w:tcPr>
                  <w:tcW w:w="1464"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Total</w:t>
                  </w:r>
                </w:p>
              </w:tc>
              <w:tc>
                <w:tcPr>
                  <w:tcW w:w="1465" w:type="dxa"/>
                  <w:tcBorders>
                    <w:top w:val="nil"/>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First edition</w:t>
                  </w:r>
                </w:p>
              </w:tc>
              <w:tc>
                <w:tcPr>
                  <w:tcW w:w="1465" w:type="dxa"/>
                  <w:tcBorders>
                    <w:top w:val="nil"/>
                    <w:left w:val="single" w:sz="6" w:space="0" w:color="000000"/>
                    <w:bottom w:val="single" w:sz="6" w:space="0" w:color="000000"/>
                    <w:right w:val="nil"/>
                  </w:tcBorders>
                  <w:shd w:val="clear" w:color="auto" w:fill="auto"/>
                  <w:vAlign w:val="center"/>
                  <w:hideMark/>
                </w:tcPr>
                <w:p w:rsidR="00405B07" w:rsidRPr="001B29D9" w:rsidRDefault="002872AB" w:rsidP="002872AB">
                  <w:pPr>
                    <w:bidi w:val="0"/>
                    <w:jc w:val="center"/>
                    <w:rPr>
                      <w:sz w:val="22"/>
                      <w:szCs w:val="22"/>
                      <w:lang w:bidi="fa-IR"/>
                    </w:rPr>
                  </w:pPr>
                  <w:r>
                    <w:rPr>
                      <w:sz w:val="22"/>
                      <w:szCs w:val="22"/>
                    </w:rPr>
                    <w:t xml:space="preserve">New </w:t>
                  </w:r>
                  <w:r w:rsidR="00405B07" w:rsidRPr="001B29D9">
                    <w:rPr>
                      <w:sz w:val="22"/>
                      <w:szCs w:val="22"/>
                    </w:rPr>
                    <w:t>editions</w:t>
                  </w:r>
                </w:p>
              </w:tc>
              <w:tc>
                <w:tcPr>
                  <w:tcW w:w="1417" w:type="dxa"/>
                  <w:vMerge/>
                  <w:tcBorders>
                    <w:top w:val="single" w:sz="12" w:space="0" w:color="000000"/>
                    <w:left w:val="single" w:sz="6" w:space="0" w:color="000000"/>
                    <w:bottom w:val="single" w:sz="6" w:space="0" w:color="000000"/>
                    <w:right w:val="nil"/>
                  </w:tcBorders>
                  <w:vAlign w:val="center"/>
                  <w:hideMark/>
                </w:tcPr>
                <w:p w:rsidR="00405B07" w:rsidRPr="001B29D9" w:rsidRDefault="00405B07" w:rsidP="00226E4A">
                  <w:pPr>
                    <w:rPr>
                      <w:sz w:val="22"/>
                      <w:szCs w:val="22"/>
                    </w:rPr>
                  </w:pPr>
                </w:p>
              </w:tc>
            </w:tr>
            <w:tr w:rsidR="00405B07" w:rsidRPr="001B29D9" w:rsidTr="00226E4A">
              <w:tc>
                <w:tcPr>
                  <w:tcW w:w="4395"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1370 </w:t>
                  </w:r>
                  <w:r w:rsidRPr="001B29D9">
                    <w:rPr>
                      <w:rFonts w:cs="Nazanin"/>
                      <w:sz w:val="22"/>
                      <w:szCs w:val="22"/>
                    </w:rPr>
                    <w:tab/>
                  </w:r>
                </w:p>
              </w:tc>
              <w:tc>
                <w:tcPr>
                  <w:tcW w:w="1464"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000</w:t>
                  </w:r>
                </w:p>
              </w:tc>
              <w:tc>
                <w:tcPr>
                  <w:tcW w:w="1465"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000</w:t>
                  </w:r>
                </w:p>
              </w:tc>
              <w:tc>
                <w:tcPr>
                  <w:tcW w:w="1465"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000</w:t>
                  </w:r>
                </w:p>
              </w:tc>
              <w:tc>
                <w:tcPr>
                  <w:tcW w:w="1417"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1375</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14459</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7063</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7396</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80501</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32216</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18269</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13947</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165731</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52627</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26762</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25865</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223368</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52385</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24253</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28132</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223786</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138</w:t>
                  </w:r>
                  <w:r>
                    <w:rPr>
                      <w:rFonts w:cs="Nazanin"/>
                      <w:sz w:val="22"/>
                      <w:szCs w:val="22"/>
                    </w:rPr>
                    <w:t>6</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55128</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23898</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31230</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212980</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138</w:t>
                  </w:r>
                  <w:r>
                    <w:rPr>
                      <w:rFonts w:cs="Nazanin"/>
                      <w:sz w:val="22"/>
                      <w:szCs w:val="22"/>
                    </w:rPr>
                    <w:t>7</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55999</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24507</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31492</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219709</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b/>
                      <w:bCs/>
                      <w:i/>
                      <w:iCs/>
                      <w:sz w:val="22"/>
                      <w:szCs w:val="22"/>
                      <w:rtl/>
                      <w:lang w:bidi="fa-IR"/>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lang w:bidi="fa-IR"/>
                    </w:rPr>
                    <w:tab/>
                  </w:r>
                </w:p>
              </w:tc>
              <w:tc>
                <w:tcPr>
                  <w:tcW w:w="1464" w:type="dxa"/>
                  <w:tcBorders>
                    <w:top w:val="nil"/>
                    <w:left w:val="nil"/>
                    <w:bottom w:val="nil"/>
                    <w:right w:val="nil"/>
                  </w:tcBorders>
                  <w:shd w:val="clear" w:color="auto" w:fill="auto"/>
                  <w:vAlign w:val="center"/>
                  <w:hideMark/>
                </w:tcPr>
                <w:p w:rsidR="00405B07" w:rsidRPr="00E21E6E" w:rsidRDefault="00405B07" w:rsidP="00226E4A">
                  <w:pPr>
                    <w:bidi w:val="0"/>
                    <w:jc w:val="right"/>
                    <w:rPr>
                      <w:b/>
                      <w:bCs/>
                      <w:i/>
                      <w:iCs/>
                    </w:rPr>
                  </w:pPr>
                  <w:r w:rsidRPr="00E21E6E">
                    <w:rPr>
                      <w:b/>
                      <w:bCs/>
                      <w:i/>
                      <w:iCs/>
                    </w:rPr>
                    <w:t>60801</w:t>
                  </w:r>
                </w:p>
              </w:tc>
              <w:tc>
                <w:tcPr>
                  <w:tcW w:w="1465" w:type="dxa"/>
                  <w:tcBorders>
                    <w:top w:val="nil"/>
                    <w:left w:val="nil"/>
                    <w:bottom w:val="nil"/>
                    <w:right w:val="nil"/>
                  </w:tcBorders>
                  <w:shd w:val="clear" w:color="auto" w:fill="auto"/>
                  <w:vAlign w:val="center"/>
                  <w:hideMark/>
                </w:tcPr>
                <w:p w:rsidR="00405B07" w:rsidRPr="00E21E6E" w:rsidRDefault="00405B07" w:rsidP="00226E4A">
                  <w:pPr>
                    <w:bidi w:val="0"/>
                    <w:jc w:val="right"/>
                    <w:rPr>
                      <w:b/>
                      <w:bCs/>
                      <w:i/>
                      <w:iCs/>
                    </w:rPr>
                  </w:pPr>
                  <w:r w:rsidRPr="00E21E6E">
                    <w:rPr>
                      <w:b/>
                      <w:bCs/>
                      <w:i/>
                      <w:iCs/>
                    </w:rPr>
                    <w:t>28825</w:t>
                  </w:r>
                </w:p>
              </w:tc>
              <w:tc>
                <w:tcPr>
                  <w:tcW w:w="1465" w:type="dxa"/>
                  <w:tcBorders>
                    <w:top w:val="nil"/>
                    <w:left w:val="nil"/>
                    <w:bottom w:val="nil"/>
                    <w:right w:val="nil"/>
                  </w:tcBorders>
                  <w:shd w:val="clear" w:color="auto" w:fill="auto"/>
                  <w:vAlign w:val="center"/>
                  <w:hideMark/>
                </w:tcPr>
                <w:p w:rsidR="00405B07" w:rsidRPr="00E21E6E" w:rsidRDefault="00405B07" w:rsidP="00226E4A">
                  <w:pPr>
                    <w:bidi w:val="0"/>
                    <w:jc w:val="right"/>
                    <w:rPr>
                      <w:b/>
                      <w:bCs/>
                      <w:i/>
                      <w:iCs/>
                    </w:rPr>
                  </w:pPr>
                  <w:r w:rsidRPr="00E21E6E">
                    <w:rPr>
                      <w:b/>
                      <w:bCs/>
                      <w:i/>
                      <w:iCs/>
                    </w:rPr>
                    <w:t>31976</w:t>
                  </w:r>
                </w:p>
              </w:tc>
              <w:tc>
                <w:tcPr>
                  <w:tcW w:w="1417" w:type="dxa"/>
                  <w:tcBorders>
                    <w:top w:val="nil"/>
                    <w:left w:val="nil"/>
                    <w:bottom w:val="nil"/>
                    <w:right w:val="nil"/>
                  </w:tcBorders>
                  <w:shd w:val="clear" w:color="auto" w:fill="auto"/>
                  <w:vAlign w:val="center"/>
                  <w:hideMark/>
                </w:tcPr>
                <w:p w:rsidR="00405B07" w:rsidRPr="00E21E6E" w:rsidRDefault="00405B07" w:rsidP="00226E4A">
                  <w:pPr>
                    <w:bidi w:val="0"/>
                    <w:jc w:val="right"/>
                    <w:rPr>
                      <w:b/>
                      <w:bCs/>
                      <w:i/>
                      <w:iCs/>
                    </w:rPr>
                  </w:pPr>
                  <w:r w:rsidRPr="00E21E6E">
                    <w:rPr>
                      <w:b/>
                      <w:bCs/>
                      <w:i/>
                      <w:iCs/>
                    </w:rPr>
                    <w:t>206161</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Generalities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1729</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874</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855</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3786</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Philosophy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2673</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1189</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1484</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6663</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Religion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9378</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4543</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4835</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48824</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Social sciences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7871</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3231</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4640</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22291</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Language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3314</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1388</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1926</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11487</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Natural sciences &amp; mathematics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5159</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1814</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3345</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15372</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Applied sciences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8772</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5100</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3672</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18416</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Arts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1968</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1074</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894</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4278</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Literature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7992</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4669</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3323</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19940</w:t>
                  </w:r>
                </w:p>
              </w:tc>
            </w:tr>
            <w:tr w:rsidR="00405B07" w:rsidRPr="001B29D9" w:rsidTr="00226E4A">
              <w:tc>
                <w:tcPr>
                  <w:tcW w:w="4395"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223"/>
                    </w:tabs>
                    <w:bidi w:val="0"/>
                    <w:rPr>
                      <w:rFonts w:cs="Nazanin"/>
                      <w:sz w:val="22"/>
                      <w:szCs w:val="22"/>
                    </w:rPr>
                  </w:pPr>
                  <w:r w:rsidRPr="001B29D9">
                    <w:rPr>
                      <w:rFonts w:cs="Nazanin" w:hint="cs"/>
                      <w:sz w:val="22"/>
                      <w:szCs w:val="22"/>
                    </w:rPr>
                    <w:t xml:space="preserve">History and geography </w:t>
                  </w:r>
                  <w:r w:rsidRPr="001B29D9">
                    <w:rPr>
                      <w:rFonts w:cs="Nazanin"/>
                      <w:sz w:val="22"/>
                      <w:szCs w:val="22"/>
                    </w:rPr>
                    <w:tab/>
                  </w:r>
                </w:p>
              </w:tc>
              <w:tc>
                <w:tcPr>
                  <w:tcW w:w="1464" w:type="dxa"/>
                  <w:tcBorders>
                    <w:top w:val="nil"/>
                    <w:left w:val="nil"/>
                    <w:bottom w:val="nil"/>
                    <w:right w:val="nil"/>
                  </w:tcBorders>
                  <w:shd w:val="clear" w:color="auto" w:fill="auto"/>
                  <w:vAlign w:val="center"/>
                  <w:hideMark/>
                </w:tcPr>
                <w:p w:rsidR="00405B07" w:rsidRDefault="00405B07" w:rsidP="00226E4A">
                  <w:pPr>
                    <w:bidi w:val="0"/>
                    <w:jc w:val="right"/>
                  </w:pPr>
                  <w:r>
                    <w:t>2939</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1616</w:t>
                  </w:r>
                </w:p>
              </w:tc>
              <w:tc>
                <w:tcPr>
                  <w:tcW w:w="1465" w:type="dxa"/>
                  <w:tcBorders>
                    <w:top w:val="nil"/>
                    <w:left w:val="nil"/>
                    <w:bottom w:val="nil"/>
                    <w:right w:val="nil"/>
                  </w:tcBorders>
                  <w:shd w:val="clear" w:color="auto" w:fill="auto"/>
                  <w:vAlign w:val="center"/>
                  <w:hideMark/>
                </w:tcPr>
                <w:p w:rsidR="00405B07" w:rsidRDefault="00405B07" w:rsidP="00226E4A">
                  <w:pPr>
                    <w:bidi w:val="0"/>
                    <w:jc w:val="right"/>
                  </w:pPr>
                  <w:r>
                    <w:t>1323</w:t>
                  </w:r>
                </w:p>
              </w:tc>
              <w:tc>
                <w:tcPr>
                  <w:tcW w:w="1417" w:type="dxa"/>
                  <w:tcBorders>
                    <w:top w:val="nil"/>
                    <w:left w:val="nil"/>
                    <w:bottom w:val="nil"/>
                    <w:right w:val="nil"/>
                  </w:tcBorders>
                  <w:shd w:val="clear" w:color="auto" w:fill="auto"/>
                  <w:vAlign w:val="center"/>
                  <w:hideMark/>
                </w:tcPr>
                <w:p w:rsidR="00405B07" w:rsidRDefault="00405B07" w:rsidP="00226E4A">
                  <w:pPr>
                    <w:bidi w:val="0"/>
                    <w:jc w:val="right"/>
                  </w:pPr>
                  <w:r>
                    <w:t>10336</w:t>
                  </w:r>
                </w:p>
              </w:tc>
            </w:tr>
            <w:tr w:rsidR="00405B07" w:rsidRPr="001B29D9" w:rsidTr="00226E4A">
              <w:tc>
                <w:tcPr>
                  <w:tcW w:w="4395"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CF5B9B">
                  <w:pPr>
                    <w:tabs>
                      <w:tab w:val="right" w:leader="dot" w:pos="4223"/>
                    </w:tabs>
                    <w:bidi w:val="0"/>
                    <w:rPr>
                      <w:rFonts w:cs="Nazanin"/>
                      <w:sz w:val="22"/>
                      <w:szCs w:val="22"/>
                    </w:rPr>
                  </w:pPr>
                  <w:r w:rsidRPr="001B29D9">
                    <w:rPr>
                      <w:rFonts w:cs="Nazanin" w:hint="cs"/>
                      <w:sz w:val="22"/>
                      <w:szCs w:val="22"/>
                    </w:rPr>
                    <w:t xml:space="preserve">Children &amp; </w:t>
                  </w:r>
                  <w:r w:rsidRPr="001B29D9">
                    <w:rPr>
                      <w:rFonts w:cs="Nazanin"/>
                      <w:sz w:val="22"/>
                      <w:szCs w:val="22"/>
                    </w:rPr>
                    <w:t>t</w:t>
                  </w:r>
                  <w:r w:rsidR="00CF5B9B">
                    <w:rPr>
                      <w:rFonts w:cs="Nazanin"/>
                      <w:sz w:val="22"/>
                      <w:szCs w:val="22"/>
                    </w:rPr>
                    <w:t>ee</w:t>
                  </w:r>
                  <w:r w:rsidRPr="001B29D9">
                    <w:rPr>
                      <w:rFonts w:cs="Nazanin"/>
                      <w:sz w:val="22"/>
                      <w:szCs w:val="22"/>
                    </w:rPr>
                    <w:t>nager</w:t>
                  </w:r>
                  <w:r w:rsidRPr="001B29D9">
                    <w:rPr>
                      <w:rFonts w:cs="Nazanin"/>
                      <w:sz w:val="22"/>
                      <w:szCs w:val="22"/>
                    </w:rPr>
                    <w:tab/>
                  </w:r>
                </w:p>
              </w:tc>
              <w:tc>
                <w:tcPr>
                  <w:tcW w:w="1464"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9006</w:t>
                  </w:r>
                </w:p>
              </w:tc>
              <w:tc>
                <w:tcPr>
                  <w:tcW w:w="1465"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3327</w:t>
                  </w:r>
                </w:p>
              </w:tc>
              <w:tc>
                <w:tcPr>
                  <w:tcW w:w="1465"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5679</w:t>
                  </w:r>
                </w:p>
              </w:tc>
              <w:tc>
                <w:tcPr>
                  <w:tcW w:w="1417"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44768</w:t>
                  </w:r>
                </w:p>
              </w:tc>
            </w:tr>
          </w:tbl>
          <w:p w:rsidR="00405B07" w:rsidRPr="001B29D9" w:rsidRDefault="00405B07" w:rsidP="00226E4A">
            <w:pPr>
              <w:rPr>
                <w:lang w:bidi="fa-IR"/>
              </w:rPr>
            </w:pPr>
          </w:p>
        </w:tc>
      </w:tr>
      <w:tr w:rsidR="00405B07" w:rsidRPr="001B29D9" w:rsidTr="00226E4A">
        <w:trPr>
          <w:tblCellSpacing w:w="15" w:type="dxa"/>
        </w:trPr>
        <w:tc>
          <w:tcPr>
            <w:tcW w:w="0" w:type="auto"/>
            <w:vAlign w:val="center"/>
            <w:hideMark/>
          </w:tcPr>
          <w:p w:rsidR="00405B07" w:rsidRPr="00E21E6E" w:rsidRDefault="00405B07" w:rsidP="00226E4A">
            <w:pPr>
              <w:bidi w:val="0"/>
              <w:rPr>
                <w:i/>
                <w:iCs/>
              </w:rPr>
            </w:pPr>
            <w:r w:rsidRPr="00E21E6E">
              <w:rPr>
                <w:i/>
                <w:iCs/>
              </w:rPr>
              <w:t>Source: Ministry of Culture and Islamic Guidance.</w:t>
            </w:r>
          </w:p>
        </w:tc>
      </w:tr>
      <w:tr w:rsidR="00405B07" w:rsidRPr="001B29D9" w:rsidTr="00226E4A">
        <w:trPr>
          <w:tblCellSpacing w:w="15" w:type="dxa"/>
        </w:trPr>
        <w:tc>
          <w:tcPr>
            <w:tcW w:w="0" w:type="auto"/>
            <w:vAlign w:val="center"/>
            <w:hideMark/>
          </w:tcPr>
          <w:p w:rsidR="00405B07" w:rsidRPr="001B29D9" w:rsidRDefault="00405B07" w:rsidP="00226E4A"/>
        </w:tc>
      </w:tr>
    </w:tbl>
    <w:p w:rsidR="00405B07" w:rsidRPr="001B29D9" w:rsidRDefault="00405B07" w:rsidP="00405B0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rPr>
                <w:b/>
                <w:bCs/>
                <w:lang w:bidi="fa-IR"/>
              </w:rPr>
            </w:pPr>
          </w:p>
        </w:tc>
      </w:tr>
    </w:tbl>
    <w:p w:rsidR="00405B07" w:rsidRPr="001B29D9" w:rsidRDefault="00405B07" w:rsidP="00405B07">
      <w:pPr>
        <w:bidi w:val="0"/>
      </w:pPr>
    </w:p>
    <w:p w:rsidR="00405B07" w:rsidRPr="001B29D9" w:rsidRDefault="00CE5D7E" w:rsidP="00405B07">
      <w:pPr>
        <w:bidi w:val="0"/>
      </w:pPr>
      <w:r>
        <w:rPr>
          <w:noProof/>
        </w:rPr>
        <w:drawing>
          <wp:anchor distT="0" distB="0" distL="114300" distR="114300" simplePos="0" relativeHeight="251671552" behindDoc="0" locked="0" layoutInCell="1" allowOverlap="1">
            <wp:simplePos x="0" y="0"/>
            <wp:positionH relativeFrom="column">
              <wp:posOffset>193040</wp:posOffset>
            </wp:positionH>
            <wp:positionV relativeFrom="paragraph">
              <wp:posOffset>221614</wp:posOffset>
            </wp:positionV>
            <wp:extent cx="5943600" cy="326707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405B07" w:rsidRPr="001B29D9">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59" w:name="_Toc266256893"/>
            <w:bookmarkStart w:id="60" w:name="_Toc267205608"/>
            <w:r w:rsidRPr="001B29D9">
              <w:rPr>
                <w:b/>
                <w:bCs/>
                <w:sz w:val="24"/>
                <w:szCs w:val="24"/>
              </w:rPr>
              <w:lastRenderedPageBreak/>
              <w:t>17. 21. ATTENDANCE AT MUSEUMS AND HISTORICAL MONUMENTS MANAGED BY</w:t>
            </w:r>
            <w:bookmarkEnd w:id="59"/>
            <w:bookmarkEnd w:id="60"/>
          </w:p>
          <w:p w:rsidR="00405B07" w:rsidRPr="001B29D9" w:rsidRDefault="00405B07" w:rsidP="00226E4A">
            <w:pPr>
              <w:pStyle w:val="Heading1"/>
              <w:rPr>
                <w:b/>
                <w:bCs/>
                <w:sz w:val="24"/>
                <w:szCs w:val="24"/>
              </w:rPr>
            </w:pPr>
            <w:r w:rsidRPr="001B29D9">
              <w:rPr>
                <w:b/>
                <w:bCs/>
                <w:sz w:val="24"/>
                <w:szCs w:val="24"/>
              </w:rPr>
              <w:t xml:space="preserve">            </w:t>
            </w:r>
            <w:bookmarkStart w:id="61" w:name="_Toc266256894"/>
            <w:bookmarkStart w:id="62" w:name="_Toc267205609"/>
            <w:r w:rsidRPr="001B29D9">
              <w:rPr>
                <w:b/>
                <w:bCs/>
                <w:sz w:val="24"/>
                <w:szCs w:val="24"/>
              </w:rPr>
              <w:t>CULTURAL HERITAGE AND TOURISM ORGANIZATION                      (1000 persons)</w:t>
            </w:r>
            <w:bookmarkEnd w:id="61"/>
            <w:bookmarkEnd w:id="62"/>
          </w:p>
        </w:tc>
      </w:tr>
      <w:tr w:rsidR="00405B07" w:rsidRPr="001B29D9" w:rsidTr="00226E4A">
        <w:trPr>
          <w:tblCellSpacing w:w="15" w:type="dxa"/>
        </w:trPr>
        <w:tc>
          <w:tcPr>
            <w:tcW w:w="0" w:type="auto"/>
            <w:vAlign w:val="bottom"/>
            <w:hideMark/>
          </w:tcPr>
          <w:tbl>
            <w:tblPr>
              <w:tblW w:w="10206" w:type="dxa"/>
              <w:tblCellMar>
                <w:top w:w="30" w:type="dxa"/>
                <w:left w:w="30" w:type="dxa"/>
                <w:bottom w:w="30" w:type="dxa"/>
                <w:right w:w="30" w:type="dxa"/>
              </w:tblCellMar>
              <w:tblLook w:val="04A0" w:firstRow="1" w:lastRow="0" w:firstColumn="1" w:lastColumn="0" w:noHBand="0" w:noVBand="1"/>
            </w:tblPr>
            <w:tblGrid>
              <w:gridCol w:w="3828"/>
              <w:gridCol w:w="1134"/>
              <w:gridCol w:w="655"/>
              <w:gridCol w:w="656"/>
              <w:gridCol w:w="655"/>
              <w:gridCol w:w="656"/>
              <w:gridCol w:w="655"/>
              <w:gridCol w:w="656"/>
              <w:gridCol w:w="655"/>
              <w:gridCol w:w="656"/>
            </w:tblGrid>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Monument or museum</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Monument or museum</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1370</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1375</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1380</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4</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5</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6</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7</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138</w:t>
                  </w:r>
                  <w:r>
                    <w:rPr>
                      <w:sz w:val="22"/>
                      <w:szCs w:val="22"/>
                    </w:rPr>
                    <w:t>8</w:t>
                  </w:r>
                </w:p>
              </w:tc>
            </w:tr>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B86906" w:rsidRDefault="00405B07" w:rsidP="00226E4A">
                  <w:pPr>
                    <w:tabs>
                      <w:tab w:val="right" w:leader="dot" w:pos="3656"/>
                    </w:tabs>
                    <w:bidi w:val="0"/>
                    <w:spacing w:line="200" w:lineRule="exact"/>
                    <w:rPr>
                      <w:rFonts w:cs="Nazanin"/>
                      <w:b/>
                      <w:bCs/>
                      <w:i/>
                      <w:iCs/>
                      <w:sz w:val="22"/>
                      <w:szCs w:val="22"/>
                    </w:rPr>
                  </w:pPr>
                  <w:r w:rsidRPr="00B86906">
                    <w:rPr>
                      <w:rFonts w:cs="Nazanin" w:hint="cs"/>
                      <w:b/>
                      <w:bCs/>
                      <w:i/>
                      <w:iCs/>
                      <w:sz w:val="22"/>
                      <w:szCs w:val="22"/>
                    </w:rPr>
                    <w:t xml:space="preserve">Historical monuments </w:t>
                  </w:r>
                  <w:r w:rsidRPr="00B86906">
                    <w:rPr>
                      <w:rFonts w:cs="Nazanin"/>
                      <w:b/>
                      <w:bCs/>
                      <w:i/>
                      <w:iCs/>
                      <w:sz w:val="22"/>
                      <w:szCs w:val="22"/>
                    </w:rPr>
                    <w:tab/>
                  </w:r>
                </w:p>
              </w:tc>
              <w:tc>
                <w:tcPr>
                  <w:tcW w:w="1134" w:type="dxa"/>
                  <w:tcBorders>
                    <w:top w:val="single" w:sz="12" w:space="0" w:color="000000"/>
                    <w:left w:val="nil"/>
                    <w:bottom w:val="nil"/>
                    <w:right w:val="nil"/>
                  </w:tcBorders>
                  <w:shd w:val="clear" w:color="auto" w:fill="auto"/>
                  <w:vAlign w:val="bottom"/>
                  <w:hideMark/>
                </w:tcPr>
                <w:p w:rsidR="00405B07" w:rsidRPr="00B86906" w:rsidRDefault="00405B07" w:rsidP="00226E4A">
                  <w:pPr>
                    <w:bidi w:val="0"/>
                    <w:spacing w:line="200" w:lineRule="exact"/>
                    <w:rPr>
                      <w:b/>
                      <w:bCs/>
                      <w:i/>
                      <w:iCs/>
                    </w:rPr>
                  </w:pPr>
                  <w:r w:rsidRPr="00B86906">
                    <w:rPr>
                      <w:b/>
                      <w:bCs/>
                      <w:i/>
                      <w:iCs/>
                    </w:rPr>
                    <w:t>Total</w:t>
                  </w:r>
                </w:p>
              </w:tc>
              <w:tc>
                <w:tcPr>
                  <w:tcW w:w="655" w:type="dxa"/>
                  <w:tcBorders>
                    <w:top w:val="single" w:sz="12" w:space="0" w:color="000000"/>
                    <w:left w:val="nil"/>
                    <w:bottom w:val="nil"/>
                    <w:right w:val="nil"/>
                  </w:tcBorders>
                  <w:shd w:val="clear" w:color="auto" w:fill="auto"/>
                  <w:vAlign w:val="center"/>
                  <w:hideMark/>
                </w:tcPr>
                <w:p w:rsidR="00405B07" w:rsidRPr="00B86906" w:rsidRDefault="00405B07" w:rsidP="00226E4A">
                  <w:pPr>
                    <w:bidi w:val="0"/>
                    <w:spacing w:line="180" w:lineRule="exact"/>
                    <w:jc w:val="right"/>
                    <w:rPr>
                      <w:b/>
                      <w:bCs/>
                      <w:i/>
                      <w:iCs/>
                    </w:rPr>
                  </w:pPr>
                  <w:r w:rsidRPr="00B86906">
                    <w:rPr>
                      <w:b/>
                      <w:bCs/>
                      <w:i/>
                      <w:iCs/>
                    </w:rPr>
                    <w:t>3469</w:t>
                  </w:r>
                </w:p>
              </w:tc>
              <w:tc>
                <w:tcPr>
                  <w:tcW w:w="656" w:type="dxa"/>
                  <w:tcBorders>
                    <w:top w:val="single" w:sz="12" w:space="0" w:color="000000"/>
                    <w:left w:val="nil"/>
                    <w:bottom w:val="nil"/>
                    <w:right w:val="nil"/>
                  </w:tcBorders>
                  <w:shd w:val="clear" w:color="auto" w:fill="auto"/>
                  <w:vAlign w:val="center"/>
                  <w:hideMark/>
                </w:tcPr>
                <w:p w:rsidR="00405B07" w:rsidRPr="00B86906" w:rsidRDefault="00405B07" w:rsidP="00226E4A">
                  <w:pPr>
                    <w:bidi w:val="0"/>
                    <w:spacing w:line="180" w:lineRule="exact"/>
                    <w:jc w:val="right"/>
                    <w:rPr>
                      <w:b/>
                      <w:bCs/>
                      <w:i/>
                      <w:iCs/>
                    </w:rPr>
                  </w:pPr>
                  <w:r w:rsidRPr="00B86906">
                    <w:rPr>
                      <w:b/>
                      <w:bCs/>
                      <w:i/>
                      <w:iCs/>
                    </w:rPr>
                    <w:t>4699</w:t>
                  </w:r>
                </w:p>
              </w:tc>
              <w:tc>
                <w:tcPr>
                  <w:tcW w:w="655" w:type="dxa"/>
                  <w:tcBorders>
                    <w:top w:val="single" w:sz="12" w:space="0" w:color="000000"/>
                    <w:left w:val="nil"/>
                    <w:bottom w:val="nil"/>
                    <w:right w:val="nil"/>
                  </w:tcBorders>
                  <w:shd w:val="clear" w:color="auto" w:fill="auto"/>
                  <w:vAlign w:val="center"/>
                  <w:hideMark/>
                </w:tcPr>
                <w:p w:rsidR="00405B07" w:rsidRPr="00B86906" w:rsidRDefault="00405B07" w:rsidP="00226E4A">
                  <w:pPr>
                    <w:bidi w:val="0"/>
                    <w:spacing w:line="180" w:lineRule="exact"/>
                    <w:jc w:val="right"/>
                    <w:rPr>
                      <w:b/>
                      <w:bCs/>
                      <w:i/>
                      <w:iCs/>
                    </w:rPr>
                  </w:pPr>
                </w:p>
              </w:tc>
              <w:tc>
                <w:tcPr>
                  <w:tcW w:w="656" w:type="dxa"/>
                  <w:tcBorders>
                    <w:top w:val="single" w:sz="12" w:space="0" w:color="000000"/>
                    <w:left w:val="nil"/>
                    <w:bottom w:val="nil"/>
                    <w:right w:val="nil"/>
                  </w:tcBorders>
                  <w:shd w:val="clear" w:color="auto" w:fill="auto"/>
                  <w:vAlign w:val="center"/>
                  <w:hideMark/>
                </w:tcPr>
                <w:p w:rsidR="00405B07" w:rsidRPr="00B86906" w:rsidRDefault="00405B07" w:rsidP="00226E4A">
                  <w:pPr>
                    <w:bidi w:val="0"/>
                    <w:spacing w:line="180" w:lineRule="exact"/>
                    <w:jc w:val="right"/>
                    <w:rPr>
                      <w:b/>
                      <w:bCs/>
                      <w:i/>
                      <w:iCs/>
                    </w:rPr>
                  </w:pPr>
                  <w:r w:rsidRPr="00B86906">
                    <w:rPr>
                      <w:b/>
                      <w:bCs/>
                      <w:i/>
                      <w:iCs/>
                    </w:rPr>
                    <w:t>10736</w:t>
                  </w:r>
                </w:p>
              </w:tc>
              <w:tc>
                <w:tcPr>
                  <w:tcW w:w="655" w:type="dxa"/>
                  <w:tcBorders>
                    <w:top w:val="single" w:sz="12" w:space="0" w:color="000000"/>
                    <w:left w:val="nil"/>
                    <w:bottom w:val="nil"/>
                    <w:right w:val="nil"/>
                  </w:tcBorders>
                  <w:shd w:val="clear" w:color="auto" w:fill="auto"/>
                  <w:vAlign w:val="center"/>
                  <w:hideMark/>
                </w:tcPr>
                <w:p w:rsidR="00405B07" w:rsidRPr="00B86906" w:rsidRDefault="00405B07" w:rsidP="00226E4A">
                  <w:pPr>
                    <w:bidi w:val="0"/>
                    <w:spacing w:line="180" w:lineRule="exact"/>
                    <w:jc w:val="right"/>
                    <w:rPr>
                      <w:b/>
                      <w:bCs/>
                      <w:i/>
                      <w:iCs/>
                    </w:rPr>
                  </w:pPr>
                  <w:r w:rsidRPr="00B86906">
                    <w:rPr>
                      <w:b/>
                      <w:bCs/>
                      <w:i/>
                      <w:iCs/>
                    </w:rPr>
                    <w:t>8234</w:t>
                  </w:r>
                </w:p>
              </w:tc>
              <w:tc>
                <w:tcPr>
                  <w:tcW w:w="656" w:type="dxa"/>
                  <w:tcBorders>
                    <w:top w:val="single" w:sz="12" w:space="0" w:color="000000"/>
                    <w:left w:val="nil"/>
                    <w:bottom w:val="nil"/>
                    <w:right w:val="nil"/>
                  </w:tcBorders>
                  <w:shd w:val="clear" w:color="auto" w:fill="auto"/>
                  <w:vAlign w:val="center"/>
                  <w:hideMark/>
                </w:tcPr>
                <w:p w:rsidR="00405B07" w:rsidRPr="00B86906" w:rsidRDefault="00405B07" w:rsidP="00226E4A">
                  <w:pPr>
                    <w:bidi w:val="0"/>
                    <w:spacing w:line="180" w:lineRule="exact"/>
                    <w:jc w:val="right"/>
                    <w:rPr>
                      <w:b/>
                      <w:bCs/>
                      <w:i/>
                      <w:iCs/>
                    </w:rPr>
                  </w:pPr>
                  <w:r w:rsidRPr="00B86906">
                    <w:rPr>
                      <w:b/>
                      <w:bCs/>
                      <w:i/>
                      <w:iCs/>
                    </w:rPr>
                    <w:t>8347</w:t>
                  </w:r>
                </w:p>
              </w:tc>
              <w:tc>
                <w:tcPr>
                  <w:tcW w:w="655" w:type="dxa"/>
                  <w:tcBorders>
                    <w:top w:val="single" w:sz="12" w:space="0" w:color="000000"/>
                    <w:left w:val="nil"/>
                    <w:bottom w:val="nil"/>
                    <w:right w:val="nil"/>
                  </w:tcBorders>
                  <w:shd w:val="clear" w:color="auto" w:fill="auto"/>
                  <w:vAlign w:val="center"/>
                  <w:hideMark/>
                </w:tcPr>
                <w:p w:rsidR="00405B07" w:rsidRPr="00B86906" w:rsidRDefault="00405B07" w:rsidP="00226E4A">
                  <w:pPr>
                    <w:bidi w:val="0"/>
                    <w:spacing w:line="180" w:lineRule="exact"/>
                    <w:jc w:val="right"/>
                    <w:rPr>
                      <w:b/>
                      <w:bCs/>
                      <w:i/>
                      <w:iCs/>
                    </w:rPr>
                  </w:pPr>
                  <w:r w:rsidRPr="00B86906">
                    <w:rPr>
                      <w:b/>
                      <w:bCs/>
                      <w:i/>
                      <w:iCs/>
                    </w:rPr>
                    <w:t>10037</w:t>
                  </w:r>
                </w:p>
              </w:tc>
              <w:tc>
                <w:tcPr>
                  <w:tcW w:w="656" w:type="dxa"/>
                  <w:tcBorders>
                    <w:top w:val="single" w:sz="12" w:space="0" w:color="000000"/>
                    <w:left w:val="nil"/>
                    <w:bottom w:val="nil"/>
                    <w:right w:val="nil"/>
                  </w:tcBorders>
                  <w:shd w:val="clear" w:color="auto" w:fill="auto"/>
                  <w:vAlign w:val="center"/>
                  <w:hideMark/>
                </w:tcPr>
                <w:p w:rsidR="00405B07" w:rsidRPr="00B86906" w:rsidRDefault="00405B07" w:rsidP="00226E4A">
                  <w:pPr>
                    <w:bidi w:val="0"/>
                    <w:spacing w:line="180" w:lineRule="exact"/>
                    <w:jc w:val="right"/>
                    <w:rPr>
                      <w:b/>
                      <w:bCs/>
                      <w:i/>
                      <w:iCs/>
                    </w:rPr>
                  </w:pPr>
                  <w:r w:rsidRPr="00B86906">
                    <w:rPr>
                      <w:b/>
                      <w:bCs/>
                      <w:i/>
                      <w:iCs/>
                    </w:rPr>
                    <w:t>12633</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Shushtar</w:t>
                  </w:r>
                  <w:proofErr w:type="spellEnd"/>
                  <w:r w:rsidRPr="001B29D9">
                    <w:rPr>
                      <w:rFonts w:cs="Nazanin" w:hint="cs"/>
                      <w:sz w:val="22"/>
                      <w:szCs w:val="22"/>
                    </w:rPr>
                    <w:t xml:space="preserve"> falls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Khuzestan</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110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105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Atashkadeh</w:t>
                  </w:r>
                  <w:proofErr w:type="spellEnd"/>
                  <w:r w:rsidRPr="001B29D9">
                    <w:rPr>
                      <w:rFonts w:cs="Nazanin" w:hint="cs"/>
                      <w:sz w:val="22"/>
                      <w:szCs w:val="22"/>
                    </w:rPr>
                    <w:t xml:space="preserve"> (</w:t>
                  </w:r>
                  <w:proofErr w:type="spellStart"/>
                  <w:r w:rsidRPr="001B29D9">
                    <w:rPr>
                      <w:rFonts w:cs="Nazanin" w:hint="cs"/>
                      <w:sz w:val="22"/>
                      <w:szCs w:val="22"/>
                    </w:rPr>
                    <w:t>firetemple</w:t>
                  </w:r>
                  <w:proofErr w:type="spellEnd"/>
                  <w:r w:rsidRPr="001B29D9">
                    <w:rPr>
                      <w:rFonts w:cs="Nazanin" w:hint="cs"/>
                      <w:sz w:val="22"/>
                      <w:szCs w:val="22"/>
                    </w:rPr>
                    <w:t>)</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Fars</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21</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17</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41</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166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Atashgah</w:t>
                  </w:r>
                  <w:proofErr w:type="spellEnd"/>
                  <w:r w:rsidRPr="001B29D9">
                    <w:rPr>
                      <w:rFonts w:cs="Nazanin" w:hint="cs"/>
                      <w:sz w:val="22"/>
                      <w:szCs w:val="22"/>
                    </w:rPr>
                    <w:t xml:space="preserve"> (</w:t>
                  </w:r>
                  <w:proofErr w:type="spellStart"/>
                  <w:r w:rsidRPr="001B29D9">
                    <w:rPr>
                      <w:rFonts w:cs="Nazanin" w:hint="cs"/>
                      <w:sz w:val="22"/>
                      <w:szCs w:val="22"/>
                    </w:rPr>
                    <w:t>firetemple</w:t>
                  </w:r>
                  <w:proofErr w:type="spellEnd"/>
                  <w:r w:rsidRPr="001B29D9">
                    <w:rPr>
                      <w:rFonts w:cs="Nazanin" w:hint="cs"/>
                      <w:sz w:val="22"/>
                      <w:szCs w:val="22"/>
                    </w:rPr>
                    <w:t xml:space="preserv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Esfahan</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39</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47</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67</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Artimani</w:t>
                  </w:r>
                  <w:proofErr w:type="spellEnd"/>
                  <w:r w:rsidRPr="001B29D9">
                    <w:rPr>
                      <w:rFonts w:cs="Nazanin" w:hint="cs"/>
                      <w:sz w:val="22"/>
                      <w:szCs w:val="22"/>
                    </w:rPr>
                    <w:t xml:space="preserve"> Mausoleum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Hamedan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Seyyed</w:t>
                  </w:r>
                  <w:proofErr w:type="spellEnd"/>
                  <w:r w:rsidRPr="001B29D9">
                    <w:rPr>
                      <w:rFonts w:cs="Nazanin" w:hint="cs"/>
                      <w:sz w:val="22"/>
                      <w:szCs w:val="22"/>
                    </w:rPr>
                    <w:t xml:space="preserve"> </w:t>
                  </w:r>
                  <w:proofErr w:type="spellStart"/>
                  <w:r w:rsidRPr="001B29D9">
                    <w:rPr>
                      <w:rFonts w:cs="Nazanin" w:hint="cs"/>
                      <w:sz w:val="22"/>
                      <w:szCs w:val="22"/>
                    </w:rPr>
                    <w:t>Gholam</w:t>
                  </w:r>
                  <w:proofErr w:type="spellEnd"/>
                  <w:r w:rsidRPr="001B29D9">
                    <w:rPr>
                      <w:rFonts w:cs="Nazanin" w:hint="cs"/>
                      <w:sz w:val="22"/>
                      <w:szCs w:val="22"/>
                    </w:rPr>
                    <w:t xml:space="preserve"> </w:t>
                  </w:r>
                  <w:proofErr w:type="spellStart"/>
                  <w:r w:rsidRPr="001B29D9">
                    <w:rPr>
                      <w:rFonts w:cs="Nazanin" w:hint="cs"/>
                      <w:sz w:val="22"/>
                      <w:szCs w:val="22"/>
                    </w:rPr>
                    <w:t>Rasul</w:t>
                  </w:r>
                  <w:proofErr w:type="spellEnd"/>
                  <w:r w:rsidRPr="001B29D9">
                    <w:rPr>
                      <w:rFonts w:cs="Nazanin" w:hint="cs"/>
                      <w:sz w:val="22"/>
                      <w:szCs w:val="22"/>
                    </w:rPr>
                    <w:t xml:space="preserve"> Mausoleum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Sheykh</w:t>
                  </w:r>
                  <w:proofErr w:type="spellEnd"/>
                  <w:r w:rsidRPr="001B29D9">
                    <w:rPr>
                      <w:rFonts w:cs="Nazanin" w:hint="cs"/>
                      <w:sz w:val="22"/>
                      <w:szCs w:val="22"/>
                    </w:rPr>
                    <w:t>-e-</w:t>
                  </w:r>
                  <w:proofErr w:type="spellStart"/>
                  <w:r w:rsidRPr="001B29D9">
                    <w:rPr>
                      <w:rFonts w:cs="Nazanin" w:hint="cs"/>
                      <w:sz w:val="22"/>
                      <w:szCs w:val="22"/>
                    </w:rPr>
                    <w:t>Kharqani</w:t>
                  </w:r>
                  <w:proofErr w:type="spellEnd"/>
                  <w:r w:rsidRPr="001B29D9">
                    <w:rPr>
                      <w:rFonts w:cs="Nazanin" w:hint="cs"/>
                      <w:sz w:val="22"/>
                      <w:szCs w:val="22"/>
                    </w:rPr>
                    <w:t xml:space="preserve"> Mausoleum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Semnan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Asrar</w:t>
                  </w:r>
                  <w:proofErr w:type="spellEnd"/>
                  <w:r w:rsidRPr="001B29D9">
                    <w:rPr>
                      <w:rFonts w:cs="Nazanin" w:hint="cs"/>
                      <w:sz w:val="22"/>
                      <w:szCs w:val="22"/>
                    </w:rPr>
                    <w:t xml:space="preserve"> Mausoleum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Khorasan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31</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r w:rsidRPr="001B29D9">
                    <w:rPr>
                      <w:rFonts w:cs="Nazanin" w:hint="cs"/>
                      <w:sz w:val="22"/>
                      <w:szCs w:val="22"/>
                    </w:rPr>
                    <w:t xml:space="preserve">Baba </w:t>
                  </w:r>
                  <w:proofErr w:type="spellStart"/>
                  <w:r w:rsidRPr="001B29D9">
                    <w:rPr>
                      <w:rFonts w:cs="Nazanin" w:hint="cs"/>
                      <w:sz w:val="22"/>
                      <w:szCs w:val="22"/>
                    </w:rPr>
                    <w:t>Taher</w:t>
                  </w:r>
                  <w:proofErr w:type="spellEnd"/>
                  <w:r w:rsidRPr="001B29D9">
                    <w:rPr>
                      <w:rFonts w:cs="Nazanin" w:hint="cs"/>
                      <w:sz w:val="22"/>
                      <w:szCs w:val="22"/>
                    </w:rPr>
                    <w:t xml:space="preserve"> Mausoleum</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Hamadan</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140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189</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205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244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241</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169</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344</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r w:rsidRPr="001B29D9">
                    <w:rPr>
                      <w:rFonts w:cs="Nazanin" w:hint="cs"/>
                      <w:sz w:val="22"/>
                      <w:szCs w:val="22"/>
                    </w:rPr>
                    <w:t xml:space="preserve">Bu-Ali Mausoleum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Hamedan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493</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219</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186</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246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268</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254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404</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r w:rsidRPr="001B29D9">
                    <w:rPr>
                      <w:rFonts w:cs="Nazanin" w:hint="cs"/>
                      <w:sz w:val="22"/>
                      <w:szCs w:val="22"/>
                    </w:rPr>
                    <w:t>Hafez Mausoleum (</w:t>
                  </w:r>
                  <w:proofErr w:type="spellStart"/>
                  <w:r w:rsidRPr="001B29D9">
                    <w:rPr>
                      <w:rFonts w:cs="Nazanin" w:hint="cs"/>
                      <w:sz w:val="22"/>
                      <w:szCs w:val="22"/>
                    </w:rPr>
                    <w:t>Hafeziyeh</w:t>
                  </w:r>
                  <w:proofErr w:type="spellEnd"/>
                  <w:r w:rsidRPr="001B29D9">
                    <w:rPr>
                      <w:rFonts w:cs="Nazanin" w:hint="cs"/>
                      <w:sz w:val="22"/>
                      <w:szCs w:val="22"/>
                    </w:rPr>
                    <w:t xml:space="preserv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Shiraz</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636</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652</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1076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596</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650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1421</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1475</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Khayam</w:t>
                  </w:r>
                  <w:proofErr w:type="spellEnd"/>
                  <w:r w:rsidRPr="001B29D9">
                    <w:rPr>
                      <w:rFonts w:cs="Nazanin" w:hint="cs"/>
                      <w:sz w:val="22"/>
                      <w:szCs w:val="22"/>
                    </w:rPr>
                    <w:t xml:space="preserve"> Mausoleum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Neyshabur</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127</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160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230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243</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240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312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299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Sadi</w:t>
                  </w:r>
                  <w:proofErr w:type="spellEnd"/>
                  <w:r w:rsidRPr="001B29D9">
                    <w:rPr>
                      <w:rFonts w:cs="Nazanin" w:hint="cs"/>
                      <w:sz w:val="22"/>
                      <w:szCs w:val="22"/>
                    </w:rPr>
                    <w:t xml:space="preserve"> Mausoleum (</w:t>
                  </w:r>
                  <w:proofErr w:type="spellStart"/>
                  <w:r w:rsidRPr="001B29D9">
                    <w:rPr>
                      <w:rFonts w:cs="Nazanin" w:hint="cs"/>
                      <w:sz w:val="22"/>
                      <w:szCs w:val="22"/>
                    </w:rPr>
                    <w:t>Sa'diyeh</w:t>
                  </w:r>
                  <w:proofErr w:type="spellEnd"/>
                  <w:r w:rsidRPr="001B29D9">
                    <w:rPr>
                      <w:rFonts w:cs="Nazanin" w:hint="cs"/>
                      <w:sz w:val="22"/>
                      <w:szCs w:val="22"/>
                    </w:rPr>
                    <w:t xml:space="preserv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Shiraz</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493</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538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542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883</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670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428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878</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956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r w:rsidRPr="001B29D9">
                    <w:rPr>
                      <w:rFonts w:cs="Nazanin" w:hint="cs"/>
                      <w:sz w:val="22"/>
                      <w:szCs w:val="22"/>
                    </w:rPr>
                    <w:t xml:space="preserve">Attar Mausoleum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Neyshabur</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115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202</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165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325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187</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Ferdosi</w:t>
                  </w:r>
                  <w:proofErr w:type="spellEnd"/>
                  <w:r w:rsidRPr="001B29D9">
                    <w:rPr>
                      <w:rFonts w:cs="Nazanin" w:hint="cs"/>
                      <w:sz w:val="22"/>
                      <w:szCs w:val="22"/>
                    </w:rPr>
                    <w:t xml:space="preserve"> Mausoleum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Tus</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602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724</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628</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711</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861</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636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674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770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Molana</w:t>
                  </w:r>
                  <w:proofErr w:type="spellEnd"/>
                  <w:r w:rsidRPr="001B29D9">
                    <w:rPr>
                      <w:rFonts w:cs="Nazanin" w:hint="cs"/>
                      <w:sz w:val="22"/>
                      <w:szCs w:val="22"/>
                    </w:rPr>
                    <w:t xml:space="preserve"> Mausoleum(</w:t>
                  </w:r>
                  <w:proofErr w:type="spellStart"/>
                  <w:r w:rsidRPr="001B29D9">
                    <w:rPr>
                      <w:rFonts w:cs="Nazanin" w:hint="cs"/>
                      <w:sz w:val="22"/>
                      <w:szCs w:val="22"/>
                    </w:rPr>
                    <w:t>Abubakr</w:t>
                  </w:r>
                  <w:proofErr w:type="spellEnd"/>
                  <w:r w:rsidRPr="001B29D9">
                    <w:rPr>
                      <w:rFonts w:cs="Nazanin" w:hint="cs"/>
                      <w:sz w:val="22"/>
                      <w:szCs w:val="22"/>
                    </w:rPr>
                    <w:t xml:space="preserv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Taybad</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554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173</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21</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285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214</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Arg</w:t>
                  </w:r>
                  <w:proofErr w:type="spellEnd"/>
                  <w:r w:rsidRPr="001B29D9">
                    <w:rPr>
                      <w:rFonts w:cs="Nazanin" w:hint="cs"/>
                      <w:sz w:val="22"/>
                      <w:szCs w:val="22"/>
                    </w:rPr>
                    <w:t xml:space="preserve">-e-Bam (castle)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Bam</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92</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34</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Arg</w:t>
                  </w:r>
                  <w:proofErr w:type="spellEnd"/>
                  <w:r w:rsidRPr="001B29D9">
                    <w:rPr>
                      <w:rFonts w:cs="Nazanin" w:hint="cs"/>
                      <w:sz w:val="22"/>
                      <w:szCs w:val="22"/>
                    </w:rPr>
                    <w:t>-e-</w:t>
                  </w:r>
                  <w:proofErr w:type="spellStart"/>
                  <w:r w:rsidRPr="001B29D9">
                    <w:rPr>
                      <w:rFonts w:cs="Nazanin" w:hint="cs"/>
                      <w:sz w:val="22"/>
                      <w:szCs w:val="22"/>
                    </w:rPr>
                    <w:t>Karimkhan</w:t>
                  </w:r>
                  <w:proofErr w:type="spellEnd"/>
                  <w:r w:rsidRPr="001B29D9">
                    <w:rPr>
                      <w:rFonts w:cs="Nazanin" w:hint="cs"/>
                      <w:sz w:val="22"/>
                      <w:szCs w:val="22"/>
                    </w:rPr>
                    <w:t xml:space="preserve"> (castle)</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Shiraz</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rPr>
                      <w:vertAlign w:val="superscript"/>
                    </w:rPr>
                    <w:t>(1)</w:t>
                  </w:r>
                  <w:r>
                    <w:t>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194</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188</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136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192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207</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727</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334</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r w:rsidRPr="001B29D9">
                    <w:rPr>
                      <w:rFonts w:cs="Nazanin" w:hint="cs"/>
                      <w:sz w:val="22"/>
                      <w:szCs w:val="22"/>
                    </w:rPr>
                    <w:t>Ivan-e-</w:t>
                  </w:r>
                  <w:proofErr w:type="spellStart"/>
                  <w:r w:rsidRPr="001B29D9">
                    <w:rPr>
                      <w:rFonts w:cs="Nazanin" w:hint="cs"/>
                      <w:sz w:val="22"/>
                      <w:szCs w:val="22"/>
                    </w:rPr>
                    <w:t>Takht</w:t>
                  </w:r>
                  <w:proofErr w:type="spellEnd"/>
                  <w:r w:rsidRPr="001B29D9">
                    <w:rPr>
                      <w:rFonts w:cs="Nazanin" w:hint="cs"/>
                      <w:sz w:val="22"/>
                      <w:szCs w:val="22"/>
                    </w:rPr>
                    <w:t>-e-</w:t>
                  </w:r>
                  <w:proofErr w:type="spellStart"/>
                  <w:r w:rsidRPr="001B29D9">
                    <w:rPr>
                      <w:rFonts w:cs="Nazanin" w:hint="cs"/>
                      <w:sz w:val="22"/>
                      <w:szCs w:val="22"/>
                    </w:rPr>
                    <w:t>Marmar</w:t>
                  </w:r>
                  <w:proofErr w:type="spellEnd"/>
                  <w:r w:rsidRPr="001B29D9">
                    <w:rPr>
                      <w:rFonts w:cs="Nazanin" w:hint="cs"/>
                      <w:sz w:val="22"/>
                      <w:szCs w:val="22"/>
                    </w:rPr>
                    <w:t xml:space="preserve"> and painting room of </w:t>
                  </w:r>
                  <w:proofErr w:type="spellStart"/>
                  <w:r w:rsidRPr="001B29D9">
                    <w:rPr>
                      <w:rFonts w:cs="Nazanin" w:hint="cs"/>
                      <w:sz w:val="22"/>
                      <w:szCs w:val="22"/>
                    </w:rPr>
                    <w:t>Golestan</w:t>
                  </w:r>
                  <w:proofErr w:type="spellEnd"/>
                  <w:r w:rsidRPr="001B29D9">
                    <w:rPr>
                      <w:rFonts w:cs="Nazanin" w:hint="cs"/>
                      <w:sz w:val="22"/>
                      <w:szCs w:val="22"/>
                    </w:rPr>
                    <w:t xml:space="preserve"> Palace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Tehran</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57</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53</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Bagh</w:t>
                  </w:r>
                  <w:proofErr w:type="spellEnd"/>
                  <w:r w:rsidRPr="001B29D9">
                    <w:rPr>
                      <w:rFonts w:cs="Nazanin" w:hint="cs"/>
                      <w:sz w:val="22"/>
                      <w:szCs w:val="22"/>
                    </w:rPr>
                    <w:t>-e-</w:t>
                  </w:r>
                  <w:proofErr w:type="spellStart"/>
                  <w:r w:rsidRPr="001B29D9">
                    <w:rPr>
                      <w:rFonts w:cs="Nazanin" w:hint="cs"/>
                      <w:sz w:val="22"/>
                      <w:szCs w:val="22"/>
                    </w:rPr>
                    <w:t>Shahzadeh</w:t>
                  </w:r>
                  <w:proofErr w:type="spellEnd"/>
                  <w:r w:rsidRPr="001B29D9">
                    <w:rPr>
                      <w:rFonts w:cs="Nazanin" w:hint="cs"/>
                      <w:sz w:val="22"/>
                      <w:szCs w:val="22"/>
                    </w:rPr>
                    <w:t xml:space="preserv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Kerman</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197</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194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118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251</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284</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Borj</w:t>
                  </w:r>
                  <w:proofErr w:type="spellEnd"/>
                  <w:r w:rsidRPr="001B29D9">
                    <w:rPr>
                      <w:rFonts w:cs="Nazanin" w:hint="cs"/>
                      <w:sz w:val="22"/>
                      <w:szCs w:val="22"/>
                    </w:rPr>
                    <w:t>-e-</w:t>
                  </w:r>
                  <w:proofErr w:type="spellStart"/>
                  <w:r w:rsidRPr="001B29D9">
                    <w:rPr>
                      <w:rFonts w:cs="Nazanin" w:hint="cs"/>
                      <w:sz w:val="22"/>
                      <w:szCs w:val="22"/>
                    </w:rPr>
                    <w:t>Alaodoleh</w:t>
                  </w:r>
                  <w:proofErr w:type="spellEnd"/>
                  <w:r w:rsidRPr="001B29D9">
                    <w:rPr>
                      <w:rFonts w:cs="Nazanin" w:hint="cs"/>
                      <w:sz w:val="22"/>
                      <w:szCs w:val="22"/>
                    </w:rPr>
                    <w:t xml:space="preserve"> (tower)</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Tehran</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Borj</w:t>
                  </w:r>
                  <w:proofErr w:type="spellEnd"/>
                  <w:r w:rsidRPr="001B29D9">
                    <w:rPr>
                      <w:rFonts w:cs="Nazanin" w:hint="cs"/>
                      <w:sz w:val="22"/>
                      <w:szCs w:val="22"/>
                    </w:rPr>
                    <w:t>-e-</w:t>
                  </w:r>
                  <w:proofErr w:type="spellStart"/>
                  <w:r w:rsidRPr="001B29D9">
                    <w:rPr>
                      <w:rFonts w:cs="Nazanin" w:hint="cs"/>
                      <w:sz w:val="22"/>
                      <w:szCs w:val="22"/>
                    </w:rPr>
                    <w:t>Toghrol</w:t>
                  </w:r>
                  <w:proofErr w:type="spellEnd"/>
                  <w:r w:rsidRPr="001B29D9">
                    <w:rPr>
                      <w:rFonts w:cs="Nazanin" w:hint="cs"/>
                      <w:sz w:val="22"/>
                      <w:szCs w:val="22"/>
                    </w:rPr>
                    <w:t xml:space="preserve"> (tower)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Tehran</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Borjhaye</w:t>
                  </w:r>
                  <w:proofErr w:type="spellEnd"/>
                  <w:r w:rsidRPr="001B29D9">
                    <w:rPr>
                      <w:rFonts w:cs="Nazanin" w:hint="cs"/>
                      <w:sz w:val="22"/>
                      <w:szCs w:val="22"/>
                    </w:rPr>
                    <w:t xml:space="preserve"> </w:t>
                  </w:r>
                  <w:proofErr w:type="spellStart"/>
                  <w:r w:rsidRPr="001B29D9">
                    <w:rPr>
                      <w:rFonts w:cs="Nazanin" w:hint="cs"/>
                      <w:sz w:val="22"/>
                      <w:szCs w:val="22"/>
                    </w:rPr>
                    <w:t>Maragheh</w:t>
                  </w:r>
                  <w:proofErr w:type="spellEnd"/>
                  <w:r w:rsidRPr="001B29D9">
                    <w:rPr>
                      <w:rFonts w:cs="Nazanin" w:hint="cs"/>
                      <w:sz w:val="22"/>
                      <w:szCs w:val="22"/>
                    </w:rPr>
                    <w:t xml:space="preserve"> (tower)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Maragheh</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156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Bagh</w:t>
                  </w:r>
                  <w:proofErr w:type="spellEnd"/>
                  <w:r w:rsidRPr="001B29D9">
                    <w:rPr>
                      <w:rFonts w:cs="Nazanin" w:hint="cs"/>
                      <w:sz w:val="22"/>
                      <w:szCs w:val="22"/>
                    </w:rPr>
                    <w:t>-e-Fin</w:t>
                  </w:r>
                  <w:r w:rsidR="00C42A8E">
                    <w:rPr>
                      <w:rFonts w:cs="Nazanin"/>
                      <w:sz w:val="22"/>
                      <w:szCs w:val="22"/>
                    </w:rPr>
                    <w:t xml:space="preserve"> </w:t>
                  </w:r>
                  <w:r w:rsidRPr="001B29D9">
                    <w:rPr>
                      <w:rFonts w:cs="Nazanin" w:hint="cs"/>
                      <w:sz w:val="22"/>
                      <w:szCs w:val="22"/>
                    </w:rPr>
                    <w:t xml:space="preserve">(garden)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Kashan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184</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205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315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562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735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949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Bishabur</w:t>
                  </w:r>
                  <w:proofErr w:type="spellEnd"/>
                  <w:r w:rsidRPr="001B29D9">
                    <w:rPr>
                      <w:rFonts w:cs="Nazanin" w:hint="cs"/>
                      <w:sz w:val="22"/>
                      <w:szCs w:val="22"/>
                    </w:rPr>
                    <w:t xml:space="preserve"> (ruins)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Kazerun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rPr>
                      <w:vertAlign w:val="superscript"/>
                    </w:rPr>
                    <w:t>(1)</w:t>
                  </w:r>
                  <w:r>
                    <w:t>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37</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272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31</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22</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31</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Pasargad</w:t>
                  </w:r>
                  <w:proofErr w:type="spellEnd"/>
                  <w:r w:rsidRPr="001B29D9">
                    <w:rPr>
                      <w:rFonts w:cs="Nazanin" w:hint="cs"/>
                      <w:sz w:val="22"/>
                      <w:szCs w:val="22"/>
                    </w:rPr>
                    <w:t xml:space="preserv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Marvdasht</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148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169</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158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329</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Tappeh</w:t>
                  </w:r>
                  <w:proofErr w:type="spellEnd"/>
                  <w:r w:rsidRPr="001B29D9">
                    <w:rPr>
                      <w:rFonts w:cs="Nazanin" w:hint="cs"/>
                      <w:sz w:val="22"/>
                      <w:szCs w:val="22"/>
                    </w:rPr>
                    <w:t>-ye-</w:t>
                  </w:r>
                  <w:proofErr w:type="spellStart"/>
                  <w:r w:rsidRPr="001B29D9">
                    <w:rPr>
                      <w:rFonts w:cs="Nazanin" w:hint="cs"/>
                      <w:sz w:val="22"/>
                      <w:szCs w:val="22"/>
                    </w:rPr>
                    <w:t>Hegmataneh</w:t>
                  </w:r>
                  <w:proofErr w:type="spellEnd"/>
                  <w:r w:rsidRPr="001B29D9">
                    <w:rPr>
                      <w:rFonts w:cs="Nazanin" w:hint="cs"/>
                      <w:sz w:val="22"/>
                      <w:szCs w:val="22"/>
                    </w:rPr>
                    <w:t xml:space="preserve"> (hill)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Hamedan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103</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138</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73</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132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Tappeh</w:t>
                  </w:r>
                  <w:proofErr w:type="spellEnd"/>
                  <w:r w:rsidRPr="001B29D9">
                    <w:rPr>
                      <w:rFonts w:cs="Nazanin" w:hint="cs"/>
                      <w:sz w:val="22"/>
                      <w:szCs w:val="22"/>
                    </w:rPr>
                    <w:t xml:space="preserve">-ye-Mill (hill)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Varamin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Takht</w:t>
                  </w:r>
                  <w:proofErr w:type="spellEnd"/>
                  <w:r w:rsidRPr="001B29D9">
                    <w:rPr>
                      <w:rFonts w:cs="Nazanin" w:hint="cs"/>
                      <w:sz w:val="22"/>
                      <w:szCs w:val="22"/>
                    </w:rPr>
                    <w:t>-e-</w:t>
                  </w:r>
                  <w:proofErr w:type="spellStart"/>
                  <w:r w:rsidRPr="001B29D9">
                    <w:rPr>
                      <w:rFonts w:cs="Nazanin" w:hint="cs"/>
                      <w:sz w:val="22"/>
                      <w:szCs w:val="22"/>
                    </w:rPr>
                    <w:t>Jamshid</w:t>
                  </w:r>
                  <w:proofErr w:type="spellEnd"/>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Marvdasht</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258</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386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367</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725</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567</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411</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970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Takht</w:t>
                  </w:r>
                  <w:proofErr w:type="spellEnd"/>
                  <w:r w:rsidRPr="001B29D9">
                    <w:rPr>
                      <w:rFonts w:cs="Nazanin" w:hint="cs"/>
                      <w:sz w:val="22"/>
                      <w:szCs w:val="22"/>
                    </w:rPr>
                    <w:t>-e-</w:t>
                  </w:r>
                  <w:proofErr w:type="spellStart"/>
                  <w:r w:rsidRPr="001B29D9">
                    <w:rPr>
                      <w:rFonts w:cs="Nazanin" w:hint="cs"/>
                      <w:sz w:val="22"/>
                      <w:szCs w:val="22"/>
                    </w:rPr>
                    <w:t>Soleiman</w:t>
                  </w:r>
                  <w:proofErr w:type="spellEnd"/>
                  <w:r w:rsidRPr="001B29D9">
                    <w:rPr>
                      <w:rFonts w:cs="Nazanin" w:hint="cs"/>
                      <w:sz w:val="22"/>
                      <w:szCs w:val="22"/>
                    </w:rPr>
                    <w:t xml:space="preserve"> (</w:t>
                  </w:r>
                  <w:proofErr w:type="spellStart"/>
                  <w:r w:rsidRPr="001B29D9">
                    <w:rPr>
                      <w:rFonts w:cs="Nazanin" w:hint="cs"/>
                      <w:sz w:val="22"/>
                      <w:szCs w:val="22"/>
                    </w:rPr>
                    <w:t>firetemple</w:t>
                  </w:r>
                  <w:proofErr w:type="spellEnd"/>
                  <w:r w:rsidRPr="001B29D9">
                    <w:rPr>
                      <w:rFonts w:cs="Nazanin" w:hint="cs"/>
                      <w:sz w:val="22"/>
                      <w:szCs w:val="22"/>
                    </w:rPr>
                    <w:t xml:space="preserv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Takab</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rPr>
                      <w:vertAlign w:val="superscript"/>
                    </w:rPr>
                    <w:t>(1)</w:t>
                  </w:r>
                  <w:r>
                    <w:t>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49</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133</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Tekye</w:t>
                  </w:r>
                  <w:proofErr w:type="spellEnd"/>
                  <w:r w:rsidRPr="001B29D9">
                    <w:rPr>
                      <w:rFonts w:cs="Nazanin" w:hint="cs"/>
                      <w:sz w:val="22"/>
                      <w:szCs w:val="22"/>
                    </w:rPr>
                    <w:t xml:space="preserve">-ye-Amir </w:t>
                  </w:r>
                  <w:proofErr w:type="spellStart"/>
                  <w:r w:rsidRPr="001B29D9">
                    <w:rPr>
                      <w:rFonts w:cs="Nazanin" w:hint="cs"/>
                      <w:sz w:val="22"/>
                      <w:szCs w:val="22"/>
                    </w:rPr>
                    <w:t>Chakhmaq</w:t>
                  </w:r>
                  <w:proofErr w:type="spellEnd"/>
                  <w:r w:rsidRPr="001B29D9">
                    <w:rPr>
                      <w:rFonts w:cs="Nazanin" w:hint="cs"/>
                      <w:sz w:val="22"/>
                      <w:szCs w:val="22"/>
                    </w:rPr>
                    <w:t xml:space="preserve"> (mosque)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Yazd</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83</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110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119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r w:rsidRPr="001B29D9">
                    <w:rPr>
                      <w:rFonts w:cs="Nazanin" w:hint="cs"/>
                      <w:sz w:val="22"/>
                      <w:szCs w:val="22"/>
                    </w:rPr>
                    <w:t>Tang-e-</w:t>
                  </w:r>
                  <w:proofErr w:type="spellStart"/>
                  <w:r w:rsidRPr="001B29D9">
                    <w:rPr>
                      <w:rFonts w:cs="Nazanin" w:hint="cs"/>
                      <w:sz w:val="22"/>
                      <w:szCs w:val="22"/>
                    </w:rPr>
                    <w:t>Chogan</w:t>
                  </w:r>
                  <w:proofErr w:type="spellEnd"/>
                  <w:r w:rsidRPr="001B29D9">
                    <w:rPr>
                      <w:rFonts w:cs="Nazanin" w:hint="cs"/>
                      <w:sz w:val="22"/>
                      <w:szCs w:val="22"/>
                    </w:rPr>
                    <w:t xml:space="preserve"> (bas reliefs)</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Kazerun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23</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17</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17</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Timcheh</w:t>
                  </w:r>
                  <w:proofErr w:type="spellEnd"/>
                  <w:r w:rsidRPr="001B29D9">
                    <w:rPr>
                      <w:rFonts w:cs="Nazanin" w:hint="cs"/>
                      <w:sz w:val="22"/>
                      <w:szCs w:val="22"/>
                    </w:rPr>
                    <w:t xml:space="preserve"> and Great Bazaar</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Qom</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386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Choghazanbil</w:t>
                  </w:r>
                  <w:proofErr w:type="spellEnd"/>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Haft-</w:t>
                  </w:r>
                  <w:proofErr w:type="spellStart"/>
                  <w:r w:rsidRPr="001B29D9">
                    <w:t>Tappeh</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rPr>
                      <w:vertAlign w:val="superscript"/>
                    </w:rPr>
                    <w:t>(1)</w:t>
                  </w:r>
                  <w:r>
                    <w:t>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13</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28</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52</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44</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Cheshmeh</w:t>
                  </w:r>
                  <w:proofErr w:type="spellEnd"/>
                  <w:r w:rsidRPr="001B29D9">
                    <w:rPr>
                      <w:rFonts w:cs="Nazanin" w:hint="cs"/>
                      <w:sz w:val="22"/>
                      <w:szCs w:val="22"/>
                    </w:rPr>
                    <w:t>-ye-</w:t>
                  </w:r>
                  <w:proofErr w:type="spellStart"/>
                  <w:r w:rsidRPr="001B29D9">
                    <w:rPr>
                      <w:rFonts w:cs="Nazanin" w:hint="cs"/>
                      <w:sz w:val="22"/>
                      <w:szCs w:val="22"/>
                    </w:rPr>
                    <w:t>Soleymaniyeh</w:t>
                  </w:r>
                  <w:proofErr w:type="spellEnd"/>
                  <w:r w:rsidRPr="001B29D9">
                    <w:rPr>
                      <w:rFonts w:cs="Nazanin" w:hint="cs"/>
                      <w:sz w:val="22"/>
                      <w:szCs w:val="22"/>
                    </w:rPr>
                    <w:t xml:space="preserve"> (spring)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Kashan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29</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18</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Cheshmeh</w:t>
                  </w:r>
                  <w:proofErr w:type="spellEnd"/>
                  <w:r w:rsidRPr="001B29D9">
                    <w:rPr>
                      <w:rFonts w:cs="Nazanin" w:hint="cs"/>
                      <w:sz w:val="22"/>
                      <w:szCs w:val="22"/>
                    </w:rPr>
                    <w:t xml:space="preserve">-ye-Ali </w:t>
                  </w:r>
                  <w:proofErr w:type="spellStart"/>
                  <w:r w:rsidRPr="001B29D9">
                    <w:rPr>
                      <w:rFonts w:cs="Nazanin" w:hint="cs"/>
                      <w:sz w:val="22"/>
                      <w:szCs w:val="22"/>
                    </w:rPr>
                    <w:t>Damghan</w:t>
                  </w:r>
                  <w:proofErr w:type="spellEnd"/>
                  <w:r w:rsidRPr="001B29D9">
                    <w:rPr>
                      <w:rFonts w:cs="Nazanin" w:hint="cs"/>
                      <w:sz w:val="22"/>
                      <w:szCs w:val="22"/>
                    </w:rPr>
                    <w:t xml:space="preserve"> (spring)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Semnan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Hamam</w:t>
                  </w:r>
                  <w:proofErr w:type="spellEnd"/>
                  <w:r w:rsidRPr="001B29D9">
                    <w:rPr>
                      <w:rFonts w:cs="Nazanin" w:hint="cs"/>
                      <w:sz w:val="22"/>
                      <w:szCs w:val="22"/>
                    </w:rPr>
                    <w:t>-e-</w:t>
                  </w:r>
                  <w:proofErr w:type="spellStart"/>
                  <w:r w:rsidRPr="001B29D9">
                    <w:rPr>
                      <w:rFonts w:cs="Nazanin" w:hint="cs"/>
                      <w:sz w:val="22"/>
                      <w:szCs w:val="22"/>
                    </w:rPr>
                    <w:t>Galehdari</w:t>
                  </w:r>
                  <w:proofErr w:type="spellEnd"/>
                  <w:r w:rsidRPr="001B29D9">
                    <w:rPr>
                      <w:rFonts w:cs="Nazanin" w:hint="cs"/>
                      <w:sz w:val="22"/>
                      <w:szCs w:val="22"/>
                    </w:rPr>
                    <w:t xml:space="preserve"> (bathhouse)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Hormozgan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Hamam</w:t>
                  </w:r>
                  <w:proofErr w:type="spellEnd"/>
                  <w:r w:rsidRPr="001B29D9">
                    <w:rPr>
                      <w:rFonts w:cs="Nazanin" w:hint="cs"/>
                      <w:sz w:val="22"/>
                      <w:szCs w:val="22"/>
                    </w:rPr>
                    <w:t>-e-</w:t>
                  </w:r>
                  <w:proofErr w:type="spellStart"/>
                  <w:r w:rsidRPr="001B29D9">
                    <w:rPr>
                      <w:rFonts w:cs="Nazanin" w:hint="cs"/>
                      <w:sz w:val="22"/>
                      <w:szCs w:val="22"/>
                    </w:rPr>
                    <w:t>Vakil</w:t>
                  </w:r>
                  <w:proofErr w:type="spellEnd"/>
                  <w:r w:rsidRPr="001B29D9">
                    <w:rPr>
                      <w:rFonts w:cs="Nazanin" w:hint="cs"/>
                      <w:sz w:val="22"/>
                      <w:szCs w:val="22"/>
                    </w:rPr>
                    <w:t xml:space="preserve"> (bathhouse)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Fars</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46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12</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93</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149</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Emam</w:t>
                  </w:r>
                  <w:proofErr w:type="spellEnd"/>
                  <w:r w:rsidRPr="001B29D9">
                    <w:rPr>
                      <w:rFonts w:cs="Nazanin" w:hint="cs"/>
                      <w:sz w:val="22"/>
                      <w:szCs w:val="22"/>
                    </w:rPr>
                    <w:t xml:space="preserve"> </w:t>
                  </w:r>
                  <w:proofErr w:type="spellStart"/>
                  <w:r w:rsidRPr="001B29D9">
                    <w:rPr>
                      <w:rFonts w:cs="Nazanin" w:hint="cs"/>
                      <w:sz w:val="22"/>
                      <w:szCs w:val="22"/>
                    </w:rPr>
                    <w:t>Jom'e</w:t>
                  </w:r>
                  <w:proofErr w:type="spellEnd"/>
                  <w:r w:rsidRPr="001B29D9">
                    <w:rPr>
                      <w:rFonts w:cs="Nazanin" w:hint="cs"/>
                      <w:sz w:val="22"/>
                      <w:szCs w:val="22"/>
                    </w:rPr>
                    <w:t xml:space="preserve"> (house)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r w:rsidRPr="001B29D9">
                    <w:t>Tehran</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Borujerdiha</w:t>
                  </w:r>
                  <w:proofErr w:type="spellEnd"/>
                  <w:r w:rsidRPr="001B29D9">
                    <w:rPr>
                      <w:rFonts w:cs="Nazanin" w:hint="cs"/>
                      <w:sz w:val="22"/>
                      <w:szCs w:val="22"/>
                    </w:rPr>
                    <w:t xml:space="preserve"> (house)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Kashan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86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90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70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122</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Ameriha</w:t>
                  </w:r>
                  <w:proofErr w:type="spellEnd"/>
                  <w:r w:rsidRPr="001B29D9">
                    <w:rPr>
                      <w:rFonts w:cs="Nazanin" w:hint="cs"/>
                      <w:sz w:val="22"/>
                      <w:szCs w:val="22"/>
                    </w:rPr>
                    <w:t xml:space="preserve"> (house)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Kashan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56</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63</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68</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106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Fekri</w:t>
                  </w:r>
                  <w:proofErr w:type="spellEnd"/>
                  <w:r w:rsidRPr="001B29D9">
                    <w:rPr>
                      <w:rFonts w:cs="Nazanin" w:hint="cs"/>
                      <w:sz w:val="22"/>
                      <w:szCs w:val="22"/>
                    </w:rPr>
                    <w:t xml:space="preserve"> (house)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Hormozgan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2</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Kolbadi</w:t>
                  </w:r>
                  <w:proofErr w:type="spellEnd"/>
                  <w:r w:rsidRPr="001B29D9">
                    <w:rPr>
                      <w:rFonts w:cs="Nazanin" w:hint="cs"/>
                      <w:sz w:val="22"/>
                      <w:szCs w:val="22"/>
                    </w:rPr>
                    <w:t xml:space="preserve"> (house)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Mazandaran</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15</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Lariha</w:t>
                  </w:r>
                  <w:proofErr w:type="spellEnd"/>
                  <w:r w:rsidRPr="001B29D9">
                    <w:rPr>
                      <w:rFonts w:cs="Nazanin" w:hint="cs"/>
                      <w:sz w:val="22"/>
                      <w:szCs w:val="22"/>
                    </w:rPr>
                    <w:t xml:space="preserve"> (house) </w:t>
                  </w:r>
                  <w:r w:rsidRPr="001B29D9">
                    <w:rPr>
                      <w:rFonts w:cs="Nazanin"/>
                      <w:sz w:val="22"/>
                      <w:szCs w:val="22"/>
                    </w:rPr>
                    <w:tab/>
                  </w:r>
                </w:p>
              </w:tc>
              <w:tc>
                <w:tcPr>
                  <w:tcW w:w="1134" w:type="dxa"/>
                  <w:tcBorders>
                    <w:top w:val="nil"/>
                    <w:left w:val="nil"/>
                    <w:bottom w:val="nil"/>
                    <w:right w:val="nil"/>
                  </w:tcBorders>
                  <w:shd w:val="clear" w:color="auto" w:fill="auto"/>
                  <w:vAlign w:val="bottom"/>
                  <w:hideMark/>
                </w:tcPr>
                <w:p w:rsidR="00405B07" w:rsidRPr="001B29D9" w:rsidRDefault="00405B07" w:rsidP="00226E4A">
                  <w:pPr>
                    <w:bidi w:val="0"/>
                    <w:spacing w:line="200" w:lineRule="exact"/>
                  </w:pPr>
                  <w:proofErr w:type="spellStart"/>
                  <w:r w:rsidRPr="001B29D9">
                    <w:t>yazd</w:t>
                  </w:r>
                  <w:proofErr w:type="spellEnd"/>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14</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15</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33</w:t>
                  </w:r>
                </w:p>
              </w:tc>
              <w:tc>
                <w:tcPr>
                  <w:tcW w:w="655"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39</w:t>
                  </w:r>
                </w:p>
              </w:tc>
              <w:tc>
                <w:tcPr>
                  <w:tcW w:w="656" w:type="dxa"/>
                  <w:tcBorders>
                    <w:top w:val="nil"/>
                    <w:left w:val="nil"/>
                    <w:bottom w:val="nil"/>
                    <w:right w:val="nil"/>
                  </w:tcBorders>
                  <w:shd w:val="clear" w:color="auto" w:fill="auto"/>
                  <w:vAlign w:val="center"/>
                  <w:hideMark/>
                </w:tcPr>
                <w:p w:rsidR="00405B07" w:rsidRDefault="00405B07" w:rsidP="00226E4A">
                  <w:pPr>
                    <w:bidi w:val="0"/>
                    <w:spacing w:line="180" w:lineRule="exact"/>
                    <w:jc w:val="right"/>
                  </w:pPr>
                  <w:r>
                    <w:t>67</w:t>
                  </w:r>
                </w:p>
              </w:tc>
            </w:tr>
            <w:tr w:rsidR="00405B07" w:rsidRPr="001B29D9" w:rsidTr="00226E4A">
              <w:tc>
                <w:tcPr>
                  <w:tcW w:w="3828"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3656"/>
                    </w:tabs>
                    <w:bidi w:val="0"/>
                    <w:spacing w:line="20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Mahmudi</w:t>
                  </w:r>
                  <w:proofErr w:type="spellEnd"/>
                  <w:r w:rsidRPr="001B29D9">
                    <w:rPr>
                      <w:rFonts w:cs="Nazanin" w:hint="cs"/>
                      <w:sz w:val="22"/>
                      <w:szCs w:val="22"/>
                    </w:rPr>
                    <w:t xml:space="preserve"> (house) </w:t>
                  </w:r>
                  <w:r w:rsidRPr="001B29D9">
                    <w:rPr>
                      <w:rFonts w:cs="Nazanin"/>
                      <w:sz w:val="22"/>
                      <w:szCs w:val="22"/>
                    </w:rPr>
                    <w:tab/>
                  </w:r>
                </w:p>
              </w:tc>
              <w:tc>
                <w:tcPr>
                  <w:tcW w:w="1134" w:type="dxa"/>
                  <w:tcBorders>
                    <w:top w:val="nil"/>
                    <w:left w:val="nil"/>
                    <w:bottom w:val="single" w:sz="12" w:space="0" w:color="000000"/>
                    <w:right w:val="nil"/>
                  </w:tcBorders>
                  <w:shd w:val="clear" w:color="auto" w:fill="auto"/>
                  <w:vAlign w:val="bottom"/>
                  <w:hideMark/>
                </w:tcPr>
                <w:p w:rsidR="00405B07" w:rsidRPr="001B29D9" w:rsidRDefault="00405B07" w:rsidP="00226E4A">
                  <w:pPr>
                    <w:bidi w:val="0"/>
                    <w:spacing w:line="200" w:lineRule="exact"/>
                  </w:pPr>
                  <w:proofErr w:type="spellStart"/>
                  <w:r w:rsidRPr="001B29D9">
                    <w:t>yazd</w:t>
                  </w:r>
                  <w:proofErr w:type="spellEnd"/>
                </w:p>
              </w:tc>
              <w:tc>
                <w:tcPr>
                  <w:tcW w:w="655" w:type="dxa"/>
                  <w:tcBorders>
                    <w:top w:val="nil"/>
                    <w:left w:val="nil"/>
                    <w:bottom w:val="single" w:sz="12" w:space="0" w:color="000000"/>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single" w:sz="12" w:space="0" w:color="000000"/>
                    <w:right w:val="nil"/>
                  </w:tcBorders>
                  <w:shd w:val="clear" w:color="auto" w:fill="auto"/>
                  <w:vAlign w:val="center"/>
                  <w:hideMark/>
                </w:tcPr>
                <w:p w:rsidR="00405B07" w:rsidRDefault="00405B07" w:rsidP="00226E4A">
                  <w:pPr>
                    <w:bidi w:val="0"/>
                    <w:spacing w:line="180" w:lineRule="exact"/>
                    <w:jc w:val="right"/>
                  </w:pPr>
                  <w:r>
                    <w:t>000</w:t>
                  </w:r>
                </w:p>
              </w:tc>
              <w:tc>
                <w:tcPr>
                  <w:tcW w:w="655" w:type="dxa"/>
                  <w:tcBorders>
                    <w:top w:val="nil"/>
                    <w:left w:val="nil"/>
                    <w:bottom w:val="single" w:sz="12" w:space="0" w:color="000000"/>
                    <w:right w:val="nil"/>
                  </w:tcBorders>
                  <w:shd w:val="clear" w:color="auto" w:fill="auto"/>
                  <w:vAlign w:val="center"/>
                  <w:hideMark/>
                </w:tcPr>
                <w:p w:rsidR="00405B07" w:rsidRDefault="00405B07" w:rsidP="00226E4A">
                  <w:pPr>
                    <w:bidi w:val="0"/>
                    <w:spacing w:line="180" w:lineRule="exact"/>
                    <w:jc w:val="right"/>
                  </w:pPr>
                  <w:r>
                    <w:t>000</w:t>
                  </w:r>
                </w:p>
              </w:tc>
              <w:tc>
                <w:tcPr>
                  <w:tcW w:w="656" w:type="dxa"/>
                  <w:tcBorders>
                    <w:top w:val="nil"/>
                    <w:left w:val="nil"/>
                    <w:bottom w:val="single" w:sz="12" w:space="0" w:color="000000"/>
                    <w:right w:val="nil"/>
                  </w:tcBorders>
                  <w:shd w:val="clear" w:color="auto" w:fill="auto"/>
                  <w:vAlign w:val="center"/>
                  <w:hideMark/>
                </w:tcPr>
                <w:p w:rsidR="00405B07" w:rsidRDefault="00405B07" w:rsidP="00226E4A">
                  <w:pPr>
                    <w:bidi w:val="0"/>
                    <w:spacing w:line="180" w:lineRule="exact"/>
                    <w:jc w:val="right"/>
                  </w:pPr>
                  <w:r>
                    <w:t>-</w:t>
                  </w:r>
                </w:p>
              </w:tc>
              <w:tc>
                <w:tcPr>
                  <w:tcW w:w="655" w:type="dxa"/>
                  <w:tcBorders>
                    <w:top w:val="nil"/>
                    <w:left w:val="nil"/>
                    <w:bottom w:val="single" w:sz="12" w:space="0" w:color="000000"/>
                    <w:right w:val="nil"/>
                  </w:tcBorders>
                  <w:shd w:val="clear" w:color="auto" w:fill="auto"/>
                  <w:vAlign w:val="center"/>
                  <w:hideMark/>
                </w:tcPr>
                <w:p w:rsidR="00405B07" w:rsidRDefault="00405B07" w:rsidP="00226E4A">
                  <w:pPr>
                    <w:bidi w:val="0"/>
                    <w:spacing w:line="180" w:lineRule="exact"/>
                    <w:jc w:val="right"/>
                  </w:pPr>
                  <w:r>
                    <w:t>3</w:t>
                  </w:r>
                </w:p>
              </w:tc>
              <w:tc>
                <w:tcPr>
                  <w:tcW w:w="656" w:type="dxa"/>
                  <w:tcBorders>
                    <w:top w:val="nil"/>
                    <w:left w:val="nil"/>
                    <w:bottom w:val="single" w:sz="12" w:space="0" w:color="000000"/>
                    <w:right w:val="nil"/>
                  </w:tcBorders>
                  <w:shd w:val="clear" w:color="auto" w:fill="auto"/>
                  <w:vAlign w:val="center"/>
                  <w:hideMark/>
                </w:tcPr>
                <w:p w:rsidR="00405B07" w:rsidRDefault="00405B07" w:rsidP="00226E4A">
                  <w:pPr>
                    <w:bidi w:val="0"/>
                    <w:spacing w:line="180" w:lineRule="exact"/>
                    <w:jc w:val="right"/>
                  </w:pPr>
                  <w:r>
                    <w:t>3</w:t>
                  </w:r>
                </w:p>
              </w:tc>
              <w:tc>
                <w:tcPr>
                  <w:tcW w:w="655" w:type="dxa"/>
                  <w:tcBorders>
                    <w:top w:val="nil"/>
                    <w:left w:val="nil"/>
                    <w:bottom w:val="single" w:sz="12" w:space="0" w:color="000000"/>
                    <w:right w:val="nil"/>
                  </w:tcBorders>
                  <w:shd w:val="clear" w:color="auto" w:fill="auto"/>
                  <w:vAlign w:val="center"/>
                  <w:hideMark/>
                </w:tcPr>
                <w:p w:rsidR="00405B07" w:rsidRDefault="00405B07" w:rsidP="00226E4A">
                  <w:pPr>
                    <w:bidi w:val="0"/>
                    <w:spacing w:line="180" w:lineRule="exact"/>
                    <w:jc w:val="right"/>
                  </w:pPr>
                  <w:r>
                    <w:t>-</w:t>
                  </w:r>
                </w:p>
              </w:tc>
              <w:tc>
                <w:tcPr>
                  <w:tcW w:w="656" w:type="dxa"/>
                  <w:tcBorders>
                    <w:top w:val="nil"/>
                    <w:left w:val="nil"/>
                    <w:bottom w:val="single" w:sz="12" w:space="0" w:color="000000"/>
                    <w:right w:val="nil"/>
                  </w:tcBorders>
                  <w:shd w:val="clear" w:color="auto" w:fill="auto"/>
                  <w:vAlign w:val="center"/>
                  <w:hideMark/>
                </w:tcPr>
                <w:p w:rsidR="00405B07" w:rsidRDefault="00405B07" w:rsidP="00226E4A">
                  <w:pPr>
                    <w:bidi w:val="0"/>
                    <w:spacing w:line="180" w:lineRule="exact"/>
                    <w:jc w:val="right"/>
                  </w:pPr>
                  <w:r>
                    <w:t>-</w:t>
                  </w:r>
                </w:p>
              </w:tc>
            </w:tr>
          </w:tbl>
          <w:p w:rsidR="00405B07" w:rsidRPr="001B29D9" w:rsidRDefault="00405B07" w:rsidP="00226E4A"/>
        </w:tc>
      </w:tr>
      <w:tr w:rsidR="00405B07" w:rsidRPr="001B29D9" w:rsidTr="00226E4A">
        <w:trPr>
          <w:tblCellSpacing w:w="15" w:type="dxa"/>
        </w:trPr>
        <w:tc>
          <w:tcPr>
            <w:tcW w:w="0" w:type="auto"/>
            <w:vAlign w:val="bottom"/>
            <w:hideMark/>
          </w:tcPr>
          <w:p w:rsidR="00405B07" w:rsidRPr="001B29D9" w:rsidRDefault="00405B07" w:rsidP="00226E4A">
            <w:pPr>
              <w:rPr>
                <w:i/>
                <w:iCs/>
                <w:sz w:val="22"/>
                <w:szCs w:val="22"/>
              </w:rPr>
            </w:pPr>
          </w:p>
        </w:tc>
      </w:tr>
      <w:tr w:rsidR="00405B07" w:rsidRPr="001B29D9" w:rsidTr="00226E4A">
        <w:trPr>
          <w:tblCellSpacing w:w="15" w:type="dxa"/>
        </w:trPr>
        <w:tc>
          <w:tcPr>
            <w:tcW w:w="0" w:type="auto"/>
            <w:vAlign w:val="bottom"/>
            <w:hideMark/>
          </w:tcPr>
          <w:p w:rsidR="00405B07" w:rsidRPr="001B29D9" w:rsidRDefault="00405B07" w:rsidP="00226E4A">
            <w:pPr>
              <w:rPr>
                <w:i/>
                <w:iCs/>
                <w:sz w:val="22"/>
                <w:szCs w:val="22"/>
              </w:rPr>
            </w:pPr>
          </w:p>
        </w:tc>
      </w:tr>
      <w:tr w:rsidR="00405B07" w:rsidRPr="001B29D9" w:rsidTr="00226E4A">
        <w:trPr>
          <w:tblCellSpacing w:w="15" w:type="dxa"/>
        </w:trPr>
        <w:tc>
          <w:tcPr>
            <w:tcW w:w="0" w:type="auto"/>
            <w:vAlign w:val="center"/>
            <w:hideMark/>
          </w:tcPr>
          <w:p w:rsidR="00405B07" w:rsidRPr="001B29D9" w:rsidRDefault="00405B07" w:rsidP="00226E4A">
            <w:pPr>
              <w:rPr>
                <w:lang w:bidi="fa-IR"/>
              </w:rPr>
            </w:pPr>
          </w:p>
        </w:tc>
      </w:tr>
    </w:tbl>
    <w:p w:rsidR="00405B07" w:rsidRPr="001B29D9" w:rsidRDefault="00405B07" w:rsidP="00405B07">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12256" w:type="dxa"/>
            <w:vAlign w:val="center"/>
            <w:hideMark/>
          </w:tcPr>
          <w:p w:rsidR="00405B07" w:rsidRPr="001B29D9" w:rsidRDefault="00405B07" w:rsidP="00226E4A">
            <w:pPr>
              <w:pStyle w:val="Heading1"/>
              <w:rPr>
                <w:b/>
                <w:bCs/>
                <w:sz w:val="24"/>
                <w:szCs w:val="24"/>
              </w:rPr>
            </w:pPr>
            <w:bookmarkStart w:id="63" w:name="_Toc266256895"/>
            <w:bookmarkStart w:id="64" w:name="_Toc267205610"/>
            <w:r w:rsidRPr="001B29D9">
              <w:rPr>
                <w:b/>
                <w:bCs/>
                <w:sz w:val="24"/>
                <w:szCs w:val="24"/>
              </w:rPr>
              <w:lastRenderedPageBreak/>
              <w:t>17. 21. ATTENDANCE AT MUSEUMS AND HISTORICAL MONUMENTS MANAGED BY</w:t>
            </w:r>
            <w:bookmarkEnd w:id="63"/>
            <w:bookmarkEnd w:id="64"/>
          </w:p>
          <w:p w:rsidR="00405B07" w:rsidRPr="001B29D9" w:rsidRDefault="00405B07" w:rsidP="00226E4A">
            <w:pPr>
              <w:pStyle w:val="Heading1"/>
              <w:rPr>
                <w:b/>
                <w:bCs/>
                <w:sz w:val="24"/>
                <w:szCs w:val="24"/>
              </w:rPr>
            </w:pPr>
            <w:r w:rsidRPr="001B29D9">
              <w:rPr>
                <w:b/>
                <w:bCs/>
                <w:sz w:val="24"/>
                <w:szCs w:val="24"/>
              </w:rPr>
              <w:t xml:space="preserve">            </w:t>
            </w:r>
            <w:bookmarkStart w:id="65" w:name="_Toc266256896"/>
            <w:bookmarkStart w:id="66" w:name="_Toc267205611"/>
            <w:r w:rsidRPr="001B29D9">
              <w:rPr>
                <w:b/>
                <w:bCs/>
                <w:sz w:val="24"/>
                <w:szCs w:val="24"/>
              </w:rPr>
              <w:t>CULTURAL HERITAGE AND TOURISM ORGANIZATION (continued)   (1000 persons)</w:t>
            </w:r>
            <w:bookmarkEnd w:id="65"/>
            <w:bookmarkEnd w:id="66"/>
            <w:r w:rsidRPr="001B29D9">
              <w:rPr>
                <w:b/>
                <w:bCs/>
                <w:sz w:val="24"/>
                <w:szCs w:val="24"/>
              </w:rPr>
              <w:t xml:space="preserve"> </w:t>
            </w:r>
          </w:p>
        </w:tc>
      </w:tr>
      <w:tr w:rsidR="00405B07" w:rsidRPr="001B29D9"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261"/>
              <w:gridCol w:w="1701"/>
              <w:gridCol w:w="655"/>
              <w:gridCol w:w="656"/>
              <w:gridCol w:w="655"/>
              <w:gridCol w:w="656"/>
              <w:gridCol w:w="655"/>
              <w:gridCol w:w="656"/>
              <w:gridCol w:w="655"/>
              <w:gridCol w:w="656"/>
            </w:tblGrid>
            <w:tr w:rsidR="00405B07" w:rsidRPr="001B29D9" w:rsidTr="00226E4A">
              <w:tc>
                <w:tcPr>
                  <w:tcW w:w="3261"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Monument or museum</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Place</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1370</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1375</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1380</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tl/>
                      <w:lang w:bidi="fa-IR"/>
                    </w:rPr>
                  </w:pPr>
                  <w:r w:rsidRPr="001B29D9">
                    <w:rPr>
                      <w:sz w:val="22"/>
                      <w:szCs w:val="22"/>
                    </w:rPr>
                    <w:t>138</w:t>
                  </w:r>
                  <w:r>
                    <w:rPr>
                      <w:sz w:val="22"/>
                      <w:szCs w:val="22"/>
                    </w:rPr>
                    <w:t>4</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138</w:t>
                  </w:r>
                  <w:r>
                    <w:rPr>
                      <w:sz w:val="22"/>
                      <w:szCs w:val="22"/>
                    </w:rPr>
                    <w:t>5</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138</w:t>
                  </w:r>
                  <w:r>
                    <w:rPr>
                      <w:sz w:val="22"/>
                      <w:szCs w:val="22"/>
                    </w:rPr>
                    <w:t>6</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138</w:t>
                  </w:r>
                  <w:r>
                    <w:rPr>
                      <w:sz w:val="22"/>
                      <w:szCs w:val="22"/>
                    </w:rPr>
                    <w:t>7</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276" w:lineRule="auto"/>
                    <w:jc w:val="center"/>
                    <w:rPr>
                      <w:sz w:val="22"/>
                      <w:szCs w:val="22"/>
                    </w:rPr>
                  </w:pPr>
                  <w:r w:rsidRPr="001B29D9">
                    <w:rPr>
                      <w:sz w:val="22"/>
                      <w:szCs w:val="22"/>
                    </w:rPr>
                    <w:t>138</w:t>
                  </w:r>
                  <w:r>
                    <w:rPr>
                      <w:sz w:val="22"/>
                      <w:szCs w:val="22"/>
                    </w:rPr>
                    <w:t>8</w:t>
                  </w:r>
                </w:p>
              </w:tc>
            </w:tr>
            <w:tr w:rsidR="00405B07" w:rsidRPr="001B29D9" w:rsidTr="00507787">
              <w:tc>
                <w:tcPr>
                  <w:tcW w:w="3261" w:type="dxa"/>
                  <w:tcBorders>
                    <w:top w:val="single" w:sz="12" w:space="0" w:color="000000"/>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Mollasadra</w:t>
                  </w:r>
                  <w:proofErr w:type="spellEnd"/>
                  <w:r w:rsidRPr="001B29D9">
                    <w:rPr>
                      <w:rFonts w:cs="Nazanin" w:hint="cs"/>
                      <w:sz w:val="22"/>
                      <w:szCs w:val="22"/>
                    </w:rPr>
                    <w:t xml:space="preserve"> (house) </w:t>
                  </w:r>
                  <w:r w:rsidRPr="001B29D9">
                    <w:rPr>
                      <w:rFonts w:cs="Nazanin"/>
                      <w:sz w:val="22"/>
                      <w:szCs w:val="22"/>
                    </w:rPr>
                    <w:tab/>
                  </w:r>
                </w:p>
              </w:tc>
              <w:tc>
                <w:tcPr>
                  <w:tcW w:w="1701" w:type="dxa"/>
                  <w:tcBorders>
                    <w:top w:val="single" w:sz="12" w:space="0" w:color="000000"/>
                    <w:left w:val="nil"/>
                    <w:bottom w:val="nil"/>
                    <w:right w:val="nil"/>
                  </w:tcBorders>
                  <w:shd w:val="clear" w:color="auto" w:fill="auto"/>
                  <w:vAlign w:val="bottom"/>
                  <w:hideMark/>
                </w:tcPr>
                <w:p w:rsidR="00405B07" w:rsidRPr="001B29D9" w:rsidRDefault="00405B07" w:rsidP="00EF00B1">
                  <w:pPr>
                    <w:bidi w:val="0"/>
                    <w:spacing w:line="190" w:lineRule="exact"/>
                    <w:rPr>
                      <w:rtl/>
                      <w:lang w:bidi="fa-IR"/>
                    </w:rPr>
                  </w:pPr>
                  <w:r w:rsidRPr="001B29D9">
                    <w:t>Qom</w:t>
                  </w:r>
                </w:p>
              </w:tc>
              <w:tc>
                <w:tcPr>
                  <w:tcW w:w="655" w:type="dxa"/>
                  <w:tcBorders>
                    <w:top w:val="single" w:sz="12" w:space="0" w:color="000000"/>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single" w:sz="12" w:space="0" w:color="000000"/>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single" w:sz="12" w:space="0" w:color="000000"/>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single" w:sz="12" w:space="0" w:color="000000"/>
                    <w:left w:val="nil"/>
                    <w:bottom w:val="nil"/>
                    <w:right w:val="nil"/>
                  </w:tcBorders>
                  <w:shd w:val="clear" w:color="auto" w:fill="auto"/>
                  <w:vAlign w:val="bottom"/>
                  <w:hideMark/>
                </w:tcPr>
                <w:p w:rsidR="00405B07" w:rsidRDefault="00405B07" w:rsidP="00EF00B1">
                  <w:pPr>
                    <w:bidi w:val="0"/>
                    <w:spacing w:line="190" w:lineRule="exact"/>
                    <w:jc w:val="right"/>
                  </w:pPr>
                  <w:r>
                    <w:t>26</w:t>
                  </w:r>
                </w:p>
              </w:tc>
              <w:tc>
                <w:tcPr>
                  <w:tcW w:w="655" w:type="dxa"/>
                  <w:tcBorders>
                    <w:top w:val="single" w:sz="12" w:space="0" w:color="000000"/>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single" w:sz="12" w:space="0" w:color="000000"/>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single" w:sz="12" w:space="0" w:color="000000"/>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single" w:sz="12" w:space="0" w:color="000000"/>
                    <w:left w:val="nil"/>
                    <w:bottom w:val="nil"/>
                    <w:right w:val="nil"/>
                  </w:tcBorders>
                  <w:shd w:val="clear" w:color="auto" w:fill="auto"/>
                  <w:vAlign w:val="bottom"/>
                  <w:hideMark/>
                </w:tcPr>
                <w:p w:rsidR="00405B07" w:rsidRDefault="00405B07" w:rsidP="00EF00B1">
                  <w:pPr>
                    <w:bidi w:val="0"/>
                    <w:spacing w:line="190" w:lineRule="exact"/>
                    <w:jc w:val="right"/>
                  </w:pPr>
                  <w:r>
                    <w:t>35</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Nima</w:t>
                  </w:r>
                  <w:proofErr w:type="spellEnd"/>
                  <w:r w:rsidRPr="001B29D9">
                    <w:rPr>
                      <w:rFonts w:cs="Nazanin" w:hint="cs"/>
                      <w:sz w:val="22"/>
                      <w:szCs w:val="22"/>
                    </w:rPr>
                    <w:t xml:space="preserve"> (house)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Mazandaran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31</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19</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-ye-</w:t>
                  </w:r>
                  <w:proofErr w:type="spellStart"/>
                  <w:r w:rsidRPr="001B29D9">
                    <w:rPr>
                      <w:rFonts w:cs="Nazanin" w:hint="cs"/>
                      <w:sz w:val="22"/>
                      <w:szCs w:val="22"/>
                    </w:rPr>
                    <w:t>Vosuq</w:t>
                  </w:r>
                  <w:proofErr w:type="spellEnd"/>
                  <w:r w:rsidRPr="001B29D9">
                    <w:rPr>
                      <w:rFonts w:cs="Nazanin" w:hint="cs"/>
                      <w:sz w:val="22"/>
                      <w:szCs w:val="22"/>
                    </w:rPr>
                    <w:t xml:space="preserve"> (house)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Ziyarat</w:t>
                  </w:r>
                  <w:proofErr w:type="spellEnd"/>
                  <w:r w:rsidRPr="001B29D9">
                    <w:rPr>
                      <w:rFonts w:cs="Nazanin" w:hint="cs"/>
                      <w:sz w:val="22"/>
                      <w:szCs w:val="22"/>
                    </w:rPr>
                    <w:t>-e-</w:t>
                  </w:r>
                  <w:proofErr w:type="spellStart"/>
                  <w:r w:rsidRPr="001B29D9">
                    <w:rPr>
                      <w:rFonts w:cs="Nazanin" w:hint="cs"/>
                      <w:sz w:val="22"/>
                      <w:szCs w:val="22"/>
                    </w:rPr>
                    <w:t>Bibidust</w:t>
                  </w:r>
                  <w:proofErr w:type="spellEnd"/>
                  <w:r w:rsidRPr="001B29D9">
                    <w:rPr>
                      <w:rFonts w:cs="Nazanin" w:hint="cs"/>
                      <w:sz w:val="22"/>
                      <w:szCs w:val="22"/>
                    </w:rPr>
                    <w:t xml:space="preserve"> (tomb)</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87</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167</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Ziyarat</w:t>
                  </w:r>
                  <w:proofErr w:type="spellEnd"/>
                  <w:r w:rsidRPr="001B29D9">
                    <w:rPr>
                      <w:rFonts w:cs="Nazanin" w:hint="cs"/>
                      <w:sz w:val="22"/>
                      <w:szCs w:val="22"/>
                    </w:rPr>
                    <w:t xml:space="preserve">-e-Shah </w:t>
                  </w:r>
                  <w:proofErr w:type="spellStart"/>
                  <w:r w:rsidRPr="001B29D9">
                    <w:rPr>
                      <w:rFonts w:cs="Nazanin" w:hint="cs"/>
                      <w:sz w:val="22"/>
                      <w:szCs w:val="22"/>
                    </w:rPr>
                    <w:t>Esmaeel</w:t>
                  </w:r>
                  <w:proofErr w:type="spellEnd"/>
                  <w:r w:rsidRPr="001B29D9">
                    <w:rPr>
                      <w:rFonts w:cs="Nazanin" w:hint="cs"/>
                      <w:sz w:val="22"/>
                      <w:szCs w:val="22"/>
                    </w:rPr>
                    <w:t xml:space="preserve"> (tomb)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Taq</w:t>
                  </w:r>
                  <w:proofErr w:type="spellEnd"/>
                  <w:r w:rsidRPr="001B29D9">
                    <w:rPr>
                      <w:rFonts w:cs="Nazanin" w:hint="cs"/>
                      <w:sz w:val="22"/>
                      <w:szCs w:val="22"/>
                    </w:rPr>
                    <w:t xml:space="preserve"> </w:t>
                  </w:r>
                  <w:proofErr w:type="spellStart"/>
                  <w:r w:rsidRPr="001B29D9">
                    <w:rPr>
                      <w:rFonts w:cs="Nazanin" w:hint="cs"/>
                      <w:sz w:val="22"/>
                      <w:szCs w:val="22"/>
                    </w:rPr>
                    <w:t>Bostan</w:t>
                  </w:r>
                  <w:proofErr w:type="spellEnd"/>
                  <w:r w:rsidRPr="001B29D9">
                    <w:rPr>
                      <w:rFonts w:cs="Nazanin" w:hint="cs"/>
                      <w:sz w:val="22"/>
                      <w:szCs w:val="22"/>
                    </w:rPr>
                    <w:t xml:space="preserve"> (bas reliefs)</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Kermanshah</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196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167</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285</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251</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253</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330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358</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Emarat</w:t>
                  </w:r>
                  <w:proofErr w:type="spellEnd"/>
                  <w:r w:rsidRPr="001B29D9">
                    <w:rPr>
                      <w:rFonts w:cs="Nazanin" w:hint="cs"/>
                      <w:sz w:val="22"/>
                      <w:szCs w:val="22"/>
                    </w:rPr>
                    <w:t>-e-</w:t>
                  </w:r>
                  <w:proofErr w:type="spellStart"/>
                  <w:r w:rsidRPr="001B29D9">
                    <w:rPr>
                      <w:rFonts w:cs="Nazanin" w:hint="cs"/>
                      <w:sz w:val="22"/>
                      <w:szCs w:val="22"/>
                    </w:rPr>
                    <w:t>Badgir</w:t>
                  </w:r>
                  <w:proofErr w:type="spellEnd"/>
                  <w:r w:rsidRPr="001B29D9">
                    <w:rPr>
                      <w:rFonts w:cs="Nazanin" w:hint="cs"/>
                      <w:sz w:val="22"/>
                      <w:szCs w:val="22"/>
                    </w:rPr>
                    <w:t xml:space="preserve"> (edifice)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19</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25</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Emarat</w:t>
                  </w:r>
                  <w:proofErr w:type="spellEnd"/>
                  <w:r w:rsidRPr="001B29D9">
                    <w:rPr>
                      <w:rFonts w:cs="Nazanin" w:hint="cs"/>
                      <w:sz w:val="22"/>
                      <w:szCs w:val="22"/>
                    </w:rPr>
                    <w:t>-e-Shams-</w:t>
                  </w:r>
                  <w:proofErr w:type="spellStart"/>
                  <w:r w:rsidRPr="001B29D9">
                    <w:rPr>
                      <w:rFonts w:cs="Nazanin" w:hint="cs"/>
                      <w:sz w:val="22"/>
                      <w:szCs w:val="22"/>
                    </w:rPr>
                    <w:t>ol</w:t>
                  </w:r>
                  <w:proofErr w:type="spellEnd"/>
                  <w:r w:rsidRPr="001B29D9">
                    <w:rPr>
                      <w:rFonts w:cs="Nazanin" w:hint="cs"/>
                      <w:sz w:val="22"/>
                      <w:szCs w:val="22"/>
                    </w:rPr>
                    <w:t>-</w:t>
                  </w:r>
                  <w:proofErr w:type="spellStart"/>
                  <w:r w:rsidRPr="001B29D9">
                    <w:rPr>
                      <w:rFonts w:cs="Nazanin" w:hint="cs"/>
                      <w:sz w:val="22"/>
                      <w:szCs w:val="22"/>
                    </w:rPr>
                    <w:t>Emareh</w:t>
                  </w:r>
                  <w:proofErr w:type="spellEnd"/>
                  <w:r w:rsidRPr="001B29D9">
                    <w:rPr>
                      <w:rFonts w:cs="Nazanin" w:hint="cs"/>
                      <w:sz w:val="22"/>
                      <w:szCs w:val="22"/>
                    </w:rPr>
                    <w:t xml:space="preserve"> (edifice)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Ghar</w:t>
                  </w:r>
                  <w:proofErr w:type="spellEnd"/>
                  <w:r w:rsidRPr="001B29D9">
                    <w:rPr>
                      <w:rFonts w:cs="Nazanin" w:hint="cs"/>
                      <w:sz w:val="22"/>
                      <w:szCs w:val="22"/>
                    </w:rPr>
                    <w:t>-e-</w:t>
                  </w:r>
                  <w:proofErr w:type="spellStart"/>
                  <w:r w:rsidRPr="001B29D9">
                    <w:rPr>
                      <w:rFonts w:cs="Nazanin" w:hint="cs"/>
                      <w:sz w:val="22"/>
                      <w:szCs w:val="22"/>
                    </w:rPr>
                    <w:t>Karaftu</w:t>
                  </w:r>
                  <w:proofErr w:type="spellEnd"/>
                  <w:r w:rsidRPr="001B29D9">
                    <w:rPr>
                      <w:rFonts w:cs="Nazanin" w:hint="cs"/>
                      <w:sz w:val="22"/>
                      <w:szCs w:val="22"/>
                    </w:rPr>
                    <w:t xml:space="preserve"> (cave)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Kordestan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21</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14</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32</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Gasht</w:t>
                  </w:r>
                  <w:proofErr w:type="spellEnd"/>
                  <w:r w:rsidRPr="001B29D9">
                    <w:rPr>
                      <w:rFonts w:cs="Nazanin" w:hint="cs"/>
                      <w:sz w:val="22"/>
                      <w:szCs w:val="22"/>
                    </w:rPr>
                    <w:t xml:space="preserve"> Old Cemetery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Qare</w:t>
                  </w:r>
                  <w:proofErr w:type="spellEnd"/>
                  <w:r w:rsidRPr="001B29D9">
                    <w:rPr>
                      <w:rFonts w:cs="Nazanin" w:hint="cs"/>
                      <w:sz w:val="22"/>
                      <w:szCs w:val="22"/>
                    </w:rPr>
                    <w:t xml:space="preserve"> </w:t>
                  </w:r>
                  <w:proofErr w:type="spellStart"/>
                  <w:r w:rsidRPr="001B29D9">
                    <w:rPr>
                      <w:rFonts w:cs="Nazanin" w:hint="cs"/>
                      <w:sz w:val="22"/>
                      <w:szCs w:val="22"/>
                    </w:rPr>
                    <w:t>Kelisa</w:t>
                  </w:r>
                  <w:proofErr w:type="spellEnd"/>
                  <w:r w:rsidRPr="001B29D9">
                    <w:rPr>
                      <w:rFonts w:cs="Nazanin" w:hint="cs"/>
                      <w:sz w:val="22"/>
                      <w:szCs w:val="22"/>
                    </w:rPr>
                    <w:t xml:space="preserve"> (church)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 xml:space="preserve">West </w:t>
                  </w:r>
                  <w:proofErr w:type="spellStart"/>
                  <w:r w:rsidRPr="001B29D9">
                    <w:t>Azarbayejan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23</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47</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37</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Qaleh</w:t>
                  </w:r>
                  <w:proofErr w:type="spellEnd"/>
                  <w:r w:rsidRPr="001B29D9">
                    <w:rPr>
                      <w:rFonts w:cs="Nazanin" w:hint="cs"/>
                      <w:sz w:val="22"/>
                      <w:szCs w:val="22"/>
                    </w:rPr>
                    <w:t xml:space="preserve">-ye-Tis (castle)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15</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Qaleh</w:t>
                  </w:r>
                  <w:proofErr w:type="spellEnd"/>
                  <w:r w:rsidRPr="001B29D9">
                    <w:rPr>
                      <w:rFonts w:cs="Nazanin" w:hint="cs"/>
                      <w:sz w:val="22"/>
                      <w:szCs w:val="22"/>
                    </w:rPr>
                    <w:t>-ye-</w:t>
                  </w:r>
                  <w:proofErr w:type="spellStart"/>
                  <w:r w:rsidRPr="001B29D9">
                    <w:rPr>
                      <w:rFonts w:cs="Nazanin" w:hint="cs"/>
                      <w:sz w:val="22"/>
                      <w:szCs w:val="22"/>
                    </w:rPr>
                    <w:t>Chaleshtar</w:t>
                  </w:r>
                  <w:proofErr w:type="spellEnd"/>
                  <w:r w:rsidRPr="001B29D9">
                    <w:rPr>
                      <w:rFonts w:cs="Nazanin" w:hint="cs"/>
                      <w:sz w:val="22"/>
                      <w:szCs w:val="22"/>
                    </w:rPr>
                    <w:t xml:space="preserve"> (castle)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Chahar</w:t>
                  </w:r>
                  <w:proofErr w:type="spellEnd"/>
                  <w:r w:rsidRPr="001B29D9">
                    <w:t xml:space="preserve"> </w:t>
                  </w:r>
                  <w:proofErr w:type="spellStart"/>
                  <w:r w:rsidRPr="001B29D9">
                    <w:t>mahal</w:t>
                  </w:r>
                  <w:proofErr w:type="spellEnd"/>
                  <w:r w:rsidRPr="001B29D9">
                    <w:t xml:space="preserve"> &amp; </w:t>
                  </w:r>
                  <w:proofErr w:type="spellStart"/>
                  <w:r w:rsidRPr="001B29D9">
                    <w:t>Bakhtiyari</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80</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Qaleh</w:t>
                  </w:r>
                  <w:proofErr w:type="spellEnd"/>
                  <w:r w:rsidRPr="001B29D9">
                    <w:rPr>
                      <w:rFonts w:cs="Nazanin" w:hint="cs"/>
                      <w:sz w:val="22"/>
                      <w:szCs w:val="22"/>
                    </w:rPr>
                    <w:t>-ye-</w:t>
                  </w:r>
                  <w:proofErr w:type="spellStart"/>
                  <w:r w:rsidRPr="001B29D9">
                    <w:rPr>
                      <w:rFonts w:cs="Nazanin" w:hint="cs"/>
                      <w:sz w:val="22"/>
                      <w:szCs w:val="22"/>
                    </w:rPr>
                    <w:t>Dezak</w:t>
                  </w:r>
                  <w:proofErr w:type="spellEnd"/>
                  <w:r w:rsidRPr="001B29D9">
                    <w:rPr>
                      <w:rFonts w:cs="Nazanin" w:hint="cs"/>
                      <w:sz w:val="22"/>
                      <w:szCs w:val="22"/>
                    </w:rPr>
                    <w:t xml:space="preserve"> (castle)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Chahar</w:t>
                  </w:r>
                  <w:proofErr w:type="spellEnd"/>
                  <w:r w:rsidRPr="001B29D9">
                    <w:t xml:space="preserve"> </w:t>
                  </w:r>
                  <w:proofErr w:type="spellStart"/>
                  <w:r w:rsidRPr="001B29D9">
                    <w:t>mahal</w:t>
                  </w:r>
                  <w:proofErr w:type="spellEnd"/>
                  <w:r w:rsidRPr="001B29D9">
                    <w:t xml:space="preserve"> &amp; </w:t>
                  </w:r>
                  <w:proofErr w:type="spellStart"/>
                  <w:r w:rsidRPr="001B29D9">
                    <w:t>Bakhtiyari</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11</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Qaleh</w:t>
                  </w:r>
                  <w:proofErr w:type="spellEnd"/>
                  <w:r w:rsidRPr="001B29D9">
                    <w:rPr>
                      <w:rFonts w:cs="Nazanin" w:hint="cs"/>
                      <w:sz w:val="22"/>
                      <w:szCs w:val="22"/>
                    </w:rPr>
                    <w:t>-ye-</w:t>
                  </w:r>
                  <w:proofErr w:type="spellStart"/>
                  <w:r w:rsidRPr="001B29D9">
                    <w:rPr>
                      <w:rFonts w:cs="Nazanin" w:hint="cs"/>
                      <w:sz w:val="22"/>
                      <w:szCs w:val="22"/>
                    </w:rPr>
                    <w:t>Sotudeh</w:t>
                  </w:r>
                  <w:proofErr w:type="spellEnd"/>
                  <w:r w:rsidR="00C42A8E">
                    <w:rPr>
                      <w:rFonts w:cs="Nazanin"/>
                      <w:sz w:val="22"/>
                      <w:szCs w:val="22"/>
                    </w:rPr>
                    <w:t xml:space="preserve"> </w:t>
                  </w:r>
                  <w:r w:rsidRPr="001B29D9">
                    <w:rPr>
                      <w:rFonts w:cs="Nazanin" w:hint="cs"/>
                      <w:sz w:val="22"/>
                      <w:szCs w:val="22"/>
                    </w:rPr>
                    <w:t>(castle)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Chahar</w:t>
                  </w:r>
                  <w:proofErr w:type="spellEnd"/>
                  <w:r w:rsidRPr="001B29D9">
                    <w:t xml:space="preserve"> </w:t>
                  </w:r>
                  <w:proofErr w:type="spellStart"/>
                  <w:r w:rsidRPr="001B29D9">
                    <w:t>mahal</w:t>
                  </w:r>
                  <w:proofErr w:type="spellEnd"/>
                  <w:r w:rsidRPr="001B29D9">
                    <w:t xml:space="preserve"> &amp; </w:t>
                  </w:r>
                  <w:proofErr w:type="spellStart"/>
                  <w:r w:rsidRPr="001B29D9">
                    <w:t>Bakhtiyari</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Qaleh</w:t>
                  </w:r>
                  <w:proofErr w:type="spellEnd"/>
                  <w:r w:rsidRPr="001B29D9">
                    <w:rPr>
                      <w:rFonts w:cs="Nazanin" w:hint="cs"/>
                      <w:sz w:val="22"/>
                      <w:szCs w:val="22"/>
                    </w:rPr>
                    <w:t>-ye-Shush (castle)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Shosh</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59</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41</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59</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69</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Qaleh</w:t>
                  </w:r>
                  <w:proofErr w:type="spellEnd"/>
                  <w:r w:rsidRPr="001B29D9">
                    <w:rPr>
                      <w:rFonts w:cs="Nazanin" w:hint="cs"/>
                      <w:sz w:val="22"/>
                      <w:szCs w:val="22"/>
                    </w:rPr>
                    <w:t>-ye-</w:t>
                  </w:r>
                  <w:proofErr w:type="spellStart"/>
                  <w:r w:rsidRPr="001B29D9">
                    <w:rPr>
                      <w:rFonts w:cs="Nazanin" w:hint="cs"/>
                      <w:sz w:val="22"/>
                      <w:szCs w:val="22"/>
                    </w:rPr>
                    <w:t>Falak</w:t>
                  </w:r>
                  <w:proofErr w:type="spellEnd"/>
                  <w:r w:rsidRPr="001B29D9">
                    <w:rPr>
                      <w:rFonts w:cs="Nazanin" w:hint="cs"/>
                      <w:sz w:val="22"/>
                      <w:szCs w:val="22"/>
                    </w:rPr>
                    <w:t>-</w:t>
                  </w:r>
                  <w:proofErr w:type="spellStart"/>
                  <w:r w:rsidRPr="001B29D9">
                    <w:rPr>
                      <w:rFonts w:cs="Nazanin" w:hint="cs"/>
                      <w:sz w:val="22"/>
                      <w:szCs w:val="22"/>
                    </w:rPr>
                    <w:t>ol-Aflak</w:t>
                  </w:r>
                  <w:proofErr w:type="spellEnd"/>
                  <w:r w:rsidRPr="001B29D9">
                    <w:rPr>
                      <w:rFonts w:cs="Nazanin" w:hint="cs"/>
                      <w:sz w:val="22"/>
                      <w:szCs w:val="22"/>
                    </w:rPr>
                    <w:t xml:space="preserve"> (castle)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Lorestan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29</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45</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160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141</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172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239</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166</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Qaleh</w:t>
                  </w:r>
                  <w:proofErr w:type="spellEnd"/>
                  <w:r w:rsidRPr="001B29D9">
                    <w:rPr>
                      <w:rFonts w:cs="Nazanin" w:hint="cs"/>
                      <w:sz w:val="22"/>
                      <w:szCs w:val="22"/>
                    </w:rPr>
                    <w:t>-ye-</w:t>
                  </w:r>
                  <w:proofErr w:type="spellStart"/>
                  <w:r w:rsidRPr="001B29D9">
                    <w:rPr>
                      <w:rFonts w:cs="Nazanin" w:hint="cs"/>
                      <w:sz w:val="22"/>
                      <w:szCs w:val="22"/>
                    </w:rPr>
                    <w:t>Naseri</w:t>
                  </w:r>
                  <w:proofErr w:type="spellEnd"/>
                  <w:r w:rsidRPr="001B29D9">
                    <w:rPr>
                      <w:rFonts w:cs="Nazanin" w:hint="cs"/>
                      <w:sz w:val="22"/>
                      <w:szCs w:val="22"/>
                    </w:rPr>
                    <w:t xml:space="preserve"> (castle)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6</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6</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Qaleh</w:t>
                  </w:r>
                  <w:proofErr w:type="spellEnd"/>
                  <w:r w:rsidRPr="001B29D9">
                    <w:rPr>
                      <w:rFonts w:cs="Nazanin" w:hint="cs"/>
                      <w:sz w:val="22"/>
                      <w:szCs w:val="22"/>
                    </w:rPr>
                    <w:t>-ye-</w:t>
                  </w:r>
                  <w:proofErr w:type="spellStart"/>
                  <w:r w:rsidRPr="001B29D9">
                    <w:rPr>
                      <w:rFonts w:cs="Nazanin" w:hint="cs"/>
                      <w:sz w:val="22"/>
                      <w:szCs w:val="22"/>
                    </w:rPr>
                    <w:t>Vali</w:t>
                  </w:r>
                  <w:proofErr w:type="spellEnd"/>
                  <w:r w:rsidRPr="001B29D9">
                    <w:rPr>
                      <w:rFonts w:cs="Nazanin" w:hint="cs"/>
                      <w:sz w:val="22"/>
                      <w:szCs w:val="22"/>
                    </w:rPr>
                    <w:t>-ye-</w:t>
                  </w:r>
                  <w:proofErr w:type="spellStart"/>
                  <w:r w:rsidRPr="001B29D9">
                    <w:rPr>
                      <w:rFonts w:cs="Nazanin" w:hint="cs"/>
                      <w:sz w:val="22"/>
                      <w:szCs w:val="22"/>
                    </w:rPr>
                    <w:t>Ilam</w:t>
                  </w:r>
                  <w:proofErr w:type="spellEnd"/>
                  <w:r w:rsidR="00C42A8E">
                    <w:rPr>
                      <w:rFonts w:cs="Nazanin"/>
                      <w:sz w:val="22"/>
                      <w:szCs w:val="22"/>
                    </w:rPr>
                    <w:t xml:space="preserve"> </w:t>
                  </w:r>
                  <w:r w:rsidRPr="001B29D9">
                    <w:rPr>
                      <w:rFonts w:cs="Nazanin" w:hint="cs"/>
                      <w:sz w:val="22"/>
                      <w:szCs w:val="22"/>
                    </w:rPr>
                    <w:t xml:space="preserve">(castle)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Ilam</w:t>
                  </w:r>
                  <w:proofErr w:type="spellEnd"/>
                  <w:r w:rsidRPr="001B29D9">
                    <w:t xml:space="preserve"> </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15</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19</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77</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Kakh</w:t>
                  </w:r>
                  <w:proofErr w:type="spellEnd"/>
                  <w:r w:rsidRPr="001B29D9">
                    <w:rPr>
                      <w:rFonts w:cs="Nazanin" w:hint="cs"/>
                      <w:sz w:val="22"/>
                      <w:szCs w:val="22"/>
                    </w:rPr>
                    <w:t>-e-</w:t>
                  </w:r>
                  <w:proofErr w:type="spellStart"/>
                  <w:r w:rsidRPr="001B29D9">
                    <w:rPr>
                      <w:rFonts w:cs="Nazanin" w:hint="cs"/>
                      <w:sz w:val="22"/>
                      <w:szCs w:val="22"/>
                    </w:rPr>
                    <w:t>Apadana</w:t>
                  </w:r>
                  <w:proofErr w:type="spellEnd"/>
                  <w:r w:rsidRPr="001B29D9">
                    <w:rPr>
                      <w:rFonts w:cs="Nazanin" w:hint="cs"/>
                      <w:sz w:val="22"/>
                      <w:szCs w:val="22"/>
                    </w:rPr>
                    <w:t xml:space="preserve"> (palace)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Shush</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rsidRPr="00EF00B1">
                    <w:rPr>
                      <w:sz w:val="18"/>
                      <w:szCs w:val="18"/>
                      <w:vertAlign w:val="superscript"/>
                    </w:rPr>
                    <w:t>(1)</w:t>
                  </w:r>
                  <w:r>
                    <w:t>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94</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76</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97</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60</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Kakh</w:t>
                  </w:r>
                  <w:proofErr w:type="spellEnd"/>
                  <w:r w:rsidRPr="001B29D9">
                    <w:rPr>
                      <w:rFonts w:cs="Nazanin" w:hint="cs"/>
                      <w:sz w:val="22"/>
                      <w:szCs w:val="22"/>
                    </w:rPr>
                    <w:t>-e-Ali-</w:t>
                  </w:r>
                  <w:proofErr w:type="spellStart"/>
                  <w:r w:rsidRPr="001B29D9">
                    <w:rPr>
                      <w:rFonts w:cs="Nazanin" w:hint="cs"/>
                      <w:sz w:val="22"/>
                      <w:szCs w:val="22"/>
                    </w:rPr>
                    <w:t>Qapu</w:t>
                  </w:r>
                  <w:proofErr w:type="spellEnd"/>
                  <w:r w:rsidRPr="001B29D9">
                    <w:rPr>
                      <w:rFonts w:cs="Nazanin" w:hint="cs"/>
                      <w:sz w:val="22"/>
                      <w:szCs w:val="22"/>
                    </w:rPr>
                    <w:t xml:space="preserve"> (palace)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Esfahan</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218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187</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215</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256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207</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251</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288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376</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Karvansara</w:t>
                  </w:r>
                  <w:proofErr w:type="spellEnd"/>
                  <w:r w:rsidRPr="001B29D9">
                    <w:rPr>
                      <w:rFonts w:cs="Nazanin" w:hint="cs"/>
                      <w:sz w:val="22"/>
                      <w:szCs w:val="22"/>
                    </w:rPr>
                    <w:t xml:space="preserve">-ye-Shah </w:t>
                  </w:r>
                  <w:proofErr w:type="spellStart"/>
                  <w:r w:rsidRPr="001B29D9">
                    <w:rPr>
                      <w:rFonts w:cs="Nazanin" w:hint="cs"/>
                      <w:sz w:val="22"/>
                      <w:szCs w:val="22"/>
                    </w:rPr>
                    <w:t>Abbasi</w:t>
                  </w:r>
                  <w:proofErr w:type="spellEnd"/>
                  <w:r w:rsidRPr="001B29D9">
                    <w:rPr>
                      <w:rFonts w:cs="Nazanin" w:hint="cs"/>
                      <w:sz w:val="22"/>
                      <w:szCs w:val="22"/>
                    </w:rPr>
                    <w:t xml:space="preserve"> (</w:t>
                  </w:r>
                  <w:proofErr w:type="spellStart"/>
                  <w:r w:rsidRPr="001B29D9">
                    <w:rPr>
                      <w:rFonts w:cs="Nazanin" w:hint="cs"/>
                      <w:sz w:val="22"/>
                      <w:szCs w:val="22"/>
                    </w:rPr>
                    <w:t>carvanceray</w:t>
                  </w:r>
                  <w:proofErr w:type="spellEnd"/>
                  <w:r w:rsidRPr="001B29D9">
                    <w:rPr>
                      <w:rFonts w:cs="Nazanin" w:hint="cs"/>
                      <w:sz w:val="22"/>
                      <w:szCs w:val="22"/>
                    </w:rPr>
                    <w:t xml:space="preserv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r w:rsidRPr="001B29D9">
                    <w:rPr>
                      <w:rFonts w:cs="Nazanin" w:hint="cs"/>
                      <w:sz w:val="22"/>
                      <w:szCs w:val="22"/>
                    </w:rPr>
                    <w:t xml:space="preserve">Saint </w:t>
                  </w:r>
                  <w:proofErr w:type="spellStart"/>
                  <w:r w:rsidRPr="001B29D9">
                    <w:rPr>
                      <w:rFonts w:cs="Nazanin" w:hint="cs"/>
                      <w:sz w:val="22"/>
                      <w:szCs w:val="22"/>
                    </w:rPr>
                    <w:t>Stepanus</w:t>
                  </w:r>
                  <w:proofErr w:type="spellEnd"/>
                  <w:r w:rsidRPr="001B29D9">
                    <w:rPr>
                      <w:rFonts w:cs="Nazanin" w:hint="cs"/>
                      <w:sz w:val="22"/>
                      <w:szCs w:val="22"/>
                    </w:rPr>
                    <w:t xml:space="preserve"> Church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 xml:space="preserve">West </w:t>
                  </w:r>
                  <w:proofErr w:type="spellStart"/>
                  <w:r w:rsidRPr="001B29D9">
                    <w:t>Azarbayejan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60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94</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78</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118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139</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Kuh</w:t>
                  </w:r>
                  <w:proofErr w:type="spellEnd"/>
                  <w:r w:rsidRPr="001B29D9">
                    <w:rPr>
                      <w:rFonts w:cs="Nazanin" w:hint="cs"/>
                      <w:sz w:val="22"/>
                      <w:szCs w:val="22"/>
                    </w:rPr>
                    <w:t>-e-</w:t>
                  </w:r>
                  <w:proofErr w:type="spellStart"/>
                  <w:r w:rsidRPr="001B29D9">
                    <w:rPr>
                      <w:rFonts w:cs="Nazanin" w:hint="cs"/>
                      <w:sz w:val="22"/>
                      <w:szCs w:val="22"/>
                    </w:rPr>
                    <w:t>Khajeh</w:t>
                  </w:r>
                  <w:proofErr w:type="spellEnd"/>
                  <w:r w:rsidRPr="001B29D9">
                    <w:rPr>
                      <w:rFonts w:cs="Nazanin" w:hint="cs"/>
                      <w:sz w:val="22"/>
                      <w:szCs w:val="22"/>
                    </w:rPr>
                    <w:t xml:space="preserve"> (mount)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86</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Gonbad</w:t>
                  </w:r>
                  <w:proofErr w:type="spellEnd"/>
                  <w:r w:rsidRPr="001B29D9">
                    <w:rPr>
                      <w:rFonts w:cs="Nazanin" w:hint="cs"/>
                      <w:sz w:val="22"/>
                      <w:szCs w:val="22"/>
                    </w:rPr>
                    <w:t>-e-</w:t>
                  </w:r>
                  <w:proofErr w:type="spellStart"/>
                  <w:r w:rsidRPr="001B29D9">
                    <w:rPr>
                      <w:rFonts w:cs="Nazanin" w:hint="cs"/>
                      <w:sz w:val="22"/>
                      <w:szCs w:val="22"/>
                    </w:rPr>
                    <w:t>Jabaliyeh</w:t>
                  </w:r>
                  <w:proofErr w:type="spellEnd"/>
                  <w:r w:rsidRPr="001B29D9">
                    <w:rPr>
                      <w:rFonts w:cs="Nazanin" w:hint="cs"/>
                      <w:sz w:val="22"/>
                      <w:szCs w:val="22"/>
                    </w:rPr>
                    <w:t xml:space="preserve"> (dome)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Kerman</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9</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17</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Gonbad</w:t>
                  </w:r>
                  <w:proofErr w:type="spellEnd"/>
                  <w:r w:rsidRPr="001B29D9">
                    <w:rPr>
                      <w:rFonts w:cs="Nazanin" w:hint="cs"/>
                      <w:sz w:val="22"/>
                      <w:szCs w:val="22"/>
                    </w:rPr>
                    <w:t>-e-</w:t>
                  </w:r>
                  <w:proofErr w:type="spellStart"/>
                  <w:r w:rsidRPr="001B29D9">
                    <w:rPr>
                      <w:rFonts w:cs="Nazanin" w:hint="cs"/>
                      <w:sz w:val="22"/>
                      <w:szCs w:val="22"/>
                    </w:rPr>
                    <w:t>Sabz</w:t>
                  </w:r>
                  <w:proofErr w:type="spellEnd"/>
                  <w:r w:rsidRPr="001B29D9">
                    <w:rPr>
                      <w:rFonts w:cs="Nazanin" w:hint="cs"/>
                      <w:sz w:val="22"/>
                      <w:szCs w:val="22"/>
                    </w:rPr>
                    <w:t xml:space="preserve"> (dome)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Qom</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55</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Gonbad</w:t>
                  </w:r>
                  <w:proofErr w:type="spellEnd"/>
                  <w:r w:rsidRPr="001B29D9">
                    <w:rPr>
                      <w:rFonts w:cs="Nazanin" w:hint="cs"/>
                      <w:sz w:val="22"/>
                      <w:szCs w:val="22"/>
                    </w:rPr>
                    <w:t>-e-</w:t>
                  </w:r>
                  <w:proofErr w:type="spellStart"/>
                  <w:r w:rsidRPr="001B29D9">
                    <w:rPr>
                      <w:rFonts w:cs="Nazanin" w:hint="cs"/>
                      <w:sz w:val="22"/>
                      <w:szCs w:val="22"/>
                    </w:rPr>
                    <w:t>Soltaniyeh</w:t>
                  </w:r>
                  <w:proofErr w:type="spellEnd"/>
                  <w:r w:rsidRPr="001B29D9">
                    <w:rPr>
                      <w:rFonts w:cs="Nazanin" w:hint="cs"/>
                      <w:sz w:val="22"/>
                      <w:szCs w:val="22"/>
                    </w:rPr>
                    <w:t xml:space="preserve"> (dome)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Zanjan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59</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95</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187</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Gonbad</w:t>
                  </w:r>
                  <w:proofErr w:type="spellEnd"/>
                  <w:r w:rsidRPr="001B29D9">
                    <w:rPr>
                      <w:rFonts w:cs="Nazanin" w:hint="cs"/>
                      <w:sz w:val="22"/>
                      <w:szCs w:val="22"/>
                    </w:rPr>
                    <w:t>-e-</w:t>
                  </w:r>
                  <w:proofErr w:type="spellStart"/>
                  <w:r w:rsidRPr="001B29D9">
                    <w:rPr>
                      <w:rFonts w:cs="Nazanin" w:hint="cs"/>
                      <w:sz w:val="22"/>
                      <w:szCs w:val="22"/>
                    </w:rPr>
                    <w:t>Alavian</w:t>
                  </w:r>
                  <w:proofErr w:type="spellEnd"/>
                  <w:r w:rsidR="00C42A8E">
                    <w:rPr>
                      <w:rFonts w:cs="Nazanin"/>
                      <w:sz w:val="22"/>
                      <w:szCs w:val="22"/>
                    </w:rPr>
                    <w:t xml:space="preserve"> </w:t>
                  </w:r>
                  <w:r w:rsidRPr="001B29D9">
                    <w:rPr>
                      <w:rFonts w:cs="Nazanin" w:hint="cs"/>
                      <w:sz w:val="22"/>
                      <w:szCs w:val="22"/>
                    </w:rPr>
                    <w:t>(dome)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Hamedan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15</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22</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38</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Gonbad</w:t>
                  </w:r>
                  <w:proofErr w:type="spellEnd"/>
                  <w:r w:rsidRPr="001B29D9">
                    <w:rPr>
                      <w:rFonts w:cs="Nazanin" w:hint="cs"/>
                      <w:sz w:val="22"/>
                      <w:szCs w:val="22"/>
                    </w:rPr>
                    <w:t>-e-</w:t>
                  </w:r>
                  <w:proofErr w:type="spellStart"/>
                  <w:r w:rsidRPr="001B29D9">
                    <w:rPr>
                      <w:rFonts w:cs="Nazanin" w:hint="cs"/>
                      <w:sz w:val="22"/>
                      <w:szCs w:val="22"/>
                    </w:rPr>
                    <w:t>Qabus</w:t>
                  </w:r>
                  <w:proofErr w:type="spellEnd"/>
                  <w:r w:rsidRPr="001B29D9">
                    <w:rPr>
                      <w:rFonts w:cs="Nazanin" w:hint="cs"/>
                      <w:sz w:val="22"/>
                      <w:szCs w:val="22"/>
                    </w:rPr>
                    <w:t xml:space="preserve"> (dome)</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Mazandaran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Ganj</w:t>
                  </w:r>
                  <w:proofErr w:type="spellEnd"/>
                  <w:r w:rsidRPr="001B29D9">
                    <w:rPr>
                      <w:rFonts w:cs="Nazanin" w:hint="cs"/>
                      <w:sz w:val="22"/>
                      <w:szCs w:val="22"/>
                    </w:rPr>
                    <w:t xml:space="preserve"> </w:t>
                  </w:r>
                  <w:proofErr w:type="spellStart"/>
                  <w:r w:rsidRPr="001B29D9">
                    <w:rPr>
                      <w:rFonts w:cs="Nazanin" w:hint="cs"/>
                      <w:sz w:val="22"/>
                      <w:szCs w:val="22"/>
                    </w:rPr>
                    <w:t>Nameh</w:t>
                  </w:r>
                  <w:proofErr w:type="spellEnd"/>
                  <w:r w:rsidRPr="001B29D9">
                    <w:rPr>
                      <w:rFonts w:cs="Nazanin" w:hint="cs"/>
                      <w:sz w:val="22"/>
                      <w:szCs w:val="22"/>
                    </w:rPr>
                    <w:t xml:space="preserve"> (inscription)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Hamedan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166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r w:rsidRPr="001B29D9">
                    <w:rPr>
                      <w:rFonts w:cs="Nazanin" w:hint="cs"/>
                      <w:sz w:val="22"/>
                      <w:szCs w:val="22"/>
                    </w:rPr>
                    <w:t xml:space="preserve">Tis Old Cemetery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Majmue</w:t>
                  </w:r>
                  <w:proofErr w:type="spellEnd"/>
                  <w:r w:rsidRPr="001B29D9">
                    <w:rPr>
                      <w:rFonts w:cs="Nazanin" w:hint="cs"/>
                      <w:sz w:val="22"/>
                      <w:szCs w:val="22"/>
                    </w:rPr>
                    <w:t xml:space="preserve">-ye-Abbas Abad (complex) </w:t>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Mazandaran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Dahane</w:t>
                  </w:r>
                  <w:proofErr w:type="spellEnd"/>
                  <w:r w:rsidRPr="001B29D9">
                    <w:rPr>
                      <w:rFonts w:cs="Nazanin" w:hint="cs"/>
                      <w:sz w:val="22"/>
                      <w:szCs w:val="22"/>
                    </w:rPr>
                    <w:t>-ye-</w:t>
                  </w:r>
                  <w:proofErr w:type="spellStart"/>
                  <w:r w:rsidRPr="001B29D9">
                    <w:rPr>
                      <w:rFonts w:cs="Nazanin" w:hint="cs"/>
                      <w:sz w:val="22"/>
                      <w:szCs w:val="22"/>
                    </w:rPr>
                    <w:t>Gholaman</w:t>
                  </w:r>
                  <w:proofErr w:type="spellEnd"/>
                  <w:r w:rsidRPr="001B29D9">
                    <w:rPr>
                      <w:rFonts w:cs="Nazanin" w:hint="cs"/>
                      <w:sz w:val="22"/>
                      <w:szCs w:val="22"/>
                    </w:rPr>
                    <w:t xml:space="preserve"> (area)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21</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Shahr</w:t>
                  </w:r>
                  <w:proofErr w:type="spellEnd"/>
                  <w:r w:rsidRPr="001B29D9">
                    <w:rPr>
                      <w:rFonts w:cs="Nazanin" w:hint="cs"/>
                      <w:sz w:val="22"/>
                      <w:szCs w:val="22"/>
                    </w:rPr>
                    <w:t>-e-</w:t>
                  </w:r>
                  <w:proofErr w:type="spellStart"/>
                  <w:r w:rsidRPr="001B29D9">
                    <w:rPr>
                      <w:rFonts w:cs="Nazanin" w:hint="cs"/>
                      <w:sz w:val="22"/>
                      <w:szCs w:val="22"/>
                    </w:rPr>
                    <w:t>Sukhteh</w:t>
                  </w:r>
                  <w:proofErr w:type="spellEnd"/>
                  <w:r w:rsidRPr="001B29D9">
                    <w:rPr>
                      <w:rFonts w:cs="Nazanin" w:hint="cs"/>
                      <w:sz w:val="22"/>
                      <w:szCs w:val="22"/>
                    </w:rPr>
                    <w:t xml:space="preserve"> (Burnt City area) </w:t>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Sistan</w:t>
                  </w:r>
                  <w:proofErr w:type="spellEnd"/>
                  <w:r w:rsidRPr="001B29D9">
                    <w:t xml:space="preserve"> &amp; </w:t>
                  </w:r>
                  <w:proofErr w:type="spellStart"/>
                  <w:r w:rsidRPr="001B29D9">
                    <w:t>Bluchestan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41</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101</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Madrese</w:t>
                  </w:r>
                  <w:proofErr w:type="spellEnd"/>
                  <w:r w:rsidRPr="001B29D9">
                    <w:rPr>
                      <w:rFonts w:cs="Nazanin" w:hint="cs"/>
                      <w:sz w:val="22"/>
                      <w:szCs w:val="22"/>
                    </w:rPr>
                    <w:t>-ye-</w:t>
                  </w:r>
                  <w:proofErr w:type="spellStart"/>
                  <w:r w:rsidRPr="001B29D9">
                    <w:rPr>
                      <w:rFonts w:cs="Nazanin" w:hint="cs"/>
                      <w:sz w:val="22"/>
                      <w:szCs w:val="22"/>
                    </w:rPr>
                    <w:t>Ziyaeeye</w:t>
                  </w:r>
                  <w:proofErr w:type="spellEnd"/>
                  <w:r w:rsidRPr="001B29D9">
                    <w:rPr>
                      <w:rFonts w:cs="Nazanin" w:hint="cs"/>
                      <w:sz w:val="22"/>
                      <w:szCs w:val="22"/>
                    </w:rPr>
                    <w:t xml:space="preserve"> (school)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Yazd</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74</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138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159</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r w:rsidRPr="001B29D9">
                    <w:rPr>
                      <w:rFonts w:cs="Nazanin" w:hint="cs"/>
                      <w:sz w:val="22"/>
                      <w:szCs w:val="22"/>
                    </w:rPr>
                    <w:t xml:space="preserve">Sheikh Ahmad Jam Mausoleum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Mashhad</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103</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824</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921</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458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718</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697</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 xml:space="preserve">-e-Agha </w:t>
                  </w:r>
                  <w:proofErr w:type="spellStart"/>
                  <w:r w:rsidRPr="001B29D9">
                    <w:rPr>
                      <w:rFonts w:cs="Nazanin" w:hint="cs"/>
                      <w:sz w:val="22"/>
                      <w:szCs w:val="22"/>
                    </w:rPr>
                    <w:t>Bozorg</w:t>
                  </w:r>
                  <w:proofErr w:type="spellEnd"/>
                  <w:r w:rsidRPr="001B29D9">
                    <w:rPr>
                      <w:rFonts w:cs="Nazanin" w:hint="cs"/>
                      <w:sz w:val="22"/>
                      <w:szCs w:val="22"/>
                    </w:rPr>
                    <w:t xml:space="preserve"> (mosque)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Kashan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19</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22</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14</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Emam</w:t>
                  </w:r>
                  <w:proofErr w:type="spellEnd"/>
                  <w:r w:rsidRPr="001B29D9">
                    <w:rPr>
                      <w:rFonts w:cs="Nazanin" w:hint="cs"/>
                      <w:sz w:val="22"/>
                      <w:szCs w:val="22"/>
                    </w:rPr>
                    <w:t xml:space="preserve"> (mosque)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Esfahan</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205</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158</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202</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188</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189</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209</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259</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306</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Emam</w:t>
                  </w:r>
                  <w:proofErr w:type="spellEnd"/>
                  <w:r w:rsidRPr="001B29D9">
                    <w:rPr>
                      <w:rFonts w:cs="Nazanin" w:hint="cs"/>
                      <w:sz w:val="22"/>
                      <w:szCs w:val="22"/>
                    </w:rPr>
                    <w:t>-e-</w:t>
                  </w:r>
                  <w:proofErr w:type="spellStart"/>
                  <w:r w:rsidRPr="001B29D9">
                    <w:rPr>
                      <w:rFonts w:cs="Nazanin" w:hint="cs"/>
                      <w:sz w:val="22"/>
                      <w:szCs w:val="22"/>
                    </w:rPr>
                    <w:t>Borujerd</w:t>
                  </w:r>
                  <w:proofErr w:type="spellEnd"/>
                  <w:r w:rsidRPr="001B29D9">
                    <w:rPr>
                      <w:rFonts w:cs="Nazanin" w:hint="cs"/>
                      <w:sz w:val="22"/>
                      <w:szCs w:val="22"/>
                    </w:rPr>
                    <w:t xml:space="preserve"> (mosque)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Lorestan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33</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16</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20</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 xml:space="preserve">-e-Amir </w:t>
                  </w:r>
                  <w:proofErr w:type="spellStart"/>
                  <w:r w:rsidRPr="001B29D9">
                    <w:rPr>
                      <w:rFonts w:cs="Nazanin" w:hint="cs"/>
                      <w:sz w:val="22"/>
                      <w:szCs w:val="22"/>
                    </w:rPr>
                    <w:t>Chakhmaq</w:t>
                  </w:r>
                  <w:proofErr w:type="spellEnd"/>
                  <w:r w:rsidRPr="001B29D9">
                    <w:rPr>
                      <w:rFonts w:cs="Nazanin" w:hint="cs"/>
                      <w:sz w:val="22"/>
                      <w:szCs w:val="22"/>
                    </w:rPr>
                    <w:t xml:space="preserve"> (mosque)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r w:rsidRPr="001B29D9">
                    <w:t>Yazd</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8</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Tarikhaneh</w:t>
                  </w:r>
                  <w:proofErr w:type="spellEnd"/>
                  <w:r w:rsidRPr="001B29D9">
                    <w:rPr>
                      <w:rFonts w:cs="Nazanin" w:hint="cs"/>
                      <w:sz w:val="22"/>
                      <w:szCs w:val="22"/>
                    </w:rPr>
                    <w:t xml:space="preserve"> (mosque) </w:t>
                  </w:r>
                  <w:proofErr w:type="spellStart"/>
                  <w:r w:rsidRPr="001B29D9">
                    <w:rPr>
                      <w:rFonts w:cs="Nazanin" w:hint="cs"/>
                      <w:sz w:val="22"/>
                      <w:szCs w:val="22"/>
                    </w:rPr>
                    <w:t>Semnan</w:t>
                  </w:r>
                  <w:proofErr w:type="spellEnd"/>
                  <w:r w:rsidRPr="001B29D9">
                    <w:rPr>
                      <w:rFonts w:cs="Nazanin" w:hint="cs"/>
                      <w:sz w:val="22"/>
                      <w:szCs w:val="22"/>
                    </w:rPr>
                    <w:t xml:space="preserv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Semnan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3</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5</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14</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11</w:t>
                  </w:r>
                </w:p>
              </w:tc>
            </w:tr>
            <w:tr w:rsidR="00405B07" w:rsidRPr="001B29D9" w:rsidTr="00507787">
              <w:tc>
                <w:tcPr>
                  <w:tcW w:w="3261" w:type="dxa"/>
                  <w:tcBorders>
                    <w:top w:val="nil"/>
                    <w:left w:val="nil"/>
                    <w:bottom w:val="nil"/>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 xml:space="preserve"> (mosque) </w:t>
                  </w:r>
                  <w:r w:rsidRPr="001B29D9">
                    <w:rPr>
                      <w:rFonts w:cs="Nazanin"/>
                      <w:sz w:val="22"/>
                      <w:szCs w:val="22"/>
                    </w:rPr>
                    <w:tab/>
                  </w:r>
                </w:p>
              </w:tc>
              <w:tc>
                <w:tcPr>
                  <w:tcW w:w="1701" w:type="dxa"/>
                  <w:tcBorders>
                    <w:top w:val="nil"/>
                    <w:left w:val="nil"/>
                    <w:bottom w:val="nil"/>
                    <w:right w:val="nil"/>
                  </w:tcBorders>
                  <w:shd w:val="clear" w:color="auto" w:fill="auto"/>
                  <w:vAlign w:val="bottom"/>
                  <w:hideMark/>
                </w:tcPr>
                <w:p w:rsidR="00405B07" w:rsidRPr="001B29D9" w:rsidRDefault="00405B07" w:rsidP="00EF00B1">
                  <w:pPr>
                    <w:bidi w:val="0"/>
                    <w:spacing w:line="190" w:lineRule="exact"/>
                  </w:pPr>
                  <w:proofErr w:type="spellStart"/>
                  <w:r w:rsidRPr="001B29D9">
                    <w:t>Naeen</w:t>
                  </w:r>
                  <w:proofErr w:type="spellEnd"/>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11</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17</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13</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17</w:t>
                  </w:r>
                </w:p>
              </w:tc>
              <w:tc>
                <w:tcPr>
                  <w:tcW w:w="655"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25</w:t>
                  </w:r>
                </w:p>
              </w:tc>
              <w:tc>
                <w:tcPr>
                  <w:tcW w:w="656" w:type="dxa"/>
                  <w:tcBorders>
                    <w:top w:val="nil"/>
                    <w:left w:val="nil"/>
                    <w:bottom w:val="nil"/>
                    <w:right w:val="nil"/>
                  </w:tcBorders>
                  <w:shd w:val="clear" w:color="auto" w:fill="auto"/>
                  <w:vAlign w:val="bottom"/>
                  <w:hideMark/>
                </w:tcPr>
                <w:p w:rsidR="00405B07" w:rsidRDefault="00405B07" w:rsidP="00EF00B1">
                  <w:pPr>
                    <w:bidi w:val="0"/>
                    <w:spacing w:line="190" w:lineRule="exact"/>
                    <w:jc w:val="right"/>
                  </w:pPr>
                  <w:r>
                    <w:t>27</w:t>
                  </w:r>
                </w:p>
              </w:tc>
            </w:tr>
            <w:tr w:rsidR="00405B07" w:rsidRPr="001B29D9" w:rsidTr="00507787">
              <w:tc>
                <w:tcPr>
                  <w:tcW w:w="3261" w:type="dxa"/>
                  <w:tcBorders>
                    <w:top w:val="nil"/>
                    <w:left w:val="nil"/>
                    <w:bottom w:val="single" w:sz="12" w:space="0" w:color="000000"/>
                    <w:right w:val="single" w:sz="12" w:space="0" w:color="000000"/>
                  </w:tcBorders>
                  <w:shd w:val="clear" w:color="auto" w:fill="auto"/>
                  <w:vAlign w:val="bottom"/>
                  <w:hideMark/>
                </w:tcPr>
                <w:p w:rsidR="00405B07" w:rsidRPr="001B29D9" w:rsidRDefault="00405B07" w:rsidP="00EF00B1">
                  <w:pPr>
                    <w:tabs>
                      <w:tab w:val="right" w:leader="dot" w:pos="3089"/>
                    </w:tabs>
                    <w:bidi w:val="0"/>
                    <w:spacing w:line="19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 xml:space="preserve"> (mosque) </w:t>
                  </w:r>
                  <w:r w:rsidRPr="001B29D9">
                    <w:rPr>
                      <w:rFonts w:cs="Nazanin"/>
                      <w:sz w:val="22"/>
                      <w:szCs w:val="22"/>
                    </w:rPr>
                    <w:tab/>
                  </w:r>
                </w:p>
              </w:tc>
              <w:tc>
                <w:tcPr>
                  <w:tcW w:w="1701" w:type="dxa"/>
                  <w:tcBorders>
                    <w:top w:val="nil"/>
                    <w:left w:val="nil"/>
                    <w:bottom w:val="single" w:sz="12" w:space="0" w:color="000000"/>
                    <w:right w:val="nil"/>
                  </w:tcBorders>
                  <w:shd w:val="clear" w:color="auto" w:fill="auto"/>
                  <w:vAlign w:val="bottom"/>
                  <w:hideMark/>
                </w:tcPr>
                <w:p w:rsidR="00405B07" w:rsidRPr="001B29D9" w:rsidRDefault="00405B07" w:rsidP="00EF00B1">
                  <w:pPr>
                    <w:bidi w:val="0"/>
                    <w:spacing w:line="190" w:lineRule="exact"/>
                  </w:pPr>
                  <w:r w:rsidRPr="001B29D9">
                    <w:t>Esfahan</w:t>
                  </w:r>
                </w:p>
              </w:tc>
              <w:tc>
                <w:tcPr>
                  <w:tcW w:w="655" w:type="dxa"/>
                  <w:tcBorders>
                    <w:top w:val="nil"/>
                    <w:left w:val="nil"/>
                    <w:bottom w:val="single" w:sz="12" w:space="0" w:color="000000"/>
                    <w:right w:val="nil"/>
                  </w:tcBorders>
                  <w:shd w:val="clear" w:color="auto" w:fill="auto"/>
                  <w:vAlign w:val="bottom"/>
                  <w:hideMark/>
                </w:tcPr>
                <w:p w:rsidR="00405B07" w:rsidRDefault="00405B07" w:rsidP="00EF00B1">
                  <w:pPr>
                    <w:bidi w:val="0"/>
                    <w:spacing w:line="190" w:lineRule="exact"/>
                    <w:jc w:val="right"/>
                  </w:pPr>
                  <w:r>
                    <w:t>38</w:t>
                  </w:r>
                </w:p>
              </w:tc>
              <w:tc>
                <w:tcPr>
                  <w:tcW w:w="656" w:type="dxa"/>
                  <w:tcBorders>
                    <w:top w:val="nil"/>
                    <w:left w:val="nil"/>
                    <w:bottom w:val="single" w:sz="12" w:space="0" w:color="000000"/>
                    <w:right w:val="nil"/>
                  </w:tcBorders>
                  <w:shd w:val="clear" w:color="auto" w:fill="auto"/>
                  <w:vAlign w:val="bottom"/>
                  <w:hideMark/>
                </w:tcPr>
                <w:p w:rsidR="00405B07" w:rsidRDefault="00405B07" w:rsidP="00EF00B1">
                  <w:pPr>
                    <w:bidi w:val="0"/>
                    <w:spacing w:line="190" w:lineRule="exact"/>
                    <w:jc w:val="right"/>
                  </w:pPr>
                  <w:r>
                    <w:t>50</w:t>
                  </w:r>
                </w:p>
              </w:tc>
              <w:tc>
                <w:tcPr>
                  <w:tcW w:w="655" w:type="dxa"/>
                  <w:tcBorders>
                    <w:top w:val="nil"/>
                    <w:left w:val="nil"/>
                    <w:bottom w:val="single" w:sz="12" w:space="0" w:color="000000"/>
                    <w:right w:val="nil"/>
                  </w:tcBorders>
                  <w:shd w:val="clear" w:color="auto" w:fill="auto"/>
                  <w:vAlign w:val="bottom"/>
                  <w:hideMark/>
                </w:tcPr>
                <w:p w:rsidR="00405B07" w:rsidRDefault="00405B07" w:rsidP="00EF00B1">
                  <w:pPr>
                    <w:bidi w:val="0"/>
                    <w:spacing w:line="190" w:lineRule="exact"/>
                    <w:jc w:val="right"/>
                  </w:pPr>
                  <w:r>
                    <w:t>39</w:t>
                  </w:r>
                </w:p>
              </w:tc>
              <w:tc>
                <w:tcPr>
                  <w:tcW w:w="656" w:type="dxa"/>
                  <w:tcBorders>
                    <w:top w:val="nil"/>
                    <w:left w:val="nil"/>
                    <w:bottom w:val="single" w:sz="12" w:space="0" w:color="000000"/>
                    <w:right w:val="nil"/>
                  </w:tcBorders>
                  <w:shd w:val="clear" w:color="auto" w:fill="auto"/>
                  <w:vAlign w:val="bottom"/>
                  <w:hideMark/>
                </w:tcPr>
                <w:p w:rsidR="00405B07" w:rsidRDefault="00405B07" w:rsidP="00EF00B1">
                  <w:pPr>
                    <w:bidi w:val="0"/>
                    <w:spacing w:line="190" w:lineRule="exact"/>
                    <w:jc w:val="right"/>
                  </w:pPr>
                  <w:r>
                    <w:t>58</w:t>
                  </w:r>
                </w:p>
              </w:tc>
              <w:tc>
                <w:tcPr>
                  <w:tcW w:w="655" w:type="dxa"/>
                  <w:tcBorders>
                    <w:top w:val="nil"/>
                    <w:left w:val="nil"/>
                    <w:bottom w:val="single" w:sz="12" w:space="0" w:color="000000"/>
                    <w:right w:val="nil"/>
                  </w:tcBorders>
                  <w:shd w:val="clear" w:color="auto" w:fill="auto"/>
                  <w:vAlign w:val="bottom"/>
                  <w:hideMark/>
                </w:tcPr>
                <w:p w:rsidR="00405B07" w:rsidRDefault="00405B07" w:rsidP="00EF00B1">
                  <w:pPr>
                    <w:bidi w:val="0"/>
                    <w:spacing w:line="190" w:lineRule="exact"/>
                    <w:jc w:val="right"/>
                  </w:pPr>
                  <w:r>
                    <w:t>38</w:t>
                  </w:r>
                </w:p>
              </w:tc>
              <w:tc>
                <w:tcPr>
                  <w:tcW w:w="656" w:type="dxa"/>
                  <w:tcBorders>
                    <w:top w:val="nil"/>
                    <w:left w:val="nil"/>
                    <w:bottom w:val="single" w:sz="12" w:space="0" w:color="000000"/>
                    <w:right w:val="nil"/>
                  </w:tcBorders>
                  <w:shd w:val="clear" w:color="auto" w:fill="auto"/>
                  <w:vAlign w:val="bottom"/>
                  <w:hideMark/>
                </w:tcPr>
                <w:p w:rsidR="00405B07" w:rsidRDefault="00405B07" w:rsidP="00EF00B1">
                  <w:pPr>
                    <w:bidi w:val="0"/>
                    <w:spacing w:line="190" w:lineRule="exact"/>
                    <w:jc w:val="right"/>
                  </w:pPr>
                  <w:r>
                    <w:t>48</w:t>
                  </w:r>
                </w:p>
              </w:tc>
              <w:tc>
                <w:tcPr>
                  <w:tcW w:w="655" w:type="dxa"/>
                  <w:tcBorders>
                    <w:top w:val="nil"/>
                    <w:left w:val="nil"/>
                    <w:bottom w:val="single" w:sz="12" w:space="0" w:color="000000"/>
                    <w:right w:val="nil"/>
                  </w:tcBorders>
                  <w:shd w:val="clear" w:color="auto" w:fill="auto"/>
                  <w:vAlign w:val="bottom"/>
                  <w:hideMark/>
                </w:tcPr>
                <w:p w:rsidR="00405B07" w:rsidRDefault="00405B07" w:rsidP="00EF00B1">
                  <w:pPr>
                    <w:bidi w:val="0"/>
                    <w:spacing w:line="190" w:lineRule="exact"/>
                    <w:jc w:val="right"/>
                  </w:pPr>
                  <w:r>
                    <w:t>74</w:t>
                  </w:r>
                </w:p>
              </w:tc>
              <w:tc>
                <w:tcPr>
                  <w:tcW w:w="656" w:type="dxa"/>
                  <w:tcBorders>
                    <w:top w:val="nil"/>
                    <w:left w:val="nil"/>
                    <w:bottom w:val="single" w:sz="12" w:space="0" w:color="000000"/>
                    <w:right w:val="nil"/>
                  </w:tcBorders>
                  <w:shd w:val="clear" w:color="auto" w:fill="auto"/>
                  <w:vAlign w:val="bottom"/>
                  <w:hideMark/>
                </w:tcPr>
                <w:p w:rsidR="00405B07" w:rsidRDefault="00405B07" w:rsidP="00EF00B1">
                  <w:pPr>
                    <w:bidi w:val="0"/>
                    <w:spacing w:line="190" w:lineRule="exact"/>
                    <w:jc w:val="right"/>
                  </w:pPr>
                  <w:r>
                    <w:t>138</w:t>
                  </w:r>
                </w:p>
              </w:tc>
            </w:tr>
          </w:tbl>
          <w:p w:rsidR="00405B07" w:rsidRPr="001B29D9" w:rsidRDefault="00405B07" w:rsidP="00226E4A"/>
        </w:tc>
      </w:tr>
      <w:tr w:rsidR="00405B07" w:rsidRPr="001B29D9" w:rsidTr="00226E4A">
        <w:trPr>
          <w:tblCellSpacing w:w="15" w:type="dxa"/>
        </w:trPr>
        <w:tc>
          <w:tcPr>
            <w:tcW w:w="12256" w:type="dxa"/>
            <w:vAlign w:val="center"/>
            <w:hideMark/>
          </w:tcPr>
          <w:p w:rsidR="00405B07" w:rsidRPr="001B29D9" w:rsidRDefault="00405B07" w:rsidP="00226E4A">
            <w:pPr>
              <w:rPr>
                <w:i/>
                <w:iCs/>
                <w:sz w:val="22"/>
                <w:szCs w:val="22"/>
                <w:lang w:bidi="fa-IR"/>
              </w:rPr>
            </w:pPr>
          </w:p>
        </w:tc>
      </w:tr>
    </w:tbl>
    <w:p w:rsidR="00405B07" w:rsidRPr="001B29D9" w:rsidRDefault="00405B07" w:rsidP="00405B07">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12256" w:type="dxa"/>
            <w:vAlign w:val="center"/>
            <w:hideMark/>
          </w:tcPr>
          <w:p w:rsidR="00405B07" w:rsidRPr="001B29D9" w:rsidRDefault="00405B07" w:rsidP="00226E4A">
            <w:pPr>
              <w:pStyle w:val="Heading1"/>
              <w:rPr>
                <w:b/>
                <w:bCs/>
                <w:sz w:val="24"/>
                <w:szCs w:val="24"/>
              </w:rPr>
            </w:pPr>
            <w:bookmarkStart w:id="67" w:name="_Toc266256897"/>
            <w:bookmarkStart w:id="68" w:name="_Toc267205612"/>
            <w:r w:rsidRPr="001B29D9">
              <w:rPr>
                <w:b/>
                <w:bCs/>
                <w:sz w:val="24"/>
                <w:szCs w:val="24"/>
              </w:rPr>
              <w:lastRenderedPageBreak/>
              <w:t>17. 21. ATTENDANCE AT MUSEUMS AND HISTORICAL MONUMENTS MANAGED BY</w:t>
            </w:r>
            <w:bookmarkEnd w:id="67"/>
            <w:bookmarkEnd w:id="68"/>
          </w:p>
          <w:p w:rsidR="00405B07" w:rsidRPr="001B29D9" w:rsidRDefault="00405B07" w:rsidP="00226E4A">
            <w:pPr>
              <w:pStyle w:val="Heading1"/>
              <w:rPr>
                <w:b/>
                <w:bCs/>
                <w:sz w:val="24"/>
                <w:szCs w:val="24"/>
              </w:rPr>
            </w:pPr>
            <w:r w:rsidRPr="001B29D9">
              <w:rPr>
                <w:b/>
                <w:bCs/>
                <w:sz w:val="24"/>
                <w:szCs w:val="24"/>
              </w:rPr>
              <w:t xml:space="preserve">            </w:t>
            </w:r>
            <w:bookmarkStart w:id="69" w:name="_Toc266256898"/>
            <w:bookmarkStart w:id="70" w:name="_Toc267205613"/>
            <w:r w:rsidRPr="001B29D9">
              <w:rPr>
                <w:b/>
                <w:bCs/>
                <w:sz w:val="24"/>
                <w:szCs w:val="24"/>
              </w:rPr>
              <w:t>CULTURAL HERITAGE AND TOURISM ORGANIZATION (continued)   (1000 persons)</w:t>
            </w:r>
            <w:bookmarkEnd w:id="69"/>
            <w:bookmarkEnd w:id="70"/>
            <w:r w:rsidRPr="001B29D9">
              <w:rPr>
                <w:b/>
                <w:bCs/>
                <w:sz w:val="24"/>
                <w:szCs w:val="24"/>
              </w:rPr>
              <w:t xml:space="preserve"> </w:t>
            </w:r>
          </w:p>
        </w:tc>
      </w:tr>
      <w:tr w:rsidR="00405B07" w:rsidRPr="001B29D9"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828"/>
              <w:gridCol w:w="1417"/>
              <w:gridCol w:w="620"/>
              <w:gridCol w:w="620"/>
              <w:gridCol w:w="620"/>
              <w:gridCol w:w="620"/>
              <w:gridCol w:w="620"/>
              <w:gridCol w:w="620"/>
              <w:gridCol w:w="620"/>
              <w:gridCol w:w="621"/>
            </w:tblGrid>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Monument or museum</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Place</w:t>
                  </w:r>
                </w:p>
              </w:tc>
              <w:tc>
                <w:tcPr>
                  <w:tcW w:w="62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1370</w:t>
                  </w:r>
                </w:p>
              </w:tc>
              <w:tc>
                <w:tcPr>
                  <w:tcW w:w="62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1375</w:t>
                  </w:r>
                </w:p>
              </w:tc>
              <w:tc>
                <w:tcPr>
                  <w:tcW w:w="62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1380</w:t>
                  </w:r>
                </w:p>
              </w:tc>
              <w:tc>
                <w:tcPr>
                  <w:tcW w:w="62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138</w:t>
                  </w:r>
                  <w:r>
                    <w:rPr>
                      <w:sz w:val="22"/>
                      <w:szCs w:val="22"/>
                    </w:rPr>
                    <w:t>4</w:t>
                  </w:r>
                </w:p>
              </w:tc>
              <w:tc>
                <w:tcPr>
                  <w:tcW w:w="62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138</w:t>
                  </w:r>
                  <w:r>
                    <w:rPr>
                      <w:sz w:val="22"/>
                      <w:szCs w:val="22"/>
                    </w:rPr>
                    <w:t>5</w:t>
                  </w:r>
                </w:p>
              </w:tc>
              <w:tc>
                <w:tcPr>
                  <w:tcW w:w="62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138</w:t>
                  </w:r>
                  <w:r>
                    <w:rPr>
                      <w:sz w:val="22"/>
                      <w:szCs w:val="22"/>
                    </w:rPr>
                    <w:t>6</w:t>
                  </w:r>
                </w:p>
              </w:tc>
              <w:tc>
                <w:tcPr>
                  <w:tcW w:w="62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Pr>
                  </w:pPr>
                  <w:r w:rsidRPr="001B29D9">
                    <w:rPr>
                      <w:sz w:val="22"/>
                      <w:szCs w:val="22"/>
                    </w:rPr>
                    <w:t>138</w:t>
                  </w:r>
                  <w:r>
                    <w:rPr>
                      <w:sz w:val="22"/>
                      <w:szCs w:val="22"/>
                    </w:rPr>
                    <w:t>7</w:t>
                  </w:r>
                </w:p>
              </w:tc>
              <w:tc>
                <w:tcPr>
                  <w:tcW w:w="621"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spacing w:line="360" w:lineRule="auto"/>
                    <w:jc w:val="center"/>
                    <w:rPr>
                      <w:sz w:val="22"/>
                      <w:szCs w:val="22"/>
                      <w:rtl/>
                      <w:lang w:bidi="fa-IR"/>
                    </w:rPr>
                  </w:pPr>
                  <w:r w:rsidRPr="001B29D9">
                    <w:rPr>
                      <w:sz w:val="22"/>
                      <w:szCs w:val="22"/>
                    </w:rPr>
                    <w:t>138</w:t>
                  </w:r>
                  <w:r>
                    <w:rPr>
                      <w:sz w:val="22"/>
                      <w:szCs w:val="22"/>
                    </w:rPr>
                    <w:t>8</w:t>
                  </w:r>
                </w:p>
              </w:tc>
            </w:tr>
            <w:tr w:rsidR="00405B07" w:rsidRPr="001B29D9" w:rsidTr="00226E4A">
              <w:tc>
                <w:tcPr>
                  <w:tcW w:w="3828" w:type="dxa"/>
                  <w:tcBorders>
                    <w:top w:val="single" w:sz="12" w:space="0" w:color="000000"/>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 xml:space="preserve"> (mosque)</w:t>
                  </w:r>
                  <w:r w:rsidRPr="001B29D9">
                    <w:rPr>
                      <w:rFonts w:cs="Nazanin"/>
                      <w:sz w:val="22"/>
                      <w:szCs w:val="22"/>
                    </w:rPr>
                    <w:tab/>
                  </w:r>
                </w:p>
              </w:tc>
              <w:tc>
                <w:tcPr>
                  <w:tcW w:w="1417" w:type="dxa"/>
                  <w:tcBorders>
                    <w:top w:val="single" w:sz="12" w:space="0" w:color="000000"/>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Saveh</w:t>
                  </w:r>
                  <w:proofErr w:type="spellEnd"/>
                </w:p>
              </w:tc>
              <w:tc>
                <w:tcPr>
                  <w:tcW w:w="620" w:type="dxa"/>
                  <w:tcBorders>
                    <w:top w:val="single" w:sz="12" w:space="0" w:color="000000"/>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single" w:sz="12" w:space="0" w:color="000000"/>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single" w:sz="12" w:space="0" w:color="000000"/>
                    <w:left w:val="nil"/>
                    <w:bottom w:val="nil"/>
                    <w:right w:val="nil"/>
                  </w:tcBorders>
                  <w:shd w:val="clear" w:color="auto" w:fill="auto"/>
                  <w:vAlign w:val="center"/>
                  <w:hideMark/>
                </w:tcPr>
                <w:p w:rsidR="00405B07" w:rsidRDefault="00405B07" w:rsidP="006B7FE4">
                  <w:pPr>
                    <w:bidi w:val="0"/>
                    <w:spacing w:line="200" w:lineRule="exact"/>
                    <w:jc w:val="right"/>
                  </w:pPr>
                  <w:r>
                    <w:t>2</w:t>
                  </w:r>
                </w:p>
              </w:tc>
              <w:tc>
                <w:tcPr>
                  <w:tcW w:w="620" w:type="dxa"/>
                  <w:tcBorders>
                    <w:top w:val="single" w:sz="12" w:space="0" w:color="000000"/>
                    <w:left w:val="nil"/>
                    <w:bottom w:val="nil"/>
                    <w:right w:val="nil"/>
                  </w:tcBorders>
                  <w:shd w:val="clear" w:color="auto" w:fill="auto"/>
                  <w:vAlign w:val="center"/>
                  <w:hideMark/>
                </w:tcPr>
                <w:p w:rsidR="00405B07" w:rsidRDefault="00405B07" w:rsidP="006B7FE4">
                  <w:pPr>
                    <w:bidi w:val="0"/>
                    <w:spacing w:line="200" w:lineRule="exact"/>
                    <w:jc w:val="right"/>
                  </w:pPr>
                  <w:r>
                    <w:t>2</w:t>
                  </w:r>
                </w:p>
              </w:tc>
              <w:tc>
                <w:tcPr>
                  <w:tcW w:w="620" w:type="dxa"/>
                  <w:tcBorders>
                    <w:top w:val="single" w:sz="12" w:space="0" w:color="000000"/>
                    <w:left w:val="nil"/>
                    <w:bottom w:val="nil"/>
                    <w:right w:val="nil"/>
                  </w:tcBorders>
                  <w:shd w:val="clear" w:color="auto" w:fill="auto"/>
                  <w:vAlign w:val="center"/>
                  <w:hideMark/>
                </w:tcPr>
                <w:p w:rsidR="00405B07" w:rsidRDefault="00405B07" w:rsidP="006B7FE4">
                  <w:pPr>
                    <w:bidi w:val="0"/>
                    <w:spacing w:line="200" w:lineRule="exact"/>
                    <w:jc w:val="right"/>
                  </w:pPr>
                  <w:r>
                    <w:t>2</w:t>
                  </w:r>
                </w:p>
              </w:tc>
              <w:tc>
                <w:tcPr>
                  <w:tcW w:w="620" w:type="dxa"/>
                  <w:tcBorders>
                    <w:top w:val="single" w:sz="12" w:space="0" w:color="000000"/>
                    <w:left w:val="nil"/>
                    <w:bottom w:val="nil"/>
                    <w:right w:val="nil"/>
                  </w:tcBorders>
                  <w:shd w:val="clear" w:color="auto" w:fill="auto"/>
                  <w:vAlign w:val="center"/>
                  <w:hideMark/>
                </w:tcPr>
                <w:p w:rsidR="00405B07" w:rsidRDefault="00405B07" w:rsidP="006B7FE4">
                  <w:pPr>
                    <w:bidi w:val="0"/>
                    <w:spacing w:line="200" w:lineRule="exact"/>
                    <w:jc w:val="right"/>
                  </w:pPr>
                  <w:r>
                    <w:t>1</w:t>
                  </w:r>
                </w:p>
              </w:tc>
              <w:tc>
                <w:tcPr>
                  <w:tcW w:w="620" w:type="dxa"/>
                  <w:tcBorders>
                    <w:top w:val="single" w:sz="12" w:space="0" w:color="000000"/>
                    <w:left w:val="nil"/>
                    <w:bottom w:val="nil"/>
                    <w:right w:val="nil"/>
                  </w:tcBorders>
                  <w:shd w:val="clear" w:color="auto" w:fill="auto"/>
                  <w:vAlign w:val="center"/>
                  <w:hideMark/>
                </w:tcPr>
                <w:p w:rsidR="00405B07" w:rsidRDefault="00405B07" w:rsidP="006B7FE4">
                  <w:pPr>
                    <w:bidi w:val="0"/>
                    <w:spacing w:line="200" w:lineRule="exact"/>
                    <w:jc w:val="right"/>
                  </w:pPr>
                  <w:r>
                    <w:t>1</w:t>
                  </w:r>
                </w:p>
              </w:tc>
              <w:tc>
                <w:tcPr>
                  <w:tcW w:w="621" w:type="dxa"/>
                  <w:tcBorders>
                    <w:top w:val="single" w:sz="12" w:space="0" w:color="000000"/>
                    <w:left w:val="nil"/>
                    <w:bottom w:val="nil"/>
                    <w:right w:val="nil"/>
                  </w:tcBorders>
                  <w:shd w:val="clear" w:color="auto" w:fill="auto"/>
                  <w:vAlign w:val="center"/>
                  <w:hideMark/>
                </w:tcPr>
                <w:p w:rsidR="00405B07" w:rsidRDefault="00405B07" w:rsidP="006B7FE4">
                  <w:pPr>
                    <w:bidi w:val="0"/>
                    <w:spacing w:line="200" w:lineRule="exact"/>
                    <w:jc w:val="right"/>
                  </w:pPr>
                  <w:r>
                    <w:t>2</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-e-</w:t>
                  </w:r>
                  <w:proofErr w:type="spellStart"/>
                  <w:r w:rsidRPr="001B29D9">
                    <w:rPr>
                      <w:rFonts w:cs="Nazanin" w:hint="cs"/>
                      <w:sz w:val="22"/>
                      <w:szCs w:val="22"/>
                    </w:rPr>
                    <w:t>Ardestan</w:t>
                  </w:r>
                  <w:proofErr w:type="spellEnd"/>
                  <w:r w:rsidRPr="001B29D9">
                    <w:rPr>
                      <w:rFonts w:cs="Nazanin" w:hint="cs"/>
                      <w:sz w:val="22"/>
                      <w:szCs w:val="22"/>
                    </w:rPr>
                    <w:t xml:space="preserve"> (mosque)</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952E0D" w:rsidP="006B7FE4">
                  <w:pPr>
                    <w:bidi w:val="0"/>
                    <w:spacing w:line="200" w:lineRule="exact"/>
                  </w:pPr>
                  <w:r>
                    <w:t xml:space="preserve">Esfahan </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5</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-e-</w:t>
                  </w:r>
                  <w:proofErr w:type="spellStart"/>
                  <w:r w:rsidRPr="001B29D9">
                    <w:rPr>
                      <w:rFonts w:cs="Nazanin" w:hint="cs"/>
                      <w:sz w:val="22"/>
                      <w:szCs w:val="22"/>
                    </w:rPr>
                    <w:t>Semnan</w:t>
                  </w:r>
                  <w:proofErr w:type="spellEnd"/>
                  <w:r w:rsidRPr="001B29D9">
                    <w:rPr>
                      <w:rFonts w:cs="Nazanin" w:hint="cs"/>
                      <w:sz w:val="22"/>
                      <w:szCs w:val="22"/>
                    </w:rPr>
                    <w:t xml:space="preserve"> (mosque)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Semnan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-e-</w:t>
                  </w:r>
                  <w:proofErr w:type="spellStart"/>
                  <w:r w:rsidRPr="001B29D9">
                    <w:rPr>
                      <w:rFonts w:cs="Nazanin" w:hint="cs"/>
                      <w:sz w:val="22"/>
                      <w:szCs w:val="22"/>
                    </w:rPr>
                    <w:t>Sanandaj</w:t>
                  </w:r>
                  <w:proofErr w:type="spellEnd"/>
                  <w:r w:rsidRPr="001B29D9">
                    <w:rPr>
                      <w:rFonts w:cs="Nazanin" w:hint="cs"/>
                      <w:sz w:val="22"/>
                      <w:szCs w:val="22"/>
                    </w:rPr>
                    <w:t xml:space="preserve"> (mosque)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Kordestan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 xml:space="preserve">-e-Farah Abad (mosque)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Mazandaran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5</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 xml:space="preserve">-e-Qom (mosque)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Qom</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46</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-e-</w:t>
                  </w:r>
                  <w:proofErr w:type="spellStart"/>
                  <w:r w:rsidRPr="001B29D9">
                    <w:rPr>
                      <w:rFonts w:cs="Nazanin" w:hint="cs"/>
                      <w:sz w:val="22"/>
                      <w:szCs w:val="22"/>
                    </w:rPr>
                    <w:t>Natanz</w:t>
                  </w:r>
                  <w:proofErr w:type="spellEnd"/>
                  <w:r w:rsidRPr="001B29D9">
                    <w:rPr>
                      <w:rFonts w:cs="Nazanin" w:hint="cs"/>
                      <w:sz w:val="22"/>
                      <w:szCs w:val="22"/>
                    </w:rPr>
                    <w:t xml:space="preserve"> (mosque)</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Esfahan</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17</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14</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Jame</w:t>
                  </w:r>
                  <w:proofErr w:type="spellEnd"/>
                  <w:r w:rsidRPr="001B29D9">
                    <w:rPr>
                      <w:rFonts w:cs="Nazanin" w:hint="cs"/>
                      <w:sz w:val="22"/>
                      <w:szCs w:val="22"/>
                    </w:rPr>
                    <w:t>-e-</w:t>
                  </w:r>
                  <w:proofErr w:type="spellStart"/>
                  <w:r w:rsidRPr="001B29D9">
                    <w:rPr>
                      <w:rFonts w:cs="Nazanin" w:hint="cs"/>
                      <w:sz w:val="22"/>
                      <w:szCs w:val="22"/>
                    </w:rPr>
                    <w:t>Varamin</w:t>
                  </w:r>
                  <w:proofErr w:type="spellEnd"/>
                  <w:r w:rsidRPr="001B29D9">
                    <w:rPr>
                      <w:rFonts w:cs="Nazanin" w:hint="cs"/>
                      <w:sz w:val="22"/>
                      <w:szCs w:val="22"/>
                    </w:rPr>
                    <w:t xml:space="preserve"> (mosque)</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Tehran</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 xml:space="preserve">-e-Sheikh </w:t>
                  </w:r>
                  <w:proofErr w:type="spellStart"/>
                  <w:r w:rsidRPr="001B29D9">
                    <w:rPr>
                      <w:rFonts w:cs="Nazanin" w:hint="cs"/>
                      <w:sz w:val="22"/>
                      <w:szCs w:val="22"/>
                    </w:rPr>
                    <w:t>Lotfollah</w:t>
                  </w:r>
                  <w:proofErr w:type="spellEnd"/>
                  <w:r w:rsidRPr="001B29D9">
                    <w:rPr>
                      <w:rFonts w:cs="Nazanin" w:hint="cs"/>
                      <w:sz w:val="22"/>
                      <w:szCs w:val="22"/>
                    </w:rPr>
                    <w:t xml:space="preserve"> (mosque)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Esfahan</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96</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132</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122</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168</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186</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Atiq</w:t>
                  </w:r>
                  <w:proofErr w:type="spellEnd"/>
                  <w:r w:rsidRPr="001B29D9">
                    <w:rPr>
                      <w:rFonts w:cs="Nazanin" w:hint="cs"/>
                      <w:sz w:val="22"/>
                      <w:szCs w:val="22"/>
                    </w:rPr>
                    <w:t xml:space="preserve"> (mosque)</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Qom</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Faryumad</w:t>
                  </w:r>
                  <w:proofErr w:type="spellEnd"/>
                  <w:r w:rsidRPr="001B29D9">
                    <w:rPr>
                      <w:rFonts w:cs="Nazanin" w:hint="cs"/>
                      <w:sz w:val="22"/>
                      <w:szCs w:val="22"/>
                    </w:rPr>
                    <w:t xml:space="preserve"> (mosque)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Semnan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Abdolqader</w:t>
                  </w:r>
                  <w:proofErr w:type="spellEnd"/>
                  <w:r w:rsidRPr="001B29D9">
                    <w:rPr>
                      <w:rFonts w:cs="Nazanin" w:hint="cs"/>
                      <w:sz w:val="22"/>
                      <w:szCs w:val="22"/>
                    </w:rPr>
                    <w:t xml:space="preserve"> (old mosque)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Sistan</w:t>
                  </w:r>
                  <w:proofErr w:type="spellEnd"/>
                  <w:r w:rsidRPr="001B29D9">
                    <w:t xml:space="preserve"> &amp; </w:t>
                  </w:r>
                  <w:proofErr w:type="spellStart"/>
                  <w:r w:rsidRPr="001B29D9">
                    <w:t>Baluchestan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Kabud</w:t>
                  </w:r>
                  <w:proofErr w:type="spellEnd"/>
                  <w:r w:rsidRPr="001B29D9">
                    <w:rPr>
                      <w:rFonts w:cs="Nazanin" w:hint="cs"/>
                      <w:sz w:val="22"/>
                      <w:szCs w:val="22"/>
                    </w:rPr>
                    <w:t xml:space="preserve"> (mosque)</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Tabriz</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rPr>
                      <w:vertAlign w:val="superscript"/>
                    </w:rPr>
                    <w:t>(1)</w:t>
                  </w:r>
                  <w:r>
                    <w:t>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17</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46</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54</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76</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88</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Masjed</w:t>
                  </w:r>
                  <w:proofErr w:type="spellEnd"/>
                  <w:r w:rsidRPr="001B29D9">
                    <w:rPr>
                      <w:rFonts w:cs="Nazanin" w:hint="cs"/>
                      <w:sz w:val="22"/>
                      <w:szCs w:val="22"/>
                    </w:rPr>
                    <w:t>-e-</w:t>
                  </w:r>
                  <w:proofErr w:type="spellStart"/>
                  <w:r w:rsidRPr="001B29D9">
                    <w:rPr>
                      <w:rFonts w:cs="Nazanin" w:hint="cs"/>
                      <w:sz w:val="22"/>
                      <w:szCs w:val="22"/>
                    </w:rPr>
                    <w:t>Ganjali</w:t>
                  </w:r>
                  <w:proofErr w:type="spellEnd"/>
                  <w:r w:rsidRPr="001B29D9">
                    <w:rPr>
                      <w:rFonts w:cs="Nazanin" w:hint="cs"/>
                      <w:sz w:val="22"/>
                      <w:szCs w:val="22"/>
                    </w:rPr>
                    <w:t xml:space="preserve"> Khan (mosque)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Kerman</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846</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26</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19</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Ma'bad</w:t>
                  </w:r>
                  <w:proofErr w:type="spellEnd"/>
                  <w:r w:rsidRPr="001B29D9">
                    <w:rPr>
                      <w:rFonts w:cs="Nazanin" w:hint="cs"/>
                      <w:sz w:val="22"/>
                      <w:szCs w:val="22"/>
                    </w:rPr>
                    <w:t>-e-</w:t>
                  </w:r>
                  <w:proofErr w:type="spellStart"/>
                  <w:r w:rsidRPr="001B29D9">
                    <w:rPr>
                      <w:rFonts w:cs="Nazanin" w:hint="cs"/>
                      <w:sz w:val="22"/>
                      <w:szCs w:val="22"/>
                    </w:rPr>
                    <w:t>Anahita</w:t>
                  </w:r>
                  <w:proofErr w:type="spellEnd"/>
                  <w:r w:rsidRPr="001B29D9">
                    <w:rPr>
                      <w:rFonts w:cs="Nazanin" w:hint="cs"/>
                      <w:sz w:val="22"/>
                      <w:szCs w:val="22"/>
                    </w:rPr>
                    <w:t xml:space="preserve"> (temple)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Kermanshah</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16</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21</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21</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Ma'bad</w:t>
                  </w:r>
                  <w:proofErr w:type="spellEnd"/>
                  <w:r w:rsidRPr="001B29D9">
                    <w:rPr>
                      <w:rFonts w:cs="Nazanin" w:hint="cs"/>
                      <w:sz w:val="22"/>
                      <w:szCs w:val="22"/>
                    </w:rPr>
                    <w:t xml:space="preserve"> </w:t>
                  </w:r>
                  <w:proofErr w:type="spellStart"/>
                  <w:r w:rsidRPr="001B29D9">
                    <w:rPr>
                      <w:rFonts w:cs="Nazanin" w:hint="cs"/>
                      <w:sz w:val="22"/>
                      <w:szCs w:val="22"/>
                    </w:rPr>
                    <w:t>va</w:t>
                  </w:r>
                  <w:proofErr w:type="spellEnd"/>
                  <w:r w:rsidRPr="001B29D9">
                    <w:rPr>
                      <w:rFonts w:cs="Nazanin" w:hint="cs"/>
                      <w:sz w:val="22"/>
                      <w:szCs w:val="22"/>
                    </w:rPr>
                    <w:t xml:space="preserve"> </w:t>
                  </w:r>
                  <w:proofErr w:type="spellStart"/>
                  <w:r w:rsidRPr="001B29D9">
                    <w:rPr>
                      <w:rFonts w:cs="Nazanin" w:hint="cs"/>
                      <w:sz w:val="22"/>
                      <w:szCs w:val="22"/>
                    </w:rPr>
                    <w:t>Gharhaye</w:t>
                  </w:r>
                  <w:proofErr w:type="spellEnd"/>
                  <w:r w:rsidRPr="001B29D9">
                    <w:rPr>
                      <w:rFonts w:cs="Nazanin" w:hint="cs"/>
                      <w:sz w:val="22"/>
                      <w:szCs w:val="22"/>
                    </w:rPr>
                    <w:t xml:space="preserve"> Tis (temple &amp; caves) </w:t>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Sistan</w:t>
                  </w:r>
                  <w:proofErr w:type="spellEnd"/>
                  <w:r w:rsidRPr="001B29D9">
                    <w:t xml:space="preserve"> &amp; </w:t>
                  </w:r>
                  <w:proofErr w:type="spellStart"/>
                  <w:r w:rsidRPr="001B29D9">
                    <w:t>Baluchestan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Ma'bad</w:t>
                  </w:r>
                  <w:proofErr w:type="spellEnd"/>
                  <w:r w:rsidRPr="001B29D9">
                    <w:rPr>
                      <w:rFonts w:cs="Nazanin" w:hint="cs"/>
                      <w:sz w:val="22"/>
                      <w:szCs w:val="22"/>
                    </w:rPr>
                    <w:t>-e-</w:t>
                  </w:r>
                  <w:proofErr w:type="spellStart"/>
                  <w:r w:rsidRPr="001B29D9">
                    <w:rPr>
                      <w:rFonts w:cs="Nazanin" w:hint="cs"/>
                      <w:sz w:val="22"/>
                      <w:szCs w:val="22"/>
                    </w:rPr>
                    <w:t>Henduha</w:t>
                  </w:r>
                  <w:proofErr w:type="spellEnd"/>
                  <w:r w:rsidRPr="001B29D9">
                    <w:rPr>
                      <w:rFonts w:cs="Nazanin" w:hint="cs"/>
                      <w:sz w:val="22"/>
                      <w:szCs w:val="22"/>
                    </w:rPr>
                    <w:t xml:space="preserve"> (temple)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Hormozgan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r w:rsidRPr="001B29D9">
                    <w:rPr>
                      <w:rFonts w:cs="Nazanin" w:hint="cs"/>
                      <w:sz w:val="22"/>
                      <w:szCs w:val="22"/>
                    </w:rPr>
                    <w:t xml:space="preserve">Mill </w:t>
                  </w:r>
                  <w:proofErr w:type="spellStart"/>
                  <w:r w:rsidRPr="001B29D9">
                    <w:rPr>
                      <w:rFonts w:cs="Nazanin" w:hint="cs"/>
                      <w:sz w:val="22"/>
                      <w:szCs w:val="22"/>
                    </w:rPr>
                    <w:t>Gonbad</w:t>
                  </w:r>
                  <w:proofErr w:type="spellEnd"/>
                  <w:r w:rsidRPr="001B29D9">
                    <w:rPr>
                      <w:rFonts w:cs="Nazanin" w:hint="cs"/>
                      <w:sz w:val="22"/>
                      <w:szCs w:val="22"/>
                    </w:rPr>
                    <w:t xml:space="preserv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Golestan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12</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104</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129</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Menar</w:t>
                  </w:r>
                  <w:proofErr w:type="spellEnd"/>
                  <w:r w:rsidRPr="001B29D9">
                    <w:rPr>
                      <w:rFonts w:cs="Nazanin" w:hint="cs"/>
                      <w:sz w:val="22"/>
                      <w:szCs w:val="22"/>
                    </w:rPr>
                    <w:t xml:space="preserve"> </w:t>
                  </w:r>
                  <w:proofErr w:type="spellStart"/>
                  <w:r w:rsidRPr="001B29D9">
                    <w:rPr>
                      <w:rFonts w:cs="Nazanin" w:hint="cs"/>
                      <w:sz w:val="22"/>
                      <w:szCs w:val="22"/>
                    </w:rPr>
                    <w:t>Jonban</w:t>
                  </w:r>
                  <w:proofErr w:type="spellEnd"/>
                  <w:r w:rsidRPr="001B29D9">
                    <w:rPr>
                      <w:rFonts w:cs="Nazanin" w:hint="cs"/>
                      <w:sz w:val="22"/>
                      <w:szCs w:val="22"/>
                    </w:rPr>
                    <w:t xml:space="preserve"> (shaking minaret)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Esfahan</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93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140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193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189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247</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278</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262</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310</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Menare</w:t>
                  </w:r>
                  <w:proofErr w:type="spellEnd"/>
                  <w:r w:rsidRPr="001B29D9">
                    <w:rPr>
                      <w:rFonts w:cs="Nazanin" w:hint="cs"/>
                      <w:sz w:val="22"/>
                      <w:szCs w:val="22"/>
                    </w:rPr>
                    <w:t>-ye-</w:t>
                  </w:r>
                  <w:proofErr w:type="spellStart"/>
                  <w:r w:rsidRPr="001B29D9">
                    <w:rPr>
                      <w:rFonts w:cs="Nazanin" w:hint="cs"/>
                      <w:sz w:val="22"/>
                      <w:szCs w:val="22"/>
                    </w:rPr>
                    <w:t>Ajori</w:t>
                  </w:r>
                  <w:proofErr w:type="spellEnd"/>
                  <w:r w:rsidRPr="001B29D9">
                    <w:rPr>
                      <w:rFonts w:cs="Nazanin" w:hint="cs"/>
                      <w:sz w:val="22"/>
                      <w:szCs w:val="22"/>
                    </w:rPr>
                    <w:t xml:space="preserve"> (minaret)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proofErr w:type="spellStart"/>
                  <w:r w:rsidRPr="001B29D9">
                    <w:t>Lorestan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31</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34</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45</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78</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Narin</w:t>
                  </w:r>
                  <w:proofErr w:type="spellEnd"/>
                  <w:r w:rsidRPr="001B29D9">
                    <w:rPr>
                      <w:rFonts w:cs="Nazanin" w:hint="cs"/>
                      <w:sz w:val="22"/>
                      <w:szCs w:val="22"/>
                    </w:rPr>
                    <w:t xml:space="preserve"> </w:t>
                  </w:r>
                  <w:proofErr w:type="spellStart"/>
                  <w:r w:rsidRPr="001B29D9">
                    <w:rPr>
                      <w:rFonts w:cs="Nazanin" w:hint="cs"/>
                      <w:sz w:val="22"/>
                      <w:szCs w:val="22"/>
                    </w:rPr>
                    <w:t>Qaleh</w:t>
                  </w:r>
                  <w:proofErr w:type="spellEnd"/>
                  <w:r w:rsidRPr="001B29D9">
                    <w:rPr>
                      <w:rFonts w:cs="Nazanin" w:hint="cs"/>
                      <w:sz w:val="22"/>
                      <w:szCs w:val="22"/>
                    </w:rPr>
                    <w:t xml:space="preserve"> (castle)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Yazd</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17</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17</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50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73</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84</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Naqsh</w:t>
                  </w:r>
                  <w:proofErr w:type="spellEnd"/>
                  <w:r w:rsidRPr="001B29D9">
                    <w:rPr>
                      <w:rFonts w:cs="Nazanin" w:hint="cs"/>
                      <w:sz w:val="22"/>
                      <w:szCs w:val="22"/>
                    </w:rPr>
                    <w:t>-e-</w:t>
                  </w:r>
                  <w:proofErr w:type="spellStart"/>
                  <w:r w:rsidRPr="001B29D9">
                    <w:rPr>
                      <w:rFonts w:cs="Nazanin" w:hint="cs"/>
                      <w:sz w:val="22"/>
                      <w:szCs w:val="22"/>
                    </w:rPr>
                    <w:t>Barjesteh</w:t>
                  </w:r>
                  <w:proofErr w:type="spellEnd"/>
                  <w:r w:rsidRPr="001B29D9">
                    <w:rPr>
                      <w:rFonts w:cs="Nazanin" w:hint="cs"/>
                      <w:sz w:val="22"/>
                      <w:szCs w:val="22"/>
                    </w:rPr>
                    <w:t xml:space="preserve"> (bas reliefs)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Kermanshah</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Naqsh</w:t>
                  </w:r>
                  <w:proofErr w:type="spellEnd"/>
                  <w:r w:rsidRPr="001B29D9">
                    <w:rPr>
                      <w:rFonts w:cs="Nazanin" w:hint="cs"/>
                      <w:sz w:val="22"/>
                      <w:szCs w:val="22"/>
                    </w:rPr>
                    <w:t xml:space="preserve">-e-Rajab (bas reliefs)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Fars</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12</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15</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30</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Naqsh</w:t>
                  </w:r>
                  <w:proofErr w:type="spellEnd"/>
                  <w:r w:rsidRPr="001B29D9">
                    <w:rPr>
                      <w:rFonts w:cs="Nazanin" w:hint="cs"/>
                      <w:sz w:val="22"/>
                      <w:szCs w:val="22"/>
                    </w:rPr>
                    <w:t>-e-</w:t>
                  </w:r>
                  <w:proofErr w:type="spellStart"/>
                  <w:r w:rsidRPr="001B29D9">
                    <w:rPr>
                      <w:rFonts w:cs="Nazanin" w:hint="cs"/>
                      <w:sz w:val="22"/>
                      <w:szCs w:val="22"/>
                    </w:rPr>
                    <w:t>Rostam</w:t>
                  </w:r>
                  <w:proofErr w:type="spellEnd"/>
                  <w:r w:rsidR="00C42A8E">
                    <w:rPr>
                      <w:rFonts w:cs="Nazanin"/>
                      <w:sz w:val="22"/>
                      <w:szCs w:val="22"/>
                    </w:rPr>
                    <w:t xml:space="preserve"> </w:t>
                  </w:r>
                  <w:r w:rsidRPr="001B29D9">
                    <w:rPr>
                      <w:rFonts w:cs="Nazanin" w:hint="cs"/>
                      <w:sz w:val="22"/>
                      <w:szCs w:val="22"/>
                    </w:rPr>
                    <w:t xml:space="preserve">(bas reliefs) Shiraz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Shiraz</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35</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91</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138</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119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184</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Hasht</w:t>
                  </w:r>
                  <w:proofErr w:type="spellEnd"/>
                  <w:r w:rsidRPr="001B29D9">
                    <w:rPr>
                      <w:rFonts w:cs="Nazanin" w:hint="cs"/>
                      <w:sz w:val="22"/>
                      <w:szCs w:val="22"/>
                    </w:rPr>
                    <w:t xml:space="preserve"> </w:t>
                  </w:r>
                  <w:proofErr w:type="spellStart"/>
                  <w:r w:rsidRPr="001B29D9">
                    <w:rPr>
                      <w:rFonts w:cs="Nazanin" w:hint="cs"/>
                      <w:sz w:val="22"/>
                      <w:szCs w:val="22"/>
                    </w:rPr>
                    <w:t>Behesht</w:t>
                  </w:r>
                  <w:proofErr w:type="spellEnd"/>
                  <w:r w:rsidRPr="001B29D9">
                    <w:rPr>
                      <w:rFonts w:cs="Nazanin" w:hint="cs"/>
                      <w:sz w:val="22"/>
                      <w:szCs w:val="22"/>
                    </w:rPr>
                    <w:t xml:space="preserve"> (palace)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Esfahan</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45</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34</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59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44</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59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73</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76</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952E0D" w:rsidRDefault="00405B07" w:rsidP="006B7FE4">
                  <w:pPr>
                    <w:tabs>
                      <w:tab w:val="right" w:leader="dot" w:pos="3656"/>
                    </w:tabs>
                    <w:bidi w:val="0"/>
                    <w:spacing w:line="200" w:lineRule="exact"/>
                    <w:rPr>
                      <w:rFonts w:cs="Nazanin"/>
                      <w:b/>
                      <w:bCs/>
                      <w:i/>
                      <w:iCs/>
                      <w:sz w:val="22"/>
                      <w:szCs w:val="22"/>
                    </w:rPr>
                  </w:pPr>
                  <w:r w:rsidRPr="00952E0D">
                    <w:rPr>
                      <w:rFonts w:cs="Nazanin" w:hint="cs"/>
                      <w:b/>
                      <w:bCs/>
                      <w:i/>
                      <w:iCs/>
                      <w:sz w:val="22"/>
                      <w:szCs w:val="22"/>
                    </w:rPr>
                    <w:t xml:space="preserve">Museums </w:t>
                  </w:r>
                  <w:r w:rsidRPr="00952E0D">
                    <w:rPr>
                      <w:rFonts w:cs="Nazanin"/>
                      <w:b/>
                      <w:bCs/>
                      <w:i/>
                      <w:iCs/>
                      <w:sz w:val="22"/>
                      <w:szCs w:val="22"/>
                    </w:rPr>
                    <w:tab/>
                  </w:r>
                </w:p>
              </w:tc>
              <w:tc>
                <w:tcPr>
                  <w:tcW w:w="1417" w:type="dxa"/>
                  <w:tcBorders>
                    <w:top w:val="nil"/>
                    <w:left w:val="nil"/>
                    <w:bottom w:val="nil"/>
                    <w:right w:val="nil"/>
                  </w:tcBorders>
                  <w:shd w:val="clear" w:color="auto" w:fill="auto"/>
                  <w:vAlign w:val="bottom"/>
                  <w:hideMark/>
                </w:tcPr>
                <w:p w:rsidR="00405B07" w:rsidRPr="00952E0D" w:rsidRDefault="00405B07" w:rsidP="006B7FE4">
                  <w:pPr>
                    <w:bidi w:val="0"/>
                    <w:spacing w:line="200" w:lineRule="exact"/>
                    <w:rPr>
                      <w:b/>
                      <w:bCs/>
                      <w:i/>
                      <w:iCs/>
                    </w:rPr>
                  </w:pPr>
                  <w:r w:rsidRPr="00952E0D">
                    <w:rPr>
                      <w:b/>
                      <w:bCs/>
                      <w:i/>
                      <w:iCs/>
                    </w:rPr>
                    <w:t>Total</w:t>
                  </w:r>
                </w:p>
              </w:tc>
              <w:tc>
                <w:tcPr>
                  <w:tcW w:w="620" w:type="dxa"/>
                  <w:tcBorders>
                    <w:top w:val="nil"/>
                    <w:left w:val="nil"/>
                    <w:bottom w:val="nil"/>
                    <w:right w:val="nil"/>
                  </w:tcBorders>
                  <w:shd w:val="clear" w:color="auto" w:fill="auto"/>
                  <w:vAlign w:val="center"/>
                  <w:hideMark/>
                </w:tcPr>
                <w:p w:rsidR="00405B07" w:rsidRPr="00952E0D" w:rsidRDefault="00405B07" w:rsidP="006B7FE4">
                  <w:pPr>
                    <w:bidi w:val="0"/>
                    <w:spacing w:line="200" w:lineRule="exact"/>
                    <w:jc w:val="right"/>
                    <w:rPr>
                      <w:b/>
                      <w:bCs/>
                      <w:i/>
                      <w:iCs/>
                    </w:rPr>
                  </w:pPr>
                  <w:r w:rsidRPr="00952E0D">
                    <w:rPr>
                      <w:b/>
                      <w:bCs/>
                      <w:i/>
                      <w:iCs/>
                    </w:rPr>
                    <w:t>1983</w:t>
                  </w:r>
                </w:p>
              </w:tc>
              <w:tc>
                <w:tcPr>
                  <w:tcW w:w="620" w:type="dxa"/>
                  <w:tcBorders>
                    <w:top w:val="nil"/>
                    <w:left w:val="nil"/>
                    <w:bottom w:val="nil"/>
                    <w:right w:val="nil"/>
                  </w:tcBorders>
                  <w:shd w:val="clear" w:color="auto" w:fill="auto"/>
                  <w:vAlign w:val="center"/>
                  <w:hideMark/>
                </w:tcPr>
                <w:p w:rsidR="00405B07" w:rsidRPr="00952E0D" w:rsidRDefault="00880899" w:rsidP="006B7FE4">
                  <w:pPr>
                    <w:bidi w:val="0"/>
                    <w:spacing w:line="200" w:lineRule="exact"/>
                    <w:jc w:val="right"/>
                    <w:rPr>
                      <w:b/>
                      <w:bCs/>
                      <w:i/>
                      <w:iCs/>
                    </w:rPr>
                  </w:pPr>
                  <w:r>
                    <w:rPr>
                      <w:b/>
                      <w:bCs/>
                      <w:i/>
                      <w:iCs/>
                    </w:rPr>
                    <w:t>2601</w:t>
                  </w:r>
                </w:p>
              </w:tc>
              <w:tc>
                <w:tcPr>
                  <w:tcW w:w="620" w:type="dxa"/>
                  <w:tcBorders>
                    <w:top w:val="nil"/>
                    <w:left w:val="nil"/>
                    <w:bottom w:val="nil"/>
                    <w:right w:val="nil"/>
                  </w:tcBorders>
                  <w:shd w:val="clear" w:color="auto" w:fill="auto"/>
                  <w:vAlign w:val="center"/>
                  <w:hideMark/>
                </w:tcPr>
                <w:p w:rsidR="00405B07" w:rsidRPr="00952E0D" w:rsidRDefault="00405B07" w:rsidP="006B7FE4">
                  <w:pPr>
                    <w:bidi w:val="0"/>
                    <w:spacing w:line="200" w:lineRule="exact"/>
                    <w:jc w:val="right"/>
                    <w:rPr>
                      <w:b/>
                      <w:bCs/>
                      <w:i/>
                      <w:iCs/>
                    </w:rPr>
                  </w:pPr>
                  <w:r w:rsidRPr="00952E0D">
                    <w:rPr>
                      <w:b/>
                      <w:bCs/>
                      <w:i/>
                      <w:iCs/>
                    </w:rPr>
                    <w:t>2102</w:t>
                  </w:r>
                </w:p>
              </w:tc>
              <w:tc>
                <w:tcPr>
                  <w:tcW w:w="620" w:type="dxa"/>
                  <w:tcBorders>
                    <w:top w:val="nil"/>
                    <w:left w:val="nil"/>
                    <w:bottom w:val="nil"/>
                    <w:right w:val="nil"/>
                  </w:tcBorders>
                  <w:shd w:val="clear" w:color="auto" w:fill="auto"/>
                  <w:vAlign w:val="center"/>
                  <w:hideMark/>
                </w:tcPr>
                <w:p w:rsidR="00405B07" w:rsidRPr="00952E0D" w:rsidRDefault="00405B07" w:rsidP="006B7FE4">
                  <w:pPr>
                    <w:bidi w:val="0"/>
                    <w:spacing w:line="200" w:lineRule="exact"/>
                    <w:jc w:val="right"/>
                    <w:rPr>
                      <w:b/>
                      <w:bCs/>
                      <w:i/>
                      <w:iCs/>
                    </w:rPr>
                  </w:pPr>
                  <w:r w:rsidRPr="00952E0D">
                    <w:rPr>
                      <w:b/>
                      <w:bCs/>
                      <w:i/>
                      <w:iCs/>
                    </w:rPr>
                    <w:t>3849</w:t>
                  </w:r>
                </w:p>
              </w:tc>
              <w:tc>
                <w:tcPr>
                  <w:tcW w:w="620" w:type="dxa"/>
                  <w:tcBorders>
                    <w:top w:val="nil"/>
                    <w:left w:val="nil"/>
                    <w:bottom w:val="nil"/>
                    <w:right w:val="nil"/>
                  </w:tcBorders>
                  <w:shd w:val="clear" w:color="auto" w:fill="auto"/>
                  <w:vAlign w:val="center"/>
                  <w:hideMark/>
                </w:tcPr>
                <w:p w:rsidR="00405B07" w:rsidRPr="00952E0D" w:rsidRDefault="00405B07" w:rsidP="006B7FE4">
                  <w:pPr>
                    <w:bidi w:val="0"/>
                    <w:spacing w:line="200" w:lineRule="exact"/>
                    <w:jc w:val="right"/>
                    <w:rPr>
                      <w:b/>
                      <w:bCs/>
                      <w:i/>
                      <w:iCs/>
                    </w:rPr>
                  </w:pPr>
                  <w:r w:rsidRPr="00952E0D">
                    <w:rPr>
                      <w:b/>
                      <w:bCs/>
                      <w:i/>
                      <w:iCs/>
                    </w:rPr>
                    <w:t>4479</w:t>
                  </w:r>
                </w:p>
              </w:tc>
              <w:tc>
                <w:tcPr>
                  <w:tcW w:w="620" w:type="dxa"/>
                  <w:tcBorders>
                    <w:top w:val="nil"/>
                    <w:left w:val="nil"/>
                    <w:bottom w:val="nil"/>
                    <w:right w:val="nil"/>
                  </w:tcBorders>
                  <w:shd w:val="clear" w:color="auto" w:fill="auto"/>
                  <w:vAlign w:val="center"/>
                  <w:hideMark/>
                </w:tcPr>
                <w:p w:rsidR="00405B07" w:rsidRPr="00952E0D" w:rsidRDefault="00405B07" w:rsidP="006B7FE4">
                  <w:pPr>
                    <w:bidi w:val="0"/>
                    <w:spacing w:line="200" w:lineRule="exact"/>
                    <w:jc w:val="right"/>
                    <w:rPr>
                      <w:b/>
                      <w:bCs/>
                      <w:i/>
                      <w:iCs/>
                    </w:rPr>
                  </w:pPr>
                  <w:r w:rsidRPr="00952E0D">
                    <w:rPr>
                      <w:b/>
                      <w:bCs/>
                      <w:i/>
                      <w:iCs/>
                    </w:rPr>
                    <w:t>3755</w:t>
                  </w:r>
                </w:p>
              </w:tc>
              <w:tc>
                <w:tcPr>
                  <w:tcW w:w="620" w:type="dxa"/>
                  <w:tcBorders>
                    <w:top w:val="nil"/>
                    <w:left w:val="nil"/>
                    <w:bottom w:val="nil"/>
                    <w:right w:val="nil"/>
                  </w:tcBorders>
                  <w:shd w:val="clear" w:color="auto" w:fill="auto"/>
                  <w:vAlign w:val="center"/>
                  <w:hideMark/>
                </w:tcPr>
                <w:p w:rsidR="00405B07" w:rsidRPr="00952E0D" w:rsidRDefault="00405B07" w:rsidP="006B7FE4">
                  <w:pPr>
                    <w:bidi w:val="0"/>
                    <w:spacing w:line="200" w:lineRule="exact"/>
                    <w:jc w:val="right"/>
                    <w:rPr>
                      <w:b/>
                      <w:bCs/>
                      <w:i/>
                      <w:iCs/>
                    </w:rPr>
                  </w:pPr>
                  <w:r w:rsidRPr="00952E0D">
                    <w:rPr>
                      <w:b/>
                      <w:bCs/>
                      <w:i/>
                      <w:iCs/>
                    </w:rPr>
                    <w:t>3839</w:t>
                  </w:r>
                </w:p>
              </w:tc>
              <w:tc>
                <w:tcPr>
                  <w:tcW w:w="621" w:type="dxa"/>
                  <w:tcBorders>
                    <w:top w:val="nil"/>
                    <w:left w:val="nil"/>
                    <w:bottom w:val="nil"/>
                    <w:right w:val="nil"/>
                  </w:tcBorders>
                  <w:shd w:val="clear" w:color="auto" w:fill="auto"/>
                  <w:vAlign w:val="center"/>
                  <w:hideMark/>
                </w:tcPr>
                <w:p w:rsidR="00405B07" w:rsidRPr="00952E0D" w:rsidRDefault="00405B07" w:rsidP="006B7FE4">
                  <w:pPr>
                    <w:bidi w:val="0"/>
                    <w:spacing w:line="200" w:lineRule="exact"/>
                    <w:jc w:val="right"/>
                    <w:rPr>
                      <w:b/>
                      <w:bCs/>
                      <w:i/>
                      <w:iCs/>
                    </w:rPr>
                  </w:pPr>
                  <w:r w:rsidRPr="00952E0D">
                    <w:rPr>
                      <w:b/>
                      <w:bCs/>
                      <w:i/>
                      <w:iCs/>
                    </w:rPr>
                    <w:t>3733</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Abkar</w:t>
                  </w:r>
                  <w:proofErr w:type="spellEnd"/>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Tehran</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rsidRPr="0026761D">
                    <w:rPr>
                      <w:sz w:val="18"/>
                      <w:szCs w:val="18"/>
                      <w:vertAlign w:val="superscript"/>
                    </w:rPr>
                    <w:t>(1)</w:t>
                  </w:r>
                  <w:r>
                    <w:t>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15</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4</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952E0D" w:rsidRPr="001B29D9" w:rsidTr="00226E4A">
              <w:tc>
                <w:tcPr>
                  <w:tcW w:w="3828" w:type="dxa"/>
                  <w:tcBorders>
                    <w:top w:val="nil"/>
                    <w:left w:val="nil"/>
                    <w:bottom w:val="nil"/>
                    <w:right w:val="single" w:sz="12" w:space="0" w:color="000000"/>
                  </w:tcBorders>
                  <w:shd w:val="clear" w:color="auto" w:fill="auto"/>
                  <w:vAlign w:val="bottom"/>
                  <w:hideMark/>
                </w:tcPr>
                <w:p w:rsidR="00952E0D" w:rsidRPr="001B29D9" w:rsidRDefault="00952E0D" w:rsidP="006B7FE4">
                  <w:pPr>
                    <w:tabs>
                      <w:tab w:val="right" w:leader="dot" w:pos="3656"/>
                    </w:tabs>
                    <w:bidi w:val="0"/>
                    <w:spacing w:line="200" w:lineRule="exact"/>
                    <w:rPr>
                      <w:rFonts w:cs="Nazanin"/>
                      <w:sz w:val="22"/>
                      <w:szCs w:val="22"/>
                    </w:rPr>
                  </w:pPr>
                  <w:r w:rsidRPr="001B29D9">
                    <w:rPr>
                      <w:rFonts w:cs="Nazanin" w:hint="cs"/>
                      <w:sz w:val="22"/>
                      <w:szCs w:val="22"/>
                    </w:rPr>
                    <w:t xml:space="preserve">Glassware &amp; Ceramics of Iran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952E0D" w:rsidRPr="001B29D9" w:rsidRDefault="00952E0D" w:rsidP="006B7FE4">
                  <w:pPr>
                    <w:bidi w:val="0"/>
                    <w:spacing w:line="200" w:lineRule="exact"/>
                  </w:pPr>
                  <w:r w:rsidRPr="001B29D9">
                    <w:t>Tehran</w:t>
                  </w:r>
                </w:p>
              </w:tc>
              <w:tc>
                <w:tcPr>
                  <w:tcW w:w="620" w:type="dxa"/>
                  <w:tcBorders>
                    <w:top w:val="nil"/>
                    <w:left w:val="nil"/>
                    <w:bottom w:val="nil"/>
                    <w:right w:val="nil"/>
                  </w:tcBorders>
                  <w:shd w:val="clear" w:color="auto" w:fill="auto"/>
                  <w:vAlign w:val="center"/>
                  <w:hideMark/>
                </w:tcPr>
                <w:p w:rsidR="00952E0D" w:rsidRDefault="00952E0D" w:rsidP="006B7FE4">
                  <w:pPr>
                    <w:bidi w:val="0"/>
                    <w:spacing w:line="200" w:lineRule="exact"/>
                    <w:jc w:val="right"/>
                  </w:pPr>
                  <w:r>
                    <w:t>10</w:t>
                  </w:r>
                </w:p>
              </w:tc>
              <w:tc>
                <w:tcPr>
                  <w:tcW w:w="620" w:type="dxa"/>
                  <w:tcBorders>
                    <w:top w:val="nil"/>
                    <w:left w:val="nil"/>
                    <w:bottom w:val="nil"/>
                    <w:right w:val="nil"/>
                  </w:tcBorders>
                  <w:shd w:val="clear" w:color="auto" w:fill="auto"/>
                  <w:vAlign w:val="center"/>
                  <w:hideMark/>
                </w:tcPr>
                <w:p w:rsidR="00952E0D" w:rsidRDefault="00952E0D" w:rsidP="006B7FE4">
                  <w:pPr>
                    <w:bidi w:val="0"/>
                    <w:spacing w:line="200" w:lineRule="exact"/>
                    <w:jc w:val="right"/>
                  </w:pPr>
                  <w:r>
                    <w:t>30</w:t>
                  </w:r>
                </w:p>
              </w:tc>
              <w:tc>
                <w:tcPr>
                  <w:tcW w:w="620" w:type="dxa"/>
                  <w:tcBorders>
                    <w:top w:val="nil"/>
                    <w:left w:val="nil"/>
                    <w:bottom w:val="nil"/>
                    <w:right w:val="nil"/>
                  </w:tcBorders>
                  <w:shd w:val="clear" w:color="auto" w:fill="auto"/>
                  <w:vAlign w:val="center"/>
                  <w:hideMark/>
                </w:tcPr>
                <w:p w:rsidR="00952E0D" w:rsidRDefault="00952E0D" w:rsidP="006B7FE4">
                  <w:pPr>
                    <w:bidi w:val="0"/>
                    <w:spacing w:line="200" w:lineRule="exact"/>
                    <w:jc w:val="right"/>
                  </w:pPr>
                  <w:r>
                    <w:t>22</w:t>
                  </w:r>
                </w:p>
              </w:tc>
              <w:tc>
                <w:tcPr>
                  <w:tcW w:w="620" w:type="dxa"/>
                  <w:tcBorders>
                    <w:top w:val="nil"/>
                    <w:left w:val="nil"/>
                    <w:bottom w:val="nil"/>
                    <w:right w:val="nil"/>
                  </w:tcBorders>
                  <w:shd w:val="clear" w:color="auto" w:fill="auto"/>
                  <w:vAlign w:val="center"/>
                  <w:hideMark/>
                </w:tcPr>
                <w:p w:rsidR="00952E0D" w:rsidRDefault="00952E0D" w:rsidP="006B7FE4">
                  <w:pPr>
                    <w:bidi w:val="0"/>
                    <w:spacing w:line="200" w:lineRule="exact"/>
                    <w:jc w:val="right"/>
                  </w:pPr>
                  <w:r>
                    <w:t>22</w:t>
                  </w:r>
                </w:p>
              </w:tc>
              <w:tc>
                <w:tcPr>
                  <w:tcW w:w="620" w:type="dxa"/>
                  <w:tcBorders>
                    <w:top w:val="nil"/>
                    <w:left w:val="nil"/>
                    <w:bottom w:val="nil"/>
                    <w:right w:val="nil"/>
                  </w:tcBorders>
                  <w:shd w:val="clear" w:color="auto" w:fill="auto"/>
                  <w:vAlign w:val="center"/>
                  <w:hideMark/>
                </w:tcPr>
                <w:p w:rsidR="00952E0D" w:rsidRDefault="00952E0D" w:rsidP="006B7FE4">
                  <w:pPr>
                    <w:bidi w:val="0"/>
                    <w:spacing w:line="200" w:lineRule="exact"/>
                    <w:jc w:val="right"/>
                  </w:pPr>
                  <w:r>
                    <w:t>17</w:t>
                  </w:r>
                </w:p>
              </w:tc>
              <w:tc>
                <w:tcPr>
                  <w:tcW w:w="620" w:type="dxa"/>
                  <w:tcBorders>
                    <w:top w:val="nil"/>
                    <w:left w:val="nil"/>
                    <w:bottom w:val="nil"/>
                    <w:right w:val="nil"/>
                  </w:tcBorders>
                  <w:shd w:val="clear" w:color="auto" w:fill="auto"/>
                  <w:vAlign w:val="center"/>
                  <w:hideMark/>
                </w:tcPr>
                <w:p w:rsidR="00952E0D" w:rsidRDefault="00952E0D" w:rsidP="006B7FE4">
                  <w:pPr>
                    <w:bidi w:val="0"/>
                    <w:spacing w:line="200" w:lineRule="exact"/>
                    <w:jc w:val="right"/>
                  </w:pPr>
                  <w:r>
                    <w:t>25</w:t>
                  </w:r>
                </w:p>
              </w:tc>
              <w:tc>
                <w:tcPr>
                  <w:tcW w:w="620" w:type="dxa"/>
                  <w:tcBorders>
                    <w:top w:val="nil"/>
                    <w:left w:val="nil"/>
                    <w:bottom w:val="nil"/>
                    <w:right w:val="nil"/>
                  </w:tcBorders>
                  <w:shd w:val="clear" w:color="auto" w:fill="auto"/>
                  <w:vAlign w:val="center"/>
                  <w:hideMark/>
                </w:tcPr>
                <w:p w:rsidR="00952E0D" w:rsidRDefault="00952E0D" w:rsidP="006B7FE4">
                  <w:pPr>
                    <w:bidi w:val="0"/>
                    <w:spacing w:line="200" w:lineRule="exact"/>
                    <w:jc w:val="right"/>
                  </w:pPr>
                  <w:r>
                    <w:t>27</w:t>
                  </w:r>
                </w:p>
              </w:tc>
              <w:tc>
                <w:tcPr>
                  <w:tcW w:w="621" w:type="dxa"/>
                  <w:tcBorders>
                    <w:top w:val="nil"/>
                    <w:left w:val="nil"/>
                    <w:bottom w:val="nil"/>
                    <w:right w:val="nil"/>
                  </w:tcBorders>
                  <w:shd w:val="clear" w:color="auto" w:fill="auto"/>
                  <w:vAlign w:val="center"/>
                  <w:hideMark/>
                </w:tcPr>
                <w:p w:rsidR="00952E0D" w:rsidRDefault="00952E0D"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Ardakan</w:t>
                  </w:r>
                  <w:proofErr w:type="spellEnd"/>
                  <w:r w:rsidRPr="001B29D9">
                    <w:rPr>
                      <w:rFonts w:cs="Nazanin" w:hint="cs"/>
                      <w:sz w:val="22"/>
                      <w:szCs w:val="22"/>
                    </w:rPr>
                    <w:t xml:space="preserv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952E0D" w:rsidP="006B7FE4">
                  <w:pPr>
                    <w:bidi w:val="0"/>
                    <w:spacing w:line="200" w:lineRule="exact"/>
                  </w:pPr>
                  <w:proofErr w:type="spellStart"/>
                  <w:r>
                    <w:t>yazd</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Orumiyeh</w:t>
                  </w:r>
                  <w:proofErr w:type="spellEnd"/>
                  <w:r w:rsidRPr="001B29D9">
                    <w:rPr>
                      <w:rFonts w:cs="Nazanin" w:hint="cs"/>
                      <w:sz w:val="22"/>
                      <w:szCs w:val="22"/>
                    </w:rPr>
                    <w:t xml:space="preserv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6852CA" w:rsidP="006B7FE4">
                  <w:pPr>
                    <w:bidi w:val="0"/>
                    <w:spacing w:line="200" w:lineRule="exact"/>
                  </w:pPr>
                  <w:proofErr w:type="spellStart"/>
                  <w:r w:rsidRPr="001B29D9">
                    <w:rPr>
                      <w:rFonts w:cs="Nazanin" w:hint="cs"/>
                      <w:sz w:val="22"/>
                      <w:szCs w:val="22"/>
                    </w:rPr>
                    <w:t>Orumiyeh</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22</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19</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8</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16</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19</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18</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Iranshahr</w:t>
                  </w:r>
                  <w:proofErr w:type="spellEnd"/>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6852CA" w:rsidP="006B7FE4">
                  <w:pPr>
                    <w:bidi w:val="0"/>
                    <w:spacing w:line="200" w:lineRule="exact"/>
                  </w:pPr>
                  <w:proofErr w:type="spellStart"/>
                  <w:r>
                    <w:t>hormozgan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Ayineh</w:t>
                  </w:r>
                  <w:proofErr w:type="spellEnd"/>
                  <w:r w:rsidRPr="001B29D9">
                    <w:rPr>
                      <w:rFonts w:cs="Nazanin" w:hint="cs"/>
                      <w:sz w:val="22"/>
                      <w:szCs w:val="22"/>
                    </w:rPr>
                    <w:t>-</w:t>
                  </w:r>
                  <w:proofErr w:type="spellStart"/>
                  <w:r w:rsidRPr="001B29D9">
                    <w:rPr>
                      <w:rFonts w:cs="Nazanin" w:hint="cs"/>
                      <w:sz w:val="22"/>
                      <w:szCs w:val="22"/>
                    </w:rPr>
                    <w:t>Khane</w:t>
                  </w:r>
                  <w:proofErr w:type="spellEnd"/>
                  <w:r w:rsidRPr="001B29D9">
                    <w:rPr>
                      <w:rFonts w:cs="Nazanin" w:hint="cs"/>
                      <w:sz w:val="22"/>
                      <w:szCs w:val="22"/>
                    </w:rPr>
                    <w:t>-ye-</w:t>
                  </w:r>
                  <w:proofErr w:type="spellStart"/>
                  <w:r w:rsidRPr="001B29D9">
                    <w:rPr>
                      <w:rFonts w:cs="Nazanin" w:hint="cs"/>
                      <w:sz w:val="22"/>
                      <w:szCs w:val="22"/>
                    </w:rPr>
                    <w:t>mofakham</w:t>
                  </w:r>
                  <w:proofErr w:type="spellEnd"/>
                  <w:r w:rsidRPr="001B29D9">
                    <w:rPr>
                      <w:rFonts w:cs="Nazanin" w:hint="cs"/>
                      <w:sz w:val="22"/>
                      <w:szCs w:val="22"/>
                    </w:rPr>
                    <w:t xml:space="preserve"> (the building of mirror)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405B07" w:rsidRPr="001B29D9" w:rsidRDefault="00405B07" w:rsidP="006B7FE4">
                  <w:pPr>
                    <w:bidi w:val="0"/>
                    <w:spacing w:line="200" w:lineRule="exact"/>
                  </w:pPr>
                  <w:r w:rsidRPr="001B29D9">
                    <w:t xml:space="preserve">South </w:t>
                  </w:r>
                  <w:proofErr w:type="spellStart"/>
                  <w:r w:rsidRPr="001B29D9">
                    <w:t>Khorasan</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12</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13</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15</w:t>
                  </w:r>
                </w:p>
              </w:tc>
            </w:tr>
            <w:tr w:rsidR="00405B07" w:rsidRPr="001B29D9" w:rsidTr="00226E4A">
              <w:tc>
                <w:tcPr>
                  <w:tcW w:w="3828" w:type="dxa"/>
                  <w:tcBorders>
                    <w:top w:val="nil"/>
                    <w:left w:val="nil"/>
                    <w:bottom w:val="nil"/>
                    <w:right w:val="single" w:sz="12" w:space="0" w:color="000000"/>
                  </w:tcBorders>
                  <w:shd w:val="clear" w:color="auto" w:fill="auto"/>
                  <w:vAlign w:val="bottom"/>
                  <w:hideMark/>
                </w:tcPr>
                <w:p w:rsidR="00405B07" w:rsidRPr="001B29D9" w:rsidRDefault="00405B07"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Ayineh</w:t>
                  </w:r>
                  <w:proofErr w:type="spellEnd"/>
                  <w:r w:rsidRPr="001B29D9">
                    <w:rPr>
                      <w:rFonts w:cs="Nazanin" w:hint="cs"/>
                      <w:sz w:val="22"/>
                      <w:szCs w:val="22"/>
                    </w:rPr>
                    <w:t xml:space="preserve"> </w:t>
                  </w:r>
                  <w:proofErr w:type="spellStart"/>
                  <w:r w:rsidRPr="001B29D9">
                    <w:rPr>
                      <w:rFonts w:cs="Nazanin" w:hint="cs"/>
                      <w:sz w:val="22"/>
                      <w:szCs w:val="22"/>
                    </w:rPr>
                    <w:t>Va</w:t>
                  </w:r>
                  <w:proofErr w:type="spellEnd"/>
                  <w:r w:rsidRPr="001B29D9">
                    <w:rPr>
                      <w:rFonts w:cs="Nazanin" w:hint="cs"/>
                      <w:sz w:val="22"/>
                      <w:szCs w:val="22"/>
                    </w:rPr>
                    <w:t xml:space="preserve"> </w:t>
                  </w:r>
                  <w:proofErr w:type="spellStart"/>
                  <w:r w:rsidRPr="001B29D9">
                    <w:rPr>
                      <w:rFonts w:cs="Nazanin" w:hint="cs"/>
                      <w:sz w:val="22"/>
                      <w:szCs w:val="22"/>
                    </w:rPr>
                    <w:t>Roshanayi</w:t>
                  </w:r>
                  <w:proofErr w:type="spellEnd"/>
                  <w:r w:rsidRPr="001B29D9">
                    <w:rPr>
                      <w:rFonts w:cs="Nazanin" w:hint="cs"/>
                      <w:sz w:val="22"/>
                      <w:szCs w:val="22"/>
                    </w:rPr>
                    <w:t xml:space="preserve"> (Mirror and Light) </w:t>
                  </w:r>
                </w:p>
              </w:tc>
              <w:tc>
                <w:tcPr>
                  <w:tcW w:w="1417" w:type="dxa"/>
                  <w:tcBorders>
                    <w:top w:val="nil"/>
                    <w:left w:val="nil"/>
                    <w:bottom w:val="nil"/>
                    <w:right w:val="nil"/>
                  </w:tcBorders>
                  <w:shd w:val="clear" w:color="auto" w:fill="auto"/>
                  <w:vAlign w:val="bottom"/>
                  <w:hideMark/>
                </w:tcPr>
                <w:p w:rsidR="00405B07" w:rsidRPr="001B29D9" w:rsidRDefault="006852CA" w:rsidP="006B7FE4">
                  <w:pPr>
                    <w:bidi w:val="0"/>
                    <w:spacing w:line="200" w:lineRule="exact"/>
                  </w:pPr>
                  <w:proofErr w:type="spellStart"/>
                  <w:r>
                    <w:t>yazd</w:t>
                  </w:r>
                  <w:proofErr w:type="spellEnd"/>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70</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28</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31</w:t>
                  </w:r>
                </w:p>
              </w:tc>
              <w:tc>
                <w:tcPr>
                  <w:tcW w:w="620"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33</w:t>
                  </w:r>
                </w:p>
              </w:tc>
              <w:tc>
                <w:tcPr>
                  <w:tcW w:w="621" w:type="dxa"/>
                  <w:tcBorders>
                    <w:top w:val="nil"/>
                    <w:left w:val="nil"/>
                    <w:bottom w:val="nil"/>
                    <w:right w:val="nil"/>
                  </w:tcBorders>
                  <w:shd w:val="clear" w:color="auto" w:fill="auto"/>
                  <w:vAlign w:val="center"/>
                  <w:hideMark/>
                </w:tcPr>
                <w:p w:rsidR="00405B07" w:rsidRDefault="00405B07" w:rsidP="006B7FE4">
                  <w:pPr>
                    <w:bidi w:val="0"/>
                    <w:spacing w:line="200" w:lineRule="exact"/>
                    <w:jc w:val="right"/>
                  </w:pPr>
                  <w:r>
                    <w:t>32</w:t>
                  </w:r>
                </w:p>
              </w:tc>
            </w:tr>
            <w:tr w:rsidR="006852CA" w:rsidRPr="001B29D9" w:rsidTr="00226E4A">
              <w:tc>
                <w:tcPr>
                  <w:tcW w:w="3828" w:type="dxa"/>
                  <w:tcBorders>
                    <w:top w:val="nil"/>
                    <w:left w:val="nil"/>
                    <w:bottom w:val="nil"/>
                    <w:right w:val="single" w:sz="12" w:space="0" w:color="000000"/>
                  </w:tcBorders>
                  <w:shd w:val="clear" w:color="auto" w:fill="auto"/>
                  <w:vAlign w:val="bottom"/>
                  <w:hideMark/>
                </w:tcPr>
                <w:p w:rsidR="006852CA" w:rsidRPr="001B29D9" w:rsidRDefault="006852CA"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Babol</w:t>
                  </w:r>
                  <w:proofErr w:type="spellEnd"/>
                  <w:r w:rsidRPr="001B29D9">
                    <w:rPr>
                      <w:rFonts w:cs="Nazanin" w:hint="cs"/>
                      <w:sz w:val="22"/>
                      <w:szCs w:val="22"/>
                    </w:rPr>
                    <w:t xml:space="preserv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6852CA" w:rsidRPr="001B29D9" w:rsidRDefault="006852CA" w:rsidP="006B7FE4">
                  <w:pPr>
                    <w:bidi w:val="0"/>
                    <w:spacing w:line="200" w:lineRule="exact"/>
                  </w:pPr>
                  <w:proofErr w:type="spellStart"/>
                  <w:r w:rsidRPr="001B29D9">
                    <w:t>Mazandaran</w:t>
                  </w:r>
                  <w:proofErr w:type="spellEnd"/>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7</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17</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5</w:t>
                  </w:r>
                </w:p>
              </w:tc>
            </w:tr>
            <w:tr w:rsidR="006852CA" w:rsidRPr="001B29D9" w:rsidTr="00226E4A">
              <w:tc>
                <w:tcPr>
                  <w:tcW w:w="3828" w:type="dxa"/>
                  <w:tcBorders>
                    <w:top w:val="nil"/>
                    <w:left w:val="nil"/>
                    <w:bottom w:val="nil"/>
                    <w:right w:val="single" w:sz="12" w:space="0" w:color="000000"/>
                  </w:tcBorders>
                  <w:shd w:val="clear" w:color="auto" w:fill="auto"/>
                  <w:vAlign w:val="bottom"/>
                  <w:hideMark/>
                </w:tcPr>
                <w:p w:rsidR="006852CA" w:rsidRPr="001B29D9" w:rsidRDefault="006852CA" w:rsidP="006B7FE4">
                  <w:pPr>
                    <w:tabs>
                      <w:tab w:val="right" w:leader="dot" w:pos="3656"/>
                    </w:tabs>
                    <w:bidi w:val="0"/>
                    <w:spacing w:line="200" w:lineRule="exact"/>
                    <w:rPr>
                      <w:rFonts w:cs="Nazanin"/>
                      <w:sz w:val="22"/>
                      <w:szCs w:val="22"/>
                    </w:rPr>
                  </w:pPr>
                  <w:r w:rsidRPr="001B29D9">
                    <w:rPr>
                      <w:rFonts w:cs="Nazanin" w:hint="cs"/>
                      <w:sz w:val="22"/>
                      <w:szCs w:val="22"/>
                    </w:rPr>
                    <w:t xml:space="preserve">Archaeology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6852CA" w:rsidRPr="001B29D9" w:rsidRDefault="006852CA" w:rsidP="006B7FE4">
                  <w:pPr>
                    <w:bidi w:val="0"/>
                    <w:spacing w:line="200" w:lineRule="exact"/>
                  </w:pPr>
                  <w:proofErr w:type="spellStart"/>
                  <w:r w:rsidRPr="001B29D9">
                    <w:t>Chaharmahal</w:t>
                  </w:r>
                  <w:proofErr w:type="spellEnd"/>
                  <w:r w:rsidRPr="001B29D9">
                    <w:t>&amp;</w:t>
                  </w:r>
                </w:p>
                <w:p w:rsidR="006852CA" w:rsidRPr="001B29D9" w:rsidRDefault="006852CA" w:rsidP="006B7FE4">
                  <w:pPr>
                    <w:bidi w:val="0"/>
                    <w:spacing w:line="200" w:lineRule="exact"/>
                  </w:pPr>
                  <w:proofErr w:type="spellStart"/>
                  <w:r w:rsidRPr="001B29D9">
                    <w:t>Bakhtiyari</w:t>
                  </w:r>
                  <w:proofErr w:type="spellEnd"/>
                  <w:r w:rsidRPr="001B29D9">
                    <w:t xml:space="preserve"> </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11</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13</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11</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8</w:t>
                  </w:r>
                </w:p>
              </w:tc>
              <w:tc>
                <w:tcPr>
                  <w:tcW w:w="621"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8</w:t>
                  </w:r>
                </w:p>
              </w:tc>
            </w:tr>
            <w:tr w:rsidR="006852CA" w:rsidRPr="001B29D9" w:rsidTr="00226E4A">
              <w:tc>
                <w:tcPr>
                  <w:tcW w:w="3828" w:type="dxa"/>
                  <w:tcBorders>
                    <w:top w:val="nil"/>
                    <w:left w:val="nil"/>
                    <w:bottom w:val="nil"/>
                    <w:right w:val="single" w:sz="12" w:space="0" w:color="000000"/>
                  </w:tcBorders>
                  <w:shd w:val="clear" w:color="auto" w:fill="auto"/>
                  <w:vAlign w:val="bottom"/>
                  <w:hideMark/>
                </w:tcPr>
                <w:p w:rsidR="006852CA" w:rsidRPr="001B29D9" w:rsidRDefault="006852CA"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Bagh</w:t>
                  </w:r>
                  <w:proofErr w:type="spellEnd"/>
                  <w:r w:rsidRPr="001B29D9">
                    <w:rPr>
                      <w:rFonts w:cs="Nazanin" w:hint="cs"/>
                      <w:sz w:val="22"/>
                      <w:szCs w:val="22"/>
                    </w:rPr>
                    <w:t>-e-</w:t>
                  </w:r>
                  <w:proofErr w:type="spellStart"/>
                  <w:r w:rsidRPr="001B29D9">
                    <w:rPr>
                      <w:rFonts w:cs="Nazanin" w:hint="cs"/>
                      <w:sz w:val="22"/>
                      <w:szCs w:val="22"/>
                    </w:rPr>
                    <w:t>Harandi</w:t>
                  </w:r>
                  <w:proofErr w:type="spellEnd"/>
                  <w:r w:rsidRPr="001B29D9">
                    <w:rPr>
                      <w:rFonts w:cs="Nazanin" w:hint="cs"/>
                      <w:sz w:val="22"/>
                      <w:szCs w:val="22"/>
                    </w:rPr>
                    <w:t xml:space="preserve"> (garden)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6852CA" w:rsidRPr="001B29D9" w:rsidRDefault="006852CA" w:rsidP="006B7FE4">
                  <w:pPr>
                    <w:bidi w:val="0"/>
                    <w:spacing w:line="200" w:lineRule="exact"/>
                  </w:pPr>
                  <w:proofErr w:type="spellStart"/>
                  <w:r>
                    <w:t>kerman</w:t>
                  </w:r>
                  <w:proofErr w:type="spellEnd"/>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2</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11</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3</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12</w:t>
                  </w:r>
                </w:p>
              </w:tc>
              <w:tc>
                <w:tcPr>
                  <w:tcW w:w="621"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11</w:t>
                  </w:r>
                </w:p>
              </w:tc>
            </w:tr>
            <w:tr w:rsidR="006852CA" w:rsidRPr="001B29D9" w:rsidTr="00226E4A">
              <w:tc>
                <w:tcPr>
                  <w:tcW w:w="3828" w:type="dxa"/>
                  <w:tcBorders>
                    <w:top w:val="nil"/>
                    <w:left w:val="nil"/>
                    <w:bottom w:val="nil"/>
                    <w:right w:val="single" w:sz="12" w:space="0" w:color="000000"/>
                  </w:tcBorders>
                  <w:shd w:val="clear" w:color="auto" w:fill="auto"/>
                  <w:vAlign w:val="bottom"/>
                  <w:hideMark/>
                </w:tcPr>
                <w:p w:rsidR="006852CA" w:rsidRPr="001B29D9" w:rsidRDefault="006852CA"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Baghcheh</w:t>
                  </w:r>
                  <w:proofErr w:type="spellEnd"/>
                  <w:r w:rsidRPr="001B29D9">
                    <w:rPr>
                      <w:rFonts w:cs="Nazanin" w:hint="cs"/>
                      <w:sz w:val="22"/>
                      <w:szCs w:val="22"/>
                    </w:rPr>
                    <w:t xml:space="preserve">- </w:t>
                  </w:r>
                  <w:proofErr w:type="spellStart"/>
                  <w:r w:rsidRPr="001B29D9">
                    <w:rPr>
                      <w:rFonts w:cs="Nazanin" w:hint="cs"/>
                      <w:sz w:val="22"/>
                      <w:szCs w:val="22"/>
                    </w:rPr>
                    <w:t>Juq</w:t>
                  </w:r>
                  <w:proofErr w:type="spellEnd"/>
                  <w:r w:rsidRPr="001B29D9">
                    <w:rPr>
                      <w:rFonts w:cs="Nazanin" w:hint="cs"/>
                      <w:sz w:val="22"/>
                      <w:szCs w:val="22"/>
                    </w:rPr>
                    <w:t xml:space="preserv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6852CA" w:rsidRPr="001B29D9" w:rsidRDefault="006852CA" w:rsidP="006B7FE4">
                  <w:pPr>
                    <w:bidi w:val="0"/>
                    <w:spacing w:line="200" w:lineRule="exact"/>
                  </w:pPr>
                  <w:proofErr w:type="spellStart"/>
                  <w:r>
                    <w:t>mako</w:t>
                  </w:r>
                  <w:proofErr w:type="spellEnd"/>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24</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29</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38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21</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39</w:t>
                  </w:r>
                </w:p>
              </w:tc>
              <w:tc>
                <w:tcPr>
                  <w:tcW w:w="621"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33</w:t>
                  </w:r>
                </w:p>
              </w:tc>
            </w:tr>
            <w:tr w:rsidR="006852CA" w:rsidRPr="001B29D9" w:rsidTr="00226E4A">
              <w:tc>
                <w:tcPr>
                  <w:tcW w:w="3828" w:type="dxa"/>
                  <w:tcBorders>
                    <w:top w:val="nil"/>
                    <w:left w:val="nil"/>
                    <w:bottom w:val="nil"/>
                    <w:right w:val="single" w:sz="12" w:space="0" w:color="000000"/>
                  </w:tcBorders>
                  <w:shd w:val="clear" w:color="auto" w:fill="auto"/>
                  <w:vAlign w:val="bottom"/>
                  <w:hideMark/>
                </w:tcPr>
                <w:p w:rsidR="006852CA" w:rsidRPr="001B29D9" w:rsidRDefault="006852CA"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Bagh</w:t>
                  </w:r>
                  <w:proofErr w:type="spellEnd"/>
                  <w:r w:rsidRPr="001B29D9">
                    <w:rPr>
                      <w:rFonts w:cs="Nazanin" w:hint="cs"/>
                      <w:sz w:val="22"/>
                      <w:szCs w:val="22"/>
                    </w:rPr>
                    <w:t>-e-</w:t>
                  </w:r>
                  <w:proofErr w:type="spellStart"/>
                  <w:r w:rsidRPr="001B29D9">
                    <w:rPr>
                      <w:rFonts w:cs="Nazanin" w:hint="cs"/>
                      <w:sz w:val="22"/>
                      <w:szCs w:val="22"/>
                    </w:rPr>
                    <w:t>Naderi</w:t>
                  </w:r>
                  <w:proofErr w:type="spellEnd"/>
                  <w:r w:rsidRPr="001B29D9">
                    <w:rPr>
                      <w:rFonts w:cs="Nazanin" w:hint="cs"/>
                      <w:sz w:val="22"/>
                      <w:szCs w:val="22"/>
                    </w:rPr>
                    <w:t xml:space="preserve">(garden)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6852CA" w:rsidRPr="001B29D9" w:rsidRDefault="006852CA" w:rsidP="006B7FE4">
                  <w:pPr>
                    <w:bidi w:val="0"/>
                    <w:spacing w:line="200" w:lineRule="exact"/>
                  </w:pPr>
                  <w:proofErr w:type="spellStart"/>
                  <w:r>
                    <w:t>mashhad</w:t>
                  </w:r>
                  <w:proofErr w:type="spellEnd"/>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420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279</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334</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368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366</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347</w:t>
                  </w:r>
                </w:p>
              </w:tc>
              <w:tc>
                <w:tcPr>
                  <w:tcW w:w="621"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411</w:t>
                  </w:r>
                </w:p>
              </w:tc>
            </w:tr>
            <w:tr w:rsidR="006852CA" w:rsidRPr="001B29D9" w:rsidTr="00226E4A">
              <w:tc>
                <w:tcPr>
                  <w:tcW w:w="3828" w:type="dxa"/>
                  <w:tcBorders>
                    <w:top w:val="nil"/>
                    <w:left w:val="nil"/>
                    <w:bottom w:val="nil"/>
                    <w:right w:val="single" w:sz="12" w:space="0" w:color="000000"/>
                  </w:tcBorders>
                  <w:shd w:val="clear" w:color="auto" w:fill="auto"/>
                  <w:vAlign w:val="bottom"/>
                  <w:hideMark/>
                </w:tcPr>
                <w:p w:rsidR="006852CA" w:rsidRPr="001B29D9" w:rsidRDefault="006852CA"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Behzad</w:t>
                  </w:r>
                  <w:proofErr w:type="spellEnd"/>
                  <w:r w:rsidRPr="001B29D9">
                    <w:rPr>
                      <w:rFonts w:cs="Nazanin" w:hint="cs"/>
                      <w:sz w:val="22"/>
                      <w:szCs w:val="22"/>
                    </w:rPr>
                    <w:t xml:space="preserve">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6852CA" w:rsidRPr="001B29D9" w:rsidRDefault="006852CA" w:rsidP="006B7FE4">
                  <w:pPr>
                    <w:bidi w:val="0"/>
                    <w:spacing w:line="200" w:lineRule="exact"/>
                  </w:pPr>
                  <w:proofErr w:type="spellStart"/>
                  <w:r>
                    <w:t>tehran</w:t>
                  </w:r>
                  <w:proofErr w:type="spellEnd"/>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rPr>
                      <w:vertAlign w:val="superscript"/>
                    </w:rPr>
                    <w:t>(1)</w:t>
                  </w:r>
                  <w:r>
                    <w:t>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13</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6</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w:t>
                  </w:r>
                </w:p>
              </w:tc>
            </w:tr>
            <w:tr w:rsidR="006852CA" w:rsidRPr="001B29D9" w:rsidTr="00226E4A">
              <w:tc>
                <w:tcPr>
                  <w:tcW w:w="3828" w:type="dxa"/>
                  <w:tcBorders>
                    <w:top w:val="nil"/>
                    <w:left w:val="nil"/>
                    <w:bottom w:val="nil"/>
                    <w:right w:val="single" w:sz="12" w:space="0" w:color="000000"/>
                  </w:tcBorders>
                  <w:shd w:val="clear" w:color="auto" w:fill="auto"/>
                  <w:vAlign w:val="bottom"/>
                  <w:hideMark/>
                </w:tcPr>
                <w:p w:rsidR="006852CA" w:rsidRPr="001B29D9" w:rsidRDefault="006852CA"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Birjand</w:t>
                  </w:r>
                  <w:proofErr w:type="spellEnd"/>
                  <w:r w:rsidRPr="001B29D9">
                    <w:rPr>
                      <w:rFonts w:cs="Nazanin" w:hint="cs"/>
                      <w:sz w:val="22"/>
                      <w:szCs w:val="22"/>
                    </w:rPr>
                    <w:t xml:space="preserve"> (archaeology and anthropology)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6852CA" w:rsidRPr="001B29D9" w:rsidRDefault="006852CA" w:rsidP="006B7FE4">
                  <w:pPr>
                    <w:bidi w:val="0"/>
                    <w:spacing w:line="200" w:lineRule="exact"/>
                  </w:pPr>
                  <w:proofErr w:type="spellStart"/>
                  <w:r>
                    <w:t>birjand</w:t>
                  </w:r>
                  <w:proofErr w:type="spellEnd"/>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26</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10</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16</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17</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13</w:t>
                  </w:r>
                </w:p>
              </w:tc>
              <w:tc>
                <w:tcPr>
                  <w:tcW w:w="621"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21</w:t>
                  </w:r>
                </w:p>
              </w:tc>
            </w:tr>
            <w:tr w:rsidR="006852CA" w:rsidRPr="001B29D9" w:rsidTr="00226E4A">
              <w:tc>
                <w:tcPr>
                  <w:tcW w:w="3828" w:type="dxa"/>
                  <w:tcBorders>
                    <w:top w:val="nil"/>
                    <w:left w:val="nil"/>
                    <w:bottom w:val="nil"/>
                    <w:right w:val="single" w:sz="12" w:space="0" w:color="000000"/>
                  </w:tcBorders>
                  <w:shd w:val="clear" w:color="auto" w:fill="auto"/>
                  <w:vAlign w:val="bottom"/>
                  <w:hideMark/>
                </w:tcPr>
                <w:p w:rsidR="006852CA" w:rsidRPr="001B29D9" w:rsidRDefault="006852CA" w:rsidP="006B7FE4">
                  <w:pPr>
                    <w:tabs>
                      <w:tab w:val="right" w:leader="dot" w:pos="3656"/>
                    </w:tabs>
                    <w:bidi w:val="0"/>
                    <w:spacing w:line="200" w:lineRule="exact"/>
                    <w:rPr>
                      <w:rFonts w:cs="Nazanin"/>
                      <w:sz w:val="22"/>
                      <w:szCs w:val="22"/>
                    </w:rPr>
                  </w:pPr>
                  <w:r w:rsidRPr="001B29D9">
                    <w:rPr>
                      <w:rFonts w:cs="Nazanin" w:hint="cs"/>
                      <w:sz w:val="22"/>
                      <w:szCs w:val="22"/>
                    </w:rPr>
                    <w:t xml:space="preserve">Pars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6852CA" w:rsidRPr="001B29D9" w:rsidRDefault="006852CA" w:rsidP="006B7FE4">
                  <w:pPr>
                    <w:bidi w:val="0"/>
                    <w:spacing w:line="200" w:lineRule="exact"/>
                  </w:pPr>
                  <w:r>
                    <w:t>shiraz</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41</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263</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52</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48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58</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44</w:t>
                  </w:r>
                </w:p>
              </w:tc>
              <w:tc>
                <w:tcPr>
                  <w:tcW w:w="620"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126</w:t>
                  </w:r>
                </w:p>
              </w:tc>
              <w:tc>
                <w:tcPr>
                  <w:tcW w:w="621" w:type="dxa"/>
                  <w:tcBorders>
                    <w:top w:val="nil"/>
                    <w:left w:val="nil"/>
                    <w:bottom w:val="nil"/>
                    <w:right w:val="nil"/>
                  </w:tcBorders>
                  <w:shd w:val="clear" w:color="auto" w:fill="auto"/>
                  <w:vAlign w:val="center"/>
                  <w:hideMark/>
                </w:tcPr>
                <w:p w:rsidR="006852CA" w:rsidRDefault="006852CA" w:rsidP="006B7FE4">
                  <w:pPr>
                    <w:bidi w:val="0"/>
                    <w:spacing w:line="200" w:lineRule="exact"/>
                    <w:jc w:val="right"/>
                  </w:pPr>
                  <w:r>
                    <w:t>87</w:t>
                  </w:r>
                </w:p>
              </w:tc>
            </w:tr>
            <w:tr w:rsidR="00880899" w:rsidRPr="001B29D9" w:rsidTr="00226E4A">
              <w:tc>
                <w:tcPr>
                  <w:tcW w:w="3828" w:type="dxa"/>
                  <w:tcBorders>
                    <w:top w:val="nil"/>
                    <w:left w:val="nil"/>
                    <w:bottom w:val="nil"/>
                    <w:right w:val="single" w:sz="12" w:space="0" w:color="000000"/>
                  </w:tcBorders>
                  <w:shd w:val="clear" w:color="auto" w:fill="auto"/>
                  <w:vAlign w:val="bottom"/>
                  <w:hideMark/>
                </w:tcPr>
                <w:p w:rsidR="00880899" w:rsidRPr="001B29D9" w:rsidRDefault="00880899" w:rsidP="006B7FE4">
                  <w:pPr>
                    <w:tabs>
                      <w:tab w:val="right" w:leader="dot" w:pos="3656"/>
                    </w:tabs>
                    <w:bidi w:val="0"/>
                    <w:spacing w:line="200" w:lineRule="exact"/>
                    <w:rPr>
                      <w:rFonts w:cs="Nazanin"/>
                      <w:sz w:val="22"/>
                      <w:szCs w:val="22"/>
                    </w:rPr>
                  </w:pPr>
                  <w:r w:rsidRPr="001B29D9">
                    <w:rPr>
                      <w:rFonts w:cs="Nazanin" w:hint="cs"/>
                      <w:sz w:val="22"/>
                      <w:szCs w:val="22"/>
                    </w:rPr>
                    <w:t xml:space="preserve">Ethnological Research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880899" w:rsidRPr="001B29D9" w:rsidRDefault="00880899" w:rsidP="006B7FE4">
                  <w:pPr>
                    <w:bidi w:val="0"/>
                    <w:spacing w:line="200" w:lineRule="exact"/>
                  </w:pPr>
                  <w:r w:rsidRPr="001B29D9">
                    <w:t>Tehran</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rPr>
                      <w:vertAlign w:val="superscript"/>
                    </w:rPr>
                    <w:t>(1)</w:t>
                  </w:r>
                  <w:r>
                    <w:t>0</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65</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28</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r>
            <w:tr w:rsidR="00880899" w:rsidRPr="001B29D9" w:rsidTr="00226E4A">
              <w:tc>
                <w:tcPr>
                  <w:tcW w:w="3828" w:type="dxa"/>
                  <w:tcBorders>
                    <w:top w:val="nil"/>
                    <w:left w:val="nil"/>
                    <w:bottom w:val="nil"/>
                    <w:right w:val="single" w:sz="12" w:space="0" w:color="000000"/>
                  </w:tcBorders>
                  <w:shd w:val="clear" w:color="auto" w:fill="auto"/>
                  <w:vAlign w:val="bottom"/>
                  <w:hideMark/>
                </w:tcPr>
                <w:p w:rsidR="00880899" w:rsidRPr="001B29D9" w:rsidRDefault="00880899" w:rsidP="006B7FE4">
                  <w:pPr>
                    <w:tabs>
                      <w:tab w:val="right" w:leader="dot" w:pos="3656"/>
                    </w:tabs>
                    <w:bidi w:val="0"/>
                    <w:spacing w:line="200" w:lineRule="exact"/>
                    <w:rPr>
                      <w:rFonts w:cs="Nazanin"/>
                      <w:sz w:val="22"/>
                      <w:szCs w:val="22"/>
                    </w:rPr>
                  </w:pPr>
                  <w:proofErr w:type="spellStart"/>
                  <w:r w:rsidRPr="001B29D9">
                    <w:rPr>
                      <w:rFonts w:cs="Nazanin" w:hint="cs"/>
                      <w:sz w:val="22"/>
                      <w:szCs w:val="22"/>
                    </w:rPr>
                    <w:t>Meybod</w:t>
                  </w:r>
                  <w:proofErr w:type="spellEnd"/>
                  <w:r w:rsidRPr="001B29D9">
                    <w:rPr>
                      <w:rFonts w:cs="Nazanin" w:hint="cs"/>
                      <w:sz w:val="22"/>
                      <w:szCs w:val="22"/>
                    </w:rPr>
                    <w:t xml:space="preserve"> </w:t>
                  </w:r>
                  <w:proofErr w:type="spellStart"/>
                  <w:r w:rsidRPr="001B29D9">
                    <w:rPr>
                      <w:rFonts w:cs="Nazanin" w:hint="cs"/>
                      <w:sz w:val="22"/>
                      <w:szCs w:val="22"/>
                    </w:rPr>
                    <w:t>Palaas</w:t>
                  </w:r>
                  <w:proofErr w:type="spellEnd"/>
                  <w:r w:rsidRPr="001B29D9">
                    <w:rPr>
                      <w:rFonts w:cs="Nazanin" w:hint="cs"/>
                      <w:sz w:val="22"/>
                      <w:szCs w:val="22"/>
                    </w:rPr>
                    <w:t xml:space="preserve"> (</w:t>
                  </w:r>
                  <w:proofErr w:type="spellStart"/>
                  <w:r w:rsidRPr="001B29D9">
                    <w:rPr>
                      <w:rFonts w:cs="Nazanin" w:hint="cs"/>
                      <w:sz w:val="22"/>
                      <w:szCs w:val="22"/>
                    </w:rPr>
                    <w:t>pileless</w:t>
                  </w:r>
                  <w:proofErr w:type="spellEnd"/>
                  <w:r w:rsidRPr="001B29D9">
                    <w:rPr>
                      <w:rFonts w:cs="Nazanin" w:hint="cs"/>
                      <w:sz w:val="22"/>
                      <w:szCs w:val="22"/>
                    </w:rPr>
                    <w:t xml:space="preserve"> carpet) </w:t>
                  </w:r>
                  <w:r w:rsidRPr="001B29D9">
                    <w:rPr>
                      <w:rFonts w:cs="Nazanin"/>
                      <w:sz w:val="22"/>
                      <w:szCs w:val="22"/>
                    </w:rPr>
                    <w:tab/>
                  </w:r>
                </w:p>
              </w:tc>
              <w:tc>
                <w:tcPr>
                  <w:tcW w:w="1417" w:type="dxa"/>
                  <w:tcBorders>
                    <w:top w:val="nil"/>
                    <w:left w:val="nil"/>
                    <w:bottom w:val="nil"/>
                    <w:right w:val="nil"/>
                  </w:tcBorders>
                  <w:shd w:val="clear" w:color="auto" w:fill="auto"/>
                  <w:vAlign w:val="bottom"/>
                  <w:hideMark/>
                </w:tcPr>
                <w:p w:rsidR="00880899" w:rsidRPr="001B29D9" w:rsidRDefault="00880899" w:rsidP="006B7FE4">
                  <w:pPr>
                    <w:bidi w:val="0"/>
                    <w:spacing w:line="200" w:lineRule="exact"/>
                  </w:pPr>
                  <w:proofErr w:type="spellStart"/>
                  <w:r>
                    <w:t>yazd</w:t>
                  </w:r>
                  <w:proofErr w:type="spellEnd"/>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000</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c>
                <w:tcPr>
                  <w:tcW w:w="620"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c>
                <w:tcPr>
                  <w:tcW w:w="621" w:type="dxa"/>
                  <w:tcBorders>
                    <w:top w:val="nil"/>
                    <w:left w:val="nil"/>
                    <w:bottom w:val="nil"/>
                    <w:right w:val="nil"/>
                  </w:tcBorders>
                  <w:shd w:val="clear" w:color="auto" w:fill="auto"/>
                  <w:vAlign w:val="center"/>
                  <w:hideMark/>
                </w:tcPr>
                <w:p w:rsidR="00880899" w:rsidRDefault="00880899" w:rsidP="006B7FE4">
                  <w:pPr>
                    <w:bidi w:val="0"/>
                    <w:spacing w:line="200" w:lineRule="exact"/>
                    <w:jc w:val="right"/>
                  </w:pPr>
                  <w:r>
                    <w:t>-</w:t>
                  </w:r>
                </w:p>
              </w:tc>
            </w:tr>
            <w:tr w:rsidR="00880899" w:rsidRPr="001B29D9" w:rsidTr="00226E4A">
              <w:tc>
                <w:tcPr>
                  <w:tcW w:w="3828" w:type="dxa"/>
                  <w:tcBorders>
                    <w:top w:val="nil"/>
                    <w:left w:val="nil"/>
                    <w:bottom w:val="single" w:sz="12" w:space="0" w:color="000000"/>
                    <w:right w:val="single" w:sz="12" w:space="0" w:color="000000"/>
                  </w:tcBorders>
                  <w:shd w:val="clear" w:color="auto" w:fill="auto"/>
                  <w:vAlign w:val="bottom"/>
                  <w:hideMark/>
                </w:tcPr>
                <w:p w:rsidR="00880899" w:rsidRPr="001B29D9" w:rsidRDefault="00880899" w:rsidP="006B7FE4">
                  <w:pPr>
                    <w:tabs>
                      <w:tab w:val="right" w:leader="dot" w:pos="3656"/>
                    </w:tabs>
                    <w:bidi w:val="0"/>
                    <w:spacing w:line="200" w:lineRule="exact"/>
                    <w:rPr>
                      <w:rFonts w:cs="Nazanin"/>
                      <w:sz w:val="22"/>
                      <w:szCs w:val="22"/>
                    </w:rPr>
                  </w:pPr>
                  <w:r w:rsidRPr="001B29D9">
                    <w:rPr>
                      <w:rFonts w:cs="Nazanin" w:hint="cs"/>
                      <w:sz w:val="22"/>
                      <w:szCs w:val="22"/>
                    </w:rPr>
                    <w:t xml:space="preserve">Tea History Museum of Iran </w:t>
                  </w:r>
                  <w:r w:rsidRPr="001B29D9">
                    <w:rPr>
                      <w:rFonts w:cs="Nazanin"/>
                      <w:sz w:val="22"/>
                      <w:szCs w:val="22"/>
                    </w:rPr>
                    <w:tab/>
                  </w:r>
                </w:p>
              </w:tc>
              <w:tc>
                <w:tcPr>
                  <w:tcW w:w="1417" w:type="dxa"/>
                  <w:tcBorders>
                    <w:top w:val="nil"/>
                    <w:left w:val="nil"/>
                    <w:bottom w:val="single" w:sz="12" w:space="0" w:color="000000"/>
                    <w:right w:val="nil"/>
                  </w:tcBorders>
                  <w:shd w:val="clear" w:color="auto" w:fill="auto"/>
                  <w:vAlign w:val="bottom"/>
                  <w:hideMark/>
                </w:tcPr>
                <w:p w:rsidR="00880899" w:rsidRPr="001B29D9" w:rsidRDefault="00880899" w:rsidP="006B7FE4">
                  <w:pPr>
                    <w:bidi w:val="0"/>
                    <w:spacing w:line="200" w:lineRule="exact"/>
                  </w:pPr>
                  <w:proofErr w:type="spellStart"/>
                  <w:r>
                    <w:t>Gilan</w:t>
                  </w:r>
                  <w:proofErr w:type="spellEnd"/>
                  <w:r>
                    <w:t xml:space="preserve"> </w:t>
                  </w:r>
                </w:p>
              </w:tc>
              <w:tc>
                <w:tcPr>
                  <w:tcW w:w="620" w:type="dxa"/>
                  <w:tcBorders>
                    <w:top w:val="nil"/>
                    <w:left w:val="nil"/>
                    <w:bottom w:val="single" w:sz="12" w:space="0" w:color="000000"/>
                    <w:right w:val="nil"/>
                  </w:tcBorders>
                  <w:shd w:val="clear" w:color="auto" w:fill="auto"/>
                  <w:vAlign w:val="center"/>
                  <w:hideMark/>
                </w:tcPr>
                <w:p w:rsidR="00880899" w:rsidRDefault="00880899" w:rsidP="006B7FE4">
                  <w:pPr>
                    <w:bidi w:val="0"/>
                    <w:spacing w:line="200" w:lineRule="exact"/>
                    <w:jc w:val="right"/>
                  </w:pPr>
                  <w:r>
                    <w:t>×</w:t>
                  </w:r>
                </w:p>
              </w:tc>
              <w:tc>
                <w:tcPr>
                  <w:tcW w:w="620" w:type="dxa"/>
                  <w:tcBorders>
                    <w:top w:val="nil"/>
                    <w:left w:val="nil"/>
                    <w:bottom w:val="single" w:sz="12" w:space="0" w:color="000000"/>
                    <w:right w:val="nil"/>
                  </w:tcBorders>
                  <w:shd w:val="clear" w:color="auto" w:fill="auto"/>
                  <w:vAlign w:val="center"/>
                  <w:hideMark/>
                </w:tcPr>
                <w:p w:rsidR="00880899" w:rsidRDefault="00880899" w:rsidP="006B7FE4">
                  <w:pPr>
                    <w:bidi w:val="0"/>
                    <w:spacing w:line="200" w:lineRule="exact"/>
                    <w:jc w:val="right"/>
                  </w:pPr>
                  <w:r>
                    <w:t>1</w:t>
                  </w:r>
                </w:p>
              </w:tc>
              <w:tc>
                <w:tcPr>
                  <w:tcW w:w="620" w:type="dxa"/>
                  <w:tcBorders>
                    <w:top w:val="nil"/>
                    <w:left w:val="nil"/>
                    <w:bottom w:val="single" w:sz="12" w:space="0" w:color="000000"/>
                    <w:right w:val="nil"/>
                  </w:tcBorders>
                  <w:shd w:val="clear" w:color="auto" w:fill="auto"/>
                  <w:vAlign w:val="center"/>
                  <w:hideMark/>
                </w:tcPr>
                <w:p w:rsidR="00880899" w:rsidRDefault="00880899" w:rsidP="006B7FE4">
                  <w:pPr>
                    <w:bidi w:val="0"/>
                    <w:spacing w:line="200" w:lineRule="exact"/>
                    <w:jc w:val="right"/>
                  </w:pPr>
                  <w:r>
                    <w:t>000</w:t>
                  </w:r>
                </w:p>
              </w:tc>
              <w:tc>
                <w:tcPr>
                  <w:tcW w:w="620" w:type="dxa"/>
                  <w:tcBorders>
                    <w:top w:val="nil"/>
                    <w:left w:val="nil"/>
                    <w:bottom w:val="single" w:sz="12" w:space="0" w:color="000000"/>
                    <w:right w:val="nil"/>
                  </w:tcBorders>
                  <w:shd w:val="clear" w:color="auto" w:fill="auto"/>
                  <w:vAlign w:val="center"/>
                  <w:hideMark/>
                </w:tcPr>
                <w:p w:rsidR="00880899" w:rsidRDefault="00880899" w:rsidP="006B7FE4">
                  <w:pPr>
                    <w:bidi w:val="0"/>
                    <w:spacing w:line="200" w:lineRule="exact"/>
                    <w:jc w:val="right"/>
                  </w:pPr>
                  <w:r>
                    <w:t>10</w:t>
                  </w:r>
                </w:p>
              </w:tc>
              <w:tc>
                <w:tcPr>
                  <w:tcW w:w="620" w:type="dxa"/>
                  <w:tcBorders>
                    <w:top w:val="nil"/>
                    <w:left w:val="nil"/>
                    <w:bottom w:val="single" w:sz="12" w:space="0" w:color="000000"/>
                    <w:right w:val="nil"/>
                  </w:tcBorders>
                  <w:shd w:val="clear" w:color="auto" w:fill="auto"/>
                  <w:vAlign w:val="center"/>
                  <w:hideMark/>
                </w:tcPr>
                <w:p w:rsidR="00880899" w:rsidRDefault="00880899" w:rsidP="006B7FE4">
                  <w:pPr>
                    <w:bidi w:val="0"/>
                    <w:spacing w:line="200" w:lineRule="exact"/>
                    <w:jc w:val="right"/>
                  </w:pPr>
                  <w:r>
                    <w:t>18</w:t>
                  </w:r>
                </w:p>
              </w:tc>
              <w:tc>
                <w:tcPr>
                  <w:tcW w:w="620" w:type="dxa"/>
                  <w:tcBorders>
                    <w:top w:val="nil"/>
                    <w:left w:val="nil"/>
                    <w:bottom w:val="single" w:sz="12" w:space="0" w:color="000000"/>
                    <w:right w:val="nil"/>
                  </w:tcBorders>
                  <w:shd w:val="clear" w:color="auto" w:fill="auto"/>
                  <w:vAlign w:val="center"/>
                  <w:hideMark/>
                </w:tcPr>
                <w:p w:rsidR="00880899" w:rsidRDefault="00880899" w:rsidP="006B7FE4">
                  <w:pPr>
                    <w:bidi w:val="0"/>
                    <w:spacing w:line="200" w:lineRule="exact"/>
                    <w:jc w:val="right"/>
                  </w:pPr>
                  <w:r>
                    <w:t>18</w:t>
                  </w:r>
                </w:p>
              </w:tc>
              <w:tc>
                <w:tcPr>
                  <w:tcW w:w="620" w:type="dxa"/>
                  <w:tcBorders>
                    <w:top w:val="nil"/>
                    <w:left w:val="nil"/>
                    <w:bottom w:val="single" w:sz="12" w:space="0" w:color="000000"/>
                    <w:right w:val="nil"/>
                  </w:tcBorders>
                  <w:shd w:val="clear" w:color="auto" w:fill="auto"/>
                  <w:vAlign w:val="center"/>
                  <w:hideMark/>
                </w:tcPr>
                <w:p w:rsidR="00880899" w:rsidRDefault="00880899" w:rsidP="006B7FE4">
                  <w:pPr>
                    <w:bidi w:val="0"/>
                    <w:spacing w:line="200" w:lineRule="exact"/>
                    <w:jc w:val="right"/>
                  </w:pPr>
                  <w:r>
                    <w:t>23</w:t>
                  </w:r>
                </w:p>
              </w:tc>
              <w:tc>
                <w:tcPr>
                  <w:tcW w:w="621" w:type="dxa"/>
                  <w:tcBorders>
                    <w:top w:val="nil"/>
                    <w:left w:val="nil"/>
                    <w:bottom w:val="single" w:sz="12" w:space="0" w:color="000000"/>
                    <w:right w:val="nil"/>
                  </w:tcBorders>
                  <w:shd w:val="clear" w:color="auto" w:fill="auto"/>
                  <w:vAlign w:val="center"/>
                  <w:hideMark/>
                </w:tcPr>
                <w:p w:rsidR="00880899" w:rsidRDefault="00880899" w:rsidP="006B7FE4">
                  <w:pPr>
                    <w:bidi w:val="0"/>
                    <w:spacing w:line="200" w:lineRule="exact"/>
                    <w:jc w:val="right"/>
                  </w:pPr>
                  <w:r>
                    <w:t>35</w:t>
                  </w:r>
                </w:p>
              </w:tc>
            </w:tr>
          </w:tbl>
          <w:p w:rsidR="00405B07" w:rsidRPr="001B29D9" w:rsidRDefault="00405B07" w:rsidP="00226E4A"/>
        </w:tc>
      </w:tr>
      <w:tr w:rsidR="00405B07" w:rsidRPr="001B29D9" w:rsidTr="00226E4A">
        <w:trPr>
          <w:tblCellSpacing w:w="15" w:type="dxa"/>
        </w:trPr>
        <w:tc>
          <w:tcPr>
            <w:tcW w:w="12256" w:type="dxa"/>
            <w:vAlign w:val="center"/>
            <w:hideMark/>
          </w:tcPr>
          <w:p w:rsidR="00405B07" w:rsidRPr="001B29D9" w:rsidRDefault="00405B07" w:rsidP="00226E4A">
            <w:pPr>
              <w:rPr>
                <w:i/>
                <w:iCs/>
                <w:sz w:val="22"/>
                <w:szCs w:val="22"/>
              </w:rPr>
            </w:pPr>
          </w:p>
        </w:tc>
      </w:tr>
      <w:tr w:rsidR="00405B07" w:rsidRPr="001B29D9" w:rsidTr="00226E4A">
        <w:trPr>
          <w:tblCellSpacing w:w="15" w:type="dxa"/>
        </w:trPr>
        <w:tc>
          <w:tcPr>
            <w:tcW w:w="12256" w:type="dxa"/>
            <w:vAlign w:val="center"/>
            <w:hideMark/>
          </w:tcPr>
          <w:p w:rsidR="00405B07" w:rsidRPr="001B29D9" w:rsidRDefault="00405B07" w:rsidP="00226E4A">
            <w:pPr>
              <w:rPr>
                <w:i/>
                <w:iCs/>
                <w:sz w:val="22"/>
                <w:szCs w:val="22"/>
              </w:rPr>
            </w:pPr>
          </w:p>
        </w:tc>
      </w:tr>
      <w:tr w:rsidR="00405B07" w:rsidRPr="001B29D9" w:rsidTr="00226E4A">
        <w:trPr>
          <w:tblCellSpacing w:w="15" w:type="dxa"/>
        </w:trPr>
        <w:tc>
          <w:tcPr>
            <w:tcW w:w="12256" w:type="dxa"/>
            <w:vAlign w:val="center"/>
            <w:hideMark/>
          </w:tcPr>
          <w:p w:rsidR="00405B07" w:rsidRPr="001B29D9" w:rsidRDefault="00405B07" w:rsidP="00226E4A"/>
        </w:tc>
      </w:tr>
    </w:tbl>
    <w:p w:rsidR="00880899" w:rsidRPr="001B29D9" w:rsidRDefault="00880899" w:rsidP="006B7FE4">
      <w:pPr>
        <w:bidi w:val="0"/>
        <w:rPr>
          <w:vanish/>
        </w:rPr>
      </w:pPr>
    </w:p>
    <w:p w:rsidR="00405B07" w:rsidRDefault="00405B07" w:rsidP="00405B0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71" w:name="_Toc266256899"/>
            <w:bookmarkStart w:id="72" w:name="_Toc267205614"/>
            <w:r w:rsidRPr="001B29D9">
              <w:rPr>
                <w:b/>
                <w:bCs/>
                <w:sz w:val="24"/>
                <w:szCs w:val="24"/>
              </w:rPr>
              <w:t>17. 21. ATTENDANCE AT MUSEUMS AND HISTORICAL MONUMENTS MANAGED BY</w:t>
            </w:r>
            <w:bookmarkEnd w:id="71"/>
            <w:bookmarkEnd w:id="72"/>
          </w:p>
          <w:p w:rsidR="00405B07" w:rsidRPr="001B29D9" w:rsidRDefault="00405B07" w:rsidP="00226E4A">
            <w:pPr>
              <w:pStyle w:val="Heading1"/>
              <w:rPr>
                <w:b/>
                <w:bCs/>
                <w:sz w:val="24"/>
                <w:szCs w:val="24"/>
              </w:rPr>
            </w:pPr>
            <w:r w:rsidRPr="001B29D9">
              <w:rPr>
                <w:b/>
                <w:bCs/>
                <w:sz w:val="24"/>
                <w:szCs w:val="24"/>
              </w:rPr>
              <w:t xml:space="preserve">            </w:t>
            </w:r>
            <w:bookmarkStart w:id="73" w:name="_Toc266256900"/>
            <w:bookmarkStart w:id="74" w:name="_Toc267205615"/>
            <w:r w:rsidRPr="001B29D9">
              <w:rPr>
                <w:b/>
                <w:bCs/>
                <w:sz w:val="24"/>
                <w:szCs w:val="24"/>
              </w:rPr>
              <w:t>CULTURAL HERITAGE AND TOURISM ORGANIZATION (continued)    (1000 persons)</w:t>
            </w:r>
            <w:bookmarkEnd w:id="73"/>
            <w:bookmarkEnd w:id="74"/>
            <w:r w:rsidRPr="001B29D9">
              <w:rPr>
                <w:b/>
                <w:bCs/>
                <w:sz w:val="24"/>
                <w:szCs w:val="24"/>
              </w:rPr>
              <w:t xml:space="preserve"> </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402"/>
              <w:gridCol w:w="1560"/>
              <w:gridCol w:w="655"/>
              <w:gridCol w:w="656"/>
              <w:gridCol w:w="655"/>
              <w:gridCol w:w="656"/>
              <w:gridCol w:w="655"/>
              <w:gridCol w:w="656"/>
              <w:gridCol w:w="655"/>
              <w:gridCol w:w="656"/>
            </w:tblGrid>
            <w:tr w:rsidR="00405B07" w:rsidRPr="001B29D9" w:rsidTr="00226E4A">
              <w:tc>
                <w:tcPr>
                  <w:tcW w:w="3402"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Monument or museum</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Place</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1370</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1375</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1380</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4</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5</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6</w:t>
                  </w:r>
                </w:p>
              </w:tc>
              <w:tc>
                <w:tcPr>
                  <w:tcW w:w="65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7</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8</w:t>
                  </w:r>
                </w:p>
              </w:tc>
            </w:tr>
            <w:tr w:rsidR="00405B07" w:rsidRPr="001B29D9" w:rsidTr="000D066C">
              <w:tc>
                <w:tcPr>
                  <w:tcW w:w="3402" w:type="dxa"/>
                  <w:tcBorders>
                    <w:top w:val="single" w:sz="12" w:space="0" w:color="000000"/>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Talar</w:t>
                  </w:r>
                  <w:proofErr w:type="spellEnd"/>
                  <w:r w:rsidRPr="001B29D9">
                    <w:rPr>
                      <w:rFonts w:cs="Nazanin" w:hint="cs"/>
                      <w:sz w:val="22"/>
                      <w:szCs w:val="22"/>
                    </w:rPr>
                    <w:t>-e-</w:t>
                  </w:r>
                  <w:proofErr w:type="spellStart"/>
                  <w:r w:rsidRPr="001B29D9">
                    <w:rPr>
                      <w:rFonts w:cs="Nazanin" w:hint="cs"/>
                      <w:sz w:val="22"/>
                      <w:szCs w:val="22"/>
                    </w:rPr>
                    <w:t>Ayineh</w:t>
                  </w:r>
                  <w:proofErr w:type="spellEnd"/>
                  <w:r w:rsidRPr="001B29D9">
                    <w:rPr>
                      <w:rFonts w:cs="Nazanin" w:hint="cs"/>
                      <w:sz w:val="22"/>
                      <w:szCs w:val="22"/>
                    </w:rPr>
                    <w:t xml:space="preserve"> (Mirrors Hall)</w:t>
                  </w:r>
                  <w:r w:rsidRPr="001B29D9">
                    <w:rPr>
                      <w:rFonts w:cs="Nazanin"/>
                      <w:sz w:val="22"/>
                      <w:szCs w:val="22"/>
                    </w:rPr>
                    <w:tab/>
                  </w:r>
                  <w:r w:rsidRPr="001B29D9">
                    <w:rPr>
                      <w:rFonts w:cs="Nazanin" w:hint="cs"/>
                      <w:sz w:val="22"/>
                      <w:szCs w:val="22"/>
                    </w:rPr>
                    <w:t xml:space="preserve"> </w:t>
                  </w:r>
                </w:p>
              </w:tc>
              <w:tc>
                <w:tcPr>
                  <w:tcW w:w="1560" w:type="dxa"/>
                  <w:tcBorders>
                    <w:top w:val="single" w:sz="12" w:space="0" w:color="000000"/>
                    <w:left w:val="nil"/>
                    <w:bottom w:val="nil"/>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single" w:sz="12" w:space="0" w:color="000000"/>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single" w:sz="12" w:space="0" w:color="000000"/>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single" w:sz="12" w:space="0" w:color="000000"/>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single" w:sz="12" w:space="0" w:color="000000"/>
                    <w:left w:val="nil"/>
                    <w:bottom w:val="nil"/>
                    <w:right w:val="nil"/>
                  </w:tcBorders>
                  <w:shd w:val="clear" w:color="auto" w:fill="auto"/>
                  <w:vAlign w:val="bottom"/>
                  <w:hideMark/>
                </w:tcPr>
                <w:p w:rsidR="00405B07" w:rsidRDefault="00405B07" w:rsidP="005E215D">
                  <w:pPr>
                    <w:bidi w:val="0"/>
                    <w:spacing w:line="190" w:lineRule="exact"/>
                    <w:jc w:val="right"/>
                  </w:pPr>
                  <w:r>
                    <w:t>12</w:t>
                  </w:r>
                </w:p>
              </w:tc>
              <w:tc>
                <w:tcPr>
                  <w:tcW w:w="655" w:type="dxa"/>
                  <w:tcBorders>
                    <w:top w:val="single" w:sz="12" w:space="0" w:color="000000"/>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single" w:sz="12" w:space="0" w:color="000000"/>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single" w:sz="12" w:space="0" w:color="000000"/>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single" w:sz="12" w:space="0" w:color="000000"/>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Talar</w:t>
                  </w:r>
                  <w:proofErr w:type="spellEnd"/>
                  <w:r w:rsidRPr="001B29D9">
                    <w:rPr>
                      <w:rFonts w:cs="Nazanin" w:hint="cs"/>
                      <w:sz w:val="22"/>
                      <w:szCs w:val="22"/>
                    </w:rPr>
                    <w:t>-e-</w:t>
                  </w:r>
                  <w:proofErr w:type="spellStart"/>
                  <w:r w:rsidRPr="001B29D9">
                    <w:rPr>
                      <w:rFonts w:cs="Nazanin" w:hint="cs"/>
                      <w:sz w:val="22"/>
                      <w:szCs w:val="22"/>
                    </w:rPr>
                    <w:t>Berelyan</w:t>
                  </w:r>
                  <w:proofErr w:type="spellEnd"/>
                  <w:r w:rsidRPr="001B29D9">
                    <w:rPr>
                      <w:rFonts w:cs="Nazanin" w:hint="cs"/>
                      <w:sz w:val="22"/>
                      <w:szCs w:val="22"/>
                    </w:rPr>
                    <w:t xml:space="preserve"> (Diamond Hall) </w:t>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Tabriz (</w:t>
                  </w:r>
                  <w:proofErr w:type="spellStart"/>
                  <w:r w:rsidRPr="001B29D9">
                    <w:rPr>
                      <w:rFonts w:cs="Nazanin" w:hint="cs"/>
                      <w:sz w:val="22"/>
                      <w:szCs w:val="22"/>
                    </w:rPr>
                    <w:t>Azarbayejan</w:t>
                  </w:r>
                  <w:proofErr w:type="spellEnd"/>
                  <w:r w:rsidRPr="001B29D9">
                    <w:rPr>
                      <w:rFonts w:cs="Nazanin" w:hint="cs"/>
                      <w:sz w:val="22"/>
                      <w:szCs w:val="22"/>
                    </w:rPr>
                    <w:t>)</w:t>
                  </w:r>
                  <w:r w:rsidRPr="001B29D9">
                    <w:rPr>
                      <w:rFonts w:cs="Nazanin"/>
                      <w:sz w:val="22"/>
                      <w:szCs w:val="22"/>
                    </w:rPr>
                    <w:tab/>
                  </w:r>
                  <w:r w:rsidRPr="001B29D9">
                    <w:rPr>
                      <w:rFonts w:cs="Nazanin" w:hint="cs"/>
                      <w:sz w:val="22"/>
                      <w:szCs w:val="22"/>
                    </w:rPr>
                    <w:t xml:space="preserve"> </w:t>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Tabriz</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73</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76</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227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175</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187</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 xml:space="preserve">Persepolis </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Shiraz</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160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193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149</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398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567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411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288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Tus</w:t>
                  </w:r>
                  <w:proofErr w:type="spellEnd"/>
                  <w:r w:rsidRPr="001B29D9">
                    <w:rPr>
                      <w:rFonts w:cs="Nazanin" w:hint="cs"/>
                      <w:sz w:val="22"/>
                      <w:szCs w:val="22"/>
                    </w:rPr>
                    <w:t xml:space="preserve"> </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Tus</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358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303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226</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229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910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283</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Jahan</w:t>
                  </w:r>
                  <w:proofErr w:type="spellEnd"/>
                  <w:r w:rsidRPr="001B29D9">
                    <w:rPr>
                      <w:rFonts w:cs="Nazanin" w:hint="cs"/>
                      <w:sz w:val="22"/>
                      <w:szCs w:val="22"/>
                    </w:rPr>
                    <w:t xml:space="preserve"> </w:t>
                  </w:r>
                  <w:proofErr w:type="spellStart"/>
                  <w:r w:rsidRPr="001B29D9">
                    <w:rPr>
                      <w:rFonts w:cs="Nazanin" w:hint="cs"/>
                      <w:sz w:val="22"/>
                      <w:szCs w:val="22"/>
                    </w:rPr>
                    <w:t>Nama</w:t>
                  </w:r>
                  <w:proofErr w:type="spellEnd"/>
                  <w:r w:rsidRPr="001B29D9">
                    <w:rPr>
                      <w:rFonts w:cs="Nazanin" w:hint="cs"/>
                      <w:sz w:val="22"/>
                      <w:szCs w:val="22"/>
                    </w:rPr>
                    <w:t xml:space="preserve"> </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44</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Jiroft</w:t>
                  </w:r>
                  <w:proofErr w:type="spellEnd"/>
                  <w:r w:rsidRPr="001B29D9">
                    <w:rPr>
                      <w:rFonts w:cs="Nazanin" w:hint="cs"/>
                      <w:sz w:val="22"/>
                      <w:szCs w:val="22"/>
                    </w:rPr>
                    <w:t xml:space="preserve"> </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Kerman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Cheykhoran</w:t>
                  </w:r>
                  <w:proofErr w:type="spellEnd"/>
                  <w:r w:rsidRPr="001B29D9">
                    <w:rPr>
                      <w:rFonts w:cs="Nazanin" w:hint="cs"/>
                      <w:sz w:val="22"/>
                      <w:szCs w:val="22"/>
                    </w:rPr>
                    <w:t xml:space="preserve"> </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Mazandaran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Charfasl</w:t>
                  </w:r>
                  <w:proofErr w:type="spellEnd"/>
                  <w:r w:rsidRPr="001B29D9">
                    <w:rPr>
                      <w:rFonts w:cs="Nazanin" w:hint="cs"/>
                      <w:sz w:val="22"/>
                      <w:szCs w:val="22"/>
                    </w:rPr>
                    <w:t xml:space="preserve">-e-Arak (bathhouse) </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Arak</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27</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39</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27</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29</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42</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Chehel-Sotun</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Esfahan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214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399</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422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417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467</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593</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621</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Chinikhaneh</w:t>
                  </w:r>
                  <w:proofErr w:type="spellEnd"/>
                  <w:r w:rsidRPr="001B29D9">
                    <w:rPr>
                      <w:rFonts w:cs="Nazanin" w:hint="cs"/>
                      <w:sz w:val="22"/>
                      <w:szCs w:val="22"/>
                    </w:rPr>
                    <w:t xml:space="preserve"> (</w:t>
                  </w:r>
                  <w:proofErr w:type="spellStart"/>
                  <w:r w:rsidRPr="001B29D9">
                    <w:rPr>
                      <w:rFonts w:cs="Nazanin" w:hint="cs"/>
                      <w:sz w:val="22"/>
                      <w:szCs w:val="22"/>
                    </w:rPr>
                    <w:t>Boq'eh</w:t>
                  </w:r>
                  <w:proofErr w:type="spellEnd"/>
                  <w:r w:rsidRPr="001B29D9">
                    <w:rPr>
                      <w:rFonts w:cs="Nazanin" w:hint="cs"/>
                      <w:sz w:val="22"/>
                      <w:szCs w:val="22"/>
                    </w:rPr>
                    <w:t>-ye- Sheikh Safi-al-Din)</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Ardebil</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35</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116</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97</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126</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198</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Hammam</w:t>
                  </w:r>
                  <w:proofErr w:type="spellEnd"/>
                  <w:r w:rsidRPr="001B29D9">
                    <w:rPr>
                      <w:rFonts w:cs="Nazanin" w:hint="cs"/>
                      <w:sz w:val="22"/>
                      <w:szCs w:val="22"/>
                    </w:rPr>
                    <w:t>-e-</w:t>
                  </w:r>
                  <w:proofErr w:type="spellStart"/>
                  <w:r w:rsidRPr="001B29D9">
                    <w:rPr>
                      <w:rFonts w:cs="Nazanin" w:hint="cs"/>
                      <w:sz w:val="22"/>
                      <w:szCs w:val="22"/>
                    </w:rPr>
                    <w:t>Hazrat</w:t>
                  </w:r>
                  <w:proofErr w:type="spellEnd"/>
                  <w:r w:rsidRPr="001B29D9">
                    <w:rPr>
                      <w:rFonts w:cs="Nazanin" w:hint="cs"/>
                      <w:sz w:val="22"/>
                      <w:szCs w:val="22"/>
                    </w:rPr>
                    <w:t xml:space="preserve"> </w:t>
                  </w:r>
                  <w:proofErr w:type="spellStart"/>
                  <w:r w:rsidRPr="001B29D9">
                    <w:rPr>
                      <w:rFonts w:cs="Nazanin" w:hint="cs"/>
                      <w:sz w:val="22"/>
                      <w:szCs w:val="22"/>
                    </w:rPr>
                    <w:t>semnan</w:t>
                  </w:r>
                  <w:proofErr w:type="spellEnd"/>
                  <w:r w:rsidR="00C42A8E">
                    <w:rPr>
                      <w:rFonts w:cs="Nazanin"/>
                      <w:sz w:val="22"/>
                      <w:szCs w:val="22"/>
                    </w:rPr>
                    <w:t xml:space="preserve"> </w:t>
                  </w:r>
                  <w:r w:rsidRPr="001B29D9">
                    <w:rPr>
                      <w:rFonts w:cs="Nazanin" w:hint="cs"/>
                      <w:sz w:val="22"/>
                      <w:szCs w:val="22"/>
                    </w:rPr>
                    <w:t>(bathhouse)</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390A7D" w:rsidP="005E215D">
                  <w:pPr>
                    <w:bidi w:val="0"/>
                    <w:spacing w:line="190" w:lineRule="exact"/>
                  </w:pPr>
                  <w:proofErr w:type="spellStart"/>
                  <w:r>
                    <w:t>S</w:t>
                  </w:r>
                  <w:r w:rsidR="00405B07" w:rsidRPr="001B29D9">
                    <w:t>emnan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rPr>
                      <w:vertAlign w:val="superscript"/>
                    </w:rPr>
                    <w:t>(1)</w:t>
                  </w:r>
                  <w:r>
                    <w:t>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HammamKhaneh</w:t>
                  </w:r>
                  <w:proofErr w:type="spellEnd"/>
                  <w:r w:rsidRPr="001B29D9">
                    <w:rPr>
                      <w:rFonts w:cs="Nazanin" w:hint="cs"/>
                      <w:sz w:val="22"/>
                      <w:szCs w:val="22"/>
                    </w:rPr>
                    <w:t xml:space="preserve">-ye </w:t>
                  </w:r>
                  <w:r w:rsidR="00C42A8E">
                    <w:rPr>
                      <w:rFonts w:cs="Nazanin"/>
                      <w:sz w:val="22"/>
                      <w:szCs w:val="22"/>
                    </w:rPr>
                    <w:t>–</w:t>
                  </w:r>
                  <w:proofErr w:type="spellStart"/>
                  <w:r w:rsidRPr="001B29D9">
                    <w:rPr>
                      <w:rFonts w:cs="Nazanin" w:hint="cs"/>
                      <w:sz w:val="22"/>
                      <w:szCs w:val="22"/>
                    </w:rPr>
                    <w:t>Bastak</w:t>
                  </w:r>
                  <w:proofErr w:type="spellEnd"/>
                  <w:r w:rsidR="00C42A8E">
                    <w:rPr>
                      <w:rFonts w:cs="Nazanin"/>
                      <w:sz w:val="22"/>
                      <w:szCs w:val="22"/>
                    </w:rPr>
                    <w:t xml:space="preserve"> </w:t>
                  </w:r>
                  <w:r w:rsidRPr="001B29D9">
                    <w:rPr>
                      <w:rFonts w:cs="Nazanin" w:hint="cs"/>
                      <w:sz w:val="22"/>
                      <w:szCs w:val="22"/>
                    </w:rPr>
                    <w:t>(bathhouse)</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Hormozgan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Hammam</w:t>
                  </w:r>
                  <w:proofErr w:type="spellEnd"/>
                  <w:r w:rsidRPr="001B29D9">
                    <w:rPr>
                      <w:rFonts w:cs="Nazanin" w:hint="cs"/>
                      <w:sz w:val="22"/>
                      <w:szCs w:val="22"/>
                    </w:rPr>
                    <w:t>-e-</w:t>
                  </w:r>
                  <w:proofErr w:type="spellStart"/>
                  <w:r w:rsidRPr="001B29D9">
                    <w:rPr>
                      <w:rFonts w:cs="Nazanin" w:hint="cs"/>
                      <w:sz w:val="22"/>
                      <w:szCs w:val="22"/>
                    </w:rPr>
                    <w:t>ganj</w:t>
                  </w:r>
                  <w:proofErr w:type="spellEnd"/>
                  <w:r w:rsidRPr="001B29D9">
                    <w:rPr>
                      <w:rFonts w:cs="Nazanin" w:hint="cs"/>
                      <w:sz w:val="22"/>
                      <w:szCs w:val="22"/>
                    </w:rPr>
                    <w:t>-</w:t>
                  </w:r>
                  <w:proofErr w:type="spellStart"/>
                  <w:r w:rsidRPr="001B29D9">
                    <w:rPr>
                      <w:rFonts w:cs="Nazanin" w:hint="cs"/>
                      <w:sz w:val="22"/>
                      <w:szCs w:val="22"/>
                    </w:rPr>
                    <w:t>ali</w:t>
                  </w:r>
                  <w:proofErr w:type="spellEnd"/>
                  <w:r w:rsidRPr="001B29D9">
                    <w:rPr>
                      <w:rFonts w:cs="Nazanin" w:hint="cs"/>
                      <w:sz w:val="22"/>
                      <w:szCs w:val="22"/>
                    </w:rPr>
                    <w:t>-khan</w:t>
                  </w:r>
                  <w:r w:rsidR="00C42A8E">
                    <w:rPr>
                      <w:rFonts w:cs="Nazanin"/>
                      <w:sz w:val="22"/>
                      <w:szCs w:val="22"/>
                    </w:rPr>
                    <w:t xml:space="preserve"> </w:t>
                  </w:r>
                  <w:r w:rsidRPr="001B29D9">
                    <w:rPr>
                      <w:rFonts w:cs="Nazanin" w:hint="cs"/>
                      <w:sz w:val="22"/>
                      <w:szCs w:val="22"/>
                    </w:rPr>
                    <w:t>(Bathhouse)</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Kerman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154</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145</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155</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167</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248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256</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Hoz</w:t>
                  </w:r>
                  <w:proofErr w:type="spellEnd"/>
                  <w:r w:rsidRPr="001B29D9">
                    <w:rPr>
                      <w:rFonts w:cs="Nazanin" w:hint="cs"/>
                      <w:sz w:val="22"/>
                      <w:szCs w:val="22"/>
                    </w:rPr>
                    <w:t xml:space="preserve"> </w:t>
                  </w:r>
                  <w:proofErr w:type="spellStart"/>
                  <w:r w:rsidRPr="001B29D9">
                    <w:rPr>
                      <w:rFonts w:cs="Nazanin" w:hint="cs"/>
                      <w:sz w:val="22"/>
                      <w:szCs w:val="22"/>
                    </w:rPr>
                    <w:t>Khaneh</w:t>
                  </w:r>
                  <w:proofErr w:type="spellEnd"/>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Khaneh</w:t>
                  </w:r>
                  <w:proofErr w:type="spellEnd"/>
                  <w:r w:rsidRPr="001B29D9">
                    <w:rPr>
                      <w:rFonts w:cs="Nazanin" w:hint="cs"/>
                      <w:sz w:val="22"/>
                      <w:szCs w:val="22"/>
                    </w:rPr>
                    <w:t xml:space="preserve">-ye- </w:t>
                  </w:r>
                  <w:proofErr w:type="spellStart"/>
                  <w:r w:rsidRPr="001B29D9">
                    <w:rPr>
                      <w:rFonts w:cs="Nazanin" w:hint="cs"/>
                      <w:sz w:val="22"/>
                      <w:szCs w:val="22"/>
                    </w:rPr>
                    <w:t>Borojerdiha</w:t>
                  </w:r>
                  <w:proofErr w:type="spellEnd"/>
                  <w:r w:rsidR="00C42A8E">
                    <w:rPr>
                      <w:rFonts w:cs="Nazanin"/>
                      <w:sz w:val="22"/>
                      <w:szCs w:val="22"/>
                    </w:rPr>
                    <w:t xml:space="preserve"> </w:t>
                  </w:r>
                  <w:r w:rsidRPr="001B29D9">
                    <w:rPr>
                      <w:rFonts w:cs="Nazanin" w:hint="cs"/>
                      <w:sz w:val="22"/>
                      <w:szCs w:val="22"/>
                    </w:rPr>
                    <w:t>(house)</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Kashan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rsidRPr="006C773E">
                    <w:rPr>
                      <w:sz w:val="18"/>
                      <w:szCs w:val="18"/>
                      <w:vertAlign w:val="superscript"/>
                    </w:rPr>
                    <w:t>(1)</w:t>
                  </w:r>
                  <w:r>
                    <w:t>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86</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122</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Khane</w:t>
                  </w:r>
                  <w:proofErr w:type="spellEnd"/>
                  <w:r w:rsidRPr="001B29D9">
                    <w:rPr>
                      <w:rFonts w:cs="Nazanin" w:hint="cs"/>
                      <w:sz w:val="22"/>
                      <w:szCs w:val="22"/>
                    </w:rPr>
                    <w:t xml:space="preserve">-ye- </w:t>
                  </w:r>
                  <w:proofErr w:type="spellStart"/>
                  <w:r w:rsidRPr="001B29D9">
                    <w:rPr>
                      <w:rFonts w:cs="Nazanin" w:hint="cs"/>
                      <w:sz w:val="22"/>
                      <w:szCs w:val="22"/>
                    </w:rPr>
                    <w:t>rais-ali</w:t>
                  </w:r>
                  <w:proofErr w:type="spellEnd"/>
                  <w:r w:rsidRPr="001B29D9">
                    <w:rPr>
                      <w:rFonts w:cs="Nazanin" w:hint="cs"/>
                      <w:sz w:val="22"/>
                      <w:szCs w:val="22"/>
                    </w:rPr>
                    <w:t xml:space="preserve"> </w:t>
                  </w:r>
                  <w:proofErr w:type="spellStart"/>
                  <w:r w:rsidRPr="001B29D9">
                    <w:rPr>
                      <w:rFonts w:cs="Nazanin" w:hint="cs"/>
                      <w:sz w:val="22"/>
                      <w:szCs w:val="22"/>
                    </w:rPr>
                    <w:t>delvari</w:t>
                  </w:r>
                  <w:proofErr w:type="spellEnd"/>
                  <w:r w:rsidR="00C42A8E">
                    <w:rPr>
                      <w:rFonts w:cs="Nazanin"/>
                      <w:sz w:val="22"/>
                      <w:szCs w:val="22"/>
                    </w:rPr>
                    <w:t xml:space="preserve"> </w:t>
                  </w:r>
                  <w:r w:rsidRPr="001B29D9">
                    <w:rPr>
                      <w:rFonts w:cs="Nazanin" w:hint="cs"/>
                      <w:sz w:val="22"/>
                      <w:szCs w:val="22"/>
                    </w:rPr>
                    <w:t>(hose)</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Bushehr</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61</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Khoramabad</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Lorestan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166</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210</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Khat</w:t>
                  </w:r>
                  <w:proofErr w:type="spellEnd"/>
                  <w:r w:rsidRPr="001B29D9">
                    <w:rPr>
                      <w:rFonts w:cs="Nazanin" w:hint="cs"/>
                      <w:sz w:val="22"/>
                      <w:szCs w:val="22"/>
                    </w:rPr>
                    <w:t xml:space="preserve"> </w:t>
                  </w:r>
                  <w:proofErr w:type="spellStart"/>
                  <w:r w:rsidRPr="001B29D9">
                    <w:rPr>
                      <w:rFonts w:cs="Nazanin" w:hint="cs"/>
                      <w:sz w:val="22"/>
                      <w:szCs w:val="22"/>
                    </w:rPr>
                    <w:t>va</w:t>
                  </w:r>
                  <w:proofErr w:type="spellEnd"/>
                  <w:r w:rsidRPr="001B29D9">
                    <w:rPr>
                      <w:rFonts w:cs="Nazanin" w:hint="cs"/>
                      <w:sz w:val="22"/>
                      <w:szCs w:val="22"/>
                    </w:rPr>
                    <w:t xml:space="preserve"> </w:t>
                  </w:r>
                  <w:proofErr w:type="spellStart"/>
                  <w:r w:rsidRPr="001B29D9">
                    <w:rPr>
                      <w:rFonts w:cs="Nazanin" w:hint="cs"/>
                      <w:sz w:val="22"/>
                      <w:szCs w:val="22"/>
                    </w:rPr>
                    <w:t>Ketabat</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Kermanshah</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Khalkhal</w:t>
                  </w:r>
                  <w:proofErr w:type="spellEnd"/>
                  <w:r w:rsidR="00C42A8E">
                    <w:rPr>
                      <w:rFonts w:cs="Nazanin"/>
                      <w:sz w:val="22"/>
                      <w:szCs w:val="22"/>
                    </w:rPr>
                    <w:t xml:space="preserve"> </w:t>
                  </w:r>
                  <w:r w:rsidRPr="001B29D9">
                    <w:rPr>
                      <w:rFonts w:cs="Nazanin" w:hint="cs"/>
                      <w:sz w:val="22"/>
                      <w:szCs w:val="22"/>
                    </w:rPr>
                    <w:t>(archaeology)</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Khalkhal</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rPr>
                      <w:vertAlign w:val="superscript"/>
                    </w:rPr>
                    <w:t>(1)</w:t>
                  </w:r>
                  <w:r>
                    <w:t>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Khoy</w:t>
                  </w:r>
                  <w:proofErr w:type="spellEnd"/>
                  <w:r w:rsidR="00C42A8E">
                    <w:rPr>
                      <w:rFonts w:cs="Nazanin"/>
                      <w:sz w:val="22"/>
                      <w:szCs w:val="22"/>
                    </w:rPr>
                    <w:t xml:space="preserve"> </w:t>
                  </w:r>
                  <w:r w:rsidRPr="001B29D9">
                    <w:rPr>
                      <w:rFonts w:cs="Nazanin" w:hint="cs"/>
                      <w:sz w:val="22"/>
                      <w:szCs w:val="22"/>
                    </w:rPr>
                    <w:t>(archaeology)</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Khoy</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Islamic Period</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Rakhtshuykhaneh</w:t>
                  </w:r>
                  <w:proofErr w:type="spellEnd"/>
                  <w:r w:rsidR="00C42A8E">
                    <w:rPr>
                      <w:rFonts w:cs="Nazanin"/>
                      <w:sz w:val="22"/>
                      <w:szCs w:val="22"/>
                    </w:rPr>
                    <w:t xml:space="preserve"> </w:t>
                  </w:r>
                  <w:r w:rsidRPr="001B29D9">
                    <w:rPr>
                      <w:rFonts w:cs="Nazanin" w:hint="cs"/>
                      <w:sz w:val="22"/>
                      <w:szCs w:val="22"/>
                    </w:rPr>
                    <w:t>(Wash-house)</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Zanjan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36</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39</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203</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Rasht</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Rasht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 xml:space="preserve">Reza </w:t>
                  </w:r>
                  <w:proofErr w:type="spellStart"/>
                  <w:r w:rsidRPr="001B29D9">
                    <w:rPr>
                      <w:rFonts w:cs="Nazanin" w:hint="cs"/>
                      <w:sz w:val="22"/>
                      <w:szCs w:val="22"/>
                    </w:rPr>
                    <w:t>Abasi</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26</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Zabol</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Sistan</w:t>
                  </w:r>
                  <w:proofErr w:type="spellEnd"/>
                  <w:r w:rsidRPr="001B29D9">
                    <w:t xml:space="preserve"> &amp; </w:t>
                  </w:r>
                  <w:proofErr w:type="spellStart"/>
                  <w:r w:rsidRPr="001B29D9">
                    <w:t>Baluchestan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Zendan</w:t>
                  </w:r>
                  <w:proofErr w:type="spellEnd"/>
                  <w:r w:rsidRPr="001B29D9">
                    <w:rPr>
                      <w:rFonts w:cs="Nazanin" w:hint="cs"/>
                      <w:sz w:val="22"/>
                      <w:szCs w:val="22"/>
                    </w:rPr>
                    <w:t>-e-</w:t>
                  </w:r>
                  <w:proofErr w:type="spellStart"/>
                  <w:r w:rsidRPr="001B29D9">
                    <w:rPr>
                      <w:rFonts w:cs="Nazanin" w:hint="cs"/>
                      <w:sz w:val="22"/>
                      <w:szCs w:val="22"/>
                    </w:rPr>
                    <w:t>Eskandar</w:t>
                  </w:r>
                  <w:proofErr w:type="spellEnd"/>
                  <w:r w:rsidR="00C24137">
                    <w:rPr>
                      <w:rFonts w:cs="Nazanin"/>
                      <w:sz w:val="22"/>
                      <w:szCs w:val="22"/>
                    </w:rPr>
                    <w:t xml:space="preserve"> </w:t>
                  </w:r>
                  <w:bookmarkStart w:id="75" w:name="_GoBack"/>
                  <w:bookmarkEnd w:id="75"/>
                  <w:r w:rsidRPr="001B29D9">
                    <w:rPr>
                      <w:rFonts w:cs="Nazanin" w:hint="cs"/>
                      <w:sz w:val="22"/>
                      <w:szCs w:val="22"/>
                    </w:rPr>
                    <w:t>(</w:t>
                  </w:r>
                  <w:proofErr w:type="spellStart"/>
                  <w:r w:rsidRPr="001B29D9">
                    <w:rPr>
                      <w:rFonts w:cs="Nazanin" w:hint="cs"/>
                      <w:sz w:val="22"/>
                      <w:szCs w:val="22"/>
                    </w:rPr>
                    <w:t>Madreseh_ye-Ziyaiyeh</w:t>
                  </w:r>
                  <w:proofErr w:type="spellEnd"/>
                  <w:r w:rsidRPr="001B29D9">
                    <w:rPr>
                      <w:rFonts w:cs="Nazanin" w:hint="cs"/>
                      <w:sz w:val="22"/>
                      <w:szCs w:val="22"/>
                    </w:rPr>
                    <w:t>)</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Yazd</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74</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106</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138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159</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 xml:space="preserve">Traditional Musical Instrument </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Kerman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Sabz</w:t>
                  </w:r>
                  <w:proofErr w:type="spellEnd"/>
                  <w:r w:rsidRPr="001B29D9">
                    <w:rPr>
                      <w:rFonts w:cs="Nazanin" w:hint="cs"/>
                      <w:sz w:val="22"/>
                      <w:szCs w:val="22"/>
                    </w:rPr>
                    <w:t xml:space="preserve"> (palace)</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rsidRPr="005E215D">
                    <w:rPr>
                      <w:sz w:val="18"/>
                      <w:szCs w:val="18"/>
                      <w:vertAlign w:val="superscript"/>
                    </w:rPr>
                    <w:t>(1)</w:t>
                  </w:r>
                  <w:r>
                    <w:t>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132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162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Sabzevar</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Khorasan</w:t>
                  </w:r>
                  <w:proofErr w:type="spellEnd"/>
                  <w:r w:rsidRPr="001B29D9">
                    <w:t xml:space="preserve"> - </w:t>
                  </w:r>
                  <w:proofErr w:type="spellStart"/>
                  <w:r w:rsidRPr="001B29D9">
                    <w:t>Razavi</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16</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19</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Coins</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Kerman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29</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34</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48</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Sanjesh</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 xml:space="preserve">East </w:t>
                  </w:r>
                  <w:proofErr w:type="spellStart"/>
                  <w:r w:rsidRPr="001B29D9">
                    <w:t>Azarbayejan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16</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23</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33</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 xml:space="preserve">Sang-e- </w:t>
                  </w:r>
                  <w:proofErr w:type="spellStart"/>
                  <w:r w:rsidRPr="001B29D9">
                    <w:rPr>
                      <w:rFonts w:cs="Nazanin" w:hint="cs"/>
                      <w:sz w:val="22"/>
                      <w:szCs w:val="22"/>
                    </w:rPr>
                    <w:t>Haftanan</w:t>
                  </w:r>
                  <w:proofErr w:type="spellEnd"/>
                  <w:r w:rsidR="00C42A8E">
                    <w:rPr>
                      <w:rFonts w:cs="Nazanin"/>
                      <w:sz w:val="22"/>
                      <w:szCs w:val="22"/>
                    </w:rPr>
                    <w:t xml:space="preserve"> </w:t>
                  </w:r>
                  <w:r w:rsidRPr="001B29D9">
                    <w:rPr>
                      <w:rFonts w:cs="Nazanin" w:hint="cs"/>
                      <w:sz w:val="22"/>
                      <w:szCs w:val="22"/>
                    </w:rPr>
                    <w:t>(stone)</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Shiraz</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rPr>
                      <w:vertAlign w:val="superscript"/>
                    </w:rPr>
                    <w:t>(1)</w:t>
                  </w:r>
                  <w:r>
                    <w:t>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25</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87</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Sanandaj</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Sanandaj</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13</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16</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30</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Sistan&amp;Baluchestan</w:t>
                  </w:r>
                  <w:proofErr w:type="spellEnd"/>
                  <w:r w:rsidR="00C42A8E">
                    <w:rPr>
                      <w:rFonts w:cs="Nazanin"/>
                      <w:sz w:val="22"/>
                      <w:szCs w:val="22"/>
                    </w:rPr>
                    <w:t xml:space="preserve"> </w:t>
                  </w:r>
                  <w:r w:rsidRPr="001B29D9">
                    <w:rPr>
                      <w:rFonts w:cs="Nazanin" w:hint="cs"/>
                      <w:sz w:val="22"/>
                      <w:szCs w:val="22"/>
                    </w:rPr>
                    <w:t>(</w:t>
                  </w:r>
                  <w:proofErr w:type="spellStart"/>
                  <w:r w:rsidRPr="001B29D9">
                    <w:rPr>
                      <w:rFonts w:cs="Nazanin" w:hint="cs"/>
                      <w:sz w:val="22"/>
                      <w:szCs w:val="22"/>
                    </w:rPr>
                    <w:t>Zahedan</w:t>
                  </w:r>
                  <w:proofErr w:type="spellEnd"/>
                  <w:r w:rsidRPr="001B29D9">
                    <w:rPr>
                      <w:rFonts w:cs="Nazanin" w:hint="cs"/>
                      <w:sz w:val="22"/>
                      <w:szCs w:val="22"/>
                    </w:rPr>
                    <w:t>)</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Sistan</w:t>
                  </w:r>
                  <w:proofErr w:type="spellEnd"/>
                  <w:r w:rsidRPr="001B29D9">
                    <w:t xml:space="preserve"> &amp; </w:t>
                  </w:r>
                  <w:proofErr w:type="spellStart"/>
                  <w:r w:rsidRPr="001B29D9">
                    <w:t>baluchestan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rPr>
                      <w:vertAlign w:val="superscript"/>
                    </w:rPr>
                    <w:t>(2)</w:t>
                  </w:r>
                  <w:r>
                    <w:t>50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Shahrud</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Shahrud</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Shush</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Shush</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18</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41</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59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69</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Shahabeddin</w:t>
                  </w:r>
                  <w:proofErr w:type="spellEnd"/>
                  <w:r w:rsidRPr="001B29D9">
                    <w:rPr>
                      <w:rFonts w:cs="Nazanin" w:hint="cs"/>
                      <w:sz w:val="22"/>
                      <w:szCs w:val="22"/>
                    </w:rPr>
                    <w:t xml:space="preserve"> </w:t>
                  </w:r>
                  <w:proofErr w:type="spellStart"/>
                  <w:r w:rsidRPr="001B29D9">
                    <w:rPr>
                      <w:rFonts w:cs="Nazanin" w:hint="cs"/>
                      <w:sz w:val="22"/>
                      <w:szCs w:val="22"/>
                    </w:rPr>
                    <w:t>Ahari</w:t>
                  </w:r>
                  <w:proofErr w:type="spellEnd"/>
                  <w:r w:rsidR="00C42A8E">
                    <w:rPr>
                      <w:rFonts w:cs="Nazanin"/>
                      <w:sz w:val="22"/>
                      <w:szCs w:val="22"/>
                    </w:rPr>
                    <w:t xml:space="preserve"> </w:t>
                  </w:r>
                  <w:r w:rsidRPr="001B29D9">
                    <w:rPr>
                      <w:rFonts w:cs="Nazanin" w:hint="cs"/>
                      <w:sz w:val="22"/>
                      <w:szCs w:val="22"/>
                    </w:rPr>
                    <w:t>(</w:t>
                  </w:r>
                  <w:proofErr w:type="spellStart"/>
                  <w:r w:rsidRPr="001B29D9">
                    <w:rPr>
                      <w:rFonts w:cs="Nazanin" w:hint="cs"/>
                      <w:sz w:val="22"/>
                      <w:szCs w:val="22"/>
                    </w:rPr>
                    <w:t>ahar</w:t>
                  </w:r>
                  <w:proofErr w:type="spellEnd"/>
                  <w:r w:rsidRPr="001B29D9">
                    <w:rPr>
                      <w:rFonts w:cs="Nazanin" w:hint="cs"/>
                      <w:sz w:val="22"/>
                      <w:szCs w:val="22"/>
                    </w:rPr>
                    <w:t>)</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Tabriz</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15</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17</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13</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20</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r w:rsidRPr="001B29D9">
                    <w:rPr>
                      <w:rFonts w:cs="Nazanin" w:hint="cs"/>
                      <w:sz w:val="22"/>
                      <w:szCs w:val="22"/>
                    </w:rPr>
                    <w:t>Qazvin City</w:t>
                  </w:r>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Qazvin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9</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13</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30</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Shahr</w:t>
                  </w:r>
                  <w:proofErr w:type="spellEnd"/>
                  <w:r w:rsidRPr="001B29D9">
                    <w:rPr>
                      <w:rFonts w:cs="Nazanin" w:hint="cs"/>
                      <w:sz w:val="22"/>
                      <w:szCs w:val="22"/>
                    </w:rPr>
                    <w:t>-e-</w:t>
                  </w:r>
                  <w:proofErr w:type="spellStart"/>
                  <w:r w:rsidRPr="001B29D9">
                    <w:rPr>
                      <w:rFonts w:cs="Nazanin" w:hint="cs"/>
                      <w:sz w:val="22"/>
                      <w:szCs w:val="22"/>
                    </w:rPr>
                    <w:t>kord</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Sistan</w:t>
                  </w:r>
                  <w:proofErr w:type="spellEnd"/>
                  <w:r w:rsidRPr="001B29D9">
                    <w:t xml:space="preserve"> &amp; </w:t>
                  </w:r>
                  <w:proofErr w:type="spellStart"/>
                  <w:r w:rsidRPr="001B29D9">
                    <w:t>Baluchestan</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Sahebqaraniyeh</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125</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140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118</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r>
            <w:tr w:rsidR="00405B07" w:rsidRPr="001B29D9" w:rsidTr="000D066C">
              <w:tc>
                <w:tcPr>
                  <w:tcW w:w="3402" w:type="dxa"/>
                  <w:tcBorders>
                    <w:top w:val="nil"/>
                    <w:left w:val="nil"/>
                    <w:bottom w:val="nil"/>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Handiscrafts</w:t>
                  </w:r>
                  <w:proofErr w:type="spellEnd"/>
                  <w:r w:rsidRPr="001B29D9">
                    <w:rPr>
                      <w:rFonts w:cs="Nazanin"/>
                      <w:sz w:val="22"/>
                      <w:szCs w:val="22"/>
                    </w:rPr>
                    <w:tab/>
                  </w:r>
                </w:p>
              </w:tc>
              <w:tc>
                <w:tcPr>
                  <w:tcW w:w="1560" w:type="dxa"/>
                  <w:tcBorders>
                    <w:top w:val="nil"/>
                    <w:left w:val="nil"/>
                    <w:bottom w:val="nil"/>
                    <w:right w:val="nil"/>
                  </w:tcBorders>
                  <w:shd w:val="clear" w:color="auto" w:fill="auto"/>
                  <w:vAlign w:val="bottom"/>
                  <w:hideMark/>
                </w:tcPr>
                <w:p w:rsidR="00405B07" w:rsidRPr="001B29D9" w:rsidRDefault="00405B07" w:rsidP="005E215D">
                  <w:pPr>
                    <w:bidi w:val="0"/>
                    <w:spacing w:line="190" w:lineRule="exact"/>
                  </w:pPr>
                  <w:proofErr w:type="spellStart"/>
                  <w:r w:rsidRPr="001B29D9">
                    <w:t>Markazi</w:t>
                  </w:r>
                  <w:proofErr w:type="spellEnd"/>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1</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3</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2</w:t>
                  </w:r>
                </w:p>
              </w:tc>
              <w:tc>
                <w:tcPr>
                  <w:tcW w:w="655"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nil"/>
                    <w:right w:val="nil"/>
                  </w:tcBorders>
                  <w:shd w:val="clear" w:color="auto" w:fill="auto"/>
                  <w:vAlign w:val="bottom"/>
                  <w:hideMark/>
                </w:tcPr>
                <w:p w:rsidR="00405B07" w:rsidRDefault="00405B07" w:rsidP="005E215D">
                  <w:pPr>
                    <w:bidi w:val="0"/>
                    <w:spacing w:line="190" w:lineRule="exact"/>
                    <w:jc w:val="right"/>
                  </w:pPr>
                  <w:r>
                    <w:t>4</w:t>
                  </w:r>
                </w:p>
              </w:tc>
            </w:tr>
            <w:tr w:rsidR="00405B07" w:rsidRPr="001B29D9" w:rsidTr="000D066C">
              <w:tc>
                <w:tcPr>
                  <w:tcW w:w="3402" w:type="dxa"/>
                  <w:tcBorders>
                    <w:top w:val="nil"/>
                    <w:left w:val="nil"/>
                    <w:bottom w:val="single" w:sz="12" w:space="0" w:color="000000"/>
                    <w:right w:val="single" w:sz="12" w:space="0" w:color="000000"/>
                  </w:tcBorders>
                  <w:shd w:val="clear" w:color="auto" w:fill="auto"/>
                  <w:vAlign w:val="bottom"/>
                  <w:hideMark/>
                </w:tcPr>
                <w:p w:rsidR="00405B07" w:rsidRPr="001B29D9" w:rsidRDefault="00405B07" w:rsidP="005E215D">
                  <w:pPr>
                    <w:tabs>
                      <w:tab w:val="right" w:leader="dot" w:pos="3231"/>
                    </w:tabs>
                    <w:bidi w:val="0"/>
                    <w:spacing w:line="190" w:lineRule="exact"/>
                    <w:rPr>
                      <w:rFonts w:cs="Nazanin"/>
                      <w:sz w:val="22"/>
                      <w:szCs w:val="22"/>
                    </w:rPr>
                  </w:pPr>
                  <w:proofErr w:type="spellStart"/>
                  <w:r w:rsidRPr="001B29D9">
                    <w:rPr>
                      <w:rFonts w:cs="Nazanin" w:hint="cs"/>
                      <w:sz w:val="22"/>
                      <w:szCs w:val="22"/>
                    </w:rPr>
                    <w:t>Aks</w:t>
                  </w:r>
                  <w:proofErr w:type="spellEnd"/>
                  <w:r w:rsidRPr="001B29D9">
                    <w:rPr>
                      <w:rFonts w:cs="Nazanin" w:hint="cs"/>
                      <w:sz w:val="22"/>
                      <w:szCs w:val="22"/>
                    </w:rPr>
                    <w:t xml:space="preserve"> </w:t>
                  </w:r>
                  <w:proofErr w:type="spellStart"/>
                  <w:r w:rsidRPr="001B29D9">
                    <w:rPr>
                      <w:rFonts w:cs="Nazanin" w:hint="cs"/>
                      <w:sz w:val="22"/>
                      <w:szCs w:val="22"/>
                    </w:rPr>
                    <w:t>Khaneh</w:t>
                  </w:r>
                  <w:proofErr w:type="spellEnd"/>
                  <w:r w:rsidR="00C42A8E">
                    <w:rPr>
                      <w:rFonts w:cs="Nazanin"/>
                      <w:sz w:val="22"/>
                      <w:szCs w:val="22"/>
                    </w:rPr>
                    <w:t xml:space="preserve"> </w:t>
                  </w:r>
                  <w:r w:rsidRPr="001B29D9">
                    <w:rPr>
                      <w:rFonts w:cs="Nazanin" w:hint="cs"/>
                      <w:sz w:val="22"/>
                      <w:szCs w:val="22"/>
                    </w:rPr>
                    <w:t>(Photography)</w:t>
                  </w:r>
                  <w:r w:rsidRPr="001B29D9">
                    <w:rPr>
                      <w:rFonts w:cs="Nazanin"/>
                      <w:sz w:val="22"/>
                      <w:szCs w:val="22"/>
                    </w:rPr>
                    <w:tab/>
                  </w:r>
                </w:p>
              </w:tc>
              <w:tc>
                <w:tcPr>
                  <w:tcW w:w="1560" w:type="dxa"/>
                  <w:tcBorders>
                    <w:top w:val="nil"/>
                    <w:left w:val="nil"/>
                    <w:bottom w:val="single" w:sz="12" w:space="0" w:color="000000"/>
                    <w:right w:val="nil"/>
                  </w:tcBorders>
                  <w:shd w:val="clear" w:color="auto" w:fill="auto"/>
                  <w:vAlign w:val="bottom"/>
                  <w:hideMark/>
                </w:tcPr>
                <w:p w:rsidR="00405B07" w:rsidRPr="001B29D9" w:rsidRDefault="00405B07" w:rsidP="005E215D">
                  <w:pPr>
                    <w:bidi w:val="0"/>
                    <w:spacing w:line="190" w:lineRule="exact"/>
                  </w:pPr>
                  <w:r w:rsidRPr="001B29D9">
                    <w:t>Tehran</w:t>
                  </w:r>
                </w:p>
              </w:tc>
              <w:tc>
                <w:tcPr>
                  <w:tcW w:w="655" w:type="dxa"/>
                  <w:tcBorders>
                    <w:top w:val="nil"/>
                    <w:left w:val="nil"/>
                    <w:bottom w:val="single" w:sz="12" w:space="0" w:color="000000"/>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single" w:sz="12" w:space="0" w:color="000000"/>
                    <w:right w:val="nil"/>
                  </w:tcBorders>
                  <w:shd w:val="clear" w:color="auto" w:fill="auto"/>
                  <w:vAlign w:val="bottom"/>
                  <w:hideMark/>
                </w:tcPr>
                <w:p w:rsidR="00405B07" w:rsidRDefault="00405B07" w:rsidP="005E215D">
                  <w:pPr>
                    <w:bidi w:val="0"/>
                    <w:spacing w:line="190" w:lineRule="exact"/>
                    <w:jc w:val="right"/>
                  </w:pPr>
                  <w:r>
                    <w:t>000</w:t>
                  </w:r>
                </w:p>
              </w:tc>
              <w:tc>
                <w:tcPr>
                  <w:tcW w:w="655" w:type="dxa"/>
                  <w:tcBorders>
                    <w:top w:val="nil"/>
                    <w:left w:val="nil"/>
                    <w:bottom w:val="single" w:sz="12" w:space="0" w:color="000000"/>
                    <w:right w:val="nil"/>
                  </w:tcBorders>
                  <w:shd w:val="clear" w:color="auto" w:fill="auto"/>
                  <w:vAlign w:val="bottom"/>
                  <w:hideMark/>
                </w:tcPr>
                <w:p w:rsidR="00405B07" w:rsidRDefault="00405B07" w:rsidP="005E215D">
                  <w:pPr>
                    <w:bidi w:val="0"/>
                    <w:spacing w:line="190" w:lineRule="exact"/>
                    <w:jc w:val="right"/>
                  </w:pPr>
                  <w:r>
                    <w:t>000</w:t>
                  </w:r>
                </w:p>
              </w:tc>
              <w:tc>
                <w:tcPr>
                  <w:tcW w:w="656" w:type="dxa"/>
                  <w:tcBorders>
                    <w:top w:val="nil"/>
                    <w:left w:val="nil"/>
                    <w:bottom w:val="single" w:sz="12" w:space="0" w:color="000000"/>
                    <w:right w:val="nil"/>
                  </w:tcBorders>
                  <w:shd w:val="clear" w:color="auto" w:fill="auto"/>
                  <w:vAlign w:val="bottom"/>
                  <w:hideMark/>
                </w:tcPr>
                <w:p w:rsidR="00405B07" w:rsidRDefault="00405B07" w:rsidP="005E215D">
                  <w:pPr>
                    <w:bidi w:val="0"/>
                    <w:spacing w:line="190" w:lineRule="exact"/>
                    <w:jc w:val="right"/>
                  </w:pPr>
                  <w:r>
                    <w:t>21</w:t>
                  </w:r>
                </w:p>
              </w:tc>
              <w:tc>
                <w:tcPr>
                  <w:tcW w:w="655" w:type="dxa"/>
                  <w:tcBorders>
                    <w:top w:val="nil"/>
                    <w:left w:val="nil"/>
                    <w:bottom w:val="single" w:sz="12" w:space="0" w:color="000000"/>
                    <w:right w:val="nil"/>
                  </w:tcBorders>
                  <w:shd w:val="clear" w:color="auto" w:fill="auto"/>
                  <w:vAlign w:val="bottom"/>
                  <w:hideMark/>
                </w:tcPr>
                <w:p w:rsidR="00405B07" w:rsidRDefault="00405B07" w:rsidP="005E215D">
                  <w:pPr>
                    <w:bidi w:val="0"/>
                    <w:spacing w:line="190" w:lineRule="exact"/>
                    <w:jc w:val="right"/>
                  </w:pPr>
                  <w:r>
                    <w:t>38</w:t>
                  </w:r>
                </w:p>
              </w:tc>
              <w:tc>
                <w:tcPr>
                  <w:tcW w:w="656" w:type="dxa"/>
                  <w:tcBorders>
                    <w:top w:val="nil"/>
                    <w:left w:val="nil"/>
                    <w:bottom w:val="single" w:sz="12" w:space="0" w:color="000000"/>
                    <w:right w:val="nil"/>
                  </w:tcBorders>
                  <w:shd w:val="clear" w:color="auto" w:fill="auto"/>
                  <w:vAlign w:val="bottom"/>
                  <w:hideMark/>
                </w:tcPr>
                <w:p w:rsidR="00405B07" w:rsidRDefault="00405B07" w:rsidP="005E215D">
                  <w:pPr>
                    <w:bidi w:val="0"/>
                    <w:spacing w:line="190" w:lineRule="exact"/>
                    <w:jc w:val="right"/>
                  </w:pPr>
                  <w:r>
                    <w:t>36</w:t>
                  </w:r>
                </w:p>
              </w:tc>
              <w:tc>
                <w:tcPr>
                  <w:tcW w:w="655" w:type="dxa"/>
                  <w:tcBorders>
                    <w:top w:val="nil"/>
                    <w:left w:val="nil"/>
                    <w:bottom w:val="single" w:sz="12" w:space="0" w:color="000000"/>
                    <w:right w:val="nil"/>
                  </w:tcBorders>
                  <w:shd w:val="clear" w:color="auto" w:fill="auto"/>
                  <w:vAlign w:val="bottom"/>
                  <w:hideMark/>
                </w:tcPr>
                <w:p w:rsidR="00405B07" w:rsidRDefault="00405B07" w:rsidP="005E215D">
                  <w:pPr>
                    <w:bidi w:val="0"/>
                    <w:spacing w:line="190" w:lineRule="exact"/>
                    <w:jc w:val="right"/>
                  </w:pPr>
                  <w:r>
                    <w:t>-</w:t>
                  </w:r>
                </w:p>
              </w:tc>
              <w:tc>
                <w:tcPr>
                  <w:tcW w:w="656" w:type="dxa"/>
                  <w:tcBorders>
                    <w:top w:val="nil"/>
                    <w:left w:val="nil"/>
                    <w:bottom w:val="single" w:sz="12" w:space="0" w:color="000000"/>
                    <w:right w:val="nil"/>
                  </w:tcBorders>
                  <w:shd w:val="clear" w:color="auto" w:fill="auto"/>
                  <w:vAlign w:val="bottom"/>
                  <w:hideMark/>
                </w:tcPr>
                <w:p w:rsidR="00405B07" w:rsidRDefault="00405B07" w:rsidP="005E215D">
                  <w:pPr>
                    <w:bidi w:val="0"/>
                    <w:spacing w:line="190" w:lineRule="exact"/>
                    <w:jc w:val="right"/>
                  </w:pPr>
                  <w:r>
                    <w:t>-</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1B29D9" w:rsidRDefault="00405B07" w:rsidP="00226E4A">
            <w:pPr>
              <w:rPr>
                <w:i/>
                <w:iCs/>
                <w:sz w:val="22"/>
                <w:szCs w:val="22"/>
                <w:lang w:bidi="fa-IR"/>
              </w:rPr>
            </w:pPr>
          </w:p>
        </w:tc>
      </w:tr>
    </w:tbl>
    <w:p w:rsidR="00405B07" w:rsidRPr="001B29D9" w:rsidRDefault="00405B07" w:rsidP="00405B0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76" w:name="_Toc266256901"/>
            <w:bookmarkStart w:id="77" w:name="_Toc267205616"/>
            <w:r w:rsidRPr="001B29D9">
              <w:rPr>
                <w:b/>
                <w:bCs/>
                <w:sz w:val="24"/>
                <w:szCs w:val="24"/>
              </w:rPr>
              <w:lastRenderedPageBreak/>
              <w:t>17. 21. ATTENDANCE AT MUSEUMS AND HISTORICAL MONUMENTS MANAGED BY</w:t>
            </w:r>
            <w:bookmarkEnd w:id="76"/>
            <w:bookmarkEnd w:id="77"/>
          </w:p>
          <w:p w:rsidR="00405B07" w:rsidRPr="001B29D9" w:rsidRDefault="00405B07" w:rsidP="00226E4A">
            <w:pPr>
              <w:pStyle w:val="Heading1"/>
              <w:rPr>
                <w:b/>
                <w:bCs/>
                <w:sz w:val="24"/>
                <w:szCs w:val="24"/>
              </w:rPr>
            </w:pPr>
            <w:r w:rsidRPr="001B29D9">
              <w:rPr>
                <w:b/>
                <w:bCs/>
                <w:sz w:val="24"/>
                <w:szCs w:val="24"/>
              </w:rPr>
              <w:t xml:space="preserve">            </w:t>
            </w:r>
            <w:bookmarkStart w:id="78" w:name="_Toc266256902"/>
            <w:bookmarkStart w:id="79" w:name="_Toc267205617"/>
            <w:r w:rsidRPr="001B29D9">
              <w:rPr>
                <w:b/>
                <w:bCs/>
                <w:sz w:val="24"/>
                <w:szCs w:val="24"/>
              </w:rPr>
              <w:t>CULTURAL HERITAGE AND TOURISM ORGANIZATION (continued</w:t>
            </w:r>
            <w:proofErr w:type="gramStart"/>
            <w:r w:rsidRPr="001B29D9">
              <w:rPr>
                <w:b/>
                <w:bCs/>
                <w:sz w:val="24"/>
                <w:szCs w:val="24"/>
              </w:rPr>
              <w:t>)  (</w:t>
            </w:r>
            <w:proofErr w:type="gramEnd"/>
            <w:r w:rsidRPr="001B29D9">
              <w:rPr>
                <w:b/>
                <w:bCs/>
                <w:sz w:val="24"/>
                <w:szCs w:val="24"/>
              </w:rPr>
              <w:t>1000 persons)</w:t>
            </w:r>
            <w:bookmarkEnd w:id="78"/>
            <w:bookmarkEnd w:id="79"/>
            <w:r w:rsidRPr="001B29D9">
              <w:rPr>
                <w:b/>
                <w:bCs/>
                <w:sz w:val="24"/>
                <w:szCs w:val="24"/>
              </w:rPr>
              <w:t xml:space="preserve"> </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44"/>
              <w:gridCol w:w="1559"/>
              <w:gridCol w:w="637"/>
              <w:gridCol w:w="638"/>
              <w:gridCol w:w="638"/>
              <w:gridCol w:w="638"/>
              <w:gridCol w:w="638"/>
              <w:gridCol w:w="638"/>
              <w:gridCol w:w="638"/>
              <w:gridCol w:w="638"/>
            </w:tblGrid>
            <w:tr w:rsidR="00405B07" w:rsidRPr="001B29D9" w:rsidTr="00226E4A">
              <w:tc>
                <w:tcPr>
                  <w:tcW w:w="3544"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Monument or museum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Place</w:t>
                  </w:r>
                </w:p>
              </w:tc>
              <w:tc>
                <w:tcPr>
                  <w:tcW w:w="637"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1370</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1375</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1380</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4</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5</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6</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7</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138</w:t>
                  </w:r>
                  <w:r>
                    <w:rPr>
                      <w:sz w:val="22"/>
                      <w:szCs w:val="22"/>
                    </w:rPr>
                    <w:t>8</w:t>
                  </w:r>
                </w:p>
              </w:tc>
            </w:tr>
            <w:tr w:rsidR="00405B07" w:rsidRPr="001B29D9" w:rsidTr="00226E4A">
              <w:tc>
                <w:tcPr>
                  <w:tcW w:w="3544" w:type="dxa"/>
                  <w:tcBorders>
                    <w:top w:val="single" w:sz="12" w:space="0" w:color="000000"/>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Iranian Carpet </w:t>
                  </w:r>
                  <w:r w:rsidRPr="001B29D9">
                    <w:rPr>
                      <w:rFonts w:cs="Nazanin"/>
                      <w:sz w:val="22"/>
                      <w:szCs w:val="22"/>
                    </w:rPr>
                    <w:tab/>
                  </w:r>
                </w:p>
              </w:tc>
              <w:tc>
                <w:tcPr>
                  <w:tcW w:w="1559" w:type="dxa"/>
                  <w:tcBorders>
                    <w:top w:val="single" w:sz="12" w:space="0" w:color="000000"/>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17</w:t>
                  </w:r>
                </w:p>
              </w:tc>
              <w:tc>
                <w:tcPr>
                  <w:tcW w:w="63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31</w:t>
                  </w:r>
                </w:p>
              </w:tc>
              <w:tc>
                <w:tcPr>
                  <w:tcW w:w="63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25</w:t>
                  </w:r>
                </w:p>
              </w:tc>
              <w:tc>
                <w:tcPr>
                  <w:tcW w:w="63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17</w:t>
                  </w:r>
                </w:p>
              </w:tc>
              <w:tc>
                <w:tcPr>
                  <w:tcW w:w="63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11</w:t>
                  </w:r>
                </w:p>
              </w:tc>
              <w:tc>
                <w:tcPr>
                  <w:tcW w:w="63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16</w:t>
                  </w:r>
                </w:p>
              </w:tc>
              <w:tc>
                <w:tcPr>
                  <w:tcW w:w="63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Farshchiyan</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56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Qoran</w:t>
                  </w:r>
                  <w:proofErr w:type="spellEnd"/>
                  <w:r w:rsidRPr="001B29D9">
                    <w:rPr>
                      <w:rFonts w:cs="Nazanin" w:hint="cs"/>
                      <w:sz w:val="22"/>
                      <w:szCs w:val="22"/>
                    </w:rPr>
                    <w:t xml:space="preserve"> and </w:t>
                  </w:r>
                  <w:proofErr w:type="spellStart"/>
                  <w:r w:rsidRPr="001B29D9">
                    <w:rPr>
                      <w:rFonts w:cs="Nazanin" w:hint="cs"/>
                      <w:sz w:val="22"/>
                      <w:szCs w:val="22"/>
                    </w:rPr>
                    <w:t>Ketabat</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 xml:space="preserve">East </w:t>
                  </w:r>
                  <w:proofErr w:type="spellStart"/>
                  <w:r w:rsidRPr="001B29D9">
                    <w:t>Azarbayejan</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7</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Qazvin (</w:t>
                  </w:r>
                  <w:proofErr w:type="spellStart"/>
                  <w:r w:rsidRPr="001B29D9">
                    <w:rPr>
                      <w:rFonts w:cs="Nazanin" w:hint="cs"/>
                      <w:sz w:val="22"/>
                      <w:szCs w:val="22"/>
                    </w:rPr>
                    <w:t>Chehelsotun</w:t>
                  </w:r>
                  <w:proofErr w:type="spellEnd"/>
                  <w:r w:rsidRPr="001B29D9">
                    <w:rPr>
                      <w:rFonts w:cs="Nazanin" w:hint="cs"/>
                      <w:sz w:val="22"/>
                      <w:szCs w:val="22"/>
                    </w:rPr>
                    <w:t xml:space="preserve">) </w:t>
                  </w:r>
                  <w:r w:rsidRPr="001B29D9">
                    <w:rPr>
                      <w:rFonts w:cs="Nazanin" w:hint="cs"/>
                      <w:sz w:val="22"/>
                      <w:szCs w:val="22"/>
                      <w:vertAlign w:val="superscript"/>
                    </w:rPr>
                    <w:t>(3)</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Qazvin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37</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Quchan</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Khorasan</w:t>
                  </w:r>
                  <w:proofErr w:type="spellEnd"/>
                  <w:r w:rsidRPr="001B29D9">
                    <w:t xml:space="preserve"> -</w:t>
                  </w:r>
                  <w:proofErr w:type="spellStart"/>
                  <w:r w:rsidRPr="001B29D9">
                    <w:t>razavi</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14</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Kashan</w:t>
                  </w:r>
                  <w:proofErr w:type="spellEnd"/>
                  <w:r w:rsidRPr="001B29D9">
                    <w:rPr>
                      <w:rFonts w:cs="Nazanin" w:hint="cs"/>
                      <w:sz w:val="22"/>
                      <w:szCs w:val="22"/>
                    </w:rPr>
                    <w:t xml:space="preserve"> (</w:t>
                  </w:r>
                  <w:proofErr w:type="spellStart"/>
                  <w:r w:rsidRPr="001B29D9">
                    <w:rPr>
                      <w:rFonts w:cs="Nazanin" w:hint="cs"/>
                      <w:sz w:val="22"/>
                      <w:szCs w:val="22"/>
                    </w:rPr>
                    <w:t>Melli</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Kashan</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118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71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124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107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Kermanshah (</w:t>
                  </w:r>
                  <w:proofErr w:type="spellStart"/>
                  <w:r w:rsidRPr="001B29D9">
                    <w:rPr>
                      <w:rFonts w:cs="Nazanin" w:hint="cs"/>
                      <w:sz w:val="22"/>
                      <w:szCs w:val="22"/>
                    </w:rPr>
                    <w:t>Tekiyeh</w:t>
                  </w:r>
                  <w:proofErr w:type="spellEnd"/>
                  <w:r w:rsidRPr="001B29D9">
                    <w:rPr>
                      <w:rFonts w:cs="Nazanin" w:hint="cs"/>
                      <w:sz w:val="22"/>
                      <w:szCs w:val="22"/>
                    </w:rPr>
                    <w:t>-ye-</w:t>
                  </w:r>
                  <w:proofErr w:type="spellStart"/>
                  <w:r w:rsidRPr="001B29D9">
                    <w:rPr>
                      <w:rFonts w:cs="Nazanin" w:hint="cs"/>
                      <w:sz w:val="22"/>
                      <w:szCs w:val="22"/>
                    </w:rPr>
                    <w:t>Moavenolmolk</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Kermanshah</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13</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Naeen</w:t>
                  </w:r>
                  <w:proofErr w:type="spellEnd"/>
                  <w:r w:rsidRPr="001B29D9">
                    <w:rPr>
                      <w:rFonts w:cs="Nazanin" w:hint="cs"/>
                      <w:sz w:val="22"/>
                      <w:szCs w:val="22"/>
                    </w:rPr>
                    <w:t xml:space="preserve"> </w:t>
                  </w:r>
                  <w:proofErr w:type="spellStart"/>
                  <w:r w:rsidRPr="001B29D9">
                    <w:rPr>
                      <w:rFonts w:cs="Nazanin" w:hint="cs"/>
                      <w:sz w:val="22"/>
                      <w:szCs w:val="22"/>
                    </w:rPr>
                    <w:t>Kavir</w:t>
                  </w:r>
                  <w:proofErr w:type="spellEnd"/>
                  <w:r w:rsidRPr="001B29D9">
                    <w:rPr>
                      <w:rFonts w:cs="Nazanin" w:hint="cs"/>
                      <w:sz w:val="22"/>
                      <w:szCs w:val="22"/>
                    </w:rPr>
                    <w:t xml:space="preserve"> (anthropology)</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Esfahan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20</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Gorgan</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Gorgan</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53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55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85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91</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Maragheh</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maragheh</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rPr>
                      <w:vertAlign w:val="superscript"/>
                    </w:rPr>
                    <w:t>(1)</w:t>
                  </w:r>
                  <w:r>
                    <w:t>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rPr>
                      <w:vertAlign w:val="superscript"/>
                    </w:rPr>
                    <w:t>(1)</w:t>
                  </w:r>
                  <w:r>
                    <w:t>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28</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Anthropology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Ardabil</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28</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Anthropology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Hormozgan</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13</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Anthropology of </w:t>
                  </w:r>
                  <w:proofErr w:type="spellStart"/>
                  <w:r w:rsidRPr="001B29D9">
                    <w:rPr>
                      <w:rFonts w:cs="Nazanin" w:hint="cs"/>
                      <w:sz w:val="22"/>
                      <w:szCs w:val="22"/>
                    </w:rPr>
                    <w:t>Golestan</w:t>
                  </w:r>
                  <w:proofErr w:type="spellEnd"/>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17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Mashrutiyat</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Tabriz</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84</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Meshkinshahr</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Meshkin</w:t>
                  </w:r>
                  <w:proofErr w:type="spellEnd"/>
                  <w:r w:rsidRPr="001B29D9">
                    <w:t xml:space="preserve"> </w:t>
                  </w:r>
                  <w:proofErr w:type="spellStart"/>
                  <w:r w:rsidRPr="001B29D9">
                    <w:t>shahr</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Mafakher</w:t>
                  </w:r>
                  <w:proofErr w:type="spellEnd"/>
                  <w:r w:rsidRPr="001B29D9">
                    <w:rPr>
                      <w:rFonts w:cs="Nazanin" w:hint="cs"/>
                      <w:sz w:val="22"/>
                      <w:szCs w:val="22"/>
                    </w:rPr>
                    <w:t xml:space="preserve"> </w:t>
                  </w:r>
                  <w:proofErr w:type="spellStart"/>
                  <w:r w:rsidRPr="001B29D9">
                    <w:rPr>
                      <w:rFonts w:cs="Nazanin" w:hint="cs"/>
                      <w:sz w:val="22"/>
                      <w:szCs w:val="22"/>
                    </w:rPr>
                    <w:t>va</w:t>
                  </w:r>
                  <w:proofErr w:type="spellEnd"/>
                  <w:r w:rsidRPr="001B29D9">
                    <w:rPr>
                      <w:rFonts w:cs="Nazanin" w:hint="cs"/>
                      <w:sz w:val="22"/>
                      <w:szCs w:val="22"/>
                    </w:rPr>
                    <w:t xml:space="preserve"> </w:t>
                  </w:r>
                  <w:proofErr w:type="spellStart"/>
                  <w:r w:rsidRPr="001B29D9">
                    <w:rPr>
                      <w:rFonts w:cs="Nazanin" w:hint="cs"/>
                      <w:sz w:val="22"/>
                      <w:szCs w:val="22"/>
                    </w:rPr>
                    <w:t>Mashahir</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 xml:space="preserve">North </w:t>
                  </w:r>
                  <w:proofErr w:type="spellStart"/>
                  <w:r w:rsidRPr="001B29D9">
                    <w:t>Khorasan</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Mellat</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155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179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173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235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250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280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National Museum of Iran (Iran-e-</w:t>
                  </w:r>
                  <w:proofErr w:type="spellStart"/>
                  <w:r w:rsidRPr="001B29D9">
                    <w:rPr>
                      <w:rFonts w:cs="Nazanin" w:hint="cs"/>
                      <w:sz w:val="22"/>
                      <w:szCs w:val="22"/>
                    </w:rPr>
                    <w:t>Bastan</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76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91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90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93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108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Mehriz</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Yazd</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Miandoab</w:t>
                  </w:r>
                  <w:proofErr w:type="spellEnd"/>
                  <w:r w:rsidRPr="001B29D9">
                    <w:rPr>
                      <w:rFonts w:cs="Nazanin" w:hint="cs"/>
                      <w:sz w:val="22"/>
                      <w:szCs w:val="22"/>
                    </w:rPr>
                    <w:t xml:space="preserve"> (West </w:t>
                  </w:r>
                  <w:proofErr w:type="spellStart"/>
                  <w:r w:rsidRPr="001B29D9">
                    <w:rPr>
                      <w:rFonts w:cs="Nazanin" w:hint="cs"/>
                      <w:sz w:val="22"/>
                      <w:szCs w:val="22"/>
                    </w:rPr>
                    <w:t>Azarbayejan</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Miandoab</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Mir </w:t>
                  </w:r>
                  <w:proofErr w:type="spellStart"/>
                  <w:r w:rsidRPr="001B29D9">
                    <w:rPr>
                      <w:rFonts w:cs="Nazanin" w:hint="cs"/>
                      <w:sz w:val="22"/>
                      <w:szCs w:val="22"/>
                    </w:rPr>
                    <w:t>Emad</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Nojum</w:t>
                  </w:r>
                  <w:proofErr w:type="spellEnd"/>
                  <w:r w:rsidRPr="001B29D9">
                    <w:rPr>
                      <w:rFonts w:cs="Nazanin" w:hint="cs"/>
                      <w:sz w:val="22"/>
                      <w:szCs w:val="22"/>
                    </w:rPr>
                    <w:t xml:space="preserve"> (astronomy)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Khorasan</w:t>
                  </w:r>
                  <w:proofErr w:type="spellEnd"/>
                  <w:r w:rsidRPr="001B29D9">
                    <w:t xml:space="preserve"> -</w:t>
                  </w:r>
                  <w:proofErr w:type="spellStart"/>
                  <w:r w:rsidRPr="001B29D9">
                    <w:t>razavi</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Underglass</w:t>
                  </w:r>
                  <w:proofErr w:type="spellEnd"/>
                  <w:r w:rsidRPr="001B29D9">
                    <w:rPr>
                      <w:rFonts w:cs="Nazanin" w:hint="cs"/>
                      <w:sz w:val="22"/>
                      <w:szCs w:val="22"/>
                    </w:rPr>
                    <w:t xml:space="preserve"> Painting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Naqadeh</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 xml:space="preserve">West </w:t>
                  </w:r>
                  <w:proofErr w:type="spellStart"/>
                  <w:r w:rsidRPr="001B29D9">
                    <w:t>azarbayejan</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13</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Negarkhaneh</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Niyavaran</w:t>
                  </w:r>
                  <w:proofErr w:type="spellEnd"/>
                  <w:r w:rsidRPr="001B29D9">
                    <w:rPr>
                      <w:rFonts w:cs="Nazanin" w:hint="cs"/>
                      <w:sz w:val="22"/>
                      <w:szCs w:val="22"/>
                    </w:rPr>
                    <w:t xml:space="preserve"> Palace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99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104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125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223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proofErr w:type="spellStart"/>
                  <w:r w:rsidRPr="001B29D9">
                    <w:rPr>
                      <w:rFonts w:cs="Nazanin" w:hint="cs"/>
                      <w:sz w:val="22"/>
                      <w:szCs w:val="22"/>
                    </w:rPr>
                    <w:t>Neyshabur</w:t>
                  </w:r>
                  <w:proofErr w:type="spellEnd"/>
                  <w:r w:rsidRPr="001B29D9">
                    <w:rPr>
                      <w:rFonts w:cs="Nazanin" w:hint="cs"/>
                      <w:sz w:val="22"/>
                      <w:szCs w:val="22"/>
                    </w:rPr>
                    <w:t xml:space="preserve">, </w:t>
                  </w:r>
                  <w:proofErr w:type="spellStart"/>
                  <w:r w:rsidRPr="001B29D9">
                    <w:rPr>
                      <w:rFonts w:cs="Nazanin" w:hint="cs"/>
                      <w:sz w:val="22"/>
                      <w:szCs w:val="22"/>
                    </w:rPr>
                    <w:t>Khorasan</w:t>
                  </w:r>
                  <w:proofErr w:type="spellEnd"/>
                  <w:r w:rsidRPr="001B29D9">
                    <w:rPr>
                      <w:rFonts w:cs="Nazanin" w:hint="cs"/>
                      <w:sz w:val="22"/>
                      <w:szCs w:val="22"/>
                    </w:rPr>
                    <w:t>-e-</w:t>
                  </w:r>
                  <w:proofErr w:type="spellStart"/>
                  <w:r w:rsidRPr="001B29D9">
                    <w:rPr>
                      <w:rFonts w:cs="Nazanin" w:hint="cs"/>
                      <w:sz w:val="22"/>
                      <w:szCs w:val="22"/>
                    </w:rPr>
                    <w:t>Razavi</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proofErr w:type="spellStart"/>
                  <w:r w:rsidRPr="001B29D9">
                    <w:t>Nyshabur</w:t>
                  </w:r>
                  <w:proofErr w:type="spellEnd"/>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Nations Arts, </w:t>
                  </w:r>
                  <w:proofErr w:type="spellStart"/>
                  <w:r w:rsidRPr="001B29D9">
                    <w:rPr>
                      <w:rFonts w:cs="Nazanin" w:hint="cs"/>
                      <w:sz w:val="22"/>
                      <w:szCs w:val="22"/>
                    </w:rPr>
                    <w:t>Sa'dabad</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47</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13</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Decorative Arts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Esfahan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10</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15</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w:t>
                  </w:r>
                </w:p>
              </w:tc>
            </w:tr>
            <w:tr w:rsidR="00405B07" w:rsidRPr="001B29D9" w:rsidTr="00226E4A">
              <w:tc>
                <w:tcPr>
                  <w:tcW w:w="3544" w:type="dxa"/>
                  <w:tcBorders>
                    <w:top w:val="nil"/>
                    <w:left w:val="nil"/>
                    <w:bottom w:val="nil"/>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Fine Arts, </w:t>
                  </w:r>
                  <w:proofErr w:type="spellStart"/>
                  <w:r w:rsidRPr="001B29D9">
                    <w:rPr>
                      <w:rFonts w:cs="Nazanin" w:hint="cs"/>
                      <w:sz w:val="22"/>
                      <w:szCs w:val="22"/>
                    </w:rPr>
                    <w:t>Sa'dabad</w:t>
                  </w:r>
                  <w:proofErr w:type="spellEnd"/>
                  <w:r w:rsidRPr="001B29D9">
                    <w:rPr>
                      <w:rFonts w:cs="Nazanin" w:hint="cs"/>
                      <w:sz w:val="22"/>
                      <w:szCs w:val="22"/>
                    </w:rPr>
                    <w:t xml:space="preserve"> </w:t>
                  </w:r>
                  <w:r w:rsidRPr="001B29D9">
                    <w:rPr>
                      <w:rFonts w:cs="Nazanin"/>
                      <w:sz w:val="22"/>
                      <w:szCs w:val="22"/>
                    </w:rPr>
                    <w:tab/>
                  </w:r>
                </w:p>
              </w:tc>
              <w:tc>
                <w:tcPr>
                  <w:tcW w:w="1559" w:type="dxa"/>
                  <w:tcBorders>
                    <w:top w:val="nil"/>
                    <w:left w:val="nil"/>
                    <w:bottom w:val="nil"/>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nil"/>
                    <w:right w:val="nil"/>
                  </w:tcBorders>
                  <w:shd w:val="clear" w:color="auto" w:fill="auto"/>
                  <w:vAlign w:val="center"/>
                  <w:hideMark/>
                </w:tcPr>
                <w:p w:rsidR="00405B07" w:rsidRDefault="00405B07" w:rsidP="00226E4A">
                  <w:pPr>
                    <w:bidi w:val="0"/>
                    <w:jc w:val="right"/>
                  </w:pPr>
                  <w:r>
                    <w:t>2</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19</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26</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38</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44</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nil"/>
                    <w:right w:val="nil"/>
                  </w:tcBorders>
                  <w:shd w:val="clear" w:color="auto" w:fill="auto"/>
                  <w:vAlign w:val="center"/>
                  <w:hideMark/>
                </w:tcPr>
                <w:p w:rsidR="00405B07" w:rsidRDefault="00405B07" w:rsidP="00226E4A">
                  <w:pPr>
                    <w:bidi w:val="0"/>
                    <w:jc w:val="right"/>
                  </w:pPr>
                  <w:r>
                    <w:t>-</w:t>
                  </w:r>
                </w:p>
              </w:tc>
            </w:tr>
            <w:tr w:rsidR="00405B07" w:rsidRPr="001B29D9" w:rsidTr="00226E4A">
              <w:tc>
                <w:tcPr>
                  <w:tcW w:w="3544" w:type="dxa"/>
                  <w:tcBorders>
                    <w:top w:val="nil"/>
                    <w:left w:val="nil"/>
                    <w:bottom w:val="single" w:sz="12" w:space="0" w:color="000000"/>
                    <w:right w:val="single" w:sz="12" w:space="0" w:color="000000"/>
                  </w:tcBorders>
                  <w:shd w:val="clear" w:color="auto" w:fill="auto"/>
                  <w:vAlign w:val="bottom"/>
                  <w:hideMark/>
                </w:tcPr>
                <w:p w:rsidR="00405B07" w:rsidRPr="001B29D9" w:rsidRDefault="00405B07" w:rsidP="00226E4A">
                  <w:pPr>
                    <w:tabs>
                      <w:tab w:val="right" w:leader="dot" w:pos="3372"/>
                    </w:tabs>
                    <w:bidi w:val="0"/>
                    <w:rPr>
                      <w:rFonts w:cs="Nazanin"/>
                      <w:sz w:val="22"/>
                      <w:szCs w:val="22"/>
                    </w:rPr>
                  </w:pPr>
                  <w:r w:rsidRPr="001B29D9">
                    <w:rPr>
                      <w:rFonts w:cs="Nazanin" w:hint="cs"/>
                      <w:sz w:val="22"/>
                      <w:szCs w:val="22"/>
                    </w:rPr>
                    <w:t xml:space="preserve">National Arts </w:t>
                  </w:r>
                  <w:r w:rsidRPr="001B29D9">
                    <w:rPr>
                      <w:rFonts w:cs="Nazanin"/>
                      <w:sz w:val="22"/>
                      <w:szCs w:val="22"/>
                    </w:rPr>
                    <w:tab/>
                  </w:r>
                </w:p>
              </w:tc>
              <w:tc>
                <w:tcPr>
                  <w:tcW w:w="1559" w:type="dxa"/>
                  <w:tcBorders>
                    <w:top w:val="nil"/>
                    <w:left w:val="nil"/>
                    <w:bottom w:val="single" w:sz="12" w:space="0" w:color="000000"/>
                    <w:right w:val="nil"/>
                  </w:tcBorders>
                  <w:shd w:val="clear" w:color="auto" w:fill="auto"/>
                  <w:vAlign w:val="bottom"/>
                  <w:hideMark/>
                </w:tcPr>
                <w:p w:rsidR="00405B07" w:rsidRPr="001B29D9" w:rsidRDefault="00405B07" w:rsidP="00226E4A">
                  <w:pPr>
                    <w:bidi w:val="0"/>
                  </w:pPr>
                  <w:r w:rsidRPr="001B29D9">
                    <w:t>Tehran</w:t>
                  </w:r>
                </w:p>
              </w:tc>
              <w:tc>
                <w:tcPr>
                  <w:tcW w:w="637"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17</w:t>
                  </w:r>
                </w:p>
              </w:tc>
              <w:tc>
                <w:tcPr>
                  <w:tcW w:w="638"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8</w:t>
                  </w:r>
                </w:p>
              </w:tc>
              <w:tc>
                <w:tcPr>
                  <w:tcW w:w="638" w:type="dxa"/>
                  <w:tcBorders>
                    <w:top w:val="nil"/>
                    <w:left w:val="nil"/>
                    <w:bottom w:val="single" w:sz="12" w:space="0" w:color="000000"/>
                    <w:right w:val="nil"/>
                  </w:tcBorders>
                  <w:shd w:val="clear" w:color="auto" w:fill="auto"/>
                  <w:vAlign w:val="center"/>
                  <w:hideMark/>
                </w:tcPr>
                <w:p w:rsidR="00405B07" w:rsidRDefault="00900F08" w:rsidP="00226E4A">
                  <w:pPr>
                    <w:bidi w:val="0"/>
                    <w:jc w:val="right"/>
                  </w:pPr>
                  <w:r>
                    <w:t>8</w:t>
                  </w:r>
                </w:p>
              </w:tc>
              <w:tc>
                <w:tcPr>
                  <w:tcW w:w="638"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4</w:t>
                  </w:r>
                </w:p>
              </w:tc>
              <w:tc>
                <w:tcPr>
                  <w:tcW w:w="638"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7</w:t>
                  </w:r>
                </w:p>
              </w:tc>
              <w:tc>
                <w:tcPr>
                  <w:tcW w:w="638"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11</w:t>
                  </w:r>
                </w:p>
              </w:tc>
              <w:tc>
                <w:tcPr>
                  <w:tcW w:w="638"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w:t>
                  </w:r>
                </w:p>
              </w:tc>
              <w:tc>
                <w:tcPr>
                  <w:tcW w:w="638" w:type="dxa"/>
                  <w:tcBorders>
                    <w:top w:val="nil"/>
                    <w:left w:val="nil"/>
                    <w:bottom w:val="single" w:sz="12" w:space="0" w:color="000000"/>
                    <w:right w:val="nil"/>
                  </w:tcBorders>
                  <w:shd w:val="clear" w:color="auto" w:fill="auto"/>
                  <w:vAlign w:val="center"/>
                  <w:hideMark/>
                </w:tcPr>
                <w:p w:rsidR="00405B07" w:rsidRDefault="00405B07" w:rsidP="00226E4A">
                  <w:pPr>
                    <w:bidi w:val="0"/>
                    <w:jc w:val="right"/>
                  </w:pPr>
                  <w:r>
                    <w:t>-</w:t>
                  </w:r>
                </w:p>
              </w:tc>
            </w:tr>
          </w:tbl>
          <w:p w:rsidR="00405B07" w:rsidRPr="001B29D9" w:rsidRDefault="00405B07" w:rsidP="00226E4A"/>
        </w:tc>
      </w:tr>
      <w:tr w:rsidR="00405B07" w:rsidRPr="001B29D9" w:rsidTr="00226E4A">
        <w:trPr>
          <w:tblCellSpacing w:w="15" w:type="dxa"/>
        </w:trPr>
        <w:tc>
          <w:tcPr>
            <w:tcW w:w="0" w:type="auto"/>
            <w:vAlign w:val="center"/>
            <w:hideMark/>
          </w:tcPr>
          <w:p w:rsidR="00390A7D" w:rsidRDefault="00405B07" w:rsidP="00226E4A">
            <w:pPr>
              <w:bidi w:val="0"/>
              <w:ind w:right="2020"/>
              <w:rPr>
                <w:i/>
                <w:iCs/>
                <w:sz w:val="22"/>
                <w:szCs w:val="22"/>
              </w:rPr>
            </w:pPr>
            <w:r>
              <w:rPr>
                <w:i/>
                <w:iCs/>
                <w:sz w:val="22"/>
                <w:szCs w:val="22"/>
              </w:rPr>
              <w:t>1. The museum or monument has temporarily been closed to visitors because of t</w:t>
            </w:r>
            <w:r w:rsidR="00390A7D">
              <w:rPr>
                <w:i/>
                <w:iCs/>
                <w:sz w:val="22"/>
                <w:szCs w:val="22"/>
              </w:rPr>
              <w:t>he</w:t>
            </w:r>
            <w:r>
              <w:rPr>
                <w:i/>
                <w:iCs/>
                <w:sz w:val="22"/>
                <w:szCs w:val="22"/>
              </w:rPr>
              <w:t xml:space="preserve"> Iran &amp; Iraq War damages, </w:t>
            </w:r>
          </w:p>
          <w:p w:rsidR="00405B07" w:rsidRDefault="00390A7D" w:rsidP="00390A7D">
            <w:pPr>
              <w:bidi w:val="0"/>
              <w:ind w:right="2020"/>
              <w:rPr>
                <w:i/>
                <w:iCs/>
                <w:sz w:val="22"/>
                <w:szCs w:val="22"/>
              </w:rPr>
            </w:pPr>
            <w:r>
              <w:rPr>
                <w:i/>
                <w:iCs/>
                <w:sz w:val="22"/>
                <w:szCs w:val="22"/>
              </w:rPr>
              <w:t xml:space="preserve">     </w:t>
            </w:r>
            <w:proofErr w:type="gramStart"/>
            <w:r w:rsidR="00405B07">
              <w:rPr>
                <w:i/>
                <w:iCs/>
                <w:sz w:val="22"/>
                <w:szCs w:val="22"/>
              </w:rPr>
              <w:t>repairs</w:t>
            </w:r>
            <w:proofErr w:type="gramEnd"/>
            <w:r w:rsidR="00405B07">
              <w:rPr>
                <w:i/>
                <w:iCs/>
                <w:sz w:val="22"/>
                <w:szCs w:val="22"/>
              </w:rPr>
              <w:t xml:space="preserve"> or other reasons.</w:t>
            </w:r>
          </w:p>
        </w:tc>
      </w:tr>
      <w:tr w:rsidR="00405B07" w:rsidRPr="001B29D9" w:rsidTr="00226E4A">
        <w:trPr>
          <w:tblCellSpacing w:w="15" w:type="dxa"/>
        </w:trPr>
        <w:tc>
          <w:tcPr>
            <w:tcW w:w="0" w:type="auto"/>
            <w:vAlign w:val="center"/>
            <w:hideMark/>
          </w:tcPr>
          <w:p w:rsidR="00390A7D" w:rsidRDefault="00405B07" w:rsidP="00226E4A">
            <w:pPr>
              <w:bidi w:val="0"/>
              <w:ind w:right="2020"/>
              <w:rPr>
                <w:i/>
                <w:iCs/>
                <w:sz w:val="22"/>
                <w:szCs w:val="22"/>
              </w:rPr>
            </w:pPr>
            <w:r>
              <w:rPr>
                <w:i/>
                <w:iCs/>
                <w:sz w:val="22"/>
                <w:szCs w:val="22"/>
              </w:rPr>
              <w:t xml:space="preserve">2. Including </w:t>
            </w:r>
            <w:proofErr w:type="spellStart"/>
            <w:r>
              <w:rPr>
                <w:i/>
                <w:iCs/>
                <w:sz w:val="22"/>
                <w:szCs w:val="22"/>
              </w:rPr>
              <w:t>Sistan</w:t>
            </w:r>
            <w:proofErr w:type="spellEnd"/>
            <w:r>
              <w:rPr>
                <w:i/>
                <w:iCs/>
                <w:sz w:val="22"/>
                <w:szCs w:val="22"/>
              </w:rPr>
              <w:t xml:space="preserve"> and </w:t>
            </w:r>
            <w:proofErr w:type="spellStart"/>
            <w:r>
              <w:rPr>
                <w:i/>
                <w:iCs/>
                <w:sz w:val="22"/>
                <w:szCs w:val="22"/>
              </w:rPr>
              <w:t>Baluchestan</w:t>
            </w:r>
            <w:proofErr w:type="spellEnd"/>
            <w:r>
              <w:rPr>
                <w:i/>
                <w:iCs/>
                <w:sz w:val="22"/>
                <w:szCs w:val="22"/>
              </w:rPr>
              <w:t xml:space="preserve"> Museum and historical sites (castles, mosques, ancient hill sites, palaces and </w:t>
            </w:r>
          </w:p>
          <w:p w:rsidR="00405B07" w:rsidRDefault="00390A7D" w:rsidP="00390A7D">
            <w:pPr>
              <w:bidi w:val="0"/>
              <w:ind w:right="2020"/>
              <w:rPr>
                <w:i/>
                <w:iCs/>
                <w:sz w:val="22"/>
                <w:szCs w:val="22"/>
              </w:rPr>
            </w:pPr>
            <w:r>
              <w:rPr>
                <w:i/>
                <w:iCs/>
                <w:sz w:val="22"/>
                <w:szCs w:val="22"/>
              </w:rPr>
              <w:t xml:space="preserve">    </w:t>
            </w:r>
            <w:proofErr w:type="gramStart"/>
            <w:r w:rsidR="00405B07">
              <w:rPr>
                <w:i/>
                <w:iCs/>
                <w:sz w:val="22"/>
                <w:szCs w:val="22"/>
              </w:rPr>
              <w:t>shrines</w:t>
            </w:r>
            <w:proofErr w:type="gramEnd"/>
            <w:r w:rsidR="00405B07">
              <w:rPr>
                <w:i/>
                <w:iCs/>
                <w:sz w:val="22"/>
                <w:szCs w:val="22"/>
              </w:rPr>
              <w:t>).</w:t>
            </w:r>
          </w:p>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3. Including Qazvin museum and its monuments (castles and cathedral mosque).</w:t>
            </w:r>
          </w:p>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r>
              <w:rPr>
                <w:i/>
                <w:iCs/>
                <w:sz w:val="22"/>
                <w:szCs w:val="22"/>
              </w:rPr>
              <w:t>Source: Presidency, Cultural Heritage and Tourism Organization.</w:t>
            </w:r>
          </w:p>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p>
        </w:tc>
      </w:tr>
      <w:tr w:rsidR="00405B07" w:rsidRPr="001B29D9" w:rsidTr="00226E4A">
        <w:trPr>
          <w:tblCellSpacing w:w="15" w:type="dxa"/>
        </w:trPr>
        <w:tc>
          <w:tcPr>
            <w:tcW w:w="0" w:type="auto"/>
            <w:vAlign w:val="center"/>
            <w:hideMark/>
          </w:tcPr>
          <w:p w:rsidR="00405B07" w:rsidRPr="001B29D9" w:rsidRDefault="00405B07" w:rsidP="00226E4A"/>
        </w:tc>
      </w:tr>
    </w:tbl>
    <w:p w:rsidR="00405B07" w:rsidRPr="001B29D9" w:rsidRDefault="00405B07" w:rsidP="00405B07">
      <w:pPr>
        <w:rPr>
          <w:vanish/>
        </w:rPr>
      </w:pPr>
    </w:p>
    <w:p w:rsidR="00405B07" w:rsidRPr="001B29D9" w:rsidRDefault="00405B07" w:rsidP="00405B07">
      <w:pPr>
        <w:bidi w:val="0"/>
      </w:pPr>
      <w:r w:rsidRPr="001B29D9">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80" w:name="_Toc266256903"/>
            <w:bookmarkStart w:id="81" w:name="_Toc267205618"/>
            <w:r w:rsidRPr="001B29D9">
              <w:rPr>
                <w:b/>
                <w:bCs/>
                <w:sz w:val="24"/>
                <w:szCs w:val="24"/>
              </w:rPr>
              <w:lastRenderedPageBreak/>
              <w:t>17. 22. FOREIGN NATIONALS ARRIVED BY TOURIST AND NON-TOURIST</w:t>
            </w:r>
            <w:bookmarkEnd w:id="80"/>
            <w:bookmarkEnd w:id="81"/>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103"/>
              <w:gridCol w:w="1701"/>
              <w:gridCol w:w="1701"/>
              <w:gridCol w:w="1701"/>
            </w:tblGrid>
            <w:tr w:rsidR="00405B07" w:rsidRPr="001B29D9" w:rsidTr="00226E4A">
              <w:tc>
                <w:tcPr>
                  <w:tcW w:w="5103"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 xml:space="preserve">Year </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Total</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Tourist</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Non-tourist</w:t>
                  </w:r>
                </w:p>
              </w:tc>
            </w:tr>
            <w:tr w:rsidR="00405B07" w:rsidRPr="001B29D9" w:rsidTr="00226E4A">
              <w:tc>
                <w:tcPr>
                  <w:tcW w:w="5103"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1370 </w:t>
                  </w:r>
                  <w:r w:rsidRPr="001B29D9">
                    <w:rPr>
                      <w:rFonts w:cs="Nazanin"/>
                      <w:sz w:val="22"/>
                      <w:szCs w:val="22"/>
                    </w:rPr>
                    <w:tab/>
                  </w:r>
                </w:p>
              </w:tc>
              <w:tc>
                <w:tcPr>
                  <w:tcW w:w="1701"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408526</w:t>
                  </w:r>
                </w:p>
              </w:tc>
              <w:tc>
                <w:tcPr>
                  <w:tcW w:w="1701"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249103</w:t>
                  </w:r>
                </w:p>
              </w:tc>
              <w:tc>
                <w:tcPr>
                  <w:tcW w:w="1701"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159423</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641651</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573449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68202</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1402160</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138</w:t>
                  </w:r>
                  <w:r>
                    <w:rPr>
                      <w:rFonts w:cs="Nazanin"/>
                      <w:sz w:val="22"/>
                      <w:szCs w:val="22"/>
                    </w:rPr>
                    <w:t>4</w:t>
                  </w:r>
                  <w:r w:rsidR="006B7FE4" w:rsidRPr="001B29D9">
                    <w:rPr>
                      <w:rFonts w:cs="Nazanin"/>
                      <w:sz w:val="22"/>
                      <w:szCs w:val="22"/>
                      <w:vertAlign w:val="superscript"/>
                    </w:rPr>
                    <w:t>(1)</w:t>
                  </w:r>
                  <w:r w:rsidRPr="001B29D9">
                    <w:rPr>
                      <w:rFonts w:cs="Nazanin" w:hint="cs"/>
                      <w:sz w:val="22"/>
                      <w:szCs w:val="22"/>
                    </w:rPr>
                    <w:t xml:space="preserve"> </w:t>
                  </w:r>
                  <w:r w:rsidRPr="001B29D9">
                    <w:rPr>
                      <w:rFonts w:cs="Nazanin"/>
                      <w:sz w:val="22"/>
                      <w:szCs w:val="22"/>
                    </w:rPr>
                    <w:tab/>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1160699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1160699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138</w:t>
                  </w:r>
                  <w:r>
                    <w:rPr>
                      <w:rFonts w:cs="Nazanin"/>
                      <w:sz w:val="22"/>
                      <w:szCs w:val="22"/>
                    </w:rPr>
                    <w:t>5</w:t>
                  </w:r>
                  <w:r w:rsidRPr="001B29D9">
                    <w:rPr>
                      <w:rFonts w:cs="Nazanin"/>
                      <w:sz w:val="22"/>
                      <w:szCs w:val="22"/>
                      <w:vertAlign w:val="superscript"/>
                    </w:rPr>
                    <w:t>(1)</w:t>
                  </w:r>
                  <w:r w:rsidRPr="001B29D9">
                    <w:rPr>
                      <w:rFonts w:cs="Nazanin" w:hint="cs"/>
                      <w:sz w:val="22"/>
                      <w:szCs w:val="22"/>
                    </w:rPr>
                    <w:t xml:space="preserve"> </w:t>
                  </w:r>
                  <w:r w:rsidRPr="001B29D9">
                    <w:rPr>
                      <w:rFonts w:cs="Nazanin"/>
                      <w:sz w:val="22"/>
                      <w:szCs w:val="22"/>
                    </w:rPr>
                    <w:tab/>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1816900</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1816900</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6B7FE4">
                  <w:pPr>
                    <w:tabs>
                      <w:tab w:val="right" w:leader="dot" w:pos="4932"/>
                    </w:tabs>
                    <w:bidi w:val="0"/>
                    <w:rPr>
                      <w:rFonts w:cs="Nazanin"/>
                      <w:sz w:val="22"/>
                      <w:szCs w:val="22"/>
                    </w:rPr>
                  </w:pPr>
                  <w:r w:rsidRPr="001B29D9">
                    <w:rPr>
                      <w:rFonts w:cs="Nazanin" w:hint="cs"/>
                      <w:sz w:val="22"/>
                      <w:szCs w:val="22"/>
                    </w:rPr>
                    <w:t>138</w:t>
                  </w:r>
                  <w:r>
                    <w:rPr>
                      <w:rFonts w:cs="Nazanin"/>
                      <w:sz w:val="22"/>
                      <w:szCs w:val="22"/>
                    </w:rPr>
                    <w:t>6</w:t>
                  </w:r>
                  <w:r w:rsidRPr="001B29D9">
                    <w:rPr>
                      <w:rFonts w:cs="Nazanin" w:hint="cs"/>
                      <w:sz w:val="22"/>
                      <w:szCs w:val="22"/>
                    </w:rPr>
                    <w:t xml:space="preserve">  </w:t>
                  </w:r>
                  <w:r w:rsidRPr="001B29D9">
                    <w:rPr>
                      <w:rFonts w:cs="Nazanin"/>
                      <w:sz w:val="22"/>
                      <w:szCs w:val="22"/>
                    </w:rPr>
                    <w:tab/>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2171699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2171699</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5103"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2027528</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2027528</w:t>
                  </w:r>
                </w:p>
              </w:tc>
              <w:tc>
                <w:tcPr>
                  <w:tcW w:w="1701"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5103"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4932"/>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701"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2272575</w:t>
                  </w:r>
                </w:p>
              </w:tc>
              <w:tc>
                <w:tcPr>
                  <w:tcW w:w="1701"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2272575</w:t>
                  </w:r>
                </w:p>
              </w:tc>
              <w:tc>
                <w:tcPr>
                  <w:tcW w:w="1701"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000</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8F268B" w:rsidRDefault="00405B07" w:rsidP="00226E4A">
            <w:pPr>
              <w:bidi w:val="0"/>
              <w:rPr>
                <w:i/>
                <w:iCs/>
              </w:rPr>
            </w:pPr>
            <w:r w:rsidRPr="008F268B">
              <w:rPr>
                <w:i/>
                <w:iCs/>
              </w:rPr>
              <w:t>1. Revised figures</w:t>
            </w:r>
            <w:r w:rsidR="00390A7D">
              <w:rPr>
                <w:i/>
                <w:iCs/>
              </w:rPr>
              <w:t>.</w:t>
            </w:r>
          </w:p>
        </w:tc>
      </w:tr>
      <w:tr w:rsidR="00405B07" w:rsidRPr="001B29D9" w:rsidTr="00226E4A">
        <w:trPr>
          <w:tblCellSpacing w:w="15" w:type="dxa"/>
        </w:trPr>
        <w:tc>
          <w:tcPr>
            <w:tcW w:w="0" w:type="auto"/>
            <w:vAlign w:val="center"/>
            <w:hideMark/>
          </w:tcPr>
          <w:p w:rsidR="00405B07" w:rsidRPr="008F268B" w:rsidRDefault="00405B07" w:rsidP="005E215D">
            <w:pPr>
              <w:bidi w:val="0"/>
              <w:rPr>
                <w:i/>
                <w:iCs/>
              </w:rPr>
            </w:pPr>
            <w:r w:rsidRPr="008F268B">
              <w:rPr>
                <w:i/>
                <w:iCs/>
              </w:rPr>
              <w:t xml:space="preserve">Sources: </w:t>
            </w:r>
            <w:r w:rsidR="005E215D" w:rsidRPr="008F268B">
              <w:rPr>
                <w:i/>
                <w:iCs/>
              </w:rPr>
              <w:t>Presidency, Cultural Heritage and Tourism Organization.</w:t>
            </w:r>
          </w:p>
        </w:tc>
      </w:tr>
    </w:tbl>
    <w:p w:rsidR="00405B07" w:rsidRPr="001B29D9" w:rsidRDefault="00405B07" w:rsidP="00405B07">
      <w:pPr>
        <w:rPr>
          <w:vanish/>
          <w:lang w:bidi="fa-IR"/>
        </w:rPr>
      </w:pPr>
    </w:p>
    <w:p w:rsidR="00405B07" w:rsidRPr="001B29D9" w:rsidRDefault="00405B07" w:rsidP="00405B07">
      <w:pPr>
        <w:bidi w:val="0"/>
      </w:pPr>
    </w:p>
    <w:p w:rsidR="00405B07" w:rsidRPr="001B29D9" w:rsidRDefault="00405B07" w:rsidP="00405B0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82" w:name="_Toc266256904"/>
            <w:bookmarkStart w:id="83" w:name="_Toc267205619"/>
            <w:r w:rsidRPr="001B29D9">
              <w:rPr>
                <w:b/>
                <w:bCs/>
                <w:sz w:val="24"/>
                <w:szCs w:val="24"/>
              </w:rPr>
              <w:t>17. 23. FOREIGN TOURISTS ARRIVED IN IRAN BY AIR, LAND, AND SEA</w:t>
            </w:r>
            <w:bookmarkEnd w:id="82"/>
            <w:bookmarkEnd w:id="83"/>
            <w:r w:rsidRPr="001B29D9">
              <w:rPr>
                <w:b/>
                <w:bCs/>
                <w:sz w:val="24"/>
                <w:szCs w:val="24"/>
              </w:rPr>
              <w:t xml:space="preserve"> </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828"/>
              <w:gridCol w:w="1594"/>
              <w:gridCol w:w="1595"/>
              <w:gridCol w:w="1594"/>
              <w:gridCol w:w="1595"/>
            </w:tblGrid>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Year </w:t>
                  </w:r>
                </w:p>
              </w:tc>
              <w:tc>
                <w:tcPr>
                  <w:tcW w:w="159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Total </w:t>
                  </w:r>
                </w:p>
              </w:tc>
              <w:tc>
                <w:tcPr>
                  <w:tcW w:w="159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By air</w:t>
                  </w:r>
                </w:p>
              </w:tc>
              <w:tc>
                <w:tcPr>
                  <w:tcW w:w="1594"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By land</w:t>
                  </w:r>
                </w:p>
              </w:tc>
              <w:tc>
                <w:tcPr>
                  <w:tcW w:w="1595"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By sea</w:t>
                  </w:r>
                </w:p>
              </w:tc>
            </w:tr>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 xml:space="preserve">1370 </w:t>
                  </w:r>
                  <w:r w:rsidRPr="001B29D9">
                    <w:rPr>
                      <w:rFonts w:cs="Nazanin"/>
                      <w:sz w:val="22"/>
                      <w:szCs w:val="22"/>
                    </w:rPr>
                    <w:tab/>
                  </w:r>
                </w:p>
              </w:tc>
              <w:tc>
                <w:tcPr>
                  <w:tcW w:w="1594"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249103</w:t>
                  </w:r>
                </w:p>
              </w:tc>
              <w:tc>
                <w:tcPr>
                  <w:tcW w:w="1595"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101613</w:t>
                  </w:r>
                </w:p>
              </w:tc>
              <w:tc>
                <w:tcPr>
                  <w:tcW w:w="1594"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141792</w:t>
                  </w:r>
                </w:p>
              </w:tc>
              <w:tc>
                <w:tcPr>
                  <w:tcW w:w="1595"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5698</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573449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168578</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398437</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6434</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1402160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395309</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991833</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15018</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138</w:t>
                  </w:r>
                  <w:r>
                    <w:rPr>
                      <w:rFonts w:cs="Nazanin"/>
                      <w:sz w:val="22"/>
                      <w:szCs w:val="22"/>
                    </w:rPr>
                    <w:t>4</w:t>
                  </w:r>
                  <w:r w:rsidR="005E215D">
                    <w:rPr>
                      <w:rFonts w:cs="Nazanin"/>
                      <w:sz w:val="22"/>
                      <w:szCs w:val="22"/>
                      <w:vertAlign w:val="superscript"/>
                    </w:rPr>
                    <w:t>(1)</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1160699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vertAlign w:val="superscript"/>
                    </w:rPr>
                    <w:t>(1)</w:t>
                  </w:r>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1816900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000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000</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5E215D">
                  <w:pPr>
                    <w:tabs>
                      <w:tab w:val="right" w:leader="dot" w:pos="3656"/>
                    </w:tabs>
                    <w:bidi w:val="0"/>
                    <w:rPr>
                      <w:rFonts w:cs="Nazanin"/>
                      <w:sz w:val="22"/>
                      <w:szCs w:val="22"/>
                    </w:rPr>
                  </w:pPr>
                  <w:r w:rsidRPr="001B29D9">
                    <w:rPr>
                      <w:rFonts w:cs="Nazanin" w:hint="cs"/>
                      <w:sz w:val="22"/>
                      <w:szCs w:val="22"/>
                    </w:rPr>
                    <w:t>138</w:t>
                  </w:r>
                  <w:r>
                    <w:rPr>
                      <w:rFonts w:cs="Nazanin"/>
                      <w:sz w:val="22"/>
                      <w:szCs w:val="22"/>
                    </w:rPr>
                    <w:t>6</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2171699</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886123</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1274120</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11456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2027528</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702329</w:t>
                  </w:r>
                </w:p>
              </w:tc>
              <w:tc>
                <w:tcPr>
                  <w:tcW w:w="1594" w:type="dxa"/>
                  <w:tcBorders>
                    <w:top w:val="nil"/>
                    <w:left w:val="nil"/>
                    <w:bottom w:val="nil"/>
                    <w:right w:val="nil"/>
                  </w:tcBorders>
                  <w:shd w:val="clear" w:color="auto" w:fill="auto"/>
                  <w:vAlign w:val="center"/>
                  <w:hideMark/>
                </w:tcPr>
                <w:p w:rsidR="00405B07" w:rsidRDefault="00405B07" w:rsidP="00226E4A">
                  <w:pPr>
                    <w:bidi w:val="0"/>
                    <w:jc w:val="right"/>
                  </w:pPr>
                  <w:r>
                    <w:t>1312712</w:t>
                  </w:r>
                </w:p>
              </w:tc>
              <w:tc>
                <w:tcPr>
                  <w:tcW w:w="1595" w:type="dxa"/>
                  <w:tcBorders>
                    <w:top w:val="nil"/>
                    <w:left w:val="nil"/>
                    <w:bottom w:val="nil"/>
                    <w:right w:val="nil"/>
                  </w:tcBorders>
                  <w:shd w:val="clear" w:color="auto" w:fill="auto"/>
                  <w:vAlign w:val="center"/>
                  <w:hideMark/>
                </w:tcPr>
                <w:p w:rsidR="00405B07" w:rsidRDefault="00405B07" w:rsidP="00226E4A">
                  <w:pPr>
                    <w:bidi w:val="0"/>
                    <w:jc w:val="right"/>
                  </w:pPr>
                  <w:r>
                    <w:t>12487</w:t>
                  </w:r>
                </w:p>
              </w:tc>
            </w:tr>
            <w:tr w:rsidR="00405B07" w:rsidRPr="001B29D9" w:rsidTr="00226E4A">
              <w:tc>
                <w:tcPr>
                  <w:tcW w:w="3828"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1594"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2272575</w:t>
                  </w:r>
                </w:p>
              </w:tc>
              <w:tc>
                <w:tcPr>
                  <w:tcW w:w="1595"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634522</w:t>
                  </w:r>
                </w:p>
              </w:tc>
              <w:tc>
                <w:tcPr>
                  <w:tcW w:w="1594"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1621311</w:t>
                  </w:r>
                </w:p>
              </w:tc>
              <w:tc>
                <w:tcPr>
                  <w:tcW w:w="1595"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16742</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Pr="001B29D9" w:rsidRDefault="00405B07" w:rsidP="00226E4A">
            <w:pPr>
              <w:bidi w:val="0"/>
              <w:rPr>
                <w:i/>
                <w:iCs/>
                <w:sz w:val="22"/>
                <w:szCs w:val="22"/>
              </w:rPr>
            </w:pPr>
            <w:r w:rsidRPr="001B29D9">
              <w:rPr>
                <w:i/>
                <w:iCs/>
                <w:sz w:val="22"/>
                <w:szCs w:val="22"/>
              </w:rPr>
              <w:t>1. Revised figures.</w:t>
            </w:r>
          </w:p>
        </w:tc>
      </w:tr>
      <w:tr w:rsidR="00405B07" w:rsidRPr="001B29D9" w:rsidTr="00226E4A">
        <w:trPr>
          <w:tblCellSpacing w:w="15" w:type="dxa"/>
        </w:trPr>
        <w:tc>
          <w:tcPr>
            <w:tcW w:w="0" w:type="auto"/>
            <w:vAlign w:val="center"/>
            <w:hideMark/>
          </w:tcPr>
          <w:p w:rsidR="00405B07" w:rsidRPr="001B29D9" w:rsidRDefault="00405B07" w:rsidP="005E215D">
            <w:pPr>
              <w:bidi w:val="0"/>
              <w:rPr>
                <w:i/>
                <w:iCs/>
                <w:sz w:val="22"/>
                <w:szCs w:val="22"/>
              </w:rPr>
            </w:pPr>
            <w:r w:rsidRPr="001B29D9">
              <w:rPr>
                <w:i/>
                <w:iCs/>
                <w:sz w:val="22"/>
                <w:szCs w:val="22"/>
              </w:rPr>
              <w:t>Sources:</w:t>
            </w:r>
            <w:r w:rsidR="005E215D" w:rsidRPr="001B29D9">
              <w:rPr>
                <w:i/>
                <w:iCs/>
                <w:sz w:val="22"/>
                <w:szCs w:val="22"/>
              </w:rPr>
              <w:t xml:space="preserve"> Presidency, Cultural Heritage and Tourism Organization.</w:t>
            </w:r>
          </w:p>
        </w:tc>
      </w:tr>
    </w:tbl>
    <w:p w:rsidR="00405B07" w:rsidRPr="001B29D9" w:rsidRDefault="00405B07" w:rsidP="00405B07">
      <w:pPr>
        <w:rPr>
          <w:vanish/>
        </w:rPr>
      </w:pPr>
    </w:p>
    <w:p w:rsidR="00405B07" w:rsidRPr="001B29D9" w:rsidRDefault="00405B07" w:rsidP="00405B07">
      <w:pPr>
        <w:bidi w:val="0"/>
      </w:pPr>
    </w:p>
    <w:p w:rsidR="00405B07" w:rsidRPr="001B29D9" w:rsidRDefault="00405B07" w:rsidP="00405B07">
      <w:pPr>
        <w:bidi w:val="0"/>
      </w:pPr>
    </w:p>
    <w:p w:rsidR="00405B07" w:rsidRPr="001B29D9" w:rsidRDefault="00405B07" w:rsidP="00405B0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1B29D9" w:rsidTr="00226E4A">
        <w:trPr>
          <w:tblCellSpacing w:w="15" w:type="dxa"/>
        </w:trPr>
        <w:tc>
          <w:tcPr>
            <w:tcW w:w="0" w:type="auto"/>
            <w:vAlign w:val="center"/>
            <w:hideMark/>
          </w:tcPr>
          <w:p w:rsidR="00405B07" w:rsidRPr="001B29D9" w:rsidRDefault="00405B07" w:rsidP="00226E4A">
            <w:pPr>
              <w:pStyle w:val="Heading1"/>
              <w:rPr>
                <w:b/>
                <w:bCs/>
                <w:sz w:val="24"/>
                <w:szCs w:val="24"/>
              </w:rPr>
            </w:pPr>
            <w:bookmarkStart w:id="84" w:name="_Toc266256905"/>
            <w:bookmarkStart w:id="85" w:name="_Toc267205620"/>
            <w:r w:rsidRPr="001B29D9">
              <w:rPr>
                <w:b/>
                <w:bCs/>
                <w:sz w:val="24"/>
                <w:szCs w:val="24"/>
              </w:rPr>
              <w:t>17. 24. NUMBER OF PILGRIMS TO MECCA</w:t>
            </w:r>
            <w:bookmarkEnd w:id="84"/>
            <w:bookmarkEnd w:id="85"/>
            <w:r w:rsidRPr="001B29D9">
              <w:rPr>
                <w:b/>
                <w:bCs/>
                <w:sz w:val="24"/>
                <w:szCs w:val="24"/>
              </w:rPr>
              <w:t xml:space="preserve"> </w:t>
            </w:r>
          </w:p>
        </w:tc>
      </w:tr>
      <w:tr w:rsidR="00405B07" w:rsidRPr="001B29D9"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828"/>
              <w:gridCol w:w="2126"/>
              <w:gridCol w:w="2126"/>
              <w:gridCol w:w="2126"/>
            </w:tblGrid>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Year </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Total </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tl/>
                      <w:lang w:bidi="fa-IR"/>
                    </w:rPr>
                  </w:pPr>
                  <w:r w:rsidRPr="001B29D9">
                    <w:rPr>
                      <w:sz w:val="22"/>
                      <w:szCs w:val="22"/>
                    </w:rPr>
                    <w:t>Major pilgrimage</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405B07" w:rsidRPr="001B29D9" w:rsidRDefault="00405B07" w:rsidP="00226E4A">
                  <w:pPr>
                    <w:jc w:val="center"/>
                    <w:rPr>
                      <w:sz w:val="22"/>
                      <w:szCs w:val="22"/>
                    </w:rPr>
                  </w:pPr>
                  <w:r w:rsidRPr="001B29D9">
                    <w:rPr>
                      <w:sz w:val="22"/>
                      <w:szCs w:val="22"/>
                    </w:rPr>
                    <w:t xml:space="preserve">Minor pilgrimage </w:t>
                  </w:r>
                </w:p>
              </w:tc>
            </w:tr>
            <w:tr w:rsidR="00405B07" w:rsidRPr="001B29D9" w:rsidTr="00226E4A">
              <w:tc>
                <w:tcPr>
                  <w:tcW w:w="3828" w:type="dxa"/>
                  <w:tcBorders>
                    <w:top w:val="single" w:sz="12" w:space="0" w:color="000000"/>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 xml:space="preserve">1370 </w:t>
                  </w:r>
                  <w:r w:rsidRPr="001B29D9">
                    <w:rPr>
                      <w:rFonts w:cs="Nazanin"/>
                      <w:sz w:val="22"/>
                      <w:szCs w:val="22"/>
                    </w:rPr>
                    <w:tab/>
                  </w:r>
                </w:p>
              </w:tc>
              <w:tc>
                <w:tcPr>
                  <w:tcW w:w="2126"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136456</w:t>
                  </w:r>
                </w:p>
              </w:tc>
              <w:tc>
                <w:tcPr>
                  <w:tcW w:w="2126"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116500</w:t>
                  </w:r>
                </w:p>
              </w:tc>
              <w:tc>
                <w:tcPr>
                  <w:tcW w:w="2126" w:type="dxa"/>
                  <w:tcBorders>
                    <w:top w:val="single" w:sz="12" w:space="0" w:color="000000"/>
                    <w:left w:val="nil"/>
                    <w:bottom w:val="nil"/>
                    <w:right w:val="nil"/>
                  </w:tcBorders>
                  <w:shd w:val="clear" w:color="auto" w:fill="auto"/>
                  <w:vAlign w:val="center"/>
                  <w:hideMark/>
                </w:tcPr>
                <w:p w:rsidR="00405B07" w:rsidRDefault="00405B07" w:rsidP="00226E4A">
                  <w:pPr>
                    <w:bidi w:val="0"/>
                    <w:jc w:val="right"/>
                  </w:pPr>
                  <w:r>
                    <w:t>19956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 xml:space="preserve">1375 </w:t>
                  </w:r>
                  <w:r w:rsidRPr="001B29D9">
                    <w:rPr>
                      <w:rFonts w:cs="Nazanin"/>
                      <w:sz w:val="22"/>
                      <w:szCs w:val="22"/>
                    </w:rPr>
                    <w:tab/>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164902</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65354</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99548</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 xml:space="preserve">1380 </w:t>
                  </w:r>
                  <w:r w:rsidRPr="001B29D9">
                    <w:rPr>
                      <w:rFonts w:cs="Nazanin"/>
                      <w:sz w:val="22"/>
                      <w:szCs w:val="22"/>
                    </w:rPr>
                    <w:tab/>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289720</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81499</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208221</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138</w:t>
                  </w:r>
                  <w:r>
                    <w:rPr>
                      <w:rFonts w:cs="Nazanin"/>
                      <w:sz w:val="22"/>
                      <w:szCs w:val="22"/>
                    </w:rPr>
                    <w:t>4</w:t>
                  </w:r>
                  <w:r w:rsidRPr="001B29D9">
                    <w:rPr>
                      <w:rFonts w:cs="Nazanin" w:hint="cs"/>
                      <w:sz w:val="22"/>
                      <w:szCs w:val="22"/>
                    </w:rPr>
                    <w:t xml:space="preserve"> </w:t>
                  </w:r>
                  <w:r w:rsidRPr="001B29D9">
                    <w:rPr>
                      <w:rFonts w:cs="Nazanin"/>
                      <w:sz w:val="22"/>
                      <w:szCs w:val="22"/>
                    </w:rPr>
                    <w:tab/>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553855</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89541</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464314</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138</w:t>
                  </w:r>
                  <w:r>
                    <w:rPr>
                      <w:rFonts w:cs="Nazanin"/>
                      <w:sz w:val="22"/>
                      <w:szCs w:val="22"/>
                    </w:rPr>
                    <w:t>5</w:t>
                  </w:r>
                  <w:r w:rsidRPr="001B29D9">
                    <w:rPr>
                      <w:rFonts w:cs="Nazanin" w:hint="cs"/>
                      <w:sz w:val="22"/>
                      <w:szCs w:val="22"/>
                    </w:rPr>
                    <w:t xml:space="preserve"> </w:t>
                  </w:r>
                  <w:r w:rsidRPr="001B29D9">
                    <w:rPr>
                      <w:rFonts w:cs="Nazanin"/>
                      <w:sz w:val="22"/>
                      <w:szCs w:val="22"/>
                    </w:rPr>
                    <w:tab/>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648011</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91195</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556816</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138</w:t>
                  </w:r>
                  <w:r>
                    <w:rPr>
                      <w:rFonts w:cs="Nazanin"/>
                      <w:sz w:val="22"/>
                      <w:szCs w:val="22"/>
                    </w:rPr>
                    <w:t>6</w:t>
                  </w:r>
                  <w:r w:rsidRPr="001B29D9">
                    <w:rPr>
                      <w:rFonts w:cs="Nazanin"/>
                      <w:sz w:val="22"/>
                      <w:szCs w:val="22"/>
                    </w:rPr>
                    <w:tab/>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689524</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93083</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596441</w:t>
                  </w:r>
                </w:p>
              </w:tc>
            </w:tr>
            <w:tr w:rsidR="00405B07" w:rsidRPr="001B29D9" w:rsidTr="00226E4A">
              <w:tc>
                <w:tcPr>
                  <w:tcW w:w="3828" w:type="dxa"/>
                  <w:tcBorders>
                    <w:top w:val="nil"/>
                    <w:left w:val="nil"/>
                    <w:bottom w:val="nil"/>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sz w:val="22"/>
                      <w:szCs w:val="22"/>
                    </w:rPr>
                  </w:pPr>
                  <w:r w:rsidRPr="001B29D9">
                    <w:rPr>
                      <w:rFonts w:cs="Nazanin" w:hint="cs"/>
                      <w:sz w:val="22"/>
                      <w:szCs w:val="22"/>
                    </w:rPr>
                    <w:t>138</w:t>
                  </w:r>
                  <w:r>
                    <w:rPr>
                      <w:rFonts w:cs="Nazanin"/>
                      <w:sz w:val="22"/>
                      <w:szCs w:val="22"/>
                    </w:rPr>
                    <w:t>7</w:t>
                  </w:r>
                  <w:r w:rsidRPr="001B29D9">
                    <w:rPr>
                      <w:rFonts w:cs="Nazanin" w:hint="cs"/>
                      <w:sz w:val="22"/>
                      <w:szCs w:val="22"/>
                    </w:rPr>
                    <w:t xml:space="preserve"> </w:t>
                  </w:r>
                  <w:r w:rsidRPr="001B29D9">
                    <w:rPr>
                      <w:rFonts w:cs="Nazanin"/>
                      <w:sz w:val="22"/>
                      <w:szCs w:val="22"/>
                    </w:rPr>
                    <w:tab/>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724937</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101937</w:t>
                  </w:r>
                </w:p>
              </w:tc>
              <w:tc>
                <w:tcPr>
                  <w:tcW w:w="2126" w:type="dxa"/>
                  <w:tcBorders>
                    <w:top w:val="nil"/>
                    <w:left w:val="nil"/>
                    <w:bottom w:val="nil"/>
                    <w:right w:val="nil"/>
                  </w:tcBorders>
                  <w:shd w:val="clear" w:color="auto" w:fill="auto"/>
                  <w:vAlign w:val="center"/>
                  <w:hideMark/>
                </w:tcPr>
                <w:p w:rsidR="00405B07" w:rsidRDefault="00405B07" w:rsidP="00226E4A">
                  <w:pPr>
                    <w:bidi w:val="0"/>
                    <w:jc w:val="right"/>
                  </w:pPr>
                  <w:r>
                    <w:t>623000</w:t>
                  </w:r>
                </w:p>
              </w:tc>
            </w:tr>
            <w:tr w:rsidR="00405B07" w:rsidRPr="001B29D9" w:rsidTr="00226E4A">
              <w:tc>
                <w:tcPr>
                  <w:tcW w:w="3828" w:type="dxa"/>
                  <w:tcBorders>
                    <w:top w:val="nil"/>
                    <w:left w:val="nil"/>
                    <w:bottom w:val="single" w:sz="12" w:space="0" w:color="000000"/>
                    <w:right w:val="single" w:sz="12" w:space="0" w:color="000000"/>
                  </w:tcBorders>
                  <w:shd w:val="clear" w:color="auto" w:fill="auto"/>
                  <w:vAlign w:val="center"/>
                  <w:hideMark/>
                </w:tcPr>
                <w:p w:rsidR="00405B07" w:rsidRPr="001B29D9" w:rsidRDefault="00405B07" w:rsidP="00226E4A">
                  <w:pPr>
                    <w:tabs>
                      <w:tab w:val="right" w:leader="dot" w:pos="3656"/>
                    </w:tabs>
                    <w:bidi w:val="0"/>
                    <w:rPr>
                      <w:rFonts w:cs="Nazanin"/>
                      <w:b/>
                      <w:bCs/>
                      <w:i/>
                      <w:iCs/>
                      <w:sz w:val="22"/>
                      <w:szCs w:val="22"/>
                    </w:rPr>
                  </w:pPr>
                  <w:r w:rsidRPr="001B29D9">
                    <w:rPr>
                      <w:rFonts w:cs="Nazanin" w:hint="cs"/>
                      <w:b/>
                      <w:bCs/>
                      <w:i/>
                      <w:iCs/>
                      <w:sz w:val="22"/>
                      <w:szCs w:val="22"/>
                    </w:rPr>
                    <w:t>138</w:t>
                  </w:r>
                  <w:r>
                    <w:rPr>
                      <w:rFonts w:cs="Nazanin"/>
                      <w:b/>
                      <w:bCs/>
                      <w:i/>
                      <w:iCs/>
                      <w:sz w:val="22"/>
                      <w:szCs w:val="22"/>
                    </w:rPr>
                    <w:t>8</w:t>
                  </w:r>
                  <w:r w:rsidRPr="001B29D9">
                    <w:rPr>
                      <w:rFonts w:cs="Nazanin" w:hint="cs"/>
                      <w:b/>
                      <w:bCs/>
                      <w:i/>
                      <w:iCs/>
                      <w:sz w:val="22"/>
                      <w:szCs w:val="22"/>
                    </w:rPr>
                    <w:t xml:space="preserve"> </w:t>
                  </w:r>
                  <w:r w:rsidRPr="001B29D9">
                    <w:rPr>
                      <w:rFonts w:cs="Nazanin"/>
                      <w:b/>
                      <w:bCs/>
                      <w:i/>
                      <w:iCs/>
                      <w:sz w:val="22"/>
                      <w:szCs w:val="22"/>
                    </w:rPr>
                    <w:tab/>
                  </w:r>
                </w:p>
              </w:tc>
              <w:tc>
                <w:tcPr>
                  <w:tcW w:w="2126"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817404</w:t>
                  </w:r>
                </w:p>
              </w:tc>
              <w:tc>
                <w:tcPr>
                  <w:tcW w:w="2126"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56726</w:t>
                  </w:r>
                </w:p>
              </w:tc>
              <w:tc>
                <w:tcPr>
                  <w:tcW w:w="2126" w:type="dxa"/>
                  <w:tcBorders>
                    <w:top w:val="nil"/>
                    <w:left w:val="nil"/>
                    <w:bottom w:val="single" w:sz="12" w:space="0" w:color="000000"/>
                    <w:right w:val="nil"/>
                  </w:tcBorders>
                  <w:shd w:val="clear" w:color="auto" w:fill="auto"/>
                  <w:vAlign w:val="center"/>
                  <w:hideMark/>
                </w:tcPr>
                <w:p w:rsidR="00405B07" w:rsidRPr="008F268B" w:rsidRDefault="00405B07" w:rsidP="00226E4A">
                  <w:pPr>
                    <w:bidi w:val="0"/>
                    <w:jc w:val="right"/>
                    <w:rPr>
                      <w:b/>
                      <w:bCs/>
                      <w:i/>
                      <w:iCs/>
                    </w:rPr>
                  </w:pPr>
                  <w:r w:rsidRPr="008F268B">
                    <w:rPr>
                      <w:b/>
                      <w:bCs/>
                      <w:i/>
                      <w:iCs/>
                    </w:rPr>
                    <w:t>760678</w:t>
                  </w:r>
                </w:p>
              </w:tc>
            </w:tr>
          </w:tbl>
          <w:p w:rsidR="00405B07" w:rsidRPr="001B29D9" w:rsidRDefault="00405B07" w:rsidP="00226E4A"/>
        </w:tc>
      </w:tr>
      <w:tr w:rsidR="00405B07" w:rsidRPr="001B29D9" w:rsidTr="00226E4A">
        <w:trPr>
          <w:tblCellSpacing w:w="15" w:type="dxa"/>
        </w:trPr>
        <w:tc>
          <w:tcPr>
            <w:tcW w:w="0" w:type="auto"/>
            <w:vAlign w:val="center"/>
            <w:hideMark/>
          </w:tcPr>
          <w:p w:rsidR="00405B07" w:rsidRDefault="00405B07" w:rsidP="00226E4A">
            <w:pPr>
              <w:bidi w:val="0"/>
              <w:rPr>
                <w:i/>
                <w:iCs/>
                <w:sz w:val="22"/>
                <w:szCs w:val="22"/>
              </w:rPr>
            </w:pPr>
            <w:proofErr w:type="gramStart"/>
            <w:r>
              <w:rPr>
                <w:i/>
                <w:iCs/>
                <w:sz w:val="22"/>
                <w:szCs w:val="22"/>
              </w:rPr>
              <w:t>Source :</w:t>
            </w:r>
            <w:proofErr w:type="gramEnd"/>
            <w:r>
              <w:rPr>
                <w:i/>
                <w:iCs/>
                <w:sz w:val="22"/>
                <w:szCs w:val="22"/>
              </w:rPr>
              <w:t xml:space="preserve"> </w:t>
            </w:r>
            <w:proofErr w:type="spellStart"/>
            <w:r>
              <w:rPr>
                <w:i/>
                <w:iCs/>
                <w:sz w:val="22"/>
                <w:szCs w:val="22"/>
              </w:rPr>
              <w:t>Ministery</w:t>
            </w:r>
            <w:proofErr w:type="spellEnd"/>
            <w:r>
              <w:rPr>
                <w:i/>
                <w:iCs/>
                <w:sz w:val="22"/>
                <w:szCs w:val="22"/>
              </w:rPr>
              <w:t xml:space="preserve"> of Culture and Islamic Guidance.</w:t>
            </w:r>
          </w:p>
        </w:tc>
      </w:tr>
      <w:tr w:rsidR="00405B07" w:rsidRPr="001B29D9" w:rsidTr="00226E4A">
        <w:trPr>
          <w:tblCellSpacing w:w="15" w:type="dxa"/>
        </w:trPr>
        <w:tc>
          <w:tcPr>
            <w:tcW w:w="0" w:type="auto"/>
            <w:vAlign w:val="center"/>
            <w:hideMark/>
          </w:tcPr>
          <w:p w:rsidR="00405B07" w:rsidRPr="001B29D9" w:rsidRDefault="00405B07" w:rsidP="00226E4A"/>
        </w:tc>
      </w:tr>
      <w:bookmarkEnd w:id="0"/>
      <w:bookmarkEnd w:id="3"/>
      <w:bookmarkEnd w:id="4"/>
    </w:tbl>
    <w:p w:rsidR="00405B07" w:rsidRPr="001B29D9" w:rsidRDefault="00405B07" w:rsidP="00405B07">
      <w:pPr>
        <w:bidi w:val="0"/>
      </w:pPr>
      <w:r w:rsidRPr="001B29D9">
        <w:br w:type="page"/>
      </w:r>
    </w:p>
    <w:p w:rsidR="00405B07" w:rsidRDefault="00405B07" w:rsidP="00405B07">
      <w:pPr>
        <w:bidi w:val="0"/>
        <w:rPr>
          <w:noProof/>
          <w:lang w:bidi="fa-IR"/>
        </w:rPr>
      </w:pPr>
    </w:p>
    <w:p w:rsidR="009F0D4C" w:rsidRDefault="009F0D4C" w:rsidP="009F0D4C">
      <w:pPr>
        <w:bidi w:val="0"/>
        <w:rPr>
          <w:noProof/>
          <w:lang w:bidi="fa-IR"/>
        </w:rPr>
      </w:pPr>
      <w:r w:rsidRPr="009F0D4C">
        <w:rPr>
          <w:noProof/>
        </w:rPr>
        <w:drawing>
          <wp:anchor distT="0" distB="0" distL="114300" distR="114300" simplePos="0" relativeHeight="251667456" behindDoc="0" locked="0" layoutInCell="1" allowOverlap="1">
            <wp:simplePos x="0" y="0"/>
            <wp:positionH relativeFrom="column">
              <wp:posOffset>193040</wp:posOffset>
            </wp:positionH>
            <wp:positionV relativeFrom="paragraph">
              <wp:posOffset>48895</wp:posOffset>
            </wp:positionV>
            <wp:extent cx="5943600" cy="3009900"/>
            <wp:effectExtent l="0" t="0" r="0" b="0"/>
            <wp:wrapNone/>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Default="009F0D4C" w:rsidP="009F0D4C">
      <w:pPr>
        <w:bidi w:val="0"/>
        <w:rPr>
          <w:noProof/>
          <w:lang w:bidi="fa-IR"/>
        </w:rPr>
      </w:pPr>
    </w:p>
    <w:p w:rsidR="009F0D4C" w:rsidRPr="001B29D9" w:rsidRDefault="009F0D4C" w:rsidP="009F0D4C">
      <w:pPr>
        <w:bidi w:val="0"/>
      </w:pPr>
    </w:p>
    <w:p w:rsidR="00405B07" w:rsidRPr="001B29D9" w:rsidRDefault="00405B07" w:rsidP="00405B07">
      <w:pPr>
        <w:bidi w:val="0"/>
      </w:pPr>
    </w:p>
    <w:p w:rsidR="00405B07" w:rsidRPr="001B29D9" w:rsidRDefault="00405B07" w:rsidP="00405B07">
      <w:pPr>
        <w:bidi w:val="0"/>
      </w:pPr>
    </w:p>
    <w:p w:rsidR="00405B07" w:rsidRPr="001B29D9" w:rsidRDefault="00405B07" w:rsidP="00405B07">
      <w:pPr>
        <w:bidi w:val="0"/>
      </w:pPr>
    </w:p>
    <w:p w:rsidR="00405B07" w:rsidRPr="001B29D9" w:rsidRDefault="00405B07" w:rsidP="00405B07">
      <w:pPr>
        <w:bidi w:val="0"/>
      </w:pPr>
    </w:p>
    <w:p w:rsidR="00405B07" w:rsidRPr="001B29D9" w:rsidRDefault="00405B07" w:rsidP="00405B07">
      <w:pPr>
        <w:bidi w:val="0"/>
      </w:pPr>
    </w:p>
    <w:p w:rsidR="00405B07" w:rsidRPr="001B29D9" w:rsidRDefault="00405B07" w:rsidP="00405B07">
      <w:pPr>
        <w:bidi w:val="0"/>
      </w:pPr>
    </w:p>
    <w:p w:rsidR="00405B07" w:rsidRPr="001B29D9" w:rsidRDefault="00405B07" w:rsidP="00405B07">
      <w:pPr>
        <w:bidi w:val="0"/>
      </w:pPr>
    </w:p>
    <w:p w:rsidR="00405B07" w:rsidRPr="001B29D9" w:rsidRDefault="00405B07" w:rsidP="00405B07">
      <w:pPr>
        <w:bidi w:val="0"/>
      </w:pPr>
    </w:p>
    <w:p w:rsidR="00405B07" w:rsidRDefault="00405B07" w:rsidP="00405B07">
      <w:pPr>
        <w:bidi w:val="0"/>
        <w:rPr>
          <w:noProof/>
          <w:rtl/>
          <w:lang w:bidi="fa-IR"/>
        </w:rPr>
      </w:pPr>
    </w:p>
    <w:p w:rsidR="009F0D4C" w:rsidRPr="001B29D9" w:rsidRDefault="009F0D4C" w:rsidP="009F0D4C">
      <w:pPr>
        <w:bidi w:val="0"/>
      </w:pPr>
    </w:p>
    <w:p w:rsidR="00405B07" w:rsidRPr="001B29D9" w:rsidRDefault="00405B07" w:rsidP="00405B07">
      <w:pPr>
        <w:bidi w:val="0"/>
      </w:pPr>
    </w:p>
    <w:p w:rsidR="00405B07" w:rsidRPr="001B29D9" w:rsidRDefault="00405B07" w:rsidP="00405B07">
      <w:pPr>
        <w:bidi w:val="0"/>
      </w:pPr>
    </w:p>
    <w:p w:rsidR="00405B07" w:rsidRPr="001B29D9" w:rsidRDefault="009F0D4C" w:rsidP="00405B07">
      <w:pPr>
        <w:bidi w:val="0"/>
      </w:pPr>
      <w:r>
        <w:rPr>
          <w:noProof/>
        </w:rPr>
        <w:drawing>
          <wp:anchor distT="0" distB="0" distL="114300" distR="114300" simplePos="0" relativeHeight="251668480" behindDoc="0" locked="0" layoutInCell="1" allowOverlap="1">
            <wp:simplePos x="0" y="0"/>
            <wp:positionH relativeFrom="column">
              <wp:posOffset>135890</wp:posOffset>
            </wp:positionH>
            <wp:positionV relativeFrom="paragraph">
              <wp:posOffset>2540</wp:posOffset>
            </wp:positionV>
            <wp:extent cx="6238875" cy="3124200"/>
            <wp:effectExtent l="0" t="0" r="0" b="0"/>
            <wp:wrapNone/>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405B07" w:rsidRPr="001B29D9" w:rsidRDefault="00405B07" w:rsidP="00405B07">
      <w:pPr>
        <w:bidi w:val="0"/>
      </w:pPr>
    </w:p>
    <w:p w:rsidR="00405B07" w:rsidRPr="001B29D9" w:rsidRDefault="00405B07" w:rsidP="00405B07">
      <w:pPr>
        <w:bidi w:val="0"/>
      </w:pPr>
    </w:p>
    <w:p w:rsidR="00CB12E0" w:rsidRDefault="00CB12E0">
      <w:pPr>
        <w:rPr>
          <w:lang w:bidi="fa-IR"/>
        </w:rPr>
      </w:pPr>
    </w:p>
    <w:sectPr w:rsidR="00CB12E0" w:rsidSect="00226E4A">
      <w:headerReference w:type="even" r:id="rId19"/>
      <w:headerReference w:type="default" r:id="rId20"/>
      <w:footerReference w:type="even" r:id="rId21"/>
      <w:footerReference w:type="default" r:id="rId22"/>
      <w:type w:val="continuous"/>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3CE" w:rsidRDefault="001C43CE" w:rsidP="00124AD8">
      <w:r>
        <w:separator/>
      </w:r>
    </w:p>
  </w:endnote>
  <w:endnote w:type="continuationSeparator" w:id="0">
    <w:p w:rsidR="001C43CE" w:rsidRDefault="001C43CE" w:rsidP="0012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oodak">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65" w:rsidRDefault="00F92D65" w:rsidP="00507787">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813AEC">
      <w:rPr>
        <w:rStyle w:val="PageNumber"/>
        <w:b/>
        <w:bCs/>
        <w:noProof/>
        <w:sz w:val="24"/>
      </w:rPr>
      <w:t>730</w:t>
    </w:r>
    <w:r>
      <w:rPr>
        <w:rStyle w:val="PageNumber"/>
        <w:b/>
        <w:bCs/>
        <w:sz w:val="24"/>
      </w:rPr>
      <w:fldChar w:fldCharType="end"/>
    </w:r>
  </w:p>
  <w:p w:rsidR="00F92D65" w:rsidRDefault="00F92D65">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65" w:rsidRPr="00026CC0" w:rsidRDefault="00F92D65" w:rsidP="00083EB6">
    <w:pPr>
      <w:pStyle w:val="Footer"/>
      <w:bidi w:val="0"/>
      <w:ind w:right="-2" w:firstLine="360"/>
      <w:jc w:val="right"/>
      <w:rPr>
        <w:b/>
        <w:bCs/>
        <w:sz w:val="24"/>
        <w:szCs w:val="24"/>
        <w:rtl/>
        <w:lang w:bidi="fa-IR"/>
      </w:rPr>
    </w:pPr>
    <w:r w:rsidRPr="00026CC0">
      <w:rPr>
        <w:b/>
        <w:bCs/>
        <w:sz w:val="24"/>
        <w:szCs w:val="24"/>
        <w:lang w:bidi="fa-IR"/>
      </w:rPr>
      <w:fldChar w:fldCharType="begin"/>
    </w:r>
    <w:r w:rsidRPr="00026CC0">
      <w:rPr>
        <w:b/>
        <w:bCs/>
        <w:sz w:val="24"/>
        <w:szCs w:val="24"/>
        <w:lang w:bidi="fa-IR"/>
      </w:rPr>
      <w:instrText xml:space="preserve"> PAGE   \* MERGEFORMAT </w:instrText>
    </w:r>
    <w:r w:rsidRPr="00026CC0">
      <w:rPr>
        <w:b/>
        <w:bCs/>
        <w:sz w:val="24"/>
        <w:szCs w:val="24"/>
        <w:lang w:bidi="fa-IR"/>
      </w:rPr>
      <w:fldChar w:fldCharType="separate"/>
    </w:r>
    <w:r w:rsidR="00813AEC">
      <w:rPr>
        <w:b/>
        <w:bCs/>
        <w:noProof/>
        <w:sz w:val="24"/>
        <w:szCs w:val="24"/>
        <w:lang w:bidi="fa-IR"/>
      </w:rPr>
      <w:t>729</w:t>
    </w:r>
    <w:r w:rsidRPr="00026CC0">
      <w:rPr>
        <w:b/>
        <w:bCs/>
        <w:sz w:val="24"/>
        <w:szCs w:val="24"/>
        <w:lang w:bidi="fa-IR"/>
      </w:rPr>
      <w:fldChar w:fldCharType="end"/>
    </w:r>
  </w:p>
  <w:p w:rsidR="00F92D65" w:rsidRDefault="00F92D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65" w:rsidRDefault="00F92D65" w:rsidP="00507787">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C24137">
      <w:rPr>
        <w:rStyle w:val="PageNumber"/>
        <w:b/>
        <w:bCs/>
        <w:noProof/>
        <w:sz w:val="24"/>
      </w:rPr>
      <w:t>758</w:t>
    </w:r>
    <w:r>
      <w:rPr>
        <w:rStyle w:val="PageNumber"/>
        <w:b/>
        <w:bCs/>
        <w:sz w:val="24"/>
      </w:rPr>
      <w:fldChar w:fldCharType="end"/>
    </w:r>
  </w:p>
  <w:p w:rsidR="00F92D65" w:rsidRDefault="00F92D65">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65" w:rsidRDefault="00F92D65" w:rsidP="00507787">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C24137">
      <w:rPr>
        <w:rStyle w:val="PageNumber"/>
        <w:b/>
        <w:bCs/>
        <w:noProof/>
        <w:sz w:val="24"/>
      </w:rPr>
      <w:t>757</w:t>
    </w:r>
    <w:r>
      <w:rPr>
        <w:rStyle w:val="PageNumber"/>
        <w:b/>
        <w:bCs/>
        <w:sz w:val="24"/>
      </w:rPr>
      <w:fldChar w:fldCharType="end"/>
    </w:r>
  </w:p>
  <w:p w:rsidR="00F92D65" w:rsidRDefault="00F92D65">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3CE" w:rsidRDefault="001C43CE" w:rsidP="00124AD8">
      <w:r>
        <w:separator/>
      </w:r>
    </w:p>
  </w:footnote>
  <w:footnote w:type="continuationSeparator" w:id="0">
    <w:p w:rsidR="001C43CE" w:rsidRDefault="001C43CE" w:rsidP="0012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65" w:rsidRPr="00187F2A" w:rsidRDefault="00F92D65" w:rsidP="00226E4A">
    <w:pPr>
      <w:pStyle w:val="Header"/>
      <w:jc w:val="right"/>
      <w:rPr>
        <w:lang w:bidi="fa-IR"/>
      </w:rPr>
    </w:pPr>
    <w:r>
      <w:rPr>
        <w:rFonts w:cs="Koodak"/>
      </w:rPr>
      <w:pict>
        <v:line id="_x0000_s2050" style="position:absolute;flip:y;z-index:251658240;mso-position-horizontal-relative:page" from="187.8pt,7.1pt" to="367.8pt,7.1pt" strokeweight="2.25pt">
          <w10:wrap anchorx="page"/>
        </v:line>
      </w:pict>
    </w:r>
    <w:r w:rsidRPr="00187F2A">
      <w:rPr>
        <w:rFonts w:cs="Koodak"/>
      </w:rPr>
      <w:t>17. CULTURE AND TOURISM</w:t>
    </w:r>
    <w:r w:rsidRPr="00187F2A">
      <w:rPr>
        <w:rFonts w:cs="Koodak"/>
        <w:lang w:bidi="fa-IR"/>
      </w:rPr>
      <w:t xml:space="preserve">             </w:t>
    </w:r>
    <w:r>
      <w:rPr>
        <w:rFonts w:cs="Koodak"/>
        <w:lang w:bidi="fa-IR"/>
      </w:rPr>
      <w:t xml:space="preserve">                                       </w:t>
    </w:r>
    <w:r w:rsidRPr="00187F2A">
      <w:rPr>
        <w:rFonts w:cs="Koodak"/>
        <w:lang w:bidi="fa-IR"/>
      </w:rPr>
      <w:t xml:space="preserve">                              </w:t>
    </w:r>
    <w:r w:rsidRPr="00187F2A">
      <w:rPr>
        <w:rFonts w:cs="Koodak"/>
      </w:rPr>
      <w:t>IRAN STATISTICAL YEARBOOK 138</w:t>
    </w:r>
    <w:r>
      <w:rPr>
        <w:rFonts w:cs="Koodak"/>
      </w:rPr>
      <w:t>8</w:t>
    </w:r>
    <w:r w:rsidRPr="00187F2A">
      <w:rPr>
        <w:rFonts w:cs="Koodak"/>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65" w:rsidRPr="00187F2A" w:rsidRDefault="00F92D65" w:rsidP="00226E4A">
    <w:pPr>
      <w:pStyle w:val="Header"/>
      <w:bidi w:val="0"/>
      <w:rPr>
        <w:rtl/>
      </w:rPr>
    </w:pPr>
    <w:r>
      <w:rPr>
        <w:rFonts w:cs="Koodak"/>
        <w:rtl/>
      </w:rPr>
      <w:pict>
        <v:line id="_x0000_s2049" style="position:absolute;z-index:251656192;mso-position-horizontal-relative:page" from="226.8pt,6.35pt" to="406.8pt,6.35pt" strokeweight="2.25pt">
          <w10:wrap anchorx="page"/>
        </v:line>
      </w:pict>
    </w:r>
    <w:r w:rsidRPr="00187F2A">
      <w:rPr>
        <w:rFonts w:cs="Koodak"/>
      </w:rPr>
      <w:t>IRAN STATISTICAL YEARBOOK 138</w:t>
    </w:r>
    <w:r>
      <w:rPr>
        <w:rFonts w:cs="Koodak"/>
      </w:rPr>
      <w:t>8</w:t>
    </w:r>
    <w:r w:rsidRPr="00187F2A">
      <w:rPr>
        <w:rFonts w:cs="Koodak"/>
      </w:rPr>
      <w:t xml:space="preserve">             </w:t>
    </w:r>
    <w:r>
      <w:rPr>
        <w:rFonts w:cs="Koodak"/>
      </w:rPr>
      <w:t xml:space="preserve">                                        </w:t>
    </w:r>
    <w:r w:rsidRPr="00187F2A">
      <w:rPr>
        <w:rFonts w:cs="Koodak"/>
      </w:rPr>
      <w:t xml:space="preserve">                             17. CULTURE AND TOURISM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65" w:rsidRPr="00187F2A" w:rsidRDefault="00F92D65" w:rsidP="00226E4A">
    <w:pPr>
      <w:pStyle w:val="Header"/>
      <w:jc w:val="right"/>
      <w:rPr>
        <w:rtl/>
        <w:lang w:bidi="fa-IR"/>
      </w:rPr>
    </w:pPr>
    <w:r>
      <w:rPr>
        <w:rFonts w:cs="Koodak"/>
        <w:noProof/>
        <w:rtl/>
      </w:rPr>
      <w:pict>
        <v:line id="_x0000_s2052" style="position:absolute;z-index:251659264;mso-position-horizontal-relative:page" from="186.3pt,7.1pt" to="369.3pt,7.1pt" strokeweight="2.25pt">
          <w10:wrap anchorx="page"/>
        </v:line>
      </w:pict>
    </w:r>
    <w:r w:rsidRPr="00187F2A">
      <w:rPr>
        <w:rFonts w:cs="Koodak"/>
      </w:rPr>
      <w:t>17. CULTURE AND TOURISM</w:t>
    </w:r>
    <w:r w:rsidRPr="00187F2A">
      <w:rPr>
        <w:rFonts w:cs="Koodak"/>
        <w:lang w:bidi="fa-IR"/>
      </w:rPr>
      <w:t xml:space="preserve"> </w:t>
    </w:r>
    <w:r>
      <w:rPr>
        <w:rFonts w:cs="Koodak"/>
        <w:lang w:bidi="fa-IR"/>
      </w:rPr>
      <w:t xml:space="preserve">                                       </w:t>
    </w:r>
    <w:r w:rsidRPr="00187F2A">
      <w:rPr>
        <w:rFonts w:cs="Koodak"/>
        <w:lang w:bidi="fa-IR"/>
      </w:rPr>
      <w:t xml:space="preserve">                                          </w:t>
    </w:r>
    <w:r w:rsidRPr="00187F2A">
      <w:rPr>
        <w:rFonts w:cs="Koodak"/>
      </w:rPr>
      <w:t>IRAN STATISTICAL YEARBOOK 138</w:t>
    </w:r>
    <w:r>
      <w:rPr>
        <w:rFonts w:cs="Koodak"/>
      </w:rPr>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65" w:rsidRPr="00187F2A" w:rsidRDefault="00F92D65" w:rsidP="00226E4A">
    <w:pPr>
      <w:pStyle w:val="Header"/>
      <w:bidi w:val="0"/>
      <w:rPr>
        <w:rtl/>
      </w:rPr>
    </w:pPr>
    <w:r>
      <w:rPr>
        <w:rtl/>
      </w:rPr>
      <w:pict>
        <v:line id="_x0000_s2051" style="position:absolute;z-index:251657216;mso-position-horizontal-relative:page" from="226.8pt,7.1pt" to="406.8pt,7.1pt" strokeweight="2.25pt">
          <w10:wrap anchorx="page"/>
        </v:line>
      </w:pict>
    </w:r>
    <w:r w:rsidRPr="00187F2A">
      <w:rPr>
        <w:rFonts w:cs="Koodak"/>
      </w:rPr>
      <w:t xml:space="preserve"> IRAN STATISTICAL YEARBOOK 138</w:t>
    </w:r>
    <w:r>
      <w:rPr>
        <w:rFonts w:cs="Koodak"/>
      </w:rPr>
      <w:t>8</w:t>
    </w:r>
    <w:r w:rsidRPr="00187F2A">
      <w:rPr>
        <w:rFonts w:cs="Koodak"/>
      </w:rPr>
      <w:t xml:space="preserve">  </w:t>
    </w:r>
    <w:r>
      <w:rPr>
        <w:rFonts w:cs="Koodak"/>
      </w:rPr>
      <w:t xml:space="preserve">                                       </w:t>
    </w:r>
    <w:r w:rsidRPr="00187F2A">
      <w:rPr>
        <w:rFonts w:cs="Koodak"/>
      </w:rPr>
      <w:t xml:space="preserve">                                        17. CULTURE AND TOURISM                                          </w:t>
    </w:r>
    <w:r w:rsidRPr="00187F2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04B0"/>
    <w:multiLevelType w:val="hybridMultilevel"/>
    <w:tmpl w:val="E7A673BA"/>
    <w:lvl w:ilvl="0" w:tplc="CFA0CA56">
      <w:start w:val="138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1F3379"/>
    <w:multiLevelType w:val="hybridMultilevel"/>
    <w:tmpl w:val="67E88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8542C1"/>
    <w:multiLevelType w:val="hybridMultilevel"/>
    <w:tmpl w:val="1A72CDF2"/>
    <w:lvl w:ilvl="0" w:tplc="7A1C17AA">
      <w:start w:val="138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A905F4"/>
    <w:multiLevelType w:val="hybridMultilevel"/>
    <w:tmpl w:val="3500B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8F4C27"/>
    <w:multiLevelType w:val="hybridMultilevel"/>
    <w:tmpl w:val="233CFF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5B07"/>
    <w:rsid w:val="000249F1"/>
    <w:rsid w:val="00026CC0"/>
    <w:rsid w:val="000820D3"/>
    <w:rsid w:val="00083EB6"/>
    <w:rsid w:val="000D066C"/>
    <w:rsid w:val="000F5197"/>
    <w:rsid w:val="00124AD8"/>
    <w:rsid w:val="0018657A"/>
    <w:rsid w:val="00186919"/>
    <w:rsid w:val="00193B11"/>
    <w:rsid w:val="001B5F80"/>
    <w:rsid w:val="001C3730"/>
    <w:rsid w:val="001C43CE"/>
    <w:rsid w:val="00215DA0"/>
    <w:rsid w:val="00226E4A"/>
    <w:rsid w:val="0026755E"/>
    <w:rsid w:val="0026761D"/>
    <w:rsid w:val="002872AB"/>
    <w:rsid w:val="002C609F"/>
    <w:rsid w:val="00306AE0"/>
    <w:rsid w:val="00381486"/>
    <w:rsid w:val="00383F41"/>
    <w:rsid w:val="00390A7D"/>
    <w:rsid w:val="003A66D0"/>
    <w:rsid w:val="00405B07"/>
    <w:rsid w:val="00417070"/>
    <w:rsid w:val="00472DAB"/>
    <w:rsid w:val="004768A3"/>
    <w:rsid w:val="004A6A54"/>
    <w:rsid w:val="00507787"/>
    <w:rsid w:val="00514501"/>
    <w:rsid w:val="00577432"/>
    <w:rsid w:val="00577A4D"/>
    <w:rsid w:val="005D4ABF"/>
    <w:rsid w:val="005E03F5"/>
    <w:rsid w:val="005E215D"/>
    <w:rsid w:val="006070FF"/>
    <w:rsid w:val="00623FB3"/>
    <w:rsid w:val="0067295B"/>
    <w:rsid w:val="006852CA"/>
    <w:rsid w:val="006B48D5"/>
    <w:rsid w:val="006B7FE4"/>
    <w:rsid w:val="006C773E"/>
    <w:rsid w:val="00714F25"/>
    <w:rsid w:val="00727443"/>
    <w:rsid w:val="00734671"/>
    <w:rsid w:val="007611CF"/>
    <w:rsid w:val="007659AF"/>
    <w:rsid w:val="00775B8E"/>
    <w:rsid w:val="00776B95"/>
    <w:rsid w:val="00781329"/>
    <w:rsid w:val="00796C40"/>
    <w:rsid w:val="007E61F4"/>
    <w:rsid w:val="00802A3B"/>
    <w:rsid w:val="00813AEC"/>
    <w:rsid w:val="00863906"/>
    <w:rsid w:val="00880899"/>
    <w:rsid w:val="008A110A"/>
    <w:rsid w:val="008D0214"/>
    <w:rsid w:val="008E1578"/>
    <w:rsid w:val="008E1642"/>
    <w:rsid w:val="00900F08"/>
    <w:rsid w:val="009328DA"/>
    <w:rsid w:val="0093487C"/>
    <w:rsid w:val="00943DF5"/>
    <w:rsid w:val="00952E0D"/>
    <w:rsid w:val="00977157"/>
    <w:rsid w:val="009D1C41"/>
    <w:rsid w:val="009F0D4C"/>
    <w:rsid w:val="009F4603"/>
    <w:rsid w:val="00A26D79"/>
    <w:rsid w:val="00A92E5C"/>
    <w:rsid w:val="00AB56B0"/>
    <w:rsid w:val="00B17747"/>
    <w:rsid w:val="00B34347"/>
    <w:rsid w:val="00B566EA"/>
    <w:rsid w:val="00B86906"/>
    <w:rsid w:val="00BC10C2"/>
    <w:rsid w:val="00BE4AEA"/>
    <w:rsid w:val="00C0138C"/>
    <w:rsid w:val="00C24137"/>
    <w:rsid w:val="00C42A8E"/>
    <w:rsid w:val="00C63F63"/>
    <w:rsid w:val="00CB12E0"/>
    <w:rsid w:val="00CE5D7E"/>
    <w:rsid w:val="00CF5B9B"/>
    <w:rsid w:val="00D04EBD"/>
    <w:rsid w:val="00D27461"/>
    <w:rsid w:val="00D31F7E"/>
    <w:rsid w:val="00D46609"/>
    <w:rsid w:val="00D54273"/>
    <w:rsid w:val="00DC7CB4"/>
    <w:rsid w:val="00E24C53"/>
    <w:rsid w:val="00E55E61"/>
    <w:rsid w:val="00E73067"/>
    <w:rsid w:val="00E75E24"/>
    <w:rsid w:val="00E80ACD"/>
    <w:rsid w:val="00E81B38"/>
    <w:rsid w:val="00E82CD1"/>
    <w:rsid w:val="00EA4CAF"/>
    <w:rsid w:val="00EA5216"/>
    <w:rsid w:val="00EB3335"/>
    <w:rsid w:val="00EF00B1"/>
    <w:rsid w:val="00F14839"/>
    <w:rsid w:val="00F92D65"/>
    <w:rsid w:val="00FD3E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07"/>
    <w:pPr>
      <w:bidi/>
      <w:spacing w:line="240" w:lineRule="auto"/>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405B07"/>
    <w:pPr>
      <w:keepNext/>
      <w:bidi w:val="0"/>
      <w:jc w:val="lowKashida"/>
      <w:outlineLvl w:val="0"/>
    </w:pPr>
    <w:rPr>
      <w:sz w:val="32"/>
    </w:rPr>
  </w:style>
  <w:style w:type="paragraph" w:styleId="Heading2">
    <w:name w:val="heading 2"/>
    <w:basedOn w:val="Normal"/>
    <w:next w:val="Normal"/>
    <w:link w:val="Heading2Char"/>
    <w:qFormat/>
    <w:rsid w:val="00405B07"/>
    <w:pPr>
      <w:keepNext/>
      <w:bidi w:val="0"/>
      <w:outlineLvl w:val="1"/>
    </w:pPr>
    <w:rPr>
      <w:rFonts w:cs="Times New Roman"/>
      <w:b/>
      <w:bCs/>
      <w:i/>
      <w:iCs/>
      <w:sz w:val="24"/>
    </w:rPr>
  </w:style>
  <w:style w:type="paragraph" w:styleId="Heading3">
    <w:name w:val="heading 3"/>
    <w:basedOn w:val="Normal"/>
    <w:next w:val="Normal"/>
    <w:link w:val="Heading3Char"/>
    <w:qFormat/>
    <w:rsid w:val="00405B07"/>
    <w:pPr>
      <w:keepNext/>
      <w:outlineLvl w:val="2"/>
    </w:pPr>
    <w:rPr>
      <w:szCs w:val="32"/>
    </w:rPr>
  </w:style>
  <w:style w:type="paragraph" w:styleId="Heading4">
    <w:name w:val="heading 4"/>
    <w:basedOn w:val="Normal"/>
    <w:next w:val="Normal"/>
    <w:link w:val="Heading4Char"/>
    <w:qFormat/>
    <w:rsid w:val="00405B07"/>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405B07"/>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405B07"/>
    <w:pPr>
      <w:keepNext/>
      <w:outlineLvl w:val="5"/>
    </w:pPr>
    <w:rPr>
      <w:rFonts w:cs="Nazanin"/>
      <w:i/>
      <w:iCs/>
      <w:sz w:val="22"/>
      <w:szCs w:val="32"/>
    </w:rPr>
  </w:style>
  <w:style w:type="paragraph" w:styleId="Heading7">
    <w:name w:val="heading 7"/>
    <w:basedOn w:val="Normal"/>
    <w:next w:val="Normal"/>
    <w:link w:val="Heading7Char"/>
    <w:qFormat/>
    <w:rsid w:val="00405B07"/>
    <w:pPr>
      <w:keepNext/>
      <w:bidi w:val="0"/>
      <w:outlineLvl w:val="6"/>
    </w:pPr>
    <w:rPr>
      <w:sz w:val="22"/>
      <w:szCs w:val="32"/>
    </w:rPr>
  </w:style>
  <w:style w:type="paragraph" w:styleId="Heading8">
    <w:name w:val="heading 8"/>
    <w:basedOn w:val="Normal"/>
    <w:next w:val="Normal"/>
    <w:link w:val="Heading8Char"/>
    <w:qFormat/>
    <w:rsid w:val="00405B07"/>
    <w:pPr>
      <w:keepNext/>
      <w:bidi w:val="0"/>
      <w:jc w:val="center"/>
      <w:outlineLvl w:val="7"/>
    </w:pPr>
    <w:rPr>
      <w:rFonts w:cs="Nazanin"/>
      <w:i/>
      <w:iCs/>
      <w:sz w:val="22"/>
      <w:szCs w:val="22"/>
    </w:rPr>
  </w:style>
  <w:style w:type="paragraph" w:styleId="Heading9">
    <w:name w:val="heading 9"/>
    <w:basedOn w:val="Normal"/>
    <w:next w:val="Normal"/>
    <w:link w:val="Heading9Char"/>
    <w:qFormat/>
    <w:rsid w:val="00405B07"/>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B07"/>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405B07"/>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405B07"/>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405B07"/>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405B07"/>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405B07"/>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405B07"/>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405B07"/>
    <w:rPr>
      <w:rFonts w:ascii="Times New Roman" w:eastAsia="Times New Roman" w:hAnsi="Times New Roman" w:cs="Nazanin"/>
      <w:i/>
      <w:iCs/>
      <w:lang w:bidi="ar-SA"/>
    </w:rPr>
  </w:style>
  <w:style w:type="character" w:customStyle="1" w:styleId="Heading9Char">
    <w:name w:val="Heading 9 Char"/>
    <w:basedOn w:val="DefaultParagraphFont"/>
    <w:link w:val="Heading9"/>
    <w:rsid w:val="00405B07"/>
    <w:rPr>
      <w:rFonts w:ascii="Times New Roman" w:eastAsia="Times New Roman" w:hAnsi="Times New Roman" w:cs="Traditional Arabic"/>
      <w:sz w:val="36"/>
      <w:szCs w:val="36"/>
      <w:lang w:bidi="ar-SA"/>
    </w:rPr>
  </w:style>
  <w:style w:type="paragraph" w:styleId="Header">
    <w:name w:val="header"/>
    <w:basedOn w:val="Normal"/>
    <w:link w:val="HeaderChar"/>
    <w:rsid w:val="00405B07"/>
    <w:pPr>
      <w:tabs>
        <w:tab w:val="center" w:pos="4153"/>
        <w:tab w:val="right" w:pos="8306"/>
      </w:tabs>
    </w:pPr>
  </w:style>
  <w:style w:type="character" w:customStyle="1" w:styleId="HeaderChar">
    <w:name w:val="Header Char"/>
    <w:basedOn w:val="DefaultParagraphFont"/>
    <w:link w:val="Header"/>
    <w:rsid w:val="00405B07"/>
    <w:rPr>
      <w:rFonts w:ascii="Times New Roman" w:eastAsia="Times New Roman" w:hAnsi="Times New Roman" w:cs="Traditional Arabic"/>
      <w:sz w:val="20"/>
      <w:szCs w:val="20"/>
      <w:lang w:bidi="ar-SA"/>
    </w:rPr>
  </w:style>
  <w:style w:type="paragraph" w:styleId="Footer">
    <w:name w:val="footer"/>
    <w:basedOn w:val="Normal"/>
    <w:link w:val="FooterChar"/>
    <w:rsid w:val="00405B07"/>
    <w:pPr>
      <w:tabs>
        <w:tab w:val="center" w:pos="4153"/>
        <w:tab w:val="right" w:pos="8306"/>
      </w:tabs>
    </w:pPr>
  </w:style>
  <w:style w:type="character" w:customStyle="1" w:styleId="FooterChar">
    <w:name w:val="Footer Char"/>
    <w:basedOn w:val="DefaultParagraphFont"/>
    <w:link w:val="Footer"/>
    <w:rsid w:val="00405B07"/>
    <w:rPr>
      <w:rFonts w:ascii="Times New Roman" w:eastAsia="Times New Roman" w:hAnsi="Times New Roman" w:cs="Traditional Arabic"/>
      <w:sz w:val="20"/>
      <w:szCs w:val="20"/>
      <w:lang w:bidi="ar-SA"/>
    </w:rPr>
  </w:style>
  <w:style w:type="character" w:styleId="PageNumber">
    <w:name w:val="page number"/>
    <w:basedOn w:val="DefaultParagraphFont"/>
    <w:rsid w:val="00405B07"/>
  </w:style>
  <w:style w:type="paragraph" w:styleId="BodyText">
    <w:name w:val="Body Text"/>
    <w:basedOn w:val="Normal"/>
    <w:link w:val="BodyTextChar"/>
    <w:rsid w:val="00405B07"/>
    <w:pPr>
      <w:bidi w:val="0"/>
    </w:pPr>
    <w:rPr>
      <w:sz w:val="32"/>
    </w:rPr>
  </w:style>
  <w:style w:type="character" w:customStyle="1" w:styleId="BodyTextChar">
    <w:name w:val="Body Text Char"/>
    <w:basedOn w:val="DefaultParagraphFont"/>
    <w:link w:val="BodyText"/>
    <w:rsid w:val="00405B07"/>
    <w:rPr>
      <w:rFonts w:ascii="Times New Roman" w:eastAsia="Times New Roman" w:hAnsi="Times New Roman" w:cs="Traditional Arabic"/>
      <w:sz w:val="32"/>
      <w:szCs w:val="20"/>
      <w:lang w:bidi="ar-SA"/>
    </w:rPr>
  </w:style>
  <w:style w:type="paragraph" w:styleId="BodyText2">
    <w:name w:val="Body Text 2"/>
    <w:basedOn w:val="Normal"/>
    <w:link w:val="BodyText2Char"/>
    <w:rsid w:val="00405B07"/>
    <w:pPr>
      <w:bidi w:val="0"/>
    </w:pPr>
    <w:rPr>
      <w:rFonts w:cs="Times New Roman"/>
      <w:sz w:val="24"/>
    </w:rPr>
  </w:style>
  <w:style w:type="character" w:customStyle="1" w:styleId="BodyText2Char">
    <w:name w:val="Body Text 2 Char"/>
    <w:basedOn w:val="DefaultParagraphFont"/>
    <w:link w:val="BodyText2"/>
    <w:rsid w:val="00405B07"/>
    <w:rPr>
      <w:rFonts w:ascii="Times New Roman" w:eastAsia="Times New Roman" w:hAnsi="Times New Roman" w:cs="Times New Roman"/>
      <w:sz w:val="24"/>
      <w:szCs w:val="20"/>
      <w:lang w:bidi="ar-SA"/>
    </w:rPr>
  </w:style>
  <w:style w:type="paragraph" w:styleId="BodyText3">
    <w:name w:val="Body Text 3"/>
    <w:basedOn w:val="Normal"/>
    <w:link w:val="BodyText3Char"/>
    <w:rsid w:val="00405B07"/>
    <w:pPr>
      <w:bidi w:val="0"/>
      <w:spacing w:line="240" w:lineRule="exact"/>
    </w:pPr>
    <w:rPr>
      <w:rFonts w:cs="Nazanin"/>
      <w:i/>
      <w:iCs/>
      <w:sz w:val="22"/>
      <w:szCs w:val="22"/>
    </w:rPr>
  </w:style>
  <w:style w:type="character" w:customStyle="1" w:styleId="BodyText3Char">
    <w:name w:val="Body Text 3 Char"/>
    <w:basedOn w:val="DefaultParagraphFont"/>
    <w:link w:val="BodyText3"/>
    <w:rsid w:val="00405B07"/>
    <w:rPr>
      <w:rFonts w:ascii="Times New Roman" w:eastAsia="Times New Roman" w:hAnsi="Times New Roman" w:cs="Nazanin"/>
      <w:i/>
      <w:iCs/>
      <w:lang w:bidi="ar-SA"/>
    </w:rPr>
  </w:style>
  <w:style w:type="paragraph" w:styleId="BodyTextIndent">
    <w:name w:val="Body Text Indent"/>
    <w:basedOn w:val="Normal"/>
    <w:link w:val="BodyTextIndentChar"/>
    <w:rsid w:val="00405B07"/>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405B07"/>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405B07"/>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405B07"/>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405B07"/>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405B07"/>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405B07"/>
  </w:style>
  <w:style w:type="paragraph" w:styleId="TOC2">
    <w:name w:val="toc 2"/>
    <w:basedOn w:val="Normal"/>
    <w:next w:val="Normal"/>
    <w:autoRedefine/>
    <w:semiHidden/>
    <w:rsid w:val="00405B07"/>
    <w:pPr>
      <w:ind w:left="200"/>
    </w:pPr>
  </w:style>
  <w:style w:type="paragraph" w:styleId="TOC3">
    <w:name w:val="toc 3"/>
    <w:basedOn w:val="Normal"/>
    <w:next w:val="Normal"/>
    <w:autoRedefine/>
    <w:semiHidden/>
    <w:rsid w:val="00405B07"/>
    <w:pPr>
      <w:ind w:left="400"/>
    </w:pPr>
  </w:style>
  <w:style w:type="paragraph" w:styleId="TOC4">
    <w:name w:val="toc 4"/>
    <w:basedOn w:val="Normal"/>
    <w:next w:val="Normal"/>
    <w:autoRedefine/>
    <w:semiHidden/>
    <w:rsid w:val="00405B07"/>
    <w:pPr>
      <w:ind w:left="600"/>
    </w:pPr>
  </w:style>
  <w:style w:type="paragraph" w:styleId="TOC5">
    <w:name w:val="toc 5"/>
    <w:basedOn w:val="Normal"/>
    <w:next w:val="Normal"/>
    <w:autoRedefine/>
    <w:semiHidden/>
    <w:rsid w:val="00405B07"/>
    <w:pPr>
      <w:ind w:left="800"/>
    </w:pPr>
  </w:style>
  <w:style w:type="paragraph" w:styleId="TOC6">
    <w:name w:val="toc 6"/>
    <w:basedOn w:val="Normal"/>
    <w:next w:val="Normal"/>
    <w:autoRedefine/>
    <w:semiHidden/>
    <w:rsid w:val="00405B07"/>
    <w:pPr>
      <w:ind w:left="1000"/>
    </w:pPr>
  </w:style>
  <w:style w:type="paragraph" w:styleId="TOC7">
    <w:name w:val="toc 7"/>
    <w:basedOn w:val="Normal"/>
    <w:next w:val="Normal"/>
    <w:autoRedefine/>
    <w:semiHidden/>
    <w:rsid w:val="00405B07"/>
    <w:pPr>
      <w:ind w:left="1200"/>
    </w:pPr>
  </w:style>
  <w:style w:type="paragraph" w:styleId="TOC8">
    <w:name w:val="toc 8"/>
    <w:basedOn w:val="Normal"/>
    <w:next w:val="Normal"/>
    <w:autoRedefine/>
    <w:semiHidden/>
    <w:rsid w:val="00405B07"/>
    <w:pPr>
      <w:ind w:left="1400"/>
    </w:pPr>
  </w:style>
  <w:style w:type="paragraph" w:styleId="TOC9">
    <w:name w:val="toc 9"/>
    <w:basedOn w:val="Normal"/>
    <w:next w:val="Normal"/>
    <w:autoRedefine/>
    <w:semiHidden/>
    <w:rsid w:val="00405B07"/>
    <w:pPr>
      <w:ind w:left="1600"/>
    </w:pPr>
  </w:style>
  <w:style w:type="character" w:styleId="Hyperlink">
    <w:name w:val="Hyperlink"/>
    <w:basedOn w:val="DefaultParagraphFont"/>
    <w:uiPriority w:val="99"/>
    <w:rsid w:val="00405B07"/>
    <w:rPr>
      <w:color w:val="0000FF"/>
      <w:u w:val="single"/>
    </w:rPr>
  </w:style>
  <w:style w:type="paragraph" w:styleId="BalloonText">
    <w:name w:val="Balloon Text"/>
    <w:basedOn w:val="Normal"/>
    <w:link w:val="BalloonTextChar"/>
    <w:uiPriority w:val="99"/>
    <w:semiHidden/>
    <w:unhideWhenUsed/>
    <w:rsid w:val="00405B07"/>
    <w:rPr>
      <w:rFonts w:ascii="Tahoma" w:hAnsi="Tahoma" w:cs="Tahoma"/>
      <w:sz w:val="16"/>
      <w:szCs w:val="16"/>
    </w:rPr>
  </w:style>
  <w:style w:type="character" w:customStyle="1" w:styleId="BalloonTextChar">
    <w:name w:val="Balloon Text Char"/>
    <w:basedOn w:val="DefaultParagraphFont"/>
    <w:link w:val="BalloonText"/>
    <w:uiPriority w:val="99"/>
    <w:semiHidden/>
    <w:rsid w:val="00405B07"/>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6,1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6,17.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16,1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7,17\16,17.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S_HOSSEINI\Desktop\&#1606;&#1605;&#1608;&#1583;&#1575;&#1585;&#1607;&#1575;&#1610;%20&#1587;&#1575;&#1604;&#1606;&#1575;&#1605;&#1607;%20&#1575;&#1606;&#1711;&#1604;&#1610;&#1587;&#1610;%2088\16,17.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S_HOSSEINI\Desktop\&#1606;&#1605;&#1608;&#1583;&#1575;&#1585;&#1607;&#1575;&#1610;%20&#1587;&#1575;&#1604;&#1606;&#1575;&#1605;&#1607;%20&#1575;&#1606;&#1711;&#1604;&#1610;&#1587;&#1610;%2088\16,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952978056426642"/>
          <c:y val="0.30000000000000032"/>
          <c:w val="0.33228840125392223"/>
          <c:h val="0.43265306122449276"/>
        </c:manualLayout>
      </c:layout>
      <c:pieChart>
        <c:varyColors val="1"/>
        <c:ser>
          <c:idx val="0"/>
          <c:order val="0"/>
          <c:spPr>
            <a:solidFill>
              <a:srgbClr val="9999FF"/>
            </a:solidFill>
            <a:ln w="12700">
              <a:solidFill>
                <a:srgbClr val="000000"/>
              </a:solidFill>
              <a:prstDash val="solid"/>
            </a:ln>
          </c:spPr>
          <c:dPt>
            <c:idx val="0"/>
            <c:bubble3D val="0"/>
            <c:spPr>
              <a:solidFill>
                <a:srgbClr val="9900FF"/>
              </a:solidFill>
              <a:ln w="12700">
                <a:solidFill>
                  <a:srgbClr val="000000"/>
                </a:solidFill>
                <a:prstDash val="solid"/>
              </a:ln>
            </c:spPr>
          </c:dPt>
          <c:dPt>
            <c:idx val="1"/>
            <c:bubble3D val="0"/>
            <c:spPr>
              <a:solidFill>
                <a:srgbClr val="00FF00"/>
              </a:solidFill>
              <a:ln w="12700">
                <a:solidFill>
                  <a:srgbClr val="000000"/>
                </a:solidFill>
                <a:prstDash val="solid"/>
              </a:ln>
            </c:spPr>
          </c:dPt>
          <c:dPt>
            <c:idx val="2"/>
            <c:bubble3D val="0"/>
            <c:spPr>
              <a:solidFill>
                <a:srgbClr val="0000FF"/>
              </a:solidFill>
              <a:ln w="12700">
                <a:solidFill>
                  <a:srgbClr val="000000"/>
                </a:solidFill>
                <a:prstDash val="solid"/>
              </a:ln>
            </c:spPr>
          </c:dPt>
          <c:dPt>
            <c:idx val="3"/>
            <c:bubble3D val="0"/>
            <c:spPr>
              <a:solidFill>
                <a:srgbClr val="339966"/>
              </a:solidFill>
              <a:ln w="12700">
                <a:solidFill>
                  <a:srgbClr val="000000"/>
                </a:solidFill>
                <a:prstDash val="solid"/>
              </a:ln>
            </c:spPr>
          </c:dPt>
          <c:dPt>
            <c:idx val="4"/>
            <c:bubble3D val="0"/>
            <c:spPr>
              <a:solidFill>
                <a:srgbClr val="FF0000"/>
              </a:solidFill>
              <a:ln w="12700">
                <a:solidFill>
                  <a:srgbClr val="000000"/>
                </a:solidFill>
                <a:prstDash val="solid"/>
              </a:ln>
            </c:spPr>
          </c:dPt>
          <c:dPt>
            <c:idx val="5"/>
            <c:bubble3D val="0"/>
            <c:spPr>
              <a:solidFill>
                <a:srgbClr val="00FFCC"/>
              </a:solidFill>
              <a:ln w="12700">
                <a:solidFill>
                  <a:srgbClr val="000000"/>
                </a:solidFill>
                <a:prstDash val="solid"/>
              </a:ln>
            </c:spPr>
          </c:dPt>
          <c:dPt>
            <c:idx val="6"/>
            <c:bubble3D val="0"/>
            <c:spPr>
              <a:solidFill>
                <a:srgbClr val="FFFF00"/>
              </a:solidFill>
              <a:ln w="12700">
                <a:solidFill>
                  <a:srgbClr val="000000"/>
                </a:solidFill>
                <a:prstDash val="solid"/>
              </a:ln>
            </c:spPr>
          </c:dPt>
          <c:dPt>
            <c:idx val="7"/>
            <c:bubble3D val="0"/>
            <c:spPr>
              <a:solidFill>
                <a:srgbClr val="FF0066"/>
              </a:solidFill>
              <a:ln w="12700">
                <a:solidFill>
                  <a:srgbClr val="000000"/>
                </a:solidFill>
                <a:prstDash val="solid"/>
              </a:ln>
            </c:spPr>
          </c:dPt>
          <c:dLbls>
            <c:dLbl>
              <c:idx val="0"/>
              <c:layout>
                <c:manualLayout>
                  <c:x val="2.8861682258369811E-2"/>
                  <c:y val="-9.6772189190637067E-3"/>
                </c:manualLayout>
              </c:layout>
              <c:dLblPos val="bestFit"/>
              <c:showLegendKey val="0"/>
              <c:showVal val="0"/>
              <c:showCatName val="1"/>
              <c:showSerName val="0"/>
              <c:showPercent val="0"/>
              <c:showBubbleSize val="0"/>
            </c:dLbl>
            <c:dLbl>
              <c:idx val="1"/>
              <c:layout>
                <c:manualLayout>
                  <c:x val="3.6372522400217384E-2"/>
                  <c:y val="5.4875997643151842E-3"/>
                </c:manualLayout>
              </c:layout>
              <c:dLblPos val="bestFit"/>
              <c:showLegendKey val="0"/>
              <c:showVal val="0"/>
              <c:showCatName val="1"/>
              <c:showSerName val="0"/>
              <c:showPercent val="0"/>
              <c:showBubbleSize val="0"/>
            </c:dLbl>
            <c:dLbl>
              <c:idx val="2"/>
              <c:layout>
                <c:manualLayout>
                  <c:x val="-2.4609384641967051E-3"/>
                  <c:y val="5.997621725855741E-2"/>
                </c:manualLayout>
              </c:layout>
              <c:dLblPos val="bestFit"/>
              <c:showLegendKey val="0"/>
              <c:showVal val="0"/>
              <c:showCatName val="1"/>
              <c:showSerName val="0"/>
              <c:showPercent val="0"/>
              <c:showBubbleSize val="0"/>
            </c:dLbl>
            <c:dLbl>
              <c:idx val="3"/>
              <c:layout>
                <c:manualLayout>
                  <c:x val="-3.0646788273722882E-2"/>
                  <c:y val="1.5187744389094248E-2"/>
                </c:manualLayout>
              </c:layout>
              <c:dLblPos val="bestFit"/>
              <c:showLegendKey val="0"/>
              <c:showVal val="0"/>
              <c:showCatName val="1"/>
              <c:showSerName val="0"/>
              <c:showPercent val="0"/>
              <c:showBubbleSize val="0"/>
            </c:dLbl>
            <c:dLbl>
              <c:idx val="4"/>
              <c:layout>
                <c:manualLayout>
                  <c:x val="-6.7652193945976741E-2"/>
                  <c:y val="-1.6326530612240924E-4"/>
                </c:manualLayout>
              </c:layout>
              <c:dLblPos val="bestFit"/>
              <c:showLegendKey val="0"/>
              <c:showVal val="0"/>
              <c:showCatName val="1"/>
              <c:showSerName val="0"/>
              <c:showPercent val="0"/>
              <c:showBubbleSize val="0"/>
            </c:dLbl>
            <c:dLbl>
              <c:idx val="5"/>
              <c:layout>
                <c:manualLayout>
                  <c:x val="-1.1699948164786121E-4"/>
                  <c:y val="-1.0207938293427676E-2"/>
                </c:manualLayout>
              </c:layout>
              <c:dLblPos val="bestFit"/>
              <c:showLegendKey val="0"/>
              <c:showVal val="0"/>
              <c:showCatName val="1"/>
              <c:showSerName val="0"/>
              <c:showPercent val="0"/>
              <c:showBubbleSize val="0"/>
            </c:dLbl>
            <c:dLbl>
              <c:idx val="6"/>
              <c:layout>
                <c:manualLayout>
                  <c:x val="-8.0624326347922704E-3"/>
                  <c:y val="3.2781616583637388E-5"/>
                </c:manualLayout>
              </c:layout>
              <c:dLblPos val="bestFit"/>
              <c:showLegendKey val="0"/>
              <c:showVal val="0"/>
              <c:showCatName val="1"/>
              <c:showSerName val="0"/>
              <c:showPercent val="0"/>
              <c:showBubbleSize val="0"/>
            </c:dLbl>
            <c:dLbl>
              <c:idx val="7"/>
              <c:layout>
                <c:manualLayout>
                  <c:x val="2.3190909913690387E-3"/>
                  <c:y val="-3.6935668755691396E-2"/>
                </c:manualLayout>
              </c:layout>
              <c:dLblPos val="bestFit"/>
              <c:showLegendKey val="0"/>
              <c:showVal val="0"/>
              <c:showCatName val="1"/>
              <c:showSerName val="0"/>
              <c:showPercent val="0"/>
              <c:showBubbleSize val="0"/>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dLbls>
          <c:cat>
            <c:strRef>
              <c:f>Sheet1!$A$576:$A$583</c:f>
              <c:strCache>
                <c:ptCount val="8"/>
                <c:pt idx="0">
                  <c:v>Social 26.0%</c:v>
                </c:pt>
                <c:pt idx="1">
                  <c:v>Islamic education 19.0%</c:v>
                </c:pt>
                <c:pt idx="2">
                  <c:v>Cultural  15.7%</c:v>
                </c:pt>
                <c:pt idx="3">
                  <c:v>General knowledge 9.1%</c:v>
                </c:pt>
                <c:pt idx="4">
                  <c:v>Sports and recreation 8.5%</c:v>
                </c:pt>
                <c:pt idx="5">
                  <c:v>Science and technology 6.0%</c:v>
                </c:pt>
                <c:pt idx="6">
                  <c:v>Economics 5.7%</c:v>
                </c:pt>
                <c:pt idx="7">
                  <c:v>Other 10.0%</c:v>
                </c:pt>
              </c:strCache>
            </c:strRef>
          </c:cat>
          <c:val>
            <c:numRef>
              <c:f>Sheet1!$B$576:$B$583</c:f>
              <c:numCache>
                <c:formatCode>General</c:formatCode>
                <c:ptCount val="8"/>
                <c:pt idx="0">
                  <c:v>26</c:v>
                </c:pt>
                <c:pt idx="1">
                  <c:v>19</c:v>
                </c:pt>
                <c:pt idx="2">
                  <c:v>15.7</c:v>
                </c:pt>
                <c:pt idx="3">
                  <c:v>9.1</c:v>
                </c:pt>
                <c:pt idx="4">
                  <c:v>8.5</c:v>
                </c:pt>
                <c:pt idx="5">
                  <c:v>6</c:v>
                </c:pt>
                <c:pt idx="6">
                  <c:v>5.7</c:v>
                </c:pt>
                <c:pt idx="7">
                  <c:v>10</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266457680250995"/>
          <c:y val="0.23157894736842141"/>
          <c:w val="0.32601880877743322"/>
          <c:h val="0.54736842105262673"/>
        </c:manualLayout>
      </c:layout>
      <c:pieChart>
        <c:varyColors val="1"/>
        <c:ser>
          <c:idx val="0"/>
          <c:order val="0"/>
          <c:spPr>
            <a:solidFill>
              <a:srgbClr val="9999FF"/>
            </a:solidFill>
            <a:ln w="12700">
              <a:solidFill>
                <a:srgbClr val="000000"/>
              </a:solidFill>
              <a:prstDash val="solid"/>
            </a:ln>
          </c:spPr>
          <c:dPt>
            <c:idx val="0"/>
            <c:bubble3D val="0"/>
            <c:spPr>
              <a:solidFill>
                <a:srgbClr val="FF0066"/>
              </a:solidFill>
              <a:ln w="12700">
                <a:solidFill>
                  <a:srgbClr val="000000"/>
                </a:solidFill>
                <a:prstDash val="solid"/>
              </a:ln>
            </c:spPr>
          </c:dPt>
          <c:dPt>
            <c:idx val="1"/>
            <c:bubble3D val="0"/>
            <c:spPr>
              <a:solidFill>
                <a:srgbClr val="CC99FF"/>
              </a:solidFill>
              <a:ln w="12700">
                <a:solidFill>
                  <a:srgbClr val="000000"/>
                </a:solidFill>
                <a:prstDash val="solid"/>
              </a:ln>
            </c:spPr>
          </c:dPt>
          <c:dPt>
            <c:idx val="2"/>
            <c:bubble3D val="0"/>
            <c:spPr>
              <a:solidFill>
                <a:srgbClr val="CC3300"/>
              </a:solidFill>
              <a:ln w="12700">
                <a:solidFill>
                  <a:srgbClr val="000000"/>
                </a:solidFill>
                <a:prstDash val="solid"/>
              </a:ln>
            </c:spPr>
          </c:dPt>
          <c:dPt>
            <c:idx val="3"/>
            <c:bubble3D val="0"/>
            <c:spPr>
              <a:solidFill>
                <a:srgbClr val="0000FF"/>
              </a:solidFill>
              <a:ln w="12700">
                <a:solidFill>
                  <a:srgbClr val="000000"/>
                </a:solidFill>
                <a:prstDash val="solid"/>
              </a:ln>
            </c:spPr>
          </c:dPt>
          <c:dPt>
            <c:idx val="4"/>
            <c:bubble3D val="0"/>
            <c:spPr>
              <a:solidFill>
                <a:srgbClr val="FFFF00"/>
              </a:solidFill>
              <a:ln w="12700">
                <a:solidFill>
                  <a:srgbClr val="000000"/>
                </a:solidFill>
                <a:prstDash val="solid"/>
              </a:ln>
            </c:spPr>
          </c:dPt>
          <c:dPt>
            <c:idx val="5"/>
            <c:bubble3D val="0"/>
            <c:spPr>
              <a:solidFill>
                <a:srgbClr val="99CC00"/>
              </a:solidFill>
              <a:ln w="12700">
                <a:solidFill>
                  <a:srgbClr val="000000"/>
                </a:solidFill>
                <a:prstDash val="solid"/>
              </a:ln>
            </c:spPr>
          </c:dPt>
          <c:dLbls>
            <c:dLbl>
              <c:idx val="0"/>
              <c:layout>
                <c:manualLayout>
                  <c:x val="8.8332140300644568E-3"/>
                  <c:y val="-1.2330432380162821E-3"/>
                </c:manualLayout>
              </c:layout>
              <c:dLblPos val="bestFit"/>
              <c:showLegendKey val="0"/>
              <c:showVal val="0"/>
              <c:showCatName val="1"/>
              <c:showSerName val="0"/>
              <c:showPercent val="0"/>
              <c:showBubbleSize val="0"/>
            </c:dLbl>
            <c:dLbl>
              <c:idx val="1"/>
              <c:layout>
                <c:manualLayout>
                  <c:x val="1.0052740272669699E-2"/>
                  <c:y val="8.3558502555603799E-3"/>
                </c:manualLayout>
              </c:layout>
              <c:dLblPos val="bestFit"/>
              <c:showLegendKey val="0"/>
              <c:showVal val="0"/>
              <c:showCatName val="1"/>
              <c:showSerName val="0"/>
              <c:showPercent val="0"/>
              <c:showBubbleSize val="0"/>
            </c:dLbl>
            <c:dLbl>
              <c:idx val="2"/>
              <c:layout>
                <c:manualLayout>
                  <c:x val="1.3853824698245169E-2"/>
                  <c:y val="2.9540544274070955E-2"/>
                </c:manualLayout>
              </c:layout>
              <c:dLblPos val="bestFit"/>
              <c:showLegendKey val="0"/>
              <c:showVal val="0"/>
              <c:showCatName val="1"/>
              <c:showSerName val="0"/>
              <c:showPercent val="0"/>
              <c:showBubbleSize val="0"/>
            </c:dLbl>
            <c:dLbl>
              <c:idx val="3"/>
              <c:layout>
                <c:manualLayout>
                  <c:x val="-2.7699750697307016E-2"/>
                  <c:y val="3.4424644287885152E-3"/>
                </c:manualLayout>
              </c:layout>
              <c:dLblPos val="bestFit"/>
              <c:showLegendKey val="0"/>
              <c:showVal val="0"/>
              <c:showCatName val="1"/>
              <c:showSerName val="0"/>
              <c:showPercent val="0"/>
              <c:showBubbleSize val="0"/>
            </c:dLbl>
            <c:dLbl>
              <c:idx val="4"/>
              <c:layout>
                <c:manualLayout>
                  <c:x val="-4.1933864849965814E-3"/>
                  <c:y val="9.5783948059124224E-3"/>
                </c:manualLayout>
              </c:layout>
              <c:dLblPos val="bestFit"/>
              <c:showLegendKey val="0"/>
              <c:showVal val="0"/>
              <c:showCatName val="1"/>
              <c:showSerName val="0"/>
              <c:showPercent val="0"/>
              <c:showBubbleSize val="0"/>
            </c:dLbl>
            <c:dLbl>
              <c:idx val="5"/>
              <c:layout>
                <c:manualLayout>
                  <c:x val="-2.5266786792716753E-2"/>
                  <c:y val="6.333195192706224E-3"/>
                </c:manualLayout>
              </c:layout>
              <c:dLblPos val="bestFit"/>
              <c:showLegendKey val="0"/>
              <c:showVal val="0"/>
              <c:showCatName val="1"/>
              <c:showSerName val="0"/>
              <c:showPercent val="0"/>
              <c:showBubbleSize val="0"/>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dLbls>
          <c:cat>
            <c:strRef>
              <c:f>Sheet1!$A$586:$A$591</c:f>
              <c:strCache>
                <c:ptCount val="6"/>
                <c:pt idx="0">
                  <c:v>Social 26.9%</c:v>
                </c:pt>
                <c:pt idx="1">
                  <c:v>Islamic education 21.9%</c:v>
                </c:pt>
                <c:pt idx="2">
                  <c:v>Cultural 13.0%</c:v>
                </c:pt>
                <c:pt idx="3">
                  <c:v>Sports and recreation 9.3%</c:v>
                </c:pt>
                <c:pt idx="4">
                  <c:v>General knowledge 9.7%</c:v>
                </c:pt>
                <c:pt idx="5">
                  <c:v>Other 19.2%</c:v>
                </c:pt>
              </c:strCache>
            </c:strRef>
          </c:cat>
          <c:val>
            <c:numRef>
              <c:f>Sheet1!$B$586:$B$591</c:f>
              <c:numCache>
                <c:formatCode>0.0</c:formatCode>
                <c:ptCount val="6"/>
                <c:pt idx="0" formatCode="General">
                  <c:v>26.9</c:v>
                </c:pt>
                <c:pt idx="1">
                  <c:v>21.9</c:v>
                </c:pt>
                <c:pt idx="2" formatCode="General">
                  <c:v>13</c:v>
                </c:pt>
                <c:pt idx="3" formatCode="General">
                  <c:v>9.3000000000000007</c:v>
                </c:pt>
                <c:pt idx="4">
                  <c:v>9.7000000000000011</c:v>
                </c:pt>
                <c:pt idx="5" formatCode="General">
                  <c:v>19.2</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639498432602062"/>
          <c:y val="0.27948717948717988"/>
          <c:w val="0.34169278996865504"/>
          <c:h val="0.55897435897435899"/>
        </c:manualLayout>
      </c:layout>
      <c:pieChart>
        <c:varyColors val="1"/>
        <c:ser>
          <c:idx val="0"/>
          <c:order val="0"/>
          <c:spPr>
            <a:solidFill>
              <a:srgbClr val="9999FF"/>
            </a:solidFill>
            <a:ln w="12700">
              <a:solidFill>
                <a:srgbClr val="000000"/>
              </a:solidFill>
              <a:prstDash val="solid"/>
            </a:ln>
          </c:spPr>
          <c:dPt>
            <c:idx val="0"/>
            <c:bubble3D val="0"/>
            <c:spPr>
              <a:solidFill>
                <a:srgbClr val="99CC00"/>
              </a:solidFill>
              <a:ln w="12700">
                <a:solidFill>
                  <a:srgbClr val="000000"/>
                </a:solidFill>
                <a:prstDash val="solid"/>
              </a:ln>
            </c:spPr>
          </c:dPt>
          <c:dPt>
            <c:idx val="1"/>
            <c:bubble3D val="0"/>
            <c:spPr>
              <a:solidFill>
                <a:srgbClr val="0000FF"/>
              </a:solidFill>
              <a:ln w="12700">
                <a:solidFill>
                  <a:srgbClr val="000000"/>
                </a:solidFill>
                <a:prstDash val="solid"/>
              </a:ln>
            </c:spPr>
          </c:dPt>
          <c:dPt>
            <c:idx val="2"/>
            <c:bubble3D val="0"/>
            <c:spPr>
              <a:solidFill>
                <a:srgbClr val="FF00FF"/>
              </a:solidFill>
              <a:ln w="12700">
                <a:solidFill>
                  <a:srgbClr val="000000"/>
                </a:solidFill>
                <a:prstDash val="solid"/>
              </a:ln>
            </c:spPr>
          </c:dPt>
          <c:dLbls>
            <c:dLbl>
              <c:idx val="0"/>
              <c:layout>
                <c:manualLayout>
                  <c:x val="1.9013649939525583E-2"/>
                  <c:y val="-0.11383969311528365"/>
                </c:manualLayout>
              </c:layout>
              <c:dLblPos val="bestFit"/>
              <c:showLegendKey val="0"/>
              <c:showVal val="0"/>
              <c:showCatName val="1"/>
              <c:showSerName val="0"/>
              <c:showPercent val="0"/>
              <c:showBubbleSize val="0"/>
            </c:dLbl>
            <c:dLbl>
              <c:idx val="1"/>
              <c:layout>
                <c:manualLayout>
                  <c:x val="-6.9817836250093079E-2"/>
                  <c:y val="-0.13708055723803717"/>
                </c:manualLayout>
              </c:layout>
              <c:dLblPos val="bestFit"/>
              <c:showLegendKey val="0"/>
              <c:showVal val="0"/>
              <c:showCatName val="1"/>
              <c:showSerName val="0"/>
              <c:showPercent val="0"/>
              <c:showBubbleSize val="0"/>
            </c:dLbl>
            <c:dLbl>
              <c:idx val="2"/>
              <c:layout>
                <c:manualLayout>
                  <c:x val="-4.2569222226217174E-2"/>
                  <c:y val="-1.5163152992972663E-2"/>
                </c:manualLayout>
              </c:layout>
              <c:dLblPos val="bestFit"/>
              <c:showLegendKey val="0"/>
              <c:showVal val="0"/>
              <c:showCatName val="1"/>
              <c:showSerName val="0"/>
              <c:showPercent val="0"/>
              <c:showBubbleSize val="0"/>
            </c:dLbl>
            <c:txPr>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dLbls>
          <c:cat>
            <c:strRef>
              <c:f>Sheet1!$A$593:$A$595</c:f>
              <c:strCache>
                <c:ptCount val="3"/>
                <c:pt idx="0">
                  <c:v>Natural persons 54%</c:v>
                </c:pt>
                <c:pt idx="1">
                  <c:v>Government organization  and institutions 23%</c:v>
                </c:pt>
                <c:pt idx="2">
                  <c:v>Non - government organizations and institutions 23%</c:v>
                </c:pt>
              </c:strCache>
            </c:strRef>
          </c:cat>
          <c:val>
            <c:numRef>
              <c:f>Sheet1!$B$593:$B$595</c:f>
              <c:numCache>
                <c:formatCode>General</c:formatCode>
                <c:ptCount val="3"/>
                <c:pt idx="0">
                  <c:v>54</c:v>
                </c:pt>
                <c:pt idx="1">
                  <c:v>23</c:v>
                </c:pt>
                <c:pt idx="2">
                  <c:v>23</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35109717868343E-2"/>
          <c:y val="0.17835671342685372"/>
          <c:w val="0.88087774294670851"/>
          <c:h val="0.5130260521042086"/>
        </c:manualLayout>
      </c:layout>
      <c:barChart>
        <c:barDir val="col"/>
        <c:grouping val="clustered"/>
        <c:varyColors val="0"/>
        <c:ser>
          <c:idx val="0"/>
          <c:order val="0"/>
          <c:tx>
            <c:strRef>
              <c:f>Sheet1!$B$596</c:f>
              <c:strCache>
                <c:ptCount val="1"/>
                <c:pt idx="0">
                  <c:v>First edition</c:v>
                </c:pt>
              </c:strCache>
            </c:strRef>
          </c:tx>
          <c:spPr>
            <a:solidFill>
              <a:srgbClr val="99CC00"/>
            </a:solidFill>
            <a:ln w="12700">
              <a:solidFill>
                <a:srgbClr val="000000"/>
              </a:solidFill>
              <a:prstDash val="solid"/>
            </a:ln>
          </c:spPr>
          <c:invertIfNegative val="0"/>
          <c:cat>
            <c:numRef>
              <c:f>Sheet1!$A$597:$A$601</c:f>
              <c:numCache>
                <c:formatCode>General</c:formatCode>
                <c:ptCount val="5"/>
                <c:pt idx="0">
                  <c:v>1384</c:v>
                </c:pt>
                <c:pt idx="1">
                  <c:v>1385</c:v>
                </c:pt>
                <c:pt idx="2">
                  <c:v>1386</c:v>
                </c:pt>
                <c:pt idx="3">
                  <c:v>1387</c:v>
                </c:pt>
                <c:pt idx="4">
                  <c:v>1388</c:v>
                </c:pt>
              </c:numCache>
            </c:numRef>
          </c:cat>
          <c:val>
            <c:numRef>
              <c:f>Sheet1!$B$597:$B$601</c:f>
              <c:numCache>
                <c:formatCode>General</c:formatCode>
                <c:ptCount val="5"/>
                <c:pt idx="0">
                  <c:v>27</c:v>
                </c:pt>
                <c:pt idx="1">
                  <c:v>24.2</c:v>
                </c:pt>
                <c:pt idx="2">
                  <c:v>23.898</c:v>
                </c:pt>
                <c:pt idx="3" formatCode="0.000">
                  <c:v>24</c:v>
                </c:pt>
                <c:pt idx="4" formatCode="0.000">
                  <c:v>28.82</c:v>
                </c:pt>
              </c:numCache>
            </c:numRef>
          </c:val>
        </c:ser>
        <c:ser>
          <c:idx val="1"/>
          <c:order val="1"/>
          <c:tx>
            <c:strRef>
              <c:f>Sheet1!$D$596</c:f>
              <c:strCache>
                <c:ptCount val="1"/>
                <c:pt idx="0">
                  <c:v>New edition</c:v>
                </c:pt>
              </c:strCache>
            </c:strRef>
          </c:tx>
          <c:spPr>
            <a:solidFill>
              <a:srgbClr val="FF0066"/>
            </a:solidFill>
            <a:ln w="12700">
              <a:solidFill>
                <a:srgbClr val="000000"/>
              </a:solidFill>
              <a:prstDash val="solid"/>
            </a:ln>
          </c:spPr>
          <c:invertIfNegative val="0"/>
          <c:cat>
            <c:numRef>
              <c:f>Sheet1!$A$597:$A$601</c:f>
              <c:numCache>
                <c:formatCode>General</c:formatCode>
                <c:ptCount val="5"/>
                <c:pt idx="0">
                  <c:v>1384</c:v>
                </c:pt>
                <c:pt idx="1">
                  <c:v>1385</c:v>
                </c:pt>
                <c:pt idx="2">
                  <c:v>1386</c:v>
                </c:pt>
                <c:pt idx="3">
                  <c:v>1387</c:v>
                </c:pt>
                <c:pt idx="4">
                  <c:v>1388</c:v>
                </c:pt>
              </c:numCache>
            </c:numRef>
          </c:cat>
          <c:val>
            <c:numRef>
              <c:f>Sheet1!$D$597:$D$601</c:f>
              <c:numCache>
                <c:formatCode>General</c:formatCode>
                <c:ptCount val="5"/>
                <c:pt idx="0">
                  <c:v>26</c:v>
                </c:pt>
                <c:pt idx="1">
                  <c:v>28.1</c:v>
                </c:pt>
                <c:pt idx="2">
                  <c:v>31.23</c:v>
                </c:pt>
                <c:pt idx="3" formatCode="0.000">
                  <c:v>31</c:v>
                </c:pt>
                <c:pt idx="4" formatCode="0.000">
                  <c:v>31.97</c:v>
                </c:pt>
              </c:numCache>
            </c:numRef>
          </c:val>
        </c:ser>
        <c:dLbls>
          <c:showLegendKey val="0"/>
          <c:showVal val="0"/>
          <c:showCatName val="0"/>
          <c:showSerName val="0"/>
          <c:showPercent val="0"/>
          <c:showBubbleSize val="0"/>
        </c:dLbls>
        <c:gapWidth val="150"/>
        <c:axId val="153392640"/>
        <c:axId val="153394176"/>
      </c:barChart>
      <c:catAx>
        <c:axId val="153392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53394176"/>
        <c:crosses val="autoZero"/>
        <c:auto val="0"/>
        <c:lblAlgn val="ctr"/>
        <c:lblOffset val="100"/>
        <c:tickLblSkip val="1"/>
        <c:tickMarkSkip val="1"/>
        <c:noMultiLvlLbl val="0"/>
      </c:catAx>
      <c:valAx>
        <c:axId val="1533941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53392640"/>
        <c:crosses val="autoZero"/>
        <c:crossBetween val="between"/>
      </c:valAx>
      <c:spPr>
        <a:solidFill>
          <a:srgbClr val="FFFFD2"/>
        </a:solidFill>
        <a:ln w="3175">
          <a:solidFill>
            <a:srgbClr val="000000"/>
          </a:solidFill>
          <a:prstDash val="solid"/>
        </a:ln>
      </c:spPr>
    </c:plotArea>
    <c:legend>
      <c:legendPos val="b"/>
      <c:layout>
        <c:manualLayout>
          <c:xMode val="edge"/>
          <c:yMode val="edge"/>
          <c:x val="0.30721003134796315"/>
          <c:y val="0.82565130260521158"/>
          <c:w val="0.44670846394984459"/>
          <c:h val="6.4128256513026019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7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178683385579945E-2"/>
          <c:y val="0.29411764705882382"/>
          <c:w val="0.87460815047022322"/>
          <c:h val="0.52012383900928794"/>
        </c:manualLayout>
      </c:layout>
      <c:barChart>
        <c:barDir val="col"/>
        <c:grouping val="clustered"/>
        <c:varyColors val="0"/>
        <c:ser>
          <c:idx val="0"/>
          <c:order val="0"/>
          <c:spPr>
            <a:solidFill>
              <a:srgbClr val="9900FF"/>
            </a:solidFill>
            <a:ln w="12700">
              <a:solidFill>
                <a:srgbClr val="000000"/>
              </a:solidFill>
              <a:prstDash val="solid"/>
            </a:ln>
          </c:spPr>
          <c:invertIfNegative val="0"/>
          <c:cat>
            <c:numRef>
              <c:f>Sheet1!$A$605:$A$609</c:f>
              <c:numCache>
                <c:formatCode>General</c:formatCode>
                <c:ptCount val="5"/>
                <c:pt idx="0">
                  <c:v>1384</c:v>
                </c:pt>
                <c:pt idx="1">
                  <c:v>1385</c:v>
                </c:pt>
                <c:pt idx="2">
                  <c:v>1386</c:v>
                </c:pt>
                <c:pt idx="3">
                  <c:v>1387</c:v>
                </c:pt>
                <c:pt idx="4">
                  <c:v>1388</c:v>
                </c:pt>
              </c:numCache>
            </c:numRef>
          </c:cat>
          <c:val>
            <c:numRef>
              <c:f>Sheet1!$B$605:$B$609</c:f>
              <c:numCache>
                <c:formatCode>General</c:formatCode>
                <c:ptCount val="5"/>
                <c:pt idx="0">
                  <c:v>15</c:v>
                </c:pt>
                <c:pt idx="1">
                  <c:v>12.7</c:v>
                </c:pt>
                <c:pt idx="2">
                  <c:v>12.1</c:v>
                </c:pt>
                <c:pt idx="3">
                  <c:v>13.9</c:v>
                </c:pt>
                <c:pt idx="4">
                  <c:v>16.399999999999999</c:v>
                </c:pt>
              </c:numCache>
            </c:numRef>
          </c:val>
        </c:ser>
        <c:dLbls>
          <c:showLegendKey val="0"/>
          <c:showVal val="0"/>
          <c:showCatName val="0"/>
          <c:showSerName val="0"/>
          <c:showPercent val="0"/>
          <c:showBubbleSize val="0"/>
        </c:dLbls>
        <c:gapWidth val="150"/>
        <c:axId val="154915584"/>
        <c:axId val="154917120"/>
      </c:barChart>
      <c:catAx>
        <c:axId val="1549155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54917120"/>
        <c:crosses val="autoZero"/>
        <c:auto val="0"/>
        <c:lblAlgn val="ctr"/>
        <c:lblOffset val="100"/>
        <c:tickLblSkip val="1"/>
        <c:tickMarkSkip val="1"/>
        <c:noMultiLvlLbl val="0"/>
      </c:catAx>
      <c:valAx>
        <c:axId val="1549171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54915584"/>
        <c:crosses val="autoZero"/>
        <c:crossBetween val="between"/>
        <c:majorUnit val="2"/>
      </c:valAx>
      <c:spPr>
        <a:solidFill>
          <a:srgbClr val="FFFFD2"/>
        </a:solidFill>
        <a:ln w="12700">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476489028213149E-2"/>
          <c:y val="0.21070234113712613"/>
          <c:w val="0.86990595611285693"/>
          <c:h val="0.58528428093644891"/>
        </c:manualLayout>
      </c:layout>
      <c:barChart>
        <c:barDir val="col"/>
        <c:grouping val="clustered"/>
        <c:varyColors val="0"/>
        <c:ser>
          <c:idx val="0"/>
          <c:order val="0"/>
          <c:spPr>
            <a:solidFill>
              <a:srgbClr val="FF0066"/>
            </a:solidFill>
            <a:ln w="12700">
              <a:solidFill>
                <a:srgbClr val="000000"/>
              </a:solidFill>
              <a:prstDash val="solid"/>
            </a:ln>
          </c:spPr>
          <c:invertIfNegative val="0"/>
          <c:cat>
            <c:numRef>
              <c:f>Sheet1!$D$604:$D$608</c:f>
              <c:numCache>
                <c:formatCode>General</c:formatCode>
                <c:ptCount val="5"/>
                <c:pt idx="0">
                  <c:v>1384</c:v>
                </c:pt>
                <c:pt idx="1">
                  <c:v>1385</c:v>
                </c:pt>
                <c:pt idx="2">
                  <c:v>1386</c:v>
                </c:pt>
                <c:pt idx="3">
                  <c:v>1387</c:v>
                </c:pt>
                <c:pt idx="4">
                  <c:v>1388</c:v>
                </c:pt>
              </c:numCache>
            </c:numRef>
          </c:cat>
          <c:val>
            <c:numRef>
              <c:f>Sheet1!$E$604:$E$608</c:f>
              <c:numCache>
                <c:formatCode>General</c:formatCode>
                <c:ptCount val="5"/>
                <c:pt idx="0">
                  <c:v>11.6</c:v>
                </c:pt>
                <c:pt idx="1">
                  <c:v>18.100000000000001</c:v>
                </c:pt>
                <c:pt idx="2">
                  <c:v>21.7</c:v>
                </c:pt>
                <c:pt idx="3">
                  <c:v>20.2</c:v>
                </c:pt>
                <c:pt idx="4">
                  <c:v>22.7</c:v>
                </c:pt>
              </c:numCache>
            </c:numRef>
          </c:val>
        </c:ser>
        <c:dLbls>
          <c:showLegendKey val="0"/>
          <c:showVal val="0"/>
          <c:showCatName val="0"/>
          <c:showSerName val="0"/>
          <c:showPercent val="0"/>
          <c:showBubbleSize val="0"/>
        </c:dLbls>
        <c:gapWidth val="150"/>
        <c:axId val="156507136"/>
        <c:axId val="156529408"/>
      </c:barChart>
      <c:catAx>
        <c:axId val="1565071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56529408"/>
        <c:crosses val="autoZero"/>
        <c:auto val="0"/>
        <c:lblAlgn val="ctr"/>
        <c:lblOffset val="100"/>
        <c:tickLblSkip val="1"/>
        <c:tickMarkSkip val="1"/>
        <c:noMultiLvlLbl val="0"/>
      </c:catAx>
      <c:valAx>
        <c:axId val="1565294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56507136"/>
        <c:crosses val="autoZero"/>
        <c:crossBetween val="between"/>
      </c:valAx>
      <c:spPr>
        <a:solidFill>
          <a:srgbClr val="FFFFD2"/>
        </a:solidFill>
        <a:ln w="12700">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0.0565</cdr:x>
      <cdr:y>0.047</cdr:y>
    </cdr:from>
    <cdr:to>
      <cdr:x>0.94675</cdr:x>
      <cdr:y>0.1675</cdr:y>
    </cdr:to>
    <cdr:sp macro="" textlink="">
      <cdr:nvSpPr>
        <cdr:cNvPr id="31778" name="Text 34"/>
        <cdr:cNvSpPr txBox="1">
          <a:spLocks xmlns:a="http://schemas.openxmlformats.org/drawingml/2006/main" noChangeArrowheads="1"/>
        </cdr:cNvSpPr>
      </cdr:nvSpPr>
      <cdr:spPr bwMode="auto">
        <a:xfrm xmlns:a="http://schemas.openxmlformats.org/drawingml/2006/main">
          <a:off x="343348" y="219361"/>
          <a:ext cx="5410004" cy="56240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17. 1. RADIO PROGRAMMES PRODUCED BY NATIONAL  </a:t>
          </a:r>
        </a:p>
        <a:p xmlns:a="http://schemas.openxmlformats.org/drawingml/2006/main">
          <a:pPr algn="ctr" rtl="1">
            <a:defRPr sz="1000"/>
          </a:pPr>
          <a:r>
            <a:rPr lang="en-US" sz="1200" b="1" i="0" strike="noStrike">
              <a:solidFill>
                <a:srgbClr val="000000"/>
              </a:solidFill>
              <a:latin typeface="Times New Roman"/>
              <a:cs typeface="Times New Roman"/>
            </a:rPr>
            <a:t>CHANNELS, 1388</a:t>
          </a:r>
        </a:p>
      </cdr:txBody>
    </cdr:sp>
  </cdr:relSizeAnchor>
  <cdr:relSizeAnchor xmlns:cdr="http://schemas.openxmlformats.org/drawingml/2006/chartDrawing">
    <cdr:from>
      <cdr:x>0.99875</cdr:x>
      <cdr:y>0.58075</cdr:y>
    </cdr:from>
    <cdr:to>
      <cdr:x>0.99925</cdr:x>
      <cdr:y>0.58075</cdr:y>
    </cdr:to>
    <cdr:sp macro="" textlink="">
      <cdr:nvSpPr>
        <cdr:cNvPr id="31785" name="Line 41"/>
        <cdr:cNvSpPr>
          <a:spLocks xmlns:a="http://schemas.openxmlformats.org/drawingml/2006/main" noChangeShapeType="1"/>
        </cdr:cNvSpPr>
      </cdr:nvSpPr>
      <cdr:spPr bwMode="auto">
        <a:xfrm xmlns:a="http://schemas.openxmlformats.org/drawingml/2006/main">
          <a:off x="6069354" y="2710505"/>
          <a:ext cx="3038"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0.98025</cdr:x>
      <cdr:y>0.9995</cdr:y>
    </cdr:from>
    <cdr:to>
      <cdr:x>0.98025</cdr:x>
      <cdr:y>1</cdr:y>
    </cdr:to>
    <cdr:sp macro="" textlink="">
      <cdr:nvSpPr>
        <cdr:cNvPr id="31789" name="Line 45"/>
        <cdr:cNvSpPr>
          <a:spLocks xmlns:a="http://schemas.openxmlformats.org/drawingml/2006/main" noChangeShapeType="1"/>
        </cdr:cNvSpPr>
      </cdr:nvSpPr>
      <cdr:spPr bwMode="auto">
        <a:xfrm xmlns:a="http://schemas.openxmlformats.org/drawingml/2006/main">
          <a:off x="5956930" y="4664916"/>
          <a:ext cx="0" cy="2334"/>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0.00075</cdr:x>
      <cdr:y>0.6125</cdr:y>
    </cdr:from>
    <cdr:to>
      <cdr:x>0.00075</cdr:x>
      <cdr:y>0.6125</cdr:y>
    </cdr:to>
    <cdr:sp macro="" textlink="">
      <cdr:nvSpPr>
        <cdr:cNvPr id="31794" name="Line 50"/>
        <cdr:cNvSpPr>
          <a:spLocks xmlns:a="http://schemas.openxmlformats.org/drawingml/2006/main" noChangeShapeType="1"/>
        </cdr:cNvSpPr>
      </cdr:nvSpPr>
      <cdr:spPr bwMode="auto">
        <a:xfrm xmlns:a="http://schemas.openxmlformats.org/drawingml/2006/main" flipH="1">
          <a:off x="4558" y="2858691"/>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0.00075</cdr:x>
      <cdr:y>0.014</cdr:y>
    </cdr:from>
    <cdr:to>
      <cdr:x>0.00375</cdr:x>
      <cdr:y>0.014</cdr:y>
    </cdr:to>
    <cdr:sp macro="" textlink="">
      <cdr:nvSpPr>
        <cdr:cNvPr id="31795" name="Line 51"/>
        <cdr:cNvSpPr>
          <a:spLocks xmlns:a="http://schemas.openxmlformats.org/drawingml/2006/main" noChangeShapeType="1"/>
        </cdr:cNvSpPr>
      </cdr:nvSpPr>
      <cdr:spPr bwMode="auto">
        <a:xfrm xmlns:a="http://schemas.openxmlformats.org/drawingml/2006/main" flipH="1">
          <a:off x="4558" y="65342"/>
          <a:ext cx="18231"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0.4735</cdr:x>
      <cdr:y>0.0005</cdr:y>
    </cdr:from>
    <cdr:to>
      <cdr:x>0.4735</cdr:x>
      <cdr:y>0.0005</cdr:y>
    </cdr:to>
    <cdr:sp macro="" textlink="">
      <cdr:nvSpPr>
        <cdr:cNvPr id="31796" name="Line 52"/>
        <cdr:cNvSpPr>
          <a:spLocks xmlns:a="http://schemas.openxmlformats.org/drawingml/2006/main" noChangeShapeType="1"/>
        </cdr:cNvSpPr>
      </cdr:nvSpPr>
      <cdr:spPr bwMode="auto">
        <a:xfrm xmlns:a="http://schemas.openxmlformats.org/drawingml/2006/main" flipV="1">
          <a:off x="2877436" y="2334"/>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0.04575</cdr:x>
      <cdr:y>0.86875</cdr:y>
    </cdr:from>
    <cdr:to>
      <cdr:x>0.3515</cdr:x>
      <cdr:y>0.9565</cdr:y>
    </cdr:to>
    <cdr:sp macro="" textlink="">
      <cdr:nvSpPr>
        <cdr:cNvPr id="31810" name="Text 66"/>
        <cdr:cNvSpPr txBox="1">
          <a:spLocks xmlns:a="http://schemas.openxmlformats.org/drawingml/2006/main" noChangeArrowheads="1"/>
        </cdr:cNvSpPr>
      </cdr:nvSpPr>
      <cdr:spPr bwMode="auto">
        <a:xfrm xmlns:a="http://schemas.openxmlformats.org/drawingml/2006/main">
          <a:off x="278020" y="4054673"/>
          <a:ext cx="1858028" cy="40955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17. 1.</a:t>
          </a:r>
        </a:p>
      </cdr:txBody>
    </cdr:sp>
  </cdr:relSizeAnchor>
  <cdr:relSizeAnchor xmlns:cdr="http://schemas.openxmlformats.org/drawingml/2006/chartDrawing">
    <cdr:from>
      <cdr:x>0.6235</cdr:x>
      <cdr:y>0.50375</cdr:y>
    </cdr:from>
    <cdr:to>
      <cdr:x>0.636</cdr:x>
      <cdr:y>0.53425</cdr:y>
    </cdr:to>
    <cdr:sp macro="" textlink="">
      <cdr:nvSpPr>
        <cdr:cNvPr id="31812" name="Text 68"/>
        <cdr:cNvSpPr txBox="1">
          <a:spLocks xmlns:a="http://schemas.openxmlformats.org/drawingml/2006/main" noChangeArrowheads="1"/>
        </cdr:cNvSpPr>
      </cdr:nvSpPr>
      <cdr:spPr bwMode="auto">
        <a:xfrm xmlns:a="http://schemas.openxmlformats.org/drawingml/2006/main">
          <a:off x="3788978" y="2351127"/>
          <a:ext cx="75962" cy="14235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2.xml><?xml version="1.0" encoding="utf-8"?>
<c:userShapes xmlns:c="http://schemas.openxmlformats.org/drawingml/2006/chart">
  <cdr:relSizeAnchor xmlns:cdr="http://schemas.openxmlformats.org/drawingml/2006/chartDrawing">
    <cdr:from>
      <cdr:x>0.0835</cdr:x>
      <cdr:y>0.02885</cdr:y>
    </cdr:from>
    <cdr:to>
      <cdr:x>0.95175</cdr:x>
      <cdr:y>0.21374</cdr:y>
    </cdr:to>
    <cdr:sp macro="" textlink="">
      <cdr:nvSpPr>
        <cdr:cNvPr id="30754" name="Text 34"/>
        <cdr:cNvSpPr txBox="1">
          <a:spLocks xmlns:a="http://schemas.openxmlformats.org/drawingml/2006/main" noChangeArrowheads="1"/>
        </cdr:cNvSpPr>
      </cdr:nvSpPr>
      <cdr:spPr bwMode="auto">
        <a:xfrm xmlns:a="http://schemas.openxmlformats.org/drawingml/2006/main">
          <a:off x="496291" y="71997"/>
          <a:ext cx="5160530" cy="46140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17. 2. T.V. PROGRAMMES PRODUCED BY NATIONAL CHANNELS, 1388</a:t>
          </a:r>
        </a:p>
      </cdr:txBody>
    </cdr:sp>
  </cdr:relSizeAnchor>
  <cdr:relSizeAnchor xmlns:cdr="http://schemas.openxmlformats.org/drawingml/2006/chartDrawing">
    <cdr:from>
      <cdr:x>0.99875</cdr:x>
      <cdr:y>0.60275</cdr:y>
    </cdr:from>
    <cdr:to>
      <cdr:x>0.99925</cdr:x>
      <cdr:y>0.60275</cdr:y>
    </cdr:to>
    <cdr:sp macro="" textlink="">
      <cdr:nvSpPr>
        <cdr:cNvPr id="30761" name="Line 41"/>
        <cdr:cNvSpPr>
          <a:spLocks xmlns:a="http://schemas.openxmlformats.org/drawingml/2006/main" noChangeShapeType="1"/>
        </cdr:cNvSpPr>
      </cdr:nvSpPr>
      <cdr:spPr bwMode="auto">
        <a:xfrm xmlns:a="http://schemas.openxmlformats.org/drawingml/2006/main">
          <a:off x="6069354" y="2181654"/>
          <a:ext cx="3038"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0.00025</cdr:x>
      <cdr:y>0.63075</cdr:y>
    </cdr:from>
    <cdr:to>
      <cdr:x>0.00025</cdr:x>
      <cdr:y>0.63075</cdr:y>
    </cdr:to>
    <cdr:sp macro="" textlink="">
      <cdr:nvSpPr>
        <cdr:cNvPr id="30770" name="Line 50"/>
        <cdr:cNvSpPr>
          <a:spLocks xmlns:a="http://schemas.openxmlformats.org/drawingml/2006/main" noChangeShapeType="1"/>
        </cdr:cNvSpPr>
      </cdr:nvSpPr>
      <cdr:spPr bwMode="auto">
        <a:xfrm xmlns:a="http://schemas.openxmlformats.org/drawingml/2006/main" flipH="1">
          <a:off x="1519" y="2283000"/>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0.00025</cdr:x>
      <cdr:y>0.014</cdr:y>
    </cdr:from>
    <cdr:to>
      <cdr:x>0.0035</cdr:x>
      <cdr:y>0.014</cdr:y>
    </cdr:to>
    <cdr:sp macro="" textlink="">
      <cdr:nvSpPr>
        <cdr:cNvPr id="30771" name="Line 51"/>
        <cdr:cNvSpPr>
          <a:spLocks xmlns:a="http://schemas.openxmlformats.org/drawingml/2006/main" noChangeShapeType="1"/>
        </cdr:cNvSpPr>
      </cdr:nvSpPr>
      <cdr:spPr bwMode="auto">
        <a:xfrm xmlns:a="http://schemas.openxmlformats.org/drawingml/2006/main" flipH="1">
          <a:off x="1519" y="50673"/>
          <a:ext cx="1975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0.46525</cdr:x>
      <cdr:y>0.00075</cdr:y>
    </cdr:from>
    <cdr:to>
      <cdr:x>0.46525</cdr:x>
      <cdr:y>0.00075</cdr:y>
    </cdr:to>
    <cdr:sp macro="" textlink="">
      <cdr:nvSpPr>
        <cdr:cNvPr id="30772" name="Line 52"/>
        <cdr:cNvSpPr>
          <a:spLocks xmlns:a="http://schemas.openxmlformats.org/drawingml/2006/main" noChangeShapeType="1"/>
        </cdr:cNvSpPr>
      </cdr:nvSpPr>
      <cdr:spPr bwMode="auto">
        <a:xfrm xmlns:a="http://schemas.openxmlformats.org/drawingml/2006/main" flipV="1">
          <a:off x="2827301" y="2715"/>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cdr:x>
      <cdr:y>0.91803</cdr:y>
    </cdr:from>
    <cdr:to>
      <cdr:x>0.301</cdr:x>
      <cdr:y>0.97328</cdr:y>
    </cdr:to>
    <cdr:sp macro="" textlink="">
      <cdr:nvSpPr>
        <cdr:cNvPr id="30786" name="Text 66"/>
        <cdr:cNvSpPr txBox="1">
          <a:spLocks xmlns:a="http://schemas.openxmlformats.org/drawingml/2006/main" noChangeArrowheads="1"/>
        </cdr:cNvSpPr>
      </cdr:nvSpPr>
      <cdr:spPr bwMode="auto">
        <a:xfrm xmlns:a="http://schemas.openxmlformats.org/drawingml/2006/main">
          <a:off x="0" y="2290996"/>
          <a:ext cx="1789023" cy="1378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17. 6.</a:t>
          </a:r>
        </a:p>
      </cdr:txBody>
    </cdr:sp>
  </cdr:relSizeAnchor>
</c:userShapes>
</file>

<file path=word/drawings/drawing3.xml><?xml version="1.0" encoding="utf-8"?>
<c:userShapes xmlns:c="http://schemas.openxmlformats.org/drawingml/2006/chart">
  <cdr:relSizeAnchor xmlns:cdr="http://schemas.openxmlformats.org/drawingml/2006/chartDrawing">
    <cdr:from>
      <cdr:x>0.06387</cdr:x>
      <cdr:y>0.02681</cdr:y>
    </cdr:from>
    <cdr:to>
      <cdr:x>0.95887</cdr:x>
      <cdr:y>0.11906</cdr:y>
    </cdr:to>
    <cdr:sp macro="" textlink="">
      <cdr:nvSpPr>
        <cdr:cNvPr id="29730" name="Text 34"/>
        <cdr:cNvSpPr txBox="1">
          <a:spLocks xmlns:a="http://schemas.openxmlformats.org/drawingml/2006/main" noChangeArrowheads="1"/>
        </cdr:cNvSpPr>
      </cdr:nvSpPr>
      <cdr:spPr bwMode="auto">
        <a:xfrm xmlns:a="http://schemas.openxmlformats.org/drawingml/2006/main">
          <a:off x="399679" y="79177"/>
          <a:ext cx="5600842" cy="27239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17. 3. PRESS BY CONCESSIONAIRE, 1388</a:t>
          </a:r>
        </a:p>
      </cdr:txBody>
    </cdr:sp>
  </cdr:relSizeAnchor>
  <cdr:relSizeAnchor xmlns:cdr="http://schemas.openxmlformats.org/drawingml/2006/chartDrawing">
    <cdr:from>
      <cdr:x>0.99875</cdr:x>
      <cdr:y>0.61325</cdr:y>
    </cdr:from>
    <cdr:to>
      <cdr:x>0.9995</cdr:x>
      <cdr:y>0.61325</cdr:y>
    </cdr:to>
    <cdr:sp macro="" textlink="">
      <cdr:nvSpPr>
        <cdr:cNvPr id="29737" name="Line 41"/>
        <cdr:cNvSpPr>
          <a:spLocks xmlns:a="http://schemas.openxmlformats.org/drawingml/2006/main" noChangeShapeType="1"/>
        </cdr:cNvSpPr>
      </cdr:nvSpPr>
      <cdr:spPr bwMode="auto">
        <a:xfrm xmlns:a="http://schemas.openxmlformats.org/drawingml/2006/main">
          <a:off x="6069354" y="2278070"/>
          <a:ext cx="4558"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0.97875</cdr:x>
      <cdr:y>0.9995</cdr:y>
    </cdr:from>
    <cdr:to>
      <cdr:x>0.97875</cdr:x>
      <cdr:y>1</cdr:y>
    </cdr:to>
    <cdr:sp macro="" textlink="">
      <cdr:nvSpPr>
        <cdr:cNvPr id="29741" name="Line 45"/>
        <cdr:cNvSpPr>
          <a:spLocks xmlns:a="http://schemas.openxmlformats.org/drawingml/2006/main" noChangeShapeType="1"/>
        </cdr:cNvSpPr>
      </cdr:nvSpPr>
      <cdr:spPr bwMode="auto">
        <a:xfrm xmlns:a="http://schemas.openxmlformats.org/drawingml/2006/main">
          <a:off x="5947815" y="3712893"/>
          <a:ext cx="0" cy="1857"/>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0.00025</cdr:x>
      <cdr:y>0.654</cdr:y>
    </cdr:from>
    <cdr:to>
      <cdr:x>0.00025</cdr:x>
      <cdr:y>0.654</cdr:y>
    </cdr:to>
    <cdr:sp macro="" textlink="">
      <cdr:nvSpPr>
        <cdr:cNvPr id="29746" name="Line 50"/>
        <cdr:cNvSpPr>
          <a:spLocks xmlns:a="http://schemas.openxmlformats.org/drawingml/2006/main" noChangeShapeType="1"/>
        </cdr:cNvSpPr>
      </cdr:nvSpPr>
      <cdr:spPr bwMode="auto">
        <a:xfrm xmlns:a="http://schemas.openxmlformats.org/drawingml/2006/main" flipH="1">
          <a:off x="1519" y="2429447"/>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0.4815</cdr:x>
      <cdr:y>0.001</cdr:y>
    </cdr:from>
    <cdr:to>
      <cdr:x>0.4815</cdr:x>
      <cdr:y>0.001</cdr:y>
    </cdr:to>
    <cdr:sp macro="" textlink="">
      <cdr:nvSpPr>
        <cdr:cNvPr id="29748" name="Line 52"/>
        <cdr:cNvSpPr>
          <a:spLocks xmlns:a="http://schemas.openxmlformats.org/drawingml/2006/main" noChangeShapeType="1"/>
        </cdr:cNvSpPr>
      </cdr:nvSpPr>
      <cdr:spPr bwMode="auto">
        <a:xfrm xmlns:a="http://schemas.openxmlformats.org/drawingml/2006/main" flipV="1">
          <a:off x="2926051" y="3715"/>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0.0264</cdr:x>
      <cdr:y>0.90611</cdr:y>
    </cdr:from>
    <cdr:to>
      <cdr:x>0.2816</cdr:x>
      <cdr:y>0.97741</cdr:y>
    </cdr:to>
    <cdr:sp macro="" textlink="">
      <cdr:nvSpPr>
        <cdr:cNvPr id="29762" name="Text 66"/>
        <cdr:cNvSpPr txBox="1">
          <a:spLocks xmlns:a="http://schemas.openxmlformats.org/drawingml/2006/main" noChangeArrowheads="1"/>
        </cdr:cNvSpPr>
      </cdr:nvSpPr>
      <cdr:spPr bwMode="auto">
        <a:xfrm xmlns:a="http://schemas.openxmlformats.org/drawingml/2006/main">
          <a:off x="145847" y="2537436"/>
          <a:ext cx="1409852" cy="19966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17. 15.</a:t>
          </a:r>
        </a:p>
      </cdr:txBody>
    </cdr:sp>
  </cdr:relSizeAnchor>
</c:userShapes>
</file>

<file path=word/drawings/drawing4.xml><?xml version="1.0" encoding="utf-8"?>
<c:userShapes xmlns:c="http://schemas.openxmlformats.org/drawingml/2006/chart">
  <cdr:relSizeAnchor xmlns:cdr="http://schemas.openxmlformats.org/drawingml/2006/chartDrawing">
    <cdr:from>
      <cdr:x>0.062</cdr:x>
      <cdr:y>0.006</cdr:y>
    </cdr:from>
    <cdr:to>
      <cdr:x>0.90225</cdr:x>
      <cdr:y>0.10625</cdr:y>
    </cdr:to>
    <cdr:sp macro="" textlink="">
      <cdr:nvSpPr>
        <cdr:cNvPr id="23554" name="Text 2"/>
        <cdr:cNvSpPr txBox="1">
          <a:spLocks xmlns:a="http://schemas.openxmlformats.org/drawingml/2006/main" noChangeArrowheads="1"/>
        </cdr:cNvSpPr>
      </cdr:nvSpPr>
      <cdr:spPr bwMode="auto">
        <a:xfrm xmlns:a="http://schemas.openxmlformats.org/drawingml/2006/main">
          <a:off x="376771" y="28518"/>
          <a:ext cx="5106157" cy="4764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17. 4. NUMBER OF TITLES OF BOOKS  PUBLISHED</a:t>
          </a:r>
        </a:p>
      </cdr:txBody>
    </cdr:sp>
  </cdr:relSizeAnchor>
  <cdr:relSizeAnchor xmlns:cdr="http://schemas.openxmlformats.org/drawingml/2006/chartDrawing">
    <cdr:from>
      <cdr:x>0</cdr:x>
      <cdr:y>0.1065</cdr:y>
    </cdr:from>
    <cdr:to>
      <cdr:x>0.1975</cdr:x>
      <cdr:y>0.1525</cdr:y>
    </cdr:to>
    <cdr:sp macro="" textlink="">
      <cdr:nvSpPr>
        <cdr:cNvPr id="23556" name="Text 4"/>
        <cdr:cNvSpPr txBox="1">
          <a:spLocks xmlns:a="http://schemas.openxmlformats.org/drawingml/2006/main" noChangeArrowheads="1"/>
        </cdr:cNvSpPr>
      </cdr:nvSpPr>
      <cdr:spPr bwMode="auto">
        <a:xfrm xmlns:a="http://schemas.openxmlformats.org/drawingml/2006/main">
          <a:off x="0" y="506192"/>
          <a:ext cx="1200198" cy="21863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Thousand titles</a:t>
          </a:r>
        </a:p>
      </cdr:txBody>
    </cdr:sp>
  </cdr:relSizeAnchor>
  <cdr:relSizeAnchor xmlns:cdr="http://schemas.openxmlformats.org/drawingml/2006/chartDrawing">
    <cdr:from>
      <cdr:x>0.03875</cdr:x>
      <cdr:y>0.90375</cdr:y>
    </cdr:from>
    <cdr:to>
      <cdr:x>0.38975</cdr:x>
      <cdr:y>0.974</cdr:y>
    </cdr:to>
    <cdr:sp macro="" textlink="">
      <cdr:nvSpPr>
        <cdr:cNvPr id="23561" name="Text 9"/>
        <cdr:cNvSpPr txBox="1">
          <a:spLocks xmlns:a="http://schemas.openxmlformats.org/drawingml/2006/main" noChangeArrowheads="1"/>
        </cdr:cNvSpPr>
      </cdr:nvSpPr>
      <cdr:spPr bwMode="auto">
        <a:xfrm xmlns:a="http://schemas.openxmlformats.org/drawingml/2006/main">
          <a:off x="235482" y="4295501"/>
          <a:ext cx="2133009" cy="3338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17. 20.</a:t>
          </a:r>
        </a:p>
      </cdr:txBody>
    </cdr:sp>
  </cdr:relSizeAnchor>
  <cdr:relSizeAnchor xmlns:cdr="http://schemas.openxmlformats.org/drawingml/2006/chartDrawing">
    <cdr:from>
      <cdr:x>0.5555</cdr:x>
      <cdr:y>0.64575</cdr:y>
    </cdr:from>
    <cdr:to>
      <cdr:x>0.568</cdr:x>
      <cdr:y>0.66975</cdr:y>
    </cdr:to>
    <cdr:sp macro="" textlink="">
      <cdr:nvSpPr>
        <cdr:cNvPr id="23573" name="Text 21"/>
        <cdr:cNvSpPr txBox="1">
          <a:spLocks xmlns:a="http://schemas.openxmlformats.org/drawingml/2006/main" noChangeArrowheads="1"/>
        </cdr:cNvSpPr>
      </cdr:nvSpPr>
      <cdr:spPr bwMode="auto">
        <a:xfrm xmlns:a="http://schemas.openxmlformats.org/drawingml/2006/main">
          <a:off x="3375746" y="3069234"/>
          <a:ext cx="75962" cy="11407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0.536</cdr:x>
      <cdr:y>0.792</cdr:y>
    </cdr:from>
    <cdr:to>
      <cdr:x>0.5485</cdr:x>
      <cdr:y>0.816</cdr:y>
    </cdr:to>
    <cdr:sp macro="" textlink="">
      <cdr:nvSpPr>
        <cdr:cNvPr id="23574" name="Text 22"/>
        <cdr:cNvSpPr txBox="1">
          <a:spLocks xmlns:a="http://schemas.openxmlformats.org/drawingml/2006/main" noChangeArrowheads="1"/>
        </cdr:cNvSpPr>
      </cdr:nvSpPr>
      <cdr:spPr bwMode="auto">
        <a:xfrm xmlns:a="http://schemas.openxmlformats.org/drawingml/2006/main">
          <a:off x="3257245" y="3764356"/>
          <a:ext cx="75962" cy="114072"/>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5.xml><?xml version="1.0" encoding="utf-8"?>
<c:userShapes xmlns:c="http://schemas.openxmlformats.org/drawingml/2006/chart">
  <cdr:relSizeAnchor xmlns:cdr="http://schemas.openxmlformats.org/drawingml/2006/chartDrawing">
    <cdr:from>
      <cdr:x>0</cdr:x>
      <cdr:y>0.01869</cdr:y>
    </cdr:from>
    <cdr:to>
      <cdr:x>0.989</cdr:x>
      <cdr:y>0.20886</cdr:y>
    </cdr:to>
    <cdr:sp macro="" textlink="">
      <cdr:nvSpPr>
        <cdr:cNvPr id="20482" name="Text 2"/>
        <cdr:cNvSpPr txBox="1">
          <a:spLocks xmlns:a="http://schemas.openxmlformats.org/drawingml/2006/main" noChangeArrowheads="1"/>
        </cdr:cNvSpPr>
      </cdr:nvSpPr>
      <cdr:spPr bwMode="auto">
        <a:xfrm xmlns:a="http://schemas.openxmlformats.org/drawingml/2006/main">
          <a:off x="0" y="56254"/>
          <a:ext cx="5878220" cy="57239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17. 5. ATTENDANCE AT MUSEUMS AND HISTORICAL MONUMENTS MANAGED BY CULTURAL HERITAGE AND TOURISM ORGANIZATION</a:t>
          </a:r>
        </a:p>
      </cdr:txBody>
    </cdr:sp>
  </cdr:relSizeAnchor>
  <cdr:relSizeAnchor xmlns:cdr="http://schemas.openxmlformats.org/drawingml/2006/chartDrawing">
    <cdr:from>
      <cdr:x>0.01569</cdr:x>
      <cdr:y>0.20129</cdr:y>
    </cdr:from>
    <cdr:to>
      <cdr:x>0.19749</cdr:x>
      <cdr:y>0.26423</cdr:y>
    </cdr:to>
    <cdr:sp macro="" textlink="">
      <cdr:nvSpPr>
        <cdr:cNvPr id="20484" name="Text 4"/>
        <cdr:cNvSpPr txBox="1">
          <a:spLocks xmlns:a="http://schemas.openxmlformats.org/drawingml/2006/main" noChangeArrowheads="1"/>
        </cdr:cNvSpPr>
      </cdr:nvSpPr>
      <cdr:spPr bwMode="auto">
        <a:xfrm xmlns:a="http://schemas.openxmlformats.org/drawingml/2006/main">
          <a:off x="95354" y="619277"/>
          <a:ext cx="1104795" cy="1936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persons</a:t>
          </a:r>
        </a:p>
      </cdr:txBody>
    </cdr:sp>
  </cdr:relSizeAnchor>
  <cdr:relSizeAnchor xmlns:cdr="http://schemas.openxmlformats.org/drawingml/2006/chartDrawing">
    <cdr:from>
      <cdr:x>0.066</cdr:x>
      <cdr:y>0.91325</cdr:y>
    </cdr:from>
    <cdr:to>
      <cdr:x>0.40925</cdr:x>
      <cdr:y>0.99075</cdr:y>
    </cdr:to>
    <cdr:sp macro="" textlink="">
      <cdr:nvSpPr>
        <cdr:cNvPr id="20489" name="Text 9"/>
        <cdr:cNvSpPr txBox="1">
          <a:spLocks xmlns:a="http://schemas.openxmlformats.org/drawingml/2006/main" noChangeArrowheads="1"/>
        </cdr:cNvSpPr>
      </cdr:nvSpPr>
      <cdr:spPr bwMode="auto">
        <a:xfrm xmlns:a="http://schemas.openxmlformats.org/drawingml/2006/main">
          <a:off x="401079" y="2809682"/>
          <a:ext cx="2085913" cy="23843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17. 21.</a:t>
          </a:r>
        </a:p>
      </cdr:txBody>
    </cdr:sp>
  </cdr:relSizeAnchor>
  <cdr:relSizeAnchor xmlns:cdr="http://schemas.openxmlformats.org/drawingml/2006/chartDrawing">
    <cdr:from>
      <cdr:x>0.6455</cdr:x>
      <cdr:y>0.77575</cdr:y>
    </cdr:from>
    <cdr:to>
      <cdr:x>0.658</cdr:x>
      <cdr:y>0.8035</cdr:y>
    </cdr:to>
    <cdr:sp macro="" textlink="">
      <cdr:nvSpPr>
        <cdr:cNvPr id="20502" name="Text 22"/>
        <cdr:cNvSpPr txBox="1">
          <a:spLocks xmlns:a="http://schemas.openxmlformats.org/drawingml/2006/main" noChangeArrowheads="1"/>
        </cdr:cNvSpPr>
      </cdr:nvSpPr>
      <cdr:spPr bwMode="auto">
        <a:xfrm xmlns:a="http://schemas.openxmlformats.org/drawingml/2006/main">
          <a:off x="3922671" y="2386653"/>
          <a:ext cx="75962" cy="85375"/>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6.xml><?xml version="1.0" encoding="utf-8"?>
<c:userShapes xmlns:c="http://schemas.openxmlformats.org/drawingml/2006/chart">
  <cdr:relSizeAnchor xmlns:cdr="http://schemas.openxmlformats.org/drawingml/2006/chartDrawing">
    <cdr:from>
      <cdr:x>0.0665</cdr:x>
      <cdr:y>0.01575</cdr:y>
    </cdr:from>
    <cdr:to>
      <cdr:x>0.9615</cdr:x>
      <cdr:y>0.1195</cdr:y>
    </cdr:to>
    <cdr:sp macro="" textlink="">
      <cdr:nvSpPr>
        <cdr:cNvPr id="1356801" name="Text 2"/>
        <cdr:cNvSpPr txBox="1">
          <a:spLocks xmlns:a="http://schemas.openxmlformats.org/drawingml/2006/main" noChangeArrowheads="1"/>
        </cdr:cNvSpPr>
      </cdr:nvSpPr>
      <cdr:spPr bwMode="auto">
        <a:xfrm xmlns:a="http://schemas.openxmlformats.org/drawingml/2006/main">
          <a:off x="404117" y="44856"/>
          <a:ext cx="5438870" cy="29547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17. 6. FOREIGN TOURISTS ARRIVED IN IRAN</a:t>
          </a:r>
        </a:p>
      </cdr:txBody>
    </cdr:sp>
  </cdr:relSizeAnchor>
  <cdr:relSizeAnchor xmlns:cdr="http://schemas.openxmlformats.org/drawingml/2006/chartDrawing">
    <cdr:from>
      <cdr:x>0.02361</cdr:x>
      <cdr:y>0.09912</cdr:y>
    </cdr:from>
    <cdr:to>
      <cdr:x>0.2163</cdr:x>
      <cdr:y>0.16712</cdr:y>
    </cdr:to>
    <cdr:sp macro="" textlink="">
      <cdr:nvSpPr>
        <cdr:cNvPr id="1356802" name="Text 4"/>
        <cdr:cNvSpPr txBox="1">
          <a:spLocks xmlns:a="http://schemas.openxmlformats.org/drawingml/2006/main" noChangeArrowheads="1"/>
        </cdr:cNvSpPr>
      </cdr:nvSpPr>
      <cdr:spPr bwMode="auto">
        <a:xfrm xmlns:a="http://schemas.openxmlformats.org/drawingml/2006/main">
          <a:off x="143456" y="282297"/>
          <a:ext cx="1170994" cy="1936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Thousand persons</a:t>
          </a:r>
        </a:p>
      </cdr:txBody>
    </cdr:sp>
  </cdr:relSizeAnchor>
  <cdr:relSizeAnchor xmlns:cdr="http://schemas.openxmlformats.org/drawingml/2006/chartDrawing">
    <cdr:from>
      <cdr:x>0.058</cdr:x>
      <cdr:y>0.88625</cdr:y>
    </cdr:from>
    <cdr:to>
      <cdr:x>0.40125</cdr:x>
      <cdr:y>0.9865</cdr:y>
    </cdr:to>
    <cdr:sp macro="" textlink="">
      <cdr:nvSpPr>
        <cdr:cNvPr id="1356803" name="Text 9"/>
        <cdr:cNvSpPr txBox="1">
          <a:spLocks xmlns:a="http://schemas.openxmlformats.org/drawingml/2006/main" noChangeArrowheads="1"/>
        </cdr:cNvSpPr>
      </cdr:nvSpPr>
      <cdr:spPr bwMode="auto">
        <a:xfrm xmlns:a="http://schemas.openxmlformats.org/drawingml/2006/main">
          <a:off x="352463" y="2524018"/>
          <a:ext cx="2085913" cy="2855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17. 22.</a:t>
          </a:r>
        </a:p>
      </cdr:txBody>
    </cdr:sp>
  </cdr:relSizeAnchor>
  <cdr:relSizeAnchor xmlns:cdr="http://schemas.openxmlformats.org/drawingml/2006/chartDrawing">
    <cdr:from>
      <cdr:x>0.6545</cdr:x>
      <cdr:y>0.776</cdr:y>
    </cdr:from>
    <cdr:to>
      <cdr:x>0.667</cdr:x>
      <cdr:y>0.80275</cdr:y>
    </cdr:to>
    <cdr:sp macro="" textlink="">
      <cdr:nvSpPr>
        <cdr:cNvPr id="1356804" name="Text 22"/>
        <cdr:cNvSpPr txBox="1">
          <a:spLocks xmlns:a="http://schemas.openxmlformats.org/drawingml/2006/main" noChangeArrowheads="1"/>
        </cdr:cNvSpPr>
      </cdr:nvSpPr>
      <cdr:spPr bwMode="auto">
        <a:xfrm xmlns:a="http://schemas.openxmlformats.org/drawingml/2006/main">
          <a:off x="3977364" y="2210029"/>
          <a:ext cx="75962" cy="76183"/>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3676-488F-44A3-B91E-AC058EB1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34</Pages>
  <Words>7431</Words>
  <Characters>42361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Statistical Center of Iran</cp:lastModifiedBy>
  <cp:revision>56</cp:revision>
  <cp:lastPrinted>2012-02-26T04:28:00Z</cp:lastPrinted>
  <dcterms:created xsi:type="dcterms:W3CDTF">2011-11-29T10:45:00Z</dcterms:created>
  <dcterms:modified xsi:type="dcterms:W3CDTF">2012-05-15T08:31:00Z</dcterms:modified>
</cp:coreProperties>
</file>