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93C" w:rsidRPr="00F0649D" w:rsidRDefault="0005041C" w:rsidP="00B71707">
      <w:pPr>
        <w:pStyle w:val="BodyText"/>
        <w:spacing w:line="240" w:lineRule="exact"/>
        <w:rPr>
          <w:rFonts w:cs="Times New Roman"/>
          <w:b/>
          <w:bCs/>
          <w:i/>
          <w:iCs/>
          <w:sz w:val="24"/>
        </w:rPr>
      </w:pPr>
      <w:bookmarkStart w:id="0" w:name="_Toc22621737"/>
      <w:bookmarkStart w:id="1" w:name="_GoBack"/>
      <w:bookmarkEnd w:id="1"/>
      <w:r>
        <w:rPr>
          <w:rFonts w:cs="Times New Roman"/>
        </w:rPr>
        <w:pict>
          <v:rect id="_x0000_s1029" style="position:absolute;margin-left:-5.3pt;margin-top:9.35pt;width:28.7pt;height:54.05pt;z-index:251666432" filled="f" stroked="f">
            <v:textbox style="mso-next-textbox:#_x0000_s1029">
              <w:txbxContent>
                <w:p w:rsidR="00AD5B16" w:rsidRPr="00D41F07" w:rsidRDefault="00AD5B16" w:rsidP="007E526F">
                  <w:pPr>
                    <w:widowControl w:val="0"/>
                    <w:bidi w:val="0"/>
                    <w:rPr>
                      <w:sz w:val="100"/>
                      <w:szCs w:val="100"/>
                      <w:lang w:bidi="fa-IR"/>
                    </w:rPr>
                  </w:pPr>
                  <w:r w:rsidRPr="00D41F07">
                    <w:rPr>
                      <w:sz w:val="100"/>
                      <w:szCs w:val="100"/>
                      <w:lang w:bidi="fa-IR"/>
                    </w:rPr>
                    <w:t>I</w:t>
                  </w:r>
                </w:p>
                <w:p w:rsidR="00AD5B16" w:rsidRDefault="00AD5B16" w:rsidP="007E526F">
                  <w:pPr>
                    <w:jc w:val="right"/>
                    <w:rPr>
                      <w:sz w:val="24"/>
                      <w:szCs w:val="24"/>
                      <w:lang w:bidi="fa-IR"/>
                    </w:rPr>
                  </w:pPr>
                </w:p>
              </w:txbxContent>
            </v:textbox>
            <w10:wrap anchorx="page"/>
          </v:rect>
        </w:pict>
      </w:r>
      <w:r w:rsidR="00AA593C" w:rsidRPr="00F0649D">
        <w:rPr>
          <w:rFonts w:cs="Times New Roman"/>
          <w:b/>
          <w:bCs/>
          <w:i/>
          <w:iCs/>
          <w:sz w:val="24"/>
        </w:rPr>
        <w:t xml:space="preserve">   </w:t>
      </w:r>
    </w:p>
    <w:p w:rsidR="00AA593C" w:rsidRPr="00F0649D" w:rsidRDefault="00AA593C" w:rsidP="00395D0C">
      <w:pPr>
        <w:pStyle w:val="BodyText"/>
        <w:spacing w:line="240" w:lineRule="exact"/>
        <w:rPr>
          <w:rFonts w:cs="Times New Roman"/>
          <w:b/>
          <w:bCs/>
          <w:i/>
          <w:iCs/>
          <w:sz w:val="24"/>
        </w:rPr>
      </w:pPr>
    </w:p>
    <w:p w:rsidR="00AA593C" w:rsidRPr="00F0649D" w:rsidRDefault="00AA593C" w:rsidP="00B71707">
      <w:pPr>
        <w:pStyle w:val="BodyText"/>
        <w:spacing w:line="240" w:lineRule="exact"/>
        <w:rPr>
          <w:rFonts w:cs="Times New Roman"/>
          <w:b/>
          <w:bCs/>
          <w:i/>
          <w:iCs/>
          <w:sz w:val="24"/>
        </w:rPr>
      </w:pPr>
    </w:p>
    <w:p w:rsidR="007E526F" w:rsidRPr="00F0649D" w:rsidRDefault="00AA593C" w:rsidP="00B71707">
      <w:pPr>
        <w:pStyle w:val="BodyText"/>
        <w:spacing w:line="240" w:lineRule="exact"/>
        <w:rPr>
          <w:rFonts w:cs="Times New Roman"/>
          <w:b/>
          <w:bCs/>
          <w:i/>
          <w:iCs/>
          <w:sz w:val="24"/>
        </w:rPr>
      </w:pPr>
      <w:r w:rsidRPr="00F0649D">
        <w:rPr>
          <w:rFonts w:cs="Times New Roman"/>
          <w:b/>
          <w:bCs/>
          <w:i/>
          <w:iCs/>
          <w:sz w:val="24"/>
        </w:rPr>
        <w:t xml:space="preserve">                </w:t>
      </w:r>
      <w:r w:rsidR="00CF615F">
        <w:rPr>
          <w:rFonts w:cs="Times New Roman"/>
          <w:b/>
          <w:bCs/>
          <w:i/>
          <w:iCs/>
          <w:sz w:val="24"/>
        </w:rPr>
        <w:t xml:space="preserve">       </w:t>
      </w:r>
      <w:r w:rsidRPr="00F0649D">
        <w:rPr>
          <w:rFonts w:cs="Times New Roman"/>
          <w:b/>
          <w:bCs/>
          <w:i/>
          <w:iCs/>
          <w:sz w:val="24"/>
        </w:rPr>
        <w:t xml:space="preserve">  </w:t>
      </w:r>
      <w:r w:rsidR="007E526F" w:rsidRPr="00F0649D">
        <w:rPr>
          <w:rFonts w:cs="Times New Roman"/>
          <w:b/>
          <w:bCs/>
          <w:i/>
          <w:iCs/>
          <w:sz w:val="24"/>
        </w:rPr>
        <w:t>Introduction</w:t>
      </w:r>
    </w:p>
    <w:p w:rsidR="007E526F" w:rsidRPr="00F0649D" w:rsidRDefault="00AA593C" w:rsidP="00AA593C">
      <w:pPr>
        <w:pStyle w:val="BodyText"/>
        <w:spacing w:line="240" w:lineRule="exact"/>
        <w:jc w:val="lowKashida"/>
        <w:rPr>
          <w:rFonts w:cs="Times New Roman"/>
          <w:sz w:val="24"/>
        </w:rPr>
      </w:pPr>
      <w:r w:rsidRPr="00F0649D">
        <w:rPr>
          <w:rFonts w:cs="Times New Roman"/>
          <w:sz w:val="24"/>
        </w:rPr>
        <w:t xml:space="preserve">     </w:t>
      </w:r>
      <w:r w:rsidR="007E526F" w:rsidRPr="00F0649D">
        <w:rPr>
          <w:rFonts w:cs="Times New Roman"/>
          <w:sz w:val="24"/>
        </w:rPr>
        <w:t xml:space="preserve">n compilation  of   national   accounts,  </w:t>
      </w:r>
      <w:r w:rsidRPr="00F0649D">
        <w:rPr>
          <w:rFonts w:cs="Times New Roman"/>
          <w:sz w:val="24"/>
        </w:rPr>
        <w:t xml:space="preserve">the major  </w:t>
      </w:r>
      <w:r w:rsidR="007E526F" w:rsidRPr="00F0649D">
        <w:rPr>
          <w:rFonts w:cs="Times New Roman"/>
          <w:sz w:val="24"/>
        </w:rPr>
        <w:t>variables  of  economic</w:t>
      </w:r>
      <w:r w:rsidR="003A199F" w:rsidRPr="00F0649D">
        <w:rPr>
          <w:rFonts w:cs="Times New Roman"/>
          <w:sz w:val="24"/>
        </w:rPr>
        <w:t xml:space="preserve"> flows</w:t>
      </w:r>
      <w:r w:rsidRPr="00F0649D">
        <w:rPr>
          <w:rFonts w:cs="Times New Roman"/>
          <w:sz w:val="24"/>
        </w:rPr>
        <w:t xml:space="preserve"> </w:t>
      </w:r>
      <w:r w:rsidR="003A199F" w:rsidRPr="00F0649D">
        <w:rPr>
          <w:rFonts w:cs="Times New Roman"/>
          <w:sz w:val="24"/>
        </w:rPr>
        <w:t>like</w:t>
      </w:r>
      <w:r w:rsidR="007E526F" w:rsidRPr="00F0649D">
        <w:rPr>
          <w:rFonts w:cs="Times New Roman"/>
          <w:sz w:val="24"/>
        </w:rPr>
        <w:t xml:space="preserve"> production, consumption, capital formation, imports, exports and income, are measured for a certain period, known as an accounting period, and the major variables of stocks - assets and liabilities - are measured at a point in time. These features depict an economic    picture of the country for the given period or time.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To compile national accounts statistics, almost all countries across the world draw on the United Nations System of National Accounts (SNA)</w:t>
      </w:r>
      <w:r w:rsidR="008834CE" w:rsidRPr="008834CE">
        <w:rPr>
          <w:rFonts w:cs="Times New Roman"/>
          <w:sz w:val="24"/>
          <w:vertAlign w:val="superscript"/>
        </w:rPr>
        <w:t>(1)</w:t>
      </w:r>
      <w:r w:rsidRPr="00F0649D">
        <w:rPr>
          <w:rFonts w:cs="Times New Roman"/>
          <w:sz w:val="24"/>
        </w:rPr>
        <w:t>, which was first developed in 1953. The last revision of the system was released as the 1993 SNA, which is approved by five main international bodies, namely UN, IMF, WB, OECD, and CEC.</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The first Iranian experience of compiling national accounts dates back to the early years after the WWII. At the beginning, however, the practice was ad hoc and restricted to certain areas of national accounts; For example, in the year 1337 the “GDP of Iran</w:t>
      </w:r>
      <w:r w:rsidR="00911509" w:rsidRPr="00F0649D">
        <w:rPr>
          <w:rFonts w:cs="Times New Roman"/>
          <w:sz w:val="24"/>
        </w:rPr>
        <w:t xml:space="preserve"> for the year  </w:t>
      </w:r>
      <w:r w:rsidRPr="00F0649D">
        <w:rPr>
          <w:rFonts w:cs="Times New Roman"/>
          <w:sz w:val="24"/>
        </w:rPr>
        <w:t>1334”, and in 1338 the “Domestic Product of Iran</w:t>
      </w:r>
      <w:r w:rsidR="00911509" w:rsidRPr="00F0649D">
        <w:rPr>
          <w:rFonts w:cs="Times New Roman"/>
          <w:sz w:val="24"/>
        </w:rPr>
        <w:t xml:space="preserve"> for the year </w:t>
      </w:r>
      <w:r w:rsidRPr="00F0649D">
        <w:rPr>
          <w:rFonts w:cs="Times New Roman"/>
          <w:sz w:val="24"/>
        </w:rPr>
        <w:t xml:space="preserve"> 1336” were estimated with assistance of foreign statisticians. As a follow-up, then Plan and Budget Organization estimated the national income for different economic sectors for the period of 1337-1340 and published the results. The National Bank also launched a preliminary estimate of national GDP for the year 1338.</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In </w:t>
      </w:r>
      <w:r w:rsidR="003A199F" w:rsidRPr="00F0649D">
        <w:rPr>
          <w:rFonts w:cs="Times New Roman"/>
          <w:sz w:val="24"/>
        </w:rPr>
        <w:t xml:space="preserve">the year </w:t>
      </w:r>
      <w:r w:rsidRPr="00F0649D">
        <w:rPr>
          <w:rFonts w:cs="Times New Roman"/>
          <w:sz w:val="24"/>
        </w:rPr>
        <w:t xml:space="preserve">1339, just when it was established, the Central Bank of Iran was entrusted with compilation     of national accounts due to the lack of an   official statistical organization. In </w:t>
      </w:r>
      <w:r w:rsidR="00911509" w:rsidRPr="00F0649D">
        <w:rPr>
          <w:rFonts w:cs="Times New Roman"/>
          <w:sz w:val="24"/>
        </w:rPr>
        <w:t xml:space="preserve">the year </w:t>
      </w:r>
      <w:r w:rsidRPr="00F0649D">
        <w:rPr>
          <w:rFonts w:cs="Times New Roman"/>
          <w:sz w:val="24"/>
        </w:rPr>
        <w:t xml:space="preserve">1353, however, the task was officially shifted to the SCI.         </w:t>
      </w:r>
    </w:p>
    <w:p w:rsidR="00907210" w:rsidRDefault="007E526F" w:rsidP="00B71707">
      <w:pPr>
        <w:pStyle w:val="BodyText"/>
        <w:spacing w:line="240" w:lineRule="exact"/>
        <w:jc w:val="lowKashida"/>
        <w:rPr>
          <w:rFonts w:cs="Times New Roman"/>
          <w:sz w:val="24"/>
        </w:rPr>
      </w:pPr>
      <w:r w:rsidRPr="00F0649D">
        <w:rPr>
          <w:rFonts w:cs="Times New Roman"/>
          <w:sz w:val="24"/>
        </w:rPr>
        <w:t>To provide a profile of the SCI’s activities in the area of national accounts, we may refer to: calculation of value added of economic sectors in the years before the Islamic Revolution, calculation of GDP by the expenditure approach from</w:t>
      </w:r>
      <w:r w:rsidR="00911509" w:rsidRPr="00F0649D">
        <w:rPr>
          <w:rFonts w:cs="Times New Roman"/>
          <w:sz w:val="24"/>
        </w:rPr>
        <w:t xml:space="preserve"> the year  </w:t>
      </w:r>
      <w:r w:rsidRPr="00F0649D">
        <w:rPr>
          <w:rFonts w:cs="Times New Roman"/>
          <w:sz w:val="24"/>
        </w:rPr>
        <w:t>1361 on, and providing the input-output tables of national economy for the years 1352, 1365, and 1370. Moreover, in</w:t>
      </w:r>
      <w:r w:rsidR="00911509" w:rsidRPr="00F0649D">
        <w:rPr>
          <w:rFonts w:cs="Times New Roman"/>
          <w:sz w:val="24"/>
        </w:rPr>
        <w:t xml:space="preserve"> the year  </w:t>
      </w:r>
      <w:r w:rsidRPr="00F0649D">
        <w:rPr>
          <w:rFonts w:cs="Times New Roman"/>
          <w:sz w:val="24"/>
        </w:rPr>
        <w:t xml:space="preserve">1373, compilation of national accounts according to the last revision of SNA was put in the SCI agenda. Now the SCI compiles national accounts at current and fixed prices according to the </w:t>
      </w: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907210" w:rsidRDefault="00907210" w:rsidP="00B71707">
      <w:pPr>
        <w:pStyle w:val="BodyText"/>
        <w:spacing w:line="240" w:lineRule="exact"/>
        <w:jc w:val="lowKashida"/>
        <w:rPr>
          <w:rFonts w:cs="Times New Roman"/>
          <w:sz w:val="24"/>
        </w:rPr>
      </w:pP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definitions, concepts, classifications, and methodology recommended by the 1993 SNA.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The national accounts statistics released by the SCI takes in elaborated information on value added of 72 economic activities, household and government final and actual final consumption expenditures, gross fixed capital formation, imports, exports, changes in stocks, individual and collective consumptions, production account, generation of income account, g</w:t>
      </w:r>
      <w:r w:rsidR="00FD477E" w:rsidRPr="00F0649D">
        <w:rPr>
          <w:rFonts w:cs="Times New Roman"/>
          <w:sz w:val="24"/>
        </w:rPr>
        <w:t xml:space="preserve">oods and services account, and </w:t>
      </w:r>
      <w:r w:rsidRPr="00F0649D">
        <w:rPr>
          <w:rFonts w:cs="Times New Roman"/>
          <w:sz w:val="24"/>
        </w:rPr>
        <w:t xml:space="preserve">total supply and demand. Also the SCI started compilation of regional accounts in </w:t>
      </w:r>
      <w:r w:rsidR="00911509" w:rsidRPr="00F0649D">
        <w:rPr>
          <w:rFonts w:cs="Times New Roman"/>
          <w:sz w:val="24"/>
        </w:rPr>
        <w:t xml:space="preserve">the year  </w:t>
      </w:r>
      <w:r w:rsidRPr="00F0649D">
        <w:rPr>
          <w:rFonts w:cs="Times New Roman"/>
          <w:sz w:val="24"/>
        </w:rPr>
        <w:t xml:space="preserve">1376 and ever since has compiled and </w:t>
      </w:r>
      <w:r w:rsidR="00C37947" w:rsidRPr="00F0649D">
        <w:rPr>
          <w:rFonts w:cs="Times New Roman"/>
          <w:sz w:val="24"/>
        </w:rPr>
        <w:t>released GDPs</w:t>
      </w:r>
      <w:r w:rsidRPr="00F0649D">
        <w:rPr>
          <w:rFonts w:cs="Times New Roman"/>
          <w:sz w:val="24"/>
        </w:rPr>
        <w:t xml:space="preserve"> of Ostans and detailed information on value added of 72 economic activities on a yearly basis. </w:t>
      </w:r>
    </w:p>
    <w:p w:rsidR="007E526F" w:rsidRPr="00F0649D" w:rsidRDefault="007E526F" w:rsidP="00B71707">
      <w:pPr>
        <w:pStyle w:val="BodyText"/>
        <w:spacing w:line="240" w:lineRule="exact"/>
        <w:rPr>
          <w:rFonts w:cs="Times New Roman"/>
          <w:sz w:val="24"/>
        </w:rPr>
      </w:pPr>
      <w:r w:rsidRPr="00F0649D">
        <w:rPr>
          <w:rFonts w:cs="Times New Roman"/>
          <w:sz w:val="24"/>
        </w:rPr>
        <w:t xml:space="preserve">In addition  to  a selection of  data   from  the above  areas,  this   chapter   presents   the  input-output tables, again compiled  in the SCI, and the  balance  of   payments   table,  provided  by    the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Central Bank of the I.R. of Iran.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There are two points about the data appeared here: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1. The differences between some figures at regional and national levels originate in the fact that a given </w:t>
      </w:r>
      <w:r w:rsidR="00C37947" w:rsidRPr="00F0649D">
        <w:rPr>
          <w:rFonts w:cs="Times New Roman"/>
          <w:sz w:val="24"/>
        </w:rPr>
        <w:t>fiscal year’s</w:t>
      </w:r>
      <w:r w:rsidRPr="00F0649D">
        <w:rPr>
          <w:rFonts w:cs="Times New Roman"/>
          <w:sz w:val="24"/>
        </w:rPr>
        <w:t xml:space="preserve"> national accounts data might undergo revisions in the following year because of not being finalized. It is while the regional accounts are compiled prior to revisions.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2. The discrepancies between some data with those of the previous statistical yearbooks are due to revisions made by data suppliers.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3. The figures and classifications of statistical items related to the balance of payment table were revised by the Central Bank of the I.R. of Iran.</w:t>
      </w:r>
    </w:p>
    <w:p w:rsidR="007E526F" w:rsidRPr="00F0649D" w:rsidRDefault="007E526F" w:rsidP="00B71707">
      <w:pPr>
        <w:pStyle w:val="BodyText"/>
        <w:spacing w:line="240" w:lineRule="exact"/>
        <w:jc w:val="center"/>
        <w:rPr>
          <w:rFonts w:cs="Times New Roman"/>
          <w:b/>
          <w:bCs/>
          <w:i/>
          <w:iCs/>
          <w:sz w:val="24"/>
        </w:rPr>
      </w:pPr>
      <w:r w:rsidRPr="00F0649D">
        <w:rPr>
          <w:rFonts w:cs="Times New Roman"/>
          <w:b/>
          <w:bCs/>
          <w:i/>
          <w:iCs/>
          <w:sz w:val="24"/>
        </w:rPr>
        <w:t>Definitions and concepts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Economic production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Economic production could be defined as an activity carried out under the control and responsibility of an institutional unit that uses inputs of labor, capital, and goods and services to produce outputs of goods or services.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 xml:space="preserve">The production boundary in the SNA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The production boundary  in the  System is more restricted than the general production boundary. For reasons, it excludes all production of services for own final consumption within households.</w:t>
      </w:r>
    </w:p>
    <w:p w:rsidR="007E526F" w:rsidRPr="00F0649D" w:rsidRDefault="007E526F" w:rsidP="00B71707">
      <w:pPr>
        <w:pStyle w:val="BodyText"/>
        <w:spacing w:line="240" w:lineRule="exact"/>
        <w:rPr>
          <w:rFonts w:cs="Times New Roman"/>
          <w:sz w:val="24"/>
        </w:rPr>
      </w:pPr>
      <w:r w:rsidRPr="00F0649D">
        <w:rPr>
          <w:rFonts w:cs="Times New Roman"/>
          <w:b/>
          <w:bCs/>
          <w:i/>
          <w:iCs/>
          <w:sz w:val="24"/>
        </w:rPr>
        <w:t>Institutional units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An economic entity that is capable, in its own right, of owning assets, incurring liabilities and </w:t>
      </w:r>
      <w:r w:rsidRPr="00F0649D">
        <w:rPr>
          <w:rFonts w:cs="Times New Roman"/>
          <w:sz w:val="24"/>
        </w:rPr>
        <w:lastRenderedPageBreak/>
        <w:t xml:space="preserve">engaging in economic activities and in transactions with other entities, and is capable of compiling a complete set of accounts, including a  balance  sheet  of  assets  and  liabilities  of  its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own.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Institutional units are classified in five groups: </w:t>
      </w:r>
    </w:p>
    <w:p w:rsidR="007E526F" w:rsidRPr="00F0649D" w:rsidRDefault="007E526F" w:rsidP="00B71707">
      <w:pPr>
        <w:pStyle w:val="BodyText"/>
        <w:numPr>
          <w:ilvl w:val="0"/>
          <w:numId w:val="8"/>
        </w:numPr>
        <w:spacing w:line="240" w:lineRule="exact"/>
        <w:ind w:left="360"/>
        <w:jc w:val="lowKashida"/>
        <w:rPr>
          <w:rFonts w:cs="Times New Roman"/>
          <w:sz w:val="24"/>
        </w:rPr>
      </w:pPr>
      <w:r w:rsidRPr="00F0649D">
        <w:rPr>
          <w:rFonts w:cs="Times New Roman"/>
          <w:sz w:val="24"/>
        </w:rPr>
        <w:t>Financial corporations</w:t>
      </w:r>
    </w:p>
    <w:p w:rsidR="007E526F" w:rsidRPr="00F0649D" w:rsidRDefault="007E526F" w:rsidP="00B71707">
      <w:pPr>
        <w:pStyle w:val="BodyText"/>
        <w:numPr>
          <w:ilvl w:val="0"/>
          <w:numId w:val="8"/>
        </w:numPr>
        <w:spacing w:line="240" w:lineRule="exact"/>
        <w:ind w:left="360"/>
        <w:jc w:val="lowKashida"/>
        <w:rPr>
          <w:rFonts w:cs="Times New Roman"/>
          <w:sz w:val="24"/>
        </w:rPr>
      </w:pPr>
      <w:r w:rsidRPr="00F0649D">
        <w:rPr>
          <w:rFonts w:cs="Times New Roman"/>
          <w:sz w:val="24"/>
        </w:rPr>
        <w:t>Non-financial corporations</w:t>
      </w:r>
    </w:p>
    <w:p w:rsidR="007E526F" w:rsidRPr="00F0649D" w:rsidRDefault="007E526F" w:rsidP="00B71707">
      <w:pPr>
        <w:pStyle w:val="BodyText"/>
        <w:numPr>
          <w:ilvl w:val="0"/>
          <w:numId w:val="8"/>
        </w:numPr>
        <w:spacing w:line="240" w:lineRule="exact"/>
        <w:ind w:left="360"/>
        <w:jc w:val="lowKashida"/>
        <w:rPr>
          <w:rFonts w:cs="Times New Roman"/>
          <w:sz w:val="24"/>
        </w:rPr>
      </w:pPr>
      <w:r w:rsidRPr="00F0649D">
        <w:rPr>
          <w:rFonts w:cs="Times New Roman"/>
          <w:sz w:val="24"/>
        </w:rPr>
        <w:t xml:space="preserve">Government </w:t>
      </w:r>
    </w:p>
    <w:p w:rsidR="007E526F" w:rsidRPr="00F0649D" w:rsidRDefault="007E526F" w:rsidP="00B71707">
      <w:pPr>
        <w:pStyle w:val="BodyText"/>
        <w:spacing w:line="240" w:lineRule="exact"/>
        <w:rPr>
          <w:rFonts w:cs="Times New Roman"/>
          <w:sz w:val="24"/>
        </w:rPr>
      </w:pPr>
      <w:r w:rsidRPr="00F0649D">
        <w:rPr>
          <w:rFonts w:cs="Times New Roman"/>
          <w:sz w:val="24"/>
        </w:rPr>
        <w:t>4</w:t>
      </w:r>
      <w:r w:rsidRPr="00F0649D">
        <w:rPr>
          <w:rFonts w:cs="Times New Roman"/>
        </w:rPr>
        <w:t xml:space="preserve">. </w:t>
      </w:r>
      <w:r w:rsidRPr="00F0649D">
        <w:rPr>
          <w:rFonts w:cs="Times New Roman"/>
          <w:sz w:val="24"/>
        </w:rPr>
        <w:t xml:space="preserve"> Non-profit institutions serving households  </w:t>
      </w:r>
    </w:p>
    <w:p w:rsidR="007E526F" w:rsidRPr="00F0649D" w:rsidRDefault="007E526F" w:rsidP="00B71707">
      <w:pPr>
        <w:pStyle w:val="BodyText"/>
        <w:spacing w:line="240" w:lineRule="exact"/>
        <w:rPr>
          <w:rFonts w:cs="Times New Roman"/>
          <w:sz w:val="24"/>
        </w:rPr>
      </w:pPr>
      <w:r w:rsidRPr="00F0649D">
        <w:rPr>
          <w:rFonts w:cs="Times New Roman"/>
          <w:sz w:val="24"/>
        </w:rPr>
        <w:t xml:space="preserve">      (NPISHs)   </w:t>
      </w:r>
    </w:p>
    <w:p w:rsidR="007E526F" w:rsidRPr="00F0649D" w:rsidRDefault="007E526F" w:rsidP="00B71707">
      <w:pPr>
        <w:pStyle w:val="BodyText"/>
        <w:numPr>
          <w:ilvl w:val="0"/>
          <w:numId w:val="15"/>
        </w:numPr>
        <w:spacing w:line="240" w:lineRule="exact"/>
        <w:ind w:firstLine="0"/>
        <w:jc w:val="lowKashida"/>
        <w:rPr>
          <w:rFonts w:cs="Times New Roman"/>
          <w:sz w:val="24"/>
        </w:rPr>
      </w:pPr>
      <w:r w:rsidRPr="00F0649D">
        <w:rPr>
          <w:rFonts w:cs="Times New Roman"/>
          <w:sz w:val="24"/>
        </w:rPr>
        <w:t>Households</w:t>
      </w: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Goods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Goods  are  physical  objects  for which a demand exists, over  which  ownership  rights can  be  established  and  whose ownership  can be  transferred  from one  institutional  unit  to another  by  engaging   in  transactions  on   markets.</w:t>
      </w: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Services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Services are heterogeneous outputs produced to order. They are not separate entities over which ownership rights can be established. They cannot be traded separately from  their  production and  by  the  time  their  production is  completed,  they must have been provided to the consumers.</w:t>
      </w: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Gross Domestic Product (GDP)</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GDP is the final output of economic activities of all resident producing units in a country during a certain period of time. There are three ways for computing GDP; the output approach, the income approach, and the expenditure approach.</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National income</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National income is the sum of incomes allocated to institutional sectors.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Value added</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Value added is the additional value created by a process of production. Gross value added is defined as the value of output less the value of intermediate consumption. Net value added is defined as the value of output less the values of both intermediate consumption and consumption of fixed capital.</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Output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Output consists of those goods or services that are produced within an establishment that become available for use outside the establishment. The part of work-in-progress goods and services completed at the end of an accounting period is calculated in the output of the establishment. Goods and services produced in a certain accounting period and consumed in other production processes of the establishment within the same period are not accounted for     as part of the establishment’s output. There      are three types of output: market output,     output produced for own final use and own-</w:t>
      </w:r>
      <w:r w:rsidRPr="00F0649D">
        <w:rPr>
          <w:rFonts w:cs="Times New Roman"/>
          <w:sz w:val="24"/>
        </w:rPr>
        <w:lastRenderedPageBreak/>
        <w:t xml:space="preserve">account capital formation and other  non-market outputs.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Intermediate consumption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Intermediate consumption consists of  the</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value of the goods and services consumed as inputs by a process of production, excluding fixed assets.</w:t>
      </w:r>
    </w:p>
    <w:p w:rsidR="00B71707" w:rsidRPr="00F0649D" w:rsidRDefault="00B71707" w:rsidP="00B71707">
      <w:pPr>
        <w:pStyle w:val="BodyText"/>
        <w:spacing w:line="240" w:lineRule="exact"/>
        <w:jc w:val="lowKashida"/>
        <w:rPr>
          <w:rFonts w:cs="Times New Roman"/>
          <w:sz w:val="24"/>
        </w:rPr>
      </w:pP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Consumption of fixed capital</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It may be defined as the decline, during the accounting period, in the current value of the stock of fixed assets owned and used by a producer as a result of physical deterioration, normal obsolescence, or normal accidental damage. Consumption of fixed capital is a cost of production and is not an intermediate consumption. It excludes the value of fixed assets destroyed by acts of  war or exceptional events such as major natural disasters which occur very infrequently. </w:t>
      </w:r>
    </w:p>
    <w:p w:rsidR="00911509" w:rsidRPr="00F0649D" w:rsidRDefault="00911509" w:rsidP="00B71707">
      <w:pPr>
        <w:pStyle w:val="BodyText"/>
        <w:spacing w:line="240" w:lineRule="exact"/>
        <w:jc w:val="lowKashida"/>
        <w:rPr>
          <w:rFonts w:cs="Times New Roman"/>
          <w:b/>
          <w:bCs/>
          <w:i/>
          <w:iCs/>
          <w:sz w:val="24"/>
        </w:rPr>
      </w:pP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Resident institutional unit</w:t>
      </w:r>
    </w:p>
    <w:p w:rsidR="007E526F" w:rsidRPr="00F0649D" w:rsidRDefault="007E526F" w:rsidP="00B71707">
      <w:pPr>
        <w:pStyle w:val="BodyText"/>
        <w:spacing w:line="240" w:lineRule="exact"/>
        <w:rPr>
          <w:rFonts w:cs="Times New Roman"/>
          <w:sz w:val="24"/>
        </w:rPr>
      </w:pPr>
      <w:r w:rsidRPr="00F0649D">
        <w:rPr>
          <w:rFonts w:cs="Times New Roman"/>
          <w:sz w:val="24"/>
        </w:rPr>
        <w:t xml:space="preserve">An   institutional  unit  is  resident  in  a   country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when it has a centre of economic interest in the economic territory of that country.</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Economic territory of a country</w:t>
      </w:r>
    </w:p>
    <w:p w:rsidR="007E526F" w:rsidRPr="00F0649D" w:rsidRDefault="007E526F" w:rsidP="00B71707">
      <w:pPr>
        <w:bidi w:val="0"/>
        <w:spacing w:line="240" w:lineRule="exact"/>
        <w:jc w:val="lowKashida"/>
        <w:rPr>
          <w:rFonts w:cs="Times New Roman"/>
          <w:sz w:val="24"/>
          <w:szCs w:val="28"/>
        </w:rPr>
      </w:pPr>
      <w:r w:rsidRPr="00F0649D">
        <w:rPr>
          <w:rFonts w:cs="Times New Roman"/>
          <w:sz w:val="24"/>
          <w:szCs w:val="28"/>
        </w:rPr>
        <w:t xml:space="preserve">The economic territory of  a  country  consists of the geographic territory administered by a government within which persons, goods, and capital circulate freely; it includes: </w:t>
      </w:r>
    </w:p>
    <w:p w:rsidR="007E526F" w:rsidRPr="00F0649D" w:rsidRDefault="007E526F" w:rsidP="00B71707">
      <w:pPr>
        <w:pStyle w:val="BodyText"/>
        <w:numPr>
          <w:ilvl w:val="0"/>
          <w:numId w:val="13"/>
        </w:numPr>
        <w:spacing w:line="240" w:lineRule="exact"/>
        <w:ind w:left="375"/>
        <w:jc w:val="lowKashida"/>
        <w:rPr>
          <w:rFonts w:cs="Times New Roman"/>
          <w:sz w:val="24"/>
        </w:rPr>
      </w:pPr>
      <w:r w:rsidRPr="00F0649D">
        <w:rPr>
          <w:rFonts w:cs="Times New Roman"/>
          <w:sz w:val="24"/>
        </w:rPr>
        <w:t xml:space="preserve">the airspace, territorial waters, and continental shelf lying in international waters over which the country enjoys exclusive rights or over which it has, or claims to have, jurisdiction in respect of the right to fish or to exploit fuels or minerals below the sea bed; </w:t>
      </w:r>
    </w:p>
    <w:p w:rsidR="007E526F" w:rsidRPr="00F0649D" w:rsidRDefault="007E526F" w:rsidP="00B71707">
      <w:pPr>
        <w:pStyle w:val="BodyText"/>
        <w:numPr>
          <w:ilvl w:val="0"/>
          <w:numId w:val="13"/>
        </w:numPr>
        <w:spacing w:line="240" w:lineRule="exact"/>
        <w:ind w:left="375"/>
        <w:jc w:val="lowKashida"/>
        <w:rPr>
          <w:rFonts w:cs="Times New Roman"/>
          <w:sz w:val="24"/>
        </w:rPr>
      </w:pPr>
      <w:r w:rsidRPr="00F0649D">
        <w:rPr>
          <w:rFonts w:cs="Times New Roman"/>
          <w:sz w:val="24"/>
        </w:rPr>
        <w:t>territorial enclaves in the rest of the world used by the government which owns or rents them for diplomatic, military, scientific or other purposes- embassies, consulates, military bases,  scientific  stations,  information or immigration offices, aid agencies, etc.,- with the formal political agreement of the government of the country in which they are physically located;</w:t>
      </w:r>
    </w:p>
    <w:p w:rsidR="007E526F" w:rsidRPr="00F0649D" w:rsidRDefault="007E526F" w:rsidP="00B71707">
      <w:pPr>
        <w:pStyle w:val="BodyText"/>
        <w:numPr>
          <w:ilvl w:val="0"/>
          <w:numId w:val="13"/>
        </w:numPr>
        <w:tabs>
          <w:tab w:val="right" w:pos="4536"/>
        </w:tabs>
        <w:spacing w:line="240" w:lineRule="exact"/>
        <w:ind w:left="375" w:right="352"/>
        <w:jc w:val="lowKashida"/>
        <w:rPr>
          <w:rFonts w:cs="Times New Roman"/>
          <w:sz w:val="24"/>
        </w:rPr>
      </w:pPr>
      <w:r w:rsidRPr="00F0649D">
        <w:rPr>
          <w:rFonts w:cs="Times New Roman"/>
          <w:sz w:val="24"/>
        </w:rPr>
        <w:t xml:space="preserve">any free zones, or bonded warehouses or factories operated by offshore enterprises under customs control. </w:t>
      </w:r>
    </w:p>
    <w:p w:rsidR="00907210" w:rsidRDefault="00907210" w:rsidP="00B71707">
      <w:pPr>
        <w:pStyle w:val="BodyText"/>
        <w:spacing w:line="240" w:lineRule="exact"/>
        <w:jc w:val="lowKashida"/>
        <w:rPr>
          <w:rFonts w:cs="Times New Roman"/>
          <w:b/>
          <w:bCs/>
          <w:i/>
          <w:iCs/>
          <w:sz w:val="24"/>
        </w:rPr>
      </w:pPr>
    </w:p>
    <w:p w:rsidR="00907210" w:rsidRDefault="00907210" w:rsidP="00B71707">
      <w:pPr>
        <w:pStyle w:val="BodyText"/>
        <w:spacing w:line="240" w:lineRule="exact"/>
        <w:jc w:val="lowKashida"/>
        <w:rPr>
          <w:rFonts w:cs="Times New Roman"/>
          <w:b/>
          <w:bCs/>
          <w:i/>
          <w:iCs/>
          <w:sz w:val="24"/>
        </w:rPr>
      </w:pP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Centre of economic interest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An institutional unit is said to have a centre of  economic interest within a country when there exists some location- dwelling, place of production, or other premises- within the </w:t>
      </w:r>
      <w:r w:rsidRPr="00F0649D">
        <w:rPr>
          <w:rFonts w:cs="Times New Roman"/>
          <w:sz w:val="24"/>
        </w:rPr>
        <w:lastRenderedPageBreak/>
        <w:t>economic territory of the country on, or from, which it engages, and intends to continue to engage in economic activities and transactions on a significant scale, either indefinitely or over a finite but long period of time.</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Net income from abroad</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Net    income    from   abroad   is   the  difference between incomes receivable from non-resident labor  and  capitals and incomes  payable to non-resident labor and capitals.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Total supply</w:t>
      </w:r>
    </w:p>
    <w:p w:rsidR="007E526F" w:rsidRPr="00F0649D" w:rsidRDefault="007E526F" w:rsidP="00B71707">
      <w:pPr>
        <w:pStyle w:val="BodyText"/>
        <w:spacing w:line="240" w:lineRule="exact"/>
        <w:rPr>
          <w:rFonts w:cs="Times New Roman"/>
          <w:sz w:val="24"/>
        </w:rPr>
      </w:pPr>
      <w:r w:rsidRPr="00F0649D">
        <w:rPr>
          <w:rFonts w:cs="Times New Roman"/>
          <w:sz w:val="24"/>
        </w:rPr>
        <w:t xml:space="preserve">Total  supply  is  the  aggregate  of   total  output,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import of goods and services, and net taxes on imports.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Taxes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Taxes are compulsory and unrequited payment, in cash or in kind, made by institutional units to government units. They are described as unrequited because the government provides nothing in return to the individual unit making the payment, although governments may use the funds raised in taxes to provide goods or services to other units, either individually or collectively, or to the community as a whole. There are two kinds of taxes: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Taxes on production and imports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Taxes on income, wealth, etc.</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Taxes on production and imports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They consist of taxes payable on goods and services when they are produced, delivered, sold, transferred or otherwise disposed of by their producers. They correspond to “indirect taxes” as traditionally understood. Tax on production and imports is divided into  subgroups: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 taxes on products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b) other taxes on production.</w:t>
      </w:r>
    </w:p>
    <w:p w:rsidR="007E526F" w:rsidRPr="00F0649D" w:rsidRDefault="007E526F" w:rsidP="00B71707">
      <w:pPr>
        <w:pStyle w:val="BodyText"/>
        <w:spacing w:line="240" w:lineRule="exact"/>
        <w:jc w:val="lowKashida"/>
        <w:rPr>
          <w:rFonts w:cs="Times New Roman"/>
          <w:sz w:val="24"/>
        </w:rPr>
      </w:pP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Taxes on products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 tax on a product is a tax that is payable per unit of some goods or service. The tax may be a specific amount of money per unit of quantity of a  goods  or  service  or  it  may  be  calculated  ad valorem  as  a  specified  percentage  of the price per  unit   or   value  of   the   goods  or   services transacted. There are three kinds of tax on product: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w:t>
      </w:r>
      <w:r w:rsidRPr="00F0649D">
        <w:rPr>
          <w:rFonts w:cs="Times New Roman"/>
          <w:i/>
          <w:iCs/>
          <w:sz w:val="24"/>
        </w:rPr>
        <w:t>Value added type taxes (VAT)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A value added type tax (VAT) is a tax on goods and services collected    in stages by enterprises but which is ultimately charged in full to the final purchasers. This type of tax is not applicable in Iran.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w:t>
      </w:r>
      <w:r w:rsidRPr="00F0649D">
        <w:rPr>
          <w:rFonts w:cs="Times New Roman"/>
          <w:i/>
          <w:iCs/>
          <w:sz w:val="24"/>
        </w:rPr>
        <w:t>Taxes and duties on imports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Taxes on imports consist of taxes on goods     and services that become payable at the moment when those goods cross the national or customs frontiers of the economic territory or when those </w:t>
      </w:r>
      <w:r w:rsidRPr="00F0649D">
        <w:rPr>
          <w:rFonts w:cs="Times New Roman"/>
          <w:sz w:val="24"/>
        </w:rPr>
        <w:lastRenderedPageBreak/>
        <w:t>services are delivered by non-resident producers to resident institutional units.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w:t>
      </w:r>
      <w:r w:rsidRPr="00F0649D">
        <w:rPr>
          <w:rFonts w:cs="Times New Roman"/>
          <w:i/>
          <w:iCs/>
          <w:sz w:val="24"/>
        </w:rPr>
        <w:t>Export taxes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Export taxes consist of taxes on goods or services that become payable when the goods leave the economic territory or when the services are delivered to non-residents.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Taxes on products further includes taxes on services provided to non-resident units.     Generally, taxes on products,  import and export taxes, consist of taxes on goods and services that become payable as a result of the production, sale, transfer, leasing or delivery of those goods or services.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 xml:space="preserve">Other taxes on production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These consist of all taxes, except taxes on products’ that enterprises incur as a result of engaging in production. Such taxes do not include any taxes on the profits or other    income received by the enterprise and are payable irrespective of the profitability of the production.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They may be payable on the land, fixed assets or labor employed in the production process or on certain activities or transactions.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Taxes on income, wealth, etc.</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Taxes on income, wealth, etc. correspond to “direct taxes” as traditionally understood and used in the former SNA. They consist of taxes on income of individuals, taxes on incomes of corporations, taxes on wealth, etc.</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Subsidies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Subsidies are current unrequited payments that government units, including non-resident government units, make to enterprises on the levels of their production activities or the quantities or values of the goods or services which they produce, sell or import. They are receivable by resident producers or   importers.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Similar to taxes, there are two kinds of subsidies;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subsidies on products, and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other subsidies on production</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Subsidies on products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 subsidy on a product is a subsidy payable per unit of a goods or service. The subsidy may be a specific amount of money per unit of quantity of a goods or service, or it may be calculated ad valorem as a specified percentage of the price per unit.</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Other subsidies on production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These  consist  of  subsidies,  except  subsidies on products, which resident enterprises may receive  as  a  consequence  of  engaging   in   production.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Total demand</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Total demandcould be defined assum of final demand and intermediate demand.</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lastRenderedPageBreak/>
        <w:t>Final demand</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Final demand may be described as the aggregate of household final consumption expenditure, final consumption expenditure of non-profit institutions serving households, general government final consumption, gross fixed capital formation, changes in inventories, and exports.</w:t>
      </w:r>
    </w:p>
    <w:p w:rsidR="00B71707" w:rsidRPr="00F0649D" w:rsidRDefault="00B71707" w:rsidP="00B71707">
      <w:pPr>
        <w:pStyle w:val="BodyText"/>
        <w:spacing w:line="240" w:lineRule="exact"/>
        <w:jc w:val="lowKashida"/>
        <w:rPr>
          <w:rFonts w:cs="Times New Roman"/>
          <w:sz w:val="24"/>
        </w:rPr>
      </w:pPr>
    </w:p>
    <w:p w:rsidR="00B71707" w:rsidRPr="00F0649D" w:rsidRDefault="00B71707" w:rsidP="00B71707">
      <w:pPr>
        <w:pStyle w:val="BodyText"/>
        <w:spacing w:line="240" w:lineRule="exact"/>
        <w:jc w:val="lowKashida"/>
        <w:rPr>
          <w:rFonts w:cs="Times New Roman"/>
          <w:sz w:val="24"/>
        </w:rPr>
      </w:pP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Household final consumption expenditure</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Consists of expenditure incurred by resident households on consumption goods or services within or outside the economic territory.</w:t>
      </w:r>
    </w:p>
    <w:p w:rsidR="007E526F" w:rsidRPr="00F0649D" w:rsidRDefault="007E526F" w:rsidP="00B71707">
      <w:pPr>
        <w:pStyle w:val="BodyText"/>
        <w:spacing w:line="240" w:lineRule="exact"/>
        <w:rPr>
          <w:rFonts w:cs="Times New Roman"/>
          <w:b/>
          <w:bCs/>
          <w:i/>
          <w:iCs/>
          <w:sz w:val="24"/>
        </w:rPr>
      </w:pPr>
      <w:r w:rsidRPr="00F0649D">
        <w:rPr>
          <w:rFonts w:cs="Times New Roman"/>
          <w:b/>
          <w:bCs/>
          <w:i/>
          <w:iCs/>
          <w:sz w:val="24"/>
        </w:rPr>
        <w:t>Non-profit institutions serving households (NPISHs)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Entities which are principally engaged in the  production  of free or non-market goods and services for households.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Final consumption expenditure of non-profit institutions serving households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Similar to government final consumption expenditure, it relates to the value of their output less their receipts from the sale of goods and services. Output of the institutions, equaling the value of services rendered by them, is the sum of items constituting their production expenditure.</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General government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According to the SNA the government units may be described as unique kinds of  legal entities established by political processes which have legislative, judicial or executive authority over other institutional units within a given area. Viewed as institutional units, the principal functions of government are to assume responsibility for the provision of  goods and services to the community or to individual households and to finance their provision  out of taxation or other incomes; to redistribute income and wealth by means of transfers; and to engage in non-market production. In this case, the government is a producer  that  itself uses its majority of products. It should be noted that responsibility for the provision of  goods and services to the community does not oblige the government affiliated units to produce such goods and services.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The extent to which government units decide to engage in production  themselves rather than purchase the goods or services from market producers is  largely  a matter of political  choice.</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 xml:space="preserve">Final consumption of government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Final consumption of government, which involves a wide range of goods and services, may be divided into two groups:</w:t>
      </w:r>
    </w:p>
    <w:p w:rsidR="007E526F" w:rsidRPr="00F0649D" w:rsidRDefault="007E526F" w:rsidP="00907210">
      <w:pPr>
        <w:pStyle w:val="BodyText"/>
        <w:numPr>
          <w:ilvl w:val="0"/>
          <w:numId w:val="12"/>
        </w:numPr>
        <w:spacing w:line="240" w:lineRule="exact"/>
        <w:ind w:left="375" w:right="69"/>
        <w:jc w:val="lowKashida"/>
        <w:rPr>
          <w:rFonts w:cs="Times New Roman"/>
          <w:sz w:val="24"/>
        </w:rPr>
      </w:pPr>
      <w:r w:rsidRPr="00F0649D">
        <w:rPr>
          <w:rFonts w:cs="Times New Roman"/>
          <w:sz w:val="24"/>
        </w:rPr>
        <w:lastRenderedPageBreak/>
        <w:t>Production expenditure of non-market output: It is production expenditure of goods and services produced by government and supplied to households free, or at prices that are not economically significant.</w:t>
      </w:r>
    </w:p>
    <w:p w:rsidR="007E526F" w:rsidRPr="00F0649D" w:rsidRDefault="007E526F" w:rsidP="00907210">
      <w:pPr>
        <w:pStyle w:val="BodyText"/>
        <w:numPr>
          <w:ilvl w:val="0"/>
          <w:numId w:val="12"/>
        </w:numPr>
        <w:spacing w:line="240" w:lineRule="exact"/>
        <w:ind w:left="375" w:right="69"/>
        <w:jc w:val="lowKashida"/>
        <w:rPr>
          <w:rFonts w:cs="Times New Roman"/>
          <w:sz w:val="24"/>
        </w:rPr>
      </w:pPr>
      <w:r w:rsidRPr="00F0649D">
        <w:rPr>
          <w:rFonts w:cs="Times New Roman"/>
          <w:sz w:val="24"/>
        </w:rPr>
        <w:t xml:space="preserve">Production expenditure of goods and services produced by market producers: The government may purchase goods or services to supply them to households free. In this concern, the government involvement is restricted to pay for goods and services and distribute them between households as non-cash transfers. So, the government units do not engage in any further processing of such goods and services and their expenditure is treated as final consumption.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Actual individual consumption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Actual individual  consumption is the sum  of    final individual consumption and government expenditure  on  individual consumption.</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Actual collective consumption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Actual collective consumption is government final consumption less  government  expenditure on individual consumption.</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Individual goods and services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Individual goods and services have the following characteristics:</w:t>
      </w:r>
    </w:p>
    <w:p w:rsidR="007E526F" w:rsidRPr="00F0649D" w:rsidRDefault="007E526F" w:rsidP="00907210">
      <w:pPr>
        <w:pStyle w:val="BodyText"/>
        <w:numPr>
          <w:ilvl w:val="0"/>
          <w:numId w:val="10"/>
        </w:numPr>
        <w:spacing w:line="240" w:lineRule="exact"/>
        <w:ind w:left="375" w:right="69"/>
        <w:jc w:val="lowKashida"/>
        <w:rPr>
          <w:rFonts w:cs="Times New Roman"/>
          <w:sz w:val="24"/>
        </w:rPr>
      </w:pPr>
      <w:r w:rsidRPr="00F0649D">
        <w:rPr>
          <w:rFonts w:cs="Times New Roman"/>
          <w:sz w:val="24"/>
        </w:rPr>
        <w:t>It must  be possible to observe and record the acquisition of goods or service by an individual household or member thereof and also the time at which it took place;</w:t>
      </w:r>
    </w:p>
    <w:p w:rsidR="007E526F" w:rsidRPr="00F0649D" w:rsidRDefault="007E526F" w:rsidP="00907210">
      <w:pPr>
        <w:pStyle w:val="BodyText"/>
        <w:numPr>
          <w:ilvl w:val="0"/>
          <w:numId w:val="10"/>
        </w:numPr>
        <w:spacing w:line="240" w:lineRule="exact"/>
        <w:ind w:left="375" w:right="69"/>
        <w:jc w:val="lowKashida"/>
        <w:rPr>
          <w:rFonts w:cs="Times New Roman"/>
          <w:sz w:val="24"/>
        </w:rPr>
      </w:pPr>
      <w:r w:rsidRPr="00F0649D">
        <w:rPr>
          <w:rFonts w:cs="Times New Roman"/>
          <w:sz w:val="24"/>
        </w:rPr>
        <w:t>The household must have agreed to the provision of the goods or service and take whatever action is necessary to make it possible- for example, by attending a school or clinic;</w:t>
      </w:r>
    </w:p>
    <w:p w:rsidR="007E526F" w:rsidRPr="00F0649D" w:rsidRDefault="007E526F" w:rsidP="00907210">
      <w:pPr>
        <w:pStyle w:val="BodyText"/>
        <w:numPr>
          <w:ilvl w:val="0"/>
          <w:numId w:val="10"/>
        </w:numPr>
        <w:spacing w:line="240" w:lineRule="exact"/>
        <w:ind w:left="375" w:right="69"/>
        <w:jc w:val="lowKashida"/>
        <w:rPr>
          <w:rFonts w:cs="Times New Roman"/>
          <w:sz w:val="24"/>
        </w:rPr>
      </w:pPr>
      <w:r w:rsidRPr="00F0649D">
        <w:rPr>
          <w:rFonts w:cs="Times New Roman"/>
          <w:sz w:val="24"/>
        </w:rPr>
        <w:t>The goods or service must be such that its acquisition by one household or person, or possibly by a small, restricted group of persons, precludes its  acquisition by other households or persons.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Collective services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Most goods can be privately owned and are individual in the sense used here. On the other hand, certain kinds of services can be provided collectively to the community as a whole. The characteristics of these collective services may be summarized as follows:</w:t>
      </w:r>
    </w:p>
    <w:p w:rsidR="007E526F" w:rsidRPr="00F0649D" w:rsidRDefault="007E526F" w:rsidP="00B71707">
      <w:pPr>
        <w:pStyle w:val="BodyText"/>
        <w:numPr>
          <w:ilvl w:val="0"/>
          <w:numId w:val="11"/>
        </w:numPr>
        <w:spacing w:line="240" w:lineRule="exact"/>
        <w:ind w:left="375"/>
        <w:rPr>
          <w:rFonts w:cs="Times New Roman"/>
          <w:sz w:val="24"/>
        </w:rPr>
      </w:pPr>
      <w:r w:rsidRPr="00F0649D">
        <w:rPr>
          <w:rFonts w:cs="Times New Roman"/>
          <w:sz w:val="24"/>
        </w:rPr>
        <w:t xml:space="preserve">Collective    services   can   be   delivered simultaneously  to every  member  of  the community or of  a  particular  section of the   community,  such   as   those    in   a </w:t>
      </w:r>
    </w:p>
    <w:p w:rsidR="007E526F" w:rsidRPr="00F0649D" w:rsidRDefault="007E526F" w:rsidP="00B71707">
      <w:pPr>
        <w:pStyle w:val="BodyText"/>
        <w:spacing w:line="240" w:lineRule="exact"/>
        <w:ind w:right="375"/>
        <w:jc w:val="lowKashida"/>
        <w:rPr>
          <w:rFonts w:cs="Times New Roman"/>
          <w:sz w:val="24"/>
        </w:rPr>
      </w:pPr>
      <w:r w:rsidRPr="00F0649D">
        <w:rPr>
          <w:rFonts w:cs="Times New Roman"/>
          <w:sz w:val="24"/>
        </w:rPr>
        <w:t xml:space="preserve">      particular region;</w:t>
      </w:r>
    </w:p>
    <w:p w:rsidR="007E526F" w:rsidRPr="00F0649D" w:rsidRDefault="007E526F" w:rsidP="00B71707">
      <w:pPr>
        <w:pStyle w:val="BodyText"/>
        <w:numPr>
          <w:ilvl w:val="0"/>
          <w:numId w:val="11"/>
        </w:numPr>
        <w:spacing w:line="240" w:lineRule="exact"/>
        <w:ind w:left="375"/>
        <w:jc w:val="lowKashida"/>
        <w:rPr>
          <w:rFonts w:cs="Times New Roman"/>
          <w:sz w:val="24"/>
        </w:rPr>
      </w:pPr>
      <w:r w:rsidRPr="00F0649D">
        <w:rPr>
          <w:rFonts w:cs="Times New Roman"/>
          <w:sz w:val="24"/>
        </w:rPr>
        <w:t>The use of such services is usually passive and does not require the explicit agreement or active participation of all the individuals concerned;</w:t>
      </w:r>
    </w:p>
    <w:p w:rsidR="007E526F" w:rsidRPr="00F0649D" w:rsidRDefault="007E526F" w:rsidP="00B71707">
      <w:pPr>
        <w:pStyle w:val="BodyText"/>
        <w:numPr>
          <w:ilvl w:val="0"/>
          <w:numId w:val="11"/>
        </w:numPr>
        <w:spacing w:line="240" w:lineRule="exact"/>
        <w:ind w:left="374"/>
        <w:jc w:val="lowKashida"/>
        <w:rPr>
          <w:rFonts w:cs="Times New Roman"/>
          <w:sz w:val="24"/>
        </w:rPr>
      </w:pPr>
      <w:r w:rsidRPr="00F0649D">
        <w:rPr>
          <w:rFonts w:cs="Times New Roman"/>
          <w:sz w:val="24"/>
        </w:rPr>
        <w:lastRenderedPageBreak/>
        <w:t xml:space="preserve">The provision of a collective service to one household does not reduce the amount available to others in the same community. There is no rivalry in acquisition.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 collective services provided by government consist mostly of the provision of security and defence, the maintenance of law and order, legislation and regulation, the maintenance of public health, the protection of the environment, research and development, etc.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Functional classifications</w:t>
      </w:r>
      <w:r w:rsidR="008834CE" w:rsidRPr="008834CE">
        <w:rPr>
          <w:rFonts w:cs="Times New Roman"/>
          <w:b/>
          <w:bCs/>
          <w:i/>
          <w:iCs/>
          <w:sz w:val="24"/>
          <w:vertAlign w:val="superscript"/>
        </w:rPr>
        <w:t>(2)</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In the System, it  is recommended  that  detailed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tables of household and government final consumption expenditures be presented in “functional” classifications in addition to ISIC classification. Functional classifications are proposed in the System for classifying certain transactions of producers and of three institutional sectors - namely households, general government and non-profit institutions serving households. They are described as “functional” classifications because they identify the “functions”- in the sense of “purposes” or “objectives”- for which these groups of transactors engage in certain transactions. In this chapter of the Yearbook the following two classifications have been used:</w:t>
      </w:r>
    </w:p>
    <w:p w:rsidR="007E526F" w:rsidRPr="00F0649D" w:rsidRDefault="007E526F" w:rsidP="00B71707">
      <w:pPr>
        <w:pStyle w:val="BodyText"/>
        <w:numPr>
          <w:ilvl w:val="0"/>
          <w:numId w:val="9"/>
        </w:numPr>
        <w:spacing w:line="240" w:lineRule="exact"/>
        <w:ind w:left="357"/>
        <w:jc w:val="lowKashida"/>
        <w:rPr>
          <w:rFonts w:cs="Times New Roman"/>
          <w:sz w:val="24"/>
        </w:rPr>
      </w:pPr>
      <w:r w:rsidRPr="00F0649D">
        <w:rPr>
          <w:rFonts w:cs="Times New Roman"/>
          <w:sz w:val="24"/>
        </w:rPr>
        <w:t>Classification of individual consumption by  purpose (COICOP)</w:t>
      </w:r>
      <w:r w:rsidR="008834CE" w:rsidRPr="008834CE">
        <w:rPr>
          <w:rFonts w:cs="Times New Roman"/>
          <w:sz w:val="24"/>
          <w:vertAlign w:val="superscript"/>
        </w:rPr>
        <w:t>(3)</w:t>
      </w:r>
      <w:r w:rsidRPr="00F0649D">
        <w:rPr>
          <w:rFonts w:cs="Times New Roman"/>
          <w:sz w:val="24"/>
        </w:rPr>
        <w:t xml:space="preserve">, for classification of household final consumption expenditures  and  household  actual final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      consumption expenditures.  </w:t>
      </w:r>
    </w:p>
    <w:p w:rsidR="007E526F" w:rsidRPr="00F0649D" w:rsidRDefault="007E526F" w:rsidP="00B71707">
      <w:pPr>
        <w:pStyle w:val="BodyText"/>
        <w:numPr>
          <w:ilvl w:val="0"/>
          <w:numId w:val="9"/>
        </w:numPr>
        <w:spacing w:line="240" w:lineRule="exact"/>
        <w:ind w:left="357"/>
        <w:jc w:val="lowKashida"/>
        <w:rPr>
          <w:rFonts w:cs="Times New Roman"/>
          <w:sz w:val="24"/>
        </w:rPr>
      </w:pPr>
      <w:r w:rsidRPr="00F0649D">
        <w:rPr>
          <w:rFonts w:cs="Times New Roman"/>
          <w:sz w:val="24"/>
        </w:rPr>
        <w:t>Classification of the functions of government (COFOG)</w:t>
      </w:r>
      <w:r w:rsidR="008834CE" w:rsidRPr="008834CE">
        <w:rPr>
          <w:rFonts w:cs="Times New Roman"/>
          <w:sz w:val="24"/>
          <w:vertAlign w:val="superscript"/>
        </w:rPr>
        <w:t>(4)</w:t>
      </w:r>
      <w:r w:rsidRPr="00F0649D">
        <w:rPr>
          <w:rFonts w:cs="Times New Roman"/>
          <w:sz w:val="24"/>
        </w:rPr>
        <w:t>, for classification of government final consumption expenditures and government actual final consumption expenditures.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Gross fixed capital formation</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Gross fixed capital formation is measured by the total value of a producer’s acquisitions, less disposals,  of  fixed  assets during the accounting period plus certain additions to the value of non-produced assets realized by the productive activity of  institutional  units. Fixed   assets  are tangible or intangible assets produced as outputs from processes of production that are themselves used repeatedly or continuously in other processes of  production for more than one year.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Inventories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Inventories consist of  stocks of output that are still held by the units that produced them prior to their being further processed, sold, delivered to other units or used in other ways; and stocks of products acquired from other units that are </w:t>
      </w:r>
      <w:r w:rsidRPr="00F0649D">
        <w:rPr>
          <w:rFonts w:cs="Times New Roman"/>
          <w:sz w:val="24"/>
        </w:rPr>
        <w:lastRenderedPageBreak/>
        <w:t>intended to be used for intermediate consumption or for resale without further processing. The value of changes in inventories recorded in the capital account is equal to the value of the inventories acquired by an enterprise less the value of the inventories disposed of during the accounting period.</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Imports and exports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Export  of   goods  and  services consist of  sales,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barter, or gifts or grants of goods and services from resident to non-residents, and imports of goods and services consist of sales, barter, or gifts or grants of goods and services to resident from non-residents.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Net export of goods and services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Net export of goods and services is the difference between total export and total import.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Goods and services account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Goods and services account is a major transactions account provided in the central framework of the System. This account shows the total resources (output and imports) and uses of goods and services (intermediate consumption, final consumption, changes in inventories, gross fixed capital formation, and exports). The part of taxes on products (less subsidies), that is not included in the value of output is recorded in the total economy       account resources, but is not included in any specific sector or industry account. An important feature of the goods and services account is that it is balanced globally - that is, there is a balance between all uses and all resources- but not for each kind of transaction. </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Production account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 production account is designed to emphasize value added as one of main balancing items in the System. Consequently, it does not cover all transactions linked with the production process, but only the result of production (output) and the using up of goods and services when producing this output (intermediate  consumption). Intermediate consumption does not cover the progressive wear and tear of fixed capital.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Thus the production account shows only   output as resources and intermediate consumption as uses; the balancing item is value added, which is measured both gross and net. And the net is measured by deducing the fixed capital consumption from the resource.  At the level of the total economy, this quantity refers to GDP and NDP, which  equals the   value added of industries and basic  prices in addition to net taxes on product (taxes less subsidies on imports) or the value added of  industries at producer’s price plus net taxes on imports.</w:t>
      </w:r>
    </w:p>
    <w:p w:rsidR="00AA593C" w:rsidRPr="00F0649D" w:rsidRDefault="00AA593C" w:rsidP="00B71707">
      <w:pPr>
        <w:pStyle w:val="BodyText"/>
        <w:spacing w:line="240" w:lineRule="exact"/>
        <w:jc w:val="lowKashida"/>
        <w:rPr>
          <w:rFonts w:cs="Times New Roman"/>
          <w:b/>
          <w:bCs/>
          <w:i/>
          <w:iCs/>
          <w:sz w:val="24"/>
        </w:rPr>
      </w:pPr>
    </w:p>
    <w:p w:rsidR="007E526F" w:rsidRPr="00F0649D" w:rsidRDefault="007E526F" w:rsidP="00AA593C">
      <w:pPr>
        <w:pStyle w:val="BodyText"/>
        <w:spacing w:line="240" w:lineRule="exact"/>
        <w:rPr>
          <w:rFonts w:cs="Times New Roman"/>
          <w:b/>
          <w:bCs/>
          <w:i/>
          <w:iCs/>
          <w:sz w:val="24"/>
        </w:rPr>
      </w:pPr>
      <w:r w:rsidRPr="00F0649D">
        <w:rPr>
          <w:rFonts w:cs="Times New Roman"/>
          <w:b/>
          <w:bCs/>
          <w:i/>
          <w:iCs/>
          <w:sz w:val="24"/>
        </w:rPr>
        <w:lastRenderedPageBreak/>
        <w:t>Generation of income account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  generation  of  income  account   records, from  the  point  of  view  of    producers, distributive transactions which are directly linked to the process of production. The resources  at   the  total    economy    level consist of GDP/NDP; its uses include compensation of employees, and taxes on production  and  imports less subsidies, as far as they are included in the valuation of output. The balancing item is operating surplus/mixed income. </w:t>
      </w:r>
    </w:p>
    <w:p w:rsidR="007E526F" w:rsidRPr="00F0649D" w:rsidRDefault="007E526F" w:rsidP="00B71707">
      <w:pPr>
        <w:pStyle w:val="Heading2"/>
        <w:spacing w:line="240" w:lineRule="exact"/>
        <w:jc w:val="lowKashida"/>
      </w:pPr>
      <w:bookmarkStart w:id="2" w:name="_Toc368209247"/>
      <w:bookmarkStart w:id="3" w:name="_Toc395951700"/>
      <w:r w:rsidRPr="00F0649D">
        <w:t>Regional accounts</w:t>
      </w:r>
      <w:bookmarkEnd w:id="2"/>
      <w:bookmarkEnd w:id="3"/>
    </w:p>
    <w:p w:rsidR="007E526F" w:rsidRPr="00F0649D" w:rsidRDefault="007E526F" w:rsidP="00B71707">
      <w:pPr>
        <w:bidi w:val="0"/>
        <w:spacing w:line="240" w:lineRule="exact"/>
        <w:jc w:val="lowKashida"/>
        <w:rPr>
          <w:rFonts w:cs="Times New Roman"/>
          <w:sz w:val="24"/>
        </w:rPr>
      </w:pPr>
      <w:r w:rsidRPr="00F0649D">
        <w:rPr>
          <w:rFonts w:cs="Times New Roman"/>
          <w:sz w:val="24"/>
        </w:rPr>
        <w:t>A   collection     of       statistical      data    which comprehensively  and  purposefully make possible quantitative and   structured study  of   a certain  region</w:t>
      </w:r>
      <w:r w:rsidRPr="00F0649D">
        <w:rPr>
          <w:rFonts w:cs="Times New Roman"/>
          <w:sz w:val="24"/>
          <w:lang w:bidi="fa-IR"/>
        </w:rPr>
        <w:t>'</w:t>
      </w:r>
      <w:r w:rsidRPr="00F0649D">
        <w:rPr>
          <w:rFonts w:cs="Times New Roman"/>
          <w:sz w:val="24"/>
        </w:rPr>
        <w:t>s   economic   activities   during  a certain span of time-usually 1 year. Regionalaccounts  play  the same role for a given     region as national accounts play for the total country.</w:t>
      </w:r>
    </w:p>
    <w:p w:rsidR="007E526F" w:rsidRPr="00F0649D" w:rsidRDefault="007E526F" w:rsidP="00B71707">
      <w:pPr>
        <w:bidi w:val="0"/>
        <w:spacing w:line="240" w:lineRule="exact"/>
        <w:jc w:val="lowKashida"/>
        <w:rPr>
          <w:rFonts w:cs="Times New Roman"/>
          <w:sz w:val="24"/>
        </w:rPr>
      </w:pPr>
      <w:r w:rsidRPr="00F0649D">
        <w:rPr>
          <w:rFonts w:cs="Times New Roman"/>
          <w:sz w:val="24"/>
        </w:rPr>
        <w:t>Theoretically, regional accounts, just like national accounts, follows the latest revision of the system of national accounts SNA 93. However, the change of geographical level from national to regional poses some special differences.</w:t>
      </w:r>
    </w:p>
    <w:p w:rsidR="007E526F" w:rsidRPr="00F0649D" w:rsidRDefault="007E526F" w:rsidP="00B71707">
      <w:pPr>
        <w:pStyle w:val="Heading9"/>
        <w:spacing w:line="240" w:lineRule="exact"/>
        <w:rPr>
          <w:rFonts w:cs="Times New Roman"/>
        </w:rPr>
      </w:pPr>
      <w:r w:rsidRPr="00F0649D">
        <w:rPr>
          <w:rFonts w:cs="Times New Roman"/>
        </w:rPr>
        <w:t>Regional realm</w:t>
      </w:r>
    </w:p>
    <w:p w:rsidR="007E526F" w:rsidRPr="00F0649D" w:rsidRDefault="007E526F" w:rsidP="00B71707">
      <w:pPr>
        <w:bidi w:val="0"/>
        <w:spacing w:line="240" w:lineRule="exact"/>
        <w:jc w:val="lowKashida"/>
        <w:rPr>
          <w:rFonts w:cs="Times New Roman"/>
          <w:sz w:val="24"/>
        </w:rPr>
      </w:pPr>
      <w:r w:rsidRPr="00F0649D">
        <w:rPr>
          <w:rFonts w:cs="Times New Roman"/>
          <w:sz w:val="24"/>
        </w:rPr>
        <w:t>In regional accounts, the country’s total economic realm is divided into a number of regions and a supra-region.</w:t>
      </w:r>
    </w:p>
    <w:p w:rsidR="007E526F" w:rsidRPr="00F0649D" w:rsidRDefault="007E526F" w:rsidP="00B71707">
      <w:pPr>
        <w:pStyle w:val="Heading9"/>
        <w:spacing w:line="240" w:lineRule="exact"/>
        <w:rPr>
          <w:rFonts w:cs="Times New Roman"/>
        </w:rPr>
      </w:pPr>
      <w:r w:rsidRPr="00F0649D">
        <w:rPr>
          <w:rFonts w:cs="Times New Roman"/>
        </w:rPr>
        <w:t>Region</w:t>
      </w:r>
    </w:p>
    <w:p w:rsidR="007E526F" w:rsidRPr="00F0649D" w:rsidRDefault="007E526F" w:rsidP="00B71707">
      <w:pPr>
        <w:bidi w:val="0"/>
        <w:spacing w:line="240" w:lineRule="exact"/>
        <w:jc w:val="lowKashida"/>
        <w:rPr>
          <w:rFonts w:cs="Times New Roman"/>
          <w:sz w:val="24"/>
        </w:rPr>
      </w:pPr>
      <w:r w:rsidRPr="00F0649D">
        <w:rPr>
          <w:rFonts w:cs="Times New Roman"/>
          <w:sz w:val="24"/>
        </w:rPr>
        <w:t>Is a part of a country which when added to the rest of regions without any overlap, results in the national economy.</w:t>
      </w:r>
    </w:p>
    <w:p w:rsidR="007E526F" w:rsidRPr="00F0649D" w:rsidRDefault="007E526F" w:rsidP="00B71707">
      <w:pPr>
        <w:pStyle w:val="Heading9"/>
        <w:spacing w:line="240" w:lineRule="exact"/>
        <w:rPr>
          <w:rFonts w:cs="Times New Roman"/>
        </w:rPr>
      </w:pPr>
      <w:r w:rsidRPr="00F0649D">
        <w:rPr>
          <w:rFonts w:cs="Times New Roman"/>
        </w:rPr>
        <w:t xml:space="preserve">Supra-region </w:t>
      </w:r>
    </w:p>
    <w:p w:rsidR="007E526F" w:rsidRPr="00F0649D" w:rsidRDefault="007E526F" w:rsidP="00B71707">
      <w:pPr>
        <w:bidi w:val="0"/>
        <w:spacing w:line="240" w:lineRule="exact"/>
        <w:jc w:val="lowKashida"/>
        <w:rPr>
          <w:rFonts w:cs="Times New Roman"/>
          <w:sz w:val="24"/>
        </w:rPr>
      </w:pPr>
      <w:r w:rsidRPr="00F0649D">
        <w:rPr>
          <w:rFonts w:cs="Times New Roman"/>
          <w:sz w:val="24"/>
        </w:rPr>
        <w:t>Includes those parts of a country’s economic realm which are attributable to none of the regions. It  takes in:</w:t>
      </w:r>
    </w:p>
    <w:p w:rsidR="007E526F" w:rsidRPr="00F0649D" w:rsidRDefault="007E526F" w:rsidP="00B71707">
      <w:pPr>
        <w:numPr>
          <w:ilvl w:val="0"/>
          <w:numId w:val="25"/>
        </w:numPr>
        <w:bidi w:val="0"/>
        <w:spacing w:line="240" w:lineRule="exact"/>
        <w:ind w:right="-13" w:firstLine="0"/>
        <w:jc w:val="lowKashida"/>
        <w:rPr>
          <w:rFonts w:cs="Times New Roman"/>
          <w:sz w:val="24"/>
        </w:rPr>
      </w:pPr>
      <w:r w:rsidRPr="00F0649D">
        <w:rPr>
          <w:rFonts w:cs="Times New Roman"/>
          <w:sz w:val="24"/>
        </w:rPr>
        <w:t>Continental shelf waters and the part of international waters on which the country has exclusive rights and which are used by resident units.</w:t>
      </w:r>
    </w:p>
    <w:p w:rsidR="007E526F" w:rsidRPr="00F0649D" w:rsidRDefault="007E526F" w:rsidP="00B71707">
      <w:pPr>
        <w:bidi w:val="0"/>
        <w:spacing w:line="240" w:lineRule="exact"/>
        <w:jc w:val="lowKashida"/>
        <w:rPr>
          <w:rFonts w:cs="Times New Roman"/>
          <w:sz w:val="24"/>
        </w:rPr>
      </w:pPr>
      <w:r w:rsidRPr="00F0649D">
        <w:rPr>
          <w:rFonts w:cs="Times New Roman"/>
          <w:sz w:val="24"/>
        </w:rPr>
        <w:t>b) The country’s political realm in other         parts of the world rented or owned for      political, military, scientific or other purposes under political agreements. Embassies,  consulates and military bases are some examples.</w:t>
      </w: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 xml:space="preserve">Input-output table: </w:t>
      </w:r>
      <w:r w:rsidRPr="00F0649D">
        <w:rPr>
          <w:rFonts w:cs="Times New Roman"/>
          <w:sz w:val="24"/>
        </w:rPr>
        <w:t xml:space="preserve">These tables depict the structure of the whole production system of the country  during  a certain period of time,  usually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one year.</w:t>
      </w: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 xml:space="preserve">Supply table: </w:t>
      </w:r>
      <w:r w:rsidRPr="00F0649D">
        <w:rPr>
          <w:rFonts w:cs="Times New Roman"/>
          <w:sz w:val="24"/>
        </w:rPr>
        <w:t xml:space="preserve">The supply table gives information about the resources of goods and services. For pedagogical reasons, its layout is arranged in the same way as in the representative  table, i.e., </w:t>
      </w:r>
      <w:r w:rsidRPr="00F0649D">
        <w:rPr>
          <w:rFonts w:cs="Times New Roman"/>
          <w:sz w:val="24"/>
        </w:rPr>
        <w:lastRenderedPageBreak/>
        <w:t>showing products in rows and industries in columns. In the rows, the various types of products are presented according to CPC classification groups. Additional rows for two adjustment items are required, one for the        c.i. f./f. o. b. adjustment on imports and one for direct purchases abroad by residents. Therefore, in the columns, three different sets of information are set out.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(a) Output of industries is according to products produced. Industries and products are classified according to ISIC and CPC respectively.</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(b) Imports, broken down into goods and services respectively;</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(c) Adjustment items, i.e., one additional column for trade and transport margins and one each for taxes less subsidies on products plus one additional column for the  c.i.f./f.o.b. adjustment.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It is noteworthy that the table presented in this chapter is in the size of 17×15(17 rows and 15 columns). The interested people, for more information, can visit the SCI's website at </w:t>
      </w:r>
      <w:r w:rsidRPr="00F0649D">
        <w:rPr>
          <w:rFonts w:cs="Times New Roman"/>
          <w:sz w:val="24"/>
          <w:u w:val="single"/>
        </w:rPr>
        <w:t>www.</w:t>
      </w:r>
      <w:r w:rsidR="00FD477E" w:rsidRPr="00F0649D">
        <w:rPr>
          <w:rFonts w:cs="Times New Roman"/>
          <w:sz w:val="24"/>
          <w:u w:val="single"/>
        </w:rPr>
        <w:t>amar</w:t>
      </w:r>
      <w:r w:rsidRPr="00F0649D">
        <w:rPr>
          <w:rFonts w:cs="Times New Roman"/>
          <w:sz w:val="24"/>
          <w:u w:val="single"/>
        </w:rPr>
        <w:t>.org.ir.</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f.o.b: free on board, c.i.f cost, insurance, and freight. </w:t>
      </w:r>
    </w:p>
    <w:p w:rsidR="007E526F" w:rsidRPr="00F0649D" w:rsidRDefault="007E526F" w:rsidP="00B71707">
      <w:pPr>
        <w:pStyle w:val="BodyText"/>
        <w:spacing w:line="240" w:lineRule="exact"/>
        <w:jc w:val="lowKashida"/>
        <w:rPr>
          <w:rFonts w:cs="Times New Roman"/>
          <w:sz w:val="24"/>
        </w:rPr>
      </w:pPr>
      <w:r w:rsidRPr="00F0649D">
        <w:rPr>
          <w:rFonts w:cs="Times New Roman"/>
          <w:b/>
          <w:bCs/>
          <w:i/>
          <w:iCs/>
          <w:sz w:val="24"/>
        </w:rPr>
        <w:t xml:space="preserve">The use table: </w:t>
      </w:r>
      <w:r w:rsidRPr="00F0649D">
        <w:rPr>
          <w:rFonts w:cs="Times New Roman"/>
          <w:sz w:val="24"/>
        </w:rPr>
        <w:t>The use table gives information on the uses of goods and services, and also on cost structures of the industries. The table is composed of three below quadrants:</w:t>
      </w:r>
    </w:p>
    <w:p w:rsidR="007E526F" w:rsidRPr="00F0649D" w:rsidRDefault="007E526F" w:rsidP="00B71707">
      <w:pPr>
        <w:pStyle w:val="BodyText"/>
        <w:numPr>
          <w:ilvl w:val="0"/>
          <w:numId w:val="35"/>
        </w:numPr>
        <w:tabs>
          <w:tab w:val="clear" w:pos="720"/>
          <w:tab w:val="right" w:pos="0"/>
        </w:tabs>
        <w:spacing w:line="240" w:lineRule="exact"/>
        <w:ind w:left="0" w:firstLine="0"/>
        <w:jc w:val="lowKashida"/>
        <w:rPr>
          <w:rFonts w:cs="Times New Roman"/>
          <w:sz w:val="24"/>
        </w:rPr>
      </w:pPr>
      <w:r w:rsidRPr="00F0649D">
        <w:rPr>
          <w:rFonts w:cs="Times New Roman"/>
          <w:sz w:val="24"/>
        </w:rPr>
        <w:t>The intermediate use quadrant(I);</w:t>
      </w:r>
    </w:p>
    <w:p w:rsidR="007E526F" w:rsidRPr="00F0649D" w:rsidRDefault="007E526F" w:rsidP="00B71707">
      <w:pPr>
        <w:pStyle w:val="BodyText"/>
        <w:numPr>
          <w:ilvl w:val="0"/>
          <w:numId w:val="35"/>
        </w:numPr>
        <w:tabs>
          <w:tab w:val="clear" w:pos="720"/>
          <w:tab w:val="num" w:pos="0"/>
        </w:tabs>
        <w:spacing w:line="240" w:lineRule="exact"/>
        <w:ind w:left="0" w:firstLine="0"/>
        <w:jc w:val="lowKashida"/>
        <w:rPr>
          <w:rFonts w:cs="Times New Roman"/>
          <w:sz w:val="24"/>
        </w:rPr>
      </w:pPr>
      <w:r w:rsidRPr="00F0649D">
        <w:rPr>
          <w:rFonts w:cs="Times New Roman"/>
          <w:sz w:val="24"/>
        </w:rPr>
        <w:t>The final use quadrant (II);</w:t>
      </w:r>
    </w:p>
    <w:p w:rsidR="007E526F" w:rsidRPr="00F0649D" w:rsidRDefault="007E526F" w:rsidP="00B71707">
      <w:pPr>
        <w:pStyle w:val="BodyText"/>
        <w:numPr>
          <w:ilvl w:val="0"/>
          <w:numId w:val="35"/>
        </w:numPr>
        <w:tabs>
          <w:tab w:val="clear" w:pos="720"/>
          <w:tab w:val="num" w:pos="0"/>
        </w:tabs>
        <w:spacing w:line="240" w:lineRule="exact"/>
        <w:ind w:left="0" w:firstLine="0"/>
        <w:jc w:val="lowKashida"/>
        <w:rPr>
          <w:rFonts w:cs="Times New Roman"/>
          <w:sz w:val="24"/>
        </w:rPr>
      </w:pPr>
      <w:r w:rsidRPr="00F0649D">
        <w:rPr>
          <w:rFonts w:cs="Times New Roman"/>
          <w:sz w:val="24"/>
        </w:rPr>
        <w:t>The uses of value added quadrant(III).</w:t>
      </w:r>
    </w:p>
    <w:p w:rsidR="007E526F" w:rsidRPr="00F0649D" w:rsidRDefault="007E526F" w:rsidP="00B71707">
      <w:pPr>
        <w:pStyle w:val="BodyText"/>
        <w:spacing w:line="240" w:lineRule="exact"/>
        <w:jc w:val="lowKashida"/>
        <w:rPr>
          <w:rFonts w:cs="Times New Roman"/>
          <w:sz w:val="24"/>
        </w:rPr>
      </w:pPr>
      <w:r w:rsidRPr="00F0649D">
        <w:rPr>
          <w:rFonts w:cs="Times New Roman"/>
          <w:i/>
          <w:iCs/>
          <w:sz w:val="24"/>
        </w:rPr>
        <w:t>The intermediate use quadrant</w:t>
      </w:r>
      <w:r w:rsidRPr="00F0649D">
        <w:rPr>
          <w:rFonts w:cs="Times New Roman"/>
          <w:sz w:val="24"/>
        </w:rPr>
        <w:t xml:space="preserve"> shows intermediate consumption at purchasers' prices by industries in the columns and by products in the rows. The total row shows intermediate consumption by industries at purchasers' prices.</w:t>
      </w:r>
    </w:p>
    <w:p w:rsidR="007E526F" w:rsidRPr="00F0649D" w:rsidRDefault="007E526F" w:rsidP="00B71707">
      <w:pPr>
        <w:pStyle w:val="BodyText"/>
        <w:spacing w:line="240" w:lineRule="exact"/>
        <w:jc w:val="lowKashida"/>
        <w:rPr>
          <w:rFonts w:cs="Times New Roman"/>
          <w:sz w:val="24"/>
        </w:rPr>
      </w:pPr>
      <w:r w:rsidRPr="00F0649D">
        <w:rPr>
          <w:rFonts w:cs="Times New Roman"/>
          <w:i/>
          <w:iCs/>
          <w:sz w:val="24"/>
        </w:rPr>
        <w:t>The final use quadrant</w:t>
      </w:r>
      <w:r w:rsidRPr="00F0649D">
        <w:rPr>
          <w:rFonts w:cs="Times New Roman"/>
          <w:sz w:val="24"/>
        </w:rPr>
        <w:t xml:space="preserve"> shows exports, final consumption expenditure and gross capital formation at purchasers' prices, each classified by products on the rows. The final consumption expenditures include household final consumption; not-profit institute serving households and government; and gross capital formation covers gross fixed capital formation and change in stocks. The total column shows total final use of each cited issues at purchases' prices.</w:t>
      </w:r>
    </w:p>
    <w:p w:rsidR="007E526F" w:rsidRPr="00F0649D" w:rsidRDefault="007E526F" w:rsidP="00B71707">
      <w:pPr>
        <w:pStyle w:val="BodyText"/>
        <w:spacing w:line="240" w:lineRule="exact"/>
        <w:jc w:val="lowKashida"/>
        <w:rPr>
          <w:rFonts w:cs="Times New Roman"/>
          <w:sz w:val="24"/>
        </w:rPr>
      </w:pPr>
      <w:r w:rsidRPr="00F0649D">
        <w:rPr>
          <w:rFonts w:cs="Times New Roman"/>
          <w:i/>
          <w:iCs/>
          <w:sz w:val="24"/>
        </w:rPr>
        <w:t>The uses of value added quadrant</w:t>
      </w:r>
      <w:r w:rsidRPr="00F0649D">
        <w:rPr>
          <w:rFonts w:cs="Times New Roman"/>
          <w:sz w:val="24"/>
        </w:rPr>
        <w:t xml:space="preserve"> shows those production costs of producers other than intermediate consumption, or costs relating to value added are the following:</w:t>
      </w:r>
    </w:p>
    <w:p w:rsidR="007E526F" w:rsidRPr="00F0649D" w:rsidRDefault="007E526F" w:rsidP="00B71707">
      <w:pPr>
        <w:pStyle w:val="BodyText"/>
        <w:numPr>
          <w:ilvl w:val="0"/>
          <w:numId w:val="38"/>
        </w:numPr>
        <w:tabs>
          <w:tab w:val="clear" w:pos="720"/>
          <w:tab w:val="num" w:pos="0"/>
          <w:tab w:val="right" w:pos="284"/>
        </w:tabs>
        <w:spacing w:line="240" w:lineRule="exact"/>
        <w:ind w:left="0" w:firstLine="0"/>
        <w:jc w:val="lowKashida"/>
        <w:rPr>
          <w:rFonts w:cs="Times New Roman"/>
          <w:sz w:val="24"/>
        </w:rPr>
      </w:pPr>
      <w:r w:rsidRPr="00F0649D">
        <w:rPr>
          <w:rFonts w:cs="Times New Roman"/>
          <w:sz w:val="24"/>
        </w:rPr>
        <w:t xml:space="preserve">  Compensation of  employees;</w:t>
      </w:r>
    </w:p>
    <w:p w:rsidR="007E526F" w:rsidRPr="00F0649D" w:rsidRDefault="007E526F" w:rsidP="00B71707">
      <w:pPr>
        <w:pStyle w:val="BodyText"/>
        <w:numPr>
          <w:ilvl w:val="0"/>
          <w:numId w:val="38"/>
        </w:numPr>
        <w:tabs>
          <w:tab w:val="clear" w:pos="720"/>
          <w:tab w:val="num" w:pos="426"/>
        </w:tabs>
        <w:spacing w:line="240" w:lineRule="exact"/>
        <w:ind w:left="0" w:firstLine="0"/>
        <w:jc w:val="lowKashida"/>
        <w:rPr>
          <w:rFonts w:cs="Times New Roman"/>
          <w:sz w:val="24"/>
        </w:rPr>
      </w:pPr>
      <w:r w:rsidRPr="00F0649D">
        <w:rPr>
          <w:rFonts w:cs="Times New Roman"/>
          <w:sz w:val="24"/>
        </w:rPr>
        <w:t>Taxes less subsidies on production and imports broken down into taxes less subsidies on products and other taxes less subsidies on production;</w:t>
      </w:r>
    </w:p>
    <w:p w:rsidR="007E526F" w:rsidRPr="00F0649D" w:rsidRDefault="007E526F" w:rsidP="00B71707">
      <w:pPr>
        <w:pStyle w:val="BodyText"/>
        <w:numPr>
          <w:ilvl w:val="0"/>
          <w:numId w:val="38"/>
        </w:numPr>
        <w:tabs>
          <w:tab w:val="clear" w:pos="720"/>
          <w:tab w:val="num" w:pos="142"/>
          <w:tab w:val="right" w:pos="284"/>
        </w:tabs>
        <w:spacing w:line="240" w:lineRule="exact"/>
        <w:ind w:left="0" w:firstLine="0"/>
        <w:jc w:val="lowKashida"/>
        <w:rPr>
          <w:rFonts w:cs="Times New Roman"/>
          <w:sz w:val="24"/>
        </w:rPr>
      </w:pPr>
      <w:r w:rsidRPr="00F0649D">
        <w:rPr>
          <w:rFonts w:cs="Times New Roman"/>
          <w:sz w:val="24"/>
        </w:rPr>
        <w:lastRenderedPageBreak/>
        <w:t xml:space="preserve">  Consumption of fixed capital;</w:t>
      </w:r>
    </w:p>
    <w:p w:rsidR="007E526F" w:rsidRPr="00F0649D" w:rsidRDefault="007E526F" w:rsidP="00B71707">
      <w:pPr>
        <w:pStyle w:val="BodyText"/>
        <w:numPr>
          <w:ilvl w:val="0"/>
          <w:numId w:val="38"/>
        </w:numPr>
        <w:tabs>
          <w:tab w:val="clear" w:pos="720"/>
          <w:tab w:val="num" w:pos="142"/>
          <w:tab w:val="right" w:pos="284"/>
        </w:tabs>
        <w:spacing w:line="240" w:lineRule="exact"/>
        <w:ind w:left="0" w:firstLine="0"/>
        <w:jc w:val="lowKashida"/>
        <w:rPr>
          <w:rFonts w:cs="Times New Roman"/>
          <w:sz w:val="24"/>
        </w:rPr>
      </w:pPr>
      <w:r w:rsidRPr="00F0649D">
        <w:rPr>
          <w:rFonts w:cs="Times New Roman"/>
          <w:sz w:val="24"/>
        </w:rPr>
        <w:t xml:space="preserve">  Net mixed income and net operating surplus.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It is possible to find GDP directly in the use table, as sum of value added  of industries from one side and sum of final demands from the other side.</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In the value added quadrant, there are three separate rows providing additional information out of Matrix- not considered part of it. But rather as conveniently located there. The information is: gross fixed capital formation, stocks of fixed assets, and labour inputs (usually hours worked).</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When required information is available and        if necessary, some breakdowns of the            main headings such as exports, final consumption and gross capital formation          can be introduced in the final use quadrant as follows:</w:t>
      </w:r>
    </w:p>
    <w:p w:rsidR="007E526F" w:rsidRPr="00F0649D" w:rsidRDefault="007E526F" w:rsidP="00B71707">
      <w:pPr>
        <w:pStyle w:val="BodyText"/>
        <w:numPr>
          <w:ilvl w:val="0"/>
          <w:numId w:val="39"/>
        </w:numPr>
        <w:spacing w:line="240" w:lineRule="exact"/>
        <w:jc w:val="lowKashida"/>
        <w:rPr>
          <w:rFonts w:cs="Times New Roman"/>
          <w:sz w:val="24"/>
        </w:rPr>
      </w:pPr>
      <w:r w:rsidRPr="00F0649D">
        <w:rPr>
          <w:rFonts w:cs="Times New Roman"/>
          <w:sz w:val="24"/>
        </w:rPr>
        <w:t>Exports, broken down into goods and services.</w:t>
      </w:r>
    </w:p>
    <w:p w:rsidR="007E526F" w:rsidRPr="00F0649D" w:rsidRDefault="007E526F" w:rsidP="00B71707">
      <w:pPr>
        <w:pStyle w:val="BodyText"/>
        <w:numPr>
          <w:ilvl w:val="0"/>
          <w:numId w:val="39"/>
        </w:numPr>
        <w:spacing w:line="240" w:lineRule="exact"/>
        <w:jc w:val="lowKashida"/>
        <w:rPr>
          <w:rFonts w:cs="Times New Roman"/>
          <w:sz w:val="24"/>
        </w:rPr>
      </w:pPr>
      <w:r w:rsidRPr="00F0649D">
        <w:rPr>
          <w:rFonts w:cs="Times New Roman"/>
          <w:sz w:val="24"/>
        </w:rPr>
        <w:t>Government final consumption expenditure: collective consumption expenditure and individual consumption expenditure;</w:t>
      </w:r>
    </w:p>
    <w:p w:rsidR="007E526F" w:rsidRPr="00F0649D" w:rsidRDefault="007E526F" w:rsidP="00B71707">
      <w:pPr>
        <w:pStyle w:val="BodyText"/>
        <w:numPr>
          <w:ilvl w:val="0"/>
          <w:numId w:val="39"/>
        </w:numPr>
        <w:spacing w:line="240" w:lineRule="exact"/>
        <w:jc w:val="lowKashida"/>
        <w:rPr>
          <w:rFonts w:cs="Times New Roman"/>
          <w:sz w:val="24"/>
        </w:rPr>
      </w:pPr>
      <w:r w:rsidRPr="00F0649D">
        <w:rPr>
          <w:rFonts w:cs="Times New Roman"/>
          <w:sz w:val="24"/>
        </w:rPr>
        <w:t>Gross capital formation: gross fixed capital formation, changes in inventories and acquisitions less disposals of valuables.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 use table presented in this chapter is in the size of 17×15, i.e.  17  products  in 15 industries.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 xml:space="preserve">The interested  people, for more information, can  </w:t>
      </w:r>
    </w:p>
    <w:p w:rsidR="007E526F" w:rsidRPr="00F0649D" w:rsidRDefault="007E526F" w:rsidP="00B71707">
      <w:pPr>
        <w:pStyle w:val="BodyText"/>
        <w:spacing w:line="240" w:lineRule="exact"/>
        <w:jc w:val="lowKashida"/>
        <w:rPr>
          <w:rFonts w:cs="Times New Roman"/>
          <w:sz w:val="24"/>
          <w:u w:val="single"/>
        </w:rPr>
      </w:pPr>
      <w:r w:rsidRPr="00F0649D">
        <w:rPr>
          <w:rFonts w:cs="Times New Roman"/>
          <w:sz w:val="24"/>
        </w:rPr>
        <w:t xml:space="preserve">visit the SCI' web site at </w:t>
      </w:r>
      <w:r w:rsidRPr="00F0649D">
        <w:rPr>
          <w:rFonts w:cs="Times New Roman"/>
          <w:sz w:val="24"/>
          <w:u w:val="single"/>
        </w:rPr>
        <w:t xml:space="preserve">www. </w:t>
      </w:r>
      <w:r w:rsidR="009116A7" w:rsidRPr="00F0649D">
        <w:rPr>
          <w:rFonts w:cs="Times New Roman"/>
          <w:sz w:val="24"/>
          <w:u w:val="single"/>
        </w:rPr>
        <w:t>amar</w:t>
      </w:r>
      <w:r w:rsidRPr="00F0649D">
        <w:rPr>
          <w:rFonts w:cs="Times New Roman"/>
          <w:sz w:val="24"/>
          <w:u w:val="single"/>
        </w:rPr>
        <w:t>.org.ir.</w:t>
      </w:r>
    </w:p>
    <w:p w:rsidR="009116A7" w:rsidRPr="00F0649D" w:rsidRDefault="009116A7" w:rsidP="00B71707">
      <w:pPr>
        <w:pStyle w:val="BodyText"/>
        <w:spacing w:line="240" w:lineRule="exact"/>
        <w:jc w:val="lowKashida"/>
        <w:rPr>
          <w:rFonts w:cs="Times New Roman"/>
          <w:b/>
          <w:bCs/>
          <w:i/>
          <w:iCs/>
          <w:sz w:val="24"/>
        </w:rPr>
      </w:pPr>
    </w:p>
    <w:p w:rsidR="009116A7" w:rsidRPr="00F0649D" w:rsidRDefault="009116A7" w:rsidP="00B71707">
      <w:pPr>
        <w:pStyle w:val="BodyText"/>
        <w:spacing w:line="240" w:lineRule="exact"/>
        <w:jc w:val="lowKashida"/>
        <w:rPr>
          <w:rFonts w:cs="Times New Roman"/>
          <w:b/>
          <w:bCs/>
          <w:i/>
          <w:iCs/>
          <w:sz w:val="24"/>
        </w:rPr>
      </w:pP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Balance of payments</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Balance of paymentsis the aggregateof current account balance, capital account, and statistical discrepancies.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Balance of current account</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Balance of current account is the aggregate of the balance of trade, balance of services, and transfers.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 xml:space="preserve">Balance of trade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Balance of trade is the  difference   between the value   of   exports  and  the value of imports.</w:t>
      </w:r>
    </w:p>
    <w:p w:rsidR="007E526F" w:rsidRPr="00F0649D" w:rsidRDefault="007E526F" w:rsidP="00B71707">
      <w:pPr>
        <w:pStyle w:val="BodyText"/>
        <w:spacing w:line="240" w:lineRule="exact"/>
        <w:jc w:val="lowKashida"/>
        <w:rPr>
          <w:rFonts w:cs="Times New Roman"/>
          <w:b/>
          <w:bCs/>
          <w:i/>
          <w:iCs/>
          <w:sz w:val="24"/>
        </w:rPr>
      </w:pPr>
      <w:r w:rsidRPr="00F0649D">
        <w:rPr>
          <w:rFonts w:cs="Times New Roman"/>
          <w:b/>
          <w:bCs/>
          <w:i/>
          <w:iCs/>
          <w:sz w:val="24"/>
        </w:rPr>
        <w:t xml:space="preserve">Balance of services </w:t>
      </w:r>
    </w:p>
    <w:p w:rsidR="007E526F" w:rsidRPr="00F0649D" w:rsidRDefault="007E526F" w:rsidP="00B71707">
      <w:pPr>
        <w:pStyle w:val="BodyText"/>
        <w:spacing w:line="240" w:lineRule="exact"/>
        <w:jc w:val="lowKashida"/>
        <w:rPr>
          <w:rFonts w:cs="Times New Roman"/>
          <w:sz w:val="24"/>
        </w:rPr>
      </w:pPr>
      <w:r w:rsidRPr="00F0649D">
        <w:rPr>
          <w:rFonts w:cs="Times New Roman"/>
          <w:sz w:val="24"/>
        </w:rPr>
        <w:t>Balance of services is the difference between receipts from services supplied and payments for services received.</w:t>
      </w:r>
    </w:p>
    <w:p w:rsidR="007E526F" w:rsidRPr="00F0649D" w:rsidRDefault="007E526F" w:rsidP="00B71707">
      <w:pPr>
        <w:pStyle w:val="BodyText"/>
        <w:spacing w:line="240" w:lineRule="exact"/>
        <w:jc w:val="center"/>
        <w:rPr>
          <w:rFonts w:cs="Times New Roman"/>
          <w:b/>
          <w:bCs/>
          <w:i/>
          <w:iCs/>
          <w:sz w:val="24"/>
        </w:rPr>
      </w:pPr>
    </w:p>
    <w:p w:rsidR="00AD5B16" w:rsidRPr="00492B21" w:rsidRDefault="0005041C" w:rsidP="00AD5B16">
      <w:pPr>
        <w:bidi w:val="0"/>
        <w:rPr>
          <w:rFonts w:cs="B Nazanin"/>
          <w:i/>
          <w:iCs/>
          <w:sz w:val="16"/>
          <w:szCs w:val="16"/>
        </w:rPr>
      </w:pPr>
      <w:r>
        <w:rPr>
          <w:rFonts w:cs="B Nazanin"/>
          <w:i/>
          <w:iCs/>
          <w:sz w:val="16"/>
          <w:szCs w:val="16"/>
          <w:lang w:bidi="fa-IR"/>
        </w:rPr>
        <w:pict>
          <v:line id="_x0000_s1033" style="position:absolute;z-index:251671552;mso-position-horizontal-relative:page" from="43.2pt,.4pt" to="554.4pt,.4pt" o:allowincell="f">
            <w10:wrap anchorx="page"/>
          </v:line>
        </w:pict>
      </w:r>
      <w:r w:rsidR="00492B21">
        <w:rPr>
          <w:rFonts w:cs="B Nazanin"/>
          <w:i/>
          <w:iCs/>
          <w:sz w:val="16"/>
          <w:szCs w:val="16"/>
        </w:rPr>
        <w:t xml:space="preserve">  </w:t>
      </w:r>
      <w:r w:rsidR="00492B21" w:rsidRPr="00492B21">
        <w:rPr>
          <w:rFonts w:cs="B Nazanin" w:hint="cs"/>
          <w:i/>
          <w:iCs/>
          <w:sz w:val="16"/>
          <w:szCs w:val="16"/>
          <w:rtl/>
        </w:rPr>
        <w:t>1</w:t>
      </w:r>
      <w:r w:rsidR="00492B21">
        <w:rPr>
          <w:rFonts w:cs="B Nazanin"/>
          <w:i/>
          <w:iCs/>
          <w:sz w:val="16"/>
          <w:szCs w:val="16"/>
        </w:rPr>
        <w:t xml:space="preserve"> .</w:t>
      </w:r>
      <w:r w:rsidR="00AD5B16" w:rsidRPr="00492B21">
        <w:rPr>
          <w:rFonts w:cs="B Nazanin"/>
          <w:i/>
          <w:iCs/>
          <w:sz w:val="16"/>
          <w:szCs w:val="16"/>
        </w:rPr>
        <w:t>System of National Accounts: SNA</w:t>
      </w:r>
    </w:p>
    <w:p w:rsidR="00AD5B16" w:rsidRPr="00492B21" w:rsidRDefault="00492B21" w:rsidP="00492B21">
      <w:pPr>
        <w:bidi w:val="0"/>
        <w:rPr>
          <w:rFonts w:cs="B Nazanin"/>
          <w:i/>
          <w:iCs/>
          <w:sz w:val="16"/>
          <w:szCs w:val="16"/>
          <w:rtl/>
        </w:rPr>
      </w:pPr>
      <w:r w:rsidRPr="00492B21">
        <w:rPr>
          <w:rFonts w:cs="B Nazanin" w:hint="cs"/>
          <w:i/>
          <w:iCs/>
          <w:sz w:val="16"/>
          <w:szCs w:val="16"/>
          <w:rtl/>
        </w:rPr>
        <w:t>2</w:t>
      </w:r>
      <w:r w:rsidR="00AD5B16" w:rsidRPr="00492B21">
        <w:rPr>
          <w:rFonts w:cs="B Nazanin" w:hint="cs"/>
          <w:i/>
          <w:iCs/>
          <w:sz w:val="16"/>
          <w:szCs w:val="16"/>
          <w:rtl/>
        </w:rPr>
        <w:t xml:space="preserve"> </w:t>
      </w:r>
      <w:r>
        <w:rPr>
          <w:rFonts w:cs="B Nazanin"/>
          <w:i/>
          <w:iCs/>
          <w:sz w:val="16"/>
          <w:szCs w:val="16"/>
        </w:rPr>
        <w:t xml:space="preserve"> .</w:t>
      </w:r>
      <w:r w:rsidR="00AD5B16" w:rsidRPr="00492B21">
        <w:rPr>
          <w:rFonts w:cs="B Nazanin"/>
          <w:i/>
          <w:iCs/>
          <w:sz w:val="16"/>
          <w:szCs w:val="16"/>
        </w:rPr>
        <w:t>Functional Classifications</w:t>
      </w:r>
    </w:p>
    <w:p w:rsidR="00AD5B16" w:rsidRPr="00492B21" w:rsidRDefault="00492B21" w:rsidP="00AD5B16">
      <w:pPr>
        <w:bidi w:val="0"/>
        <w:rPr>
          <w:rFonts w:cs="B Nazanin"/>
          <w:i/>
          <w:iCs/>
          <w:sz w:val="16"/>
          <w:szCs w:val="16"/>
          <w:rtl/>
        </w:rPr>
      </w:pPr>
      <w:r w:rsidRPr="00492B21">
        <w:rPr>
          <w:rFonts w:cs="B Nazanin" w:hint="cs"/>
          <w:i/>
          <w:iCs/>
          <w:sz w:val="16"/>
          <w:szCs w:val="16"/>
          <w:rtl/>
        </w:rPr>
        <w:t>3</w:t>
      </w:r>
      <w:r w:rsidR="00AD5B16" w:rsidRPr="00492B21">
        <w:rPr>
          <w:rFonts w:cs="B Nazanin" w:hint="cs"/>
          <w:i/>
          <w:iCs/>
          <w:sz w:val="16"/>
          <w:szCs w:val="16"/>
          <w:rtl/>
        </w:rPr>
        <w:t xml:space="preserve"> </w:t>
      </w:r>
      <w:r w:rsidR="00AD5B16" w:rsidRPr="00492B21">
        <w:rPr>
          <w:rFonts w:cs="B Nazanin"/>
          <w:i/>
          <w:iCs/>
          <w:sz w:val="16"/>
          <w:szCs w:val="16"/>
        </w:rPr>
        <w:t xml:space="preserve"> </w:t>
      </w:r>
      <w:r>
        <w:rPr>
          <w:rFonts w:cs="B Nazanin"/>
          <w:i/>
          <w:iCs/>
          <w:sz w:val="16"/>
          <w:szCs w:val="16"/>
        </w:rPr>
        <w:t>.</w:t>
      </w:r>
      <w:r w:rsidR="00AD5B16" w:rsidRPr="00492B21">
        <w:rPr>
          <w:rFonts w:cs="B Nazanin"/>
          <w:i/>
          <w:iCs/>
          <w:sz w:val="16"/>
          <w:szCs w:val="16"/>
        </w:rPr>
        <w:t>Classification of  Individual Consumption By Purpose: COICOP</w:t>
      </w:r>
    </w:p>
    <w:p w:rsidR="000D7C19" w:rsidRPr="00F0649D" w:rsidRDefault="00492B21" w:rsidP="00AD5B16">
      <w:pPr>
        <w:pStyle w:val="BodyText"/>
        <w:spacing w:line="240" w:lineRule="exact"/>
        <w:rPr>
          <w:rFonts w:cs="Times New Roman"/>
          <w:b/>
          <w:bCs/>
          <w:i/>
          <w:iCs/>
          <w:sz w:val="24"/>
        </w:rPr>
      </w:pPr>
      <w:r w:rsidRPr="00492B21">
        <w:rPr>
          <w:rFonts w:cs="B Nazanin"/>
          <w:i/>
          <w:iCs/>
          <w:sz w:val="16"/>
          <w:szCs w:val="16"/>
        </w:rPr>
        <w:t>4</w:t>
      </w:r>
      <w:r>
        <w:rPr>
          <w:rFonts w:cs="B Nazanin"/>
          <w:i/>
          <w:iCs/>
          <w:sz w:val="16"/>
          <w:szCs w:val="16"/>
        </w:rPr>
        <w:t>.</w:t>
      </w:r>
      <w:r w:rsidR="00AD5B16" w:rsidRPr="00492B21">
        <w:rPr>
          <w:rFonts w:cs="B Nazanin"/>
          <w:i/>
          <w:iCs/>
          <w:sz w:val="16"/>
          <w:szCs w:val="16"/>
        </w:rPr>
        <w:t>Classification of The Functions Of  Government: COFOG</w:t>
      </w:r>
      <w:r w:rsidR="00AD5B16">
        <w:rPr>
          <w:rFonts w:cs="Times New Roman"/>
          <w:b/>
          <w:bCs/>
          <w:i/>
          <w:iCs/>
          <w:sz w:val="24"/>
        </w:rPr>
        <w:t xml:space="preserve"> </w:t>
      </w:r>
      <w:r w:rsidR="00364519">
        <w:rPr>
          <w:rFonts w:cs="Times New Roman"/>
          <w:b/>
          <w:bCs/>
          <w:i/>
          <w:iCs/>
          <w:sz w:val="24"/>
        </w:rPr>
        <w:br w:type="column"/>
      </w:r>
      <w:r w:rsidR="000D7C19" w:rsidRPr="00F0649D">
        <w:rPr>
          <w:rFonts w:cs="Times New Roman"/>
          <w:b/>
          <w:bCs/>
          <w:i/>
          <w:iCs/>
          <w:sz w:val="24"/>
        </w:rPr>
        <w:lastRenderedPageBreak/>
        <w:t>Selected information</w:t>
      </w:r>
    </w:p>
    <w:p w:rsidR="000D7C19" w:rsidRPr="00F0649D" w:rsidRDefault="000D7C19" w:rsidP="0013512B">
      <w:pPr>
        <w:bidi w:val="0"/>
        <w:spacing w:line="240" w:lineRule="exact"/>
        <w:jc w:val="both"/>
        <w:rPr>
          <w:rFonts w:cs="Times New Roman"/>
          <w:sz w:val="24"/>
          <w:szCs w:val="24"/>
          <w:lang w:bidi="fa-IR"/>
        </w:rPr>
      </w:pPr>
      <w:r w:rsidRPr="00F0649D">
        <w:rPr>
          <w:rFonts w:cs="Times New Roman"/>
          <w:sz w:val="24"/>
          <w:szCs w:val="24"/>
          <w:lang w:bidi="fa-IR"/>
        </w:rPr>
        <w:t xml:space="preserve">In the year </w:t>
      </w:r>
      <w:r w:rsidR="00F677BC" w:rsidRPr="00F0649D">
        <w:rPr>
          <w:rFonts w:cs="Times New Roman"/>
          <w:sz w:val="24"/>
          <w:szCs w:val="24"/>
          <w:lang w:bidi="fa-IR"/>
        </w:rPr>
        <w:t>1390</w:t>
      </w:r>
      <w:r w:rsidRPr="00F0649D">
        <w:rPr>
          <w:rFonts w:cs="Times New Roman"/>
          <w:sz w:val="24"/>
          <w:szCs w:val="24"/>
          <w:lang w:bidi="fa-IR"/>
        </w:rPr>
        <w:t xml:space="preserve">, gross domestic product of the country at market prices was about </w:t>
      </w:r>
      <w:r w:rsidR="00732EF9" w:rsidRPr="00F0649D">
        <w:rPr>
          <w:rFonts w:cs="Times New Roman"/>
          <w:sz w:val="24"/>
          <w:szCs w:val="24"/>
          <w:lang w:bidi="fa-IR"/>
        </w:rPr>
        <w:t>646</w:t>
      </w:r>
      <w:r w:rsidRPr="00F0649D">
        <w:rPr>
          <w:rFonts w:cs="Times New Roman"/>
          <w:sz w:val="24"/>
          <w:szCs w:val="24"/>
          <w:lang w:bidi="fa-IR"/>
        </w:rPr>
        <w:t xml:space="preserve"> thousand billion rials at constant 1376 prices showing     an increase of </w:t>
      </w:r>
      <w:r w:rsidR="00732EF9" w:rsidRPr="00F0649D">
        <w:rPr>
          <w:rFonts w:cs="Times New Roman"/>
          <w:sz w:val="24"/>
          <w:szCs w:val="24"/>
          <w:lang w:bidi="fa-IR"/>
        </w:rPr>
        <w:t>3.7</w:t>
      </w:r>
      <w:r w:rsidRPr="00F0649D">
        <w:rPr>
          <w:rFonts w:cs="Times New Roman"/>
          <w:sz w:val="24"/>
          <w:szCs w:val="24"/>
          <w:lang w:bidi="fa-IR"/>
        </w:rPr>
        <w:t xml:space="preserve">% compared with the year </w:t>
      </w:r>
      <w:r w:rsidR="0013512B">
        <w:rPr>
          <w:rFonts w:cs="Times New Roman"/>
          <w:sz w:val="24"/>
          <w:szCs w:val="24"/>
          <w:lang w:bidi="fa-IR"/>
        </w:rPr>
        <w:t>1389.</w:t>
      </w:r>
    </w:p>
    <w:p w:rsidR="000D7C19" w:rsidRPr="00F0649D" w:rsidRDefault="000D7C19" w:rsidP="001E6F46">
      <w:pPr>
        <w:bidi w:val="0"/>
        <w:spacing w:line="240" w:lineRule="exact"/>
        <w:jc w:val="both"/>
        <w:rPr>
          <w:rFonts w:cs="Times New Roman"/>
          <w:sz w:val="24"/>
          <w:szCs w:val="24"/>
          <w:lang w:bidi="fa-IR"/>
        </w:rPr>
      </w:pPr>
      <w:r w:rsidRPr="00F0649D">
        <w:rPr>
          <w:rFonts w:cs="Times New Roman"/>
          <w:sz w:val="24"/>
          <w:szCs w:val="24"/>
          <w:lang w:bidi="fa-IR"/>
        </w:rPr>
        <w:t xml:space="preserve">During the year </w:t>
      </w:r>
      <w:r w:rsidR="00732EF9" w:rsidRPr="00F0649D">
        <w:rPr>
          <w:rFonts w:cs="Times New Roman"/>
          <w:sz w:val="24"/>
          <w:szCs w:val="24"/>
          <w:lang w:bidi="fa-IR"/>
        </w:rPr>
        <w:t>1390</w:t>
      </w:r>
      <w:r w:rsidRPr="00F0649D">
        <w:rPr>
          <w:rFonts w:cs="Times New Roman"/>
          <w:sz w:val="24"/>
          <w:szCs w:val="24"/>
          <w:lang w:bidi="fa-IR"/>
        </w:rPr>
        <w:t>, "manufacturing sector" with 20.</w:t>
      </w:r>
      <w:r w:rsidR="00732EF9" w:rsidRPr="00F0649D">
        <w:rPr>
          <w:rFonts w:cs="Times New Roman"/>
          <w:sz w:val="24"/>
          <w:szCs w:val="24"/>
          <w:lang w:bidi="fa-IR"/>
        </w:rPr>
        <w:t>18</w:t>
      </w:r>
      <w:r w:rsidRPr="00F0649D">
        <w:rPr>
          <w:rFonts w:cs="Times New Roman"/>
          <w:sz w:val="24"/>
          <w:szCs w:val="24"/>
          <w:lang w:bidi="fa-IR"/>
        </w:rPr>
        <w:t xml:space="preserve"> percent, "wholesale and retail trade and repair of motor vehicles" with 17</w:t>
      </w:r>
      <w:r w:rsidR="001E6F46" w:rsidRPr="00F0649D">
        <w:rPr>
          <w:rFonts w:cs="Times New Roman"/>
          <w:sz w:val="24"/>
          <w:szCs w:val="24"/>
          <w:lang w:bidi="fa-IR"/>
        </w:rPr>
        <w:t>.19</w:t>
      </w:r>
      <w:r w:rsidRPr="00F0649D">
        <w:rPr>
          <w:rFonts w:cs="Times New Roman"/>
          <w:sz w:val="24"/>
          <w:szCs w:val="24"/>
          <w:lang w:bidi="fa-IR"/>
        </w:rPr>
        <w:t xml:space="preserve"> percent, "real estate, renting and business activities" with 14.</w:t>
      </w:r>
      <w:r w:rsidR="001E6F46" w:rsidRPr="00F0649D">
        <w:rPr>
          <w:rFonts w:cs="Times New Roman"/>
          <w:sz w:val="24"/>
          <w:szCs w:val="24"/>
          <w:lang w:bidi="fa-IR"/>
        </w:rPr>
        <w:t>8</w:t>
      </w:r>
      <w:r w:rsidRPr="00F0649D">
        <w:rPr>
          <w:rFonts w:cs="Times New Roman"/>
          <w:sz w:val="24"/>
          <w:szCs w:val="24"/>
          <w:lang w:bidi="fa-IR"/>
        </w:rPr>
        <w:t xml:space="preserve"> percent, "agriculture, hunting and forestry" with 10.</w:t>
      </w:r>
      <w:r w:rsidR="001E6F46" w:rsidRPr="00F0649D">
        <w:rPr>
          <w:rFonts w:cs="Times New Roman"/>
          <w:sz w:val="24"/>
          <w:szCs w:val="24"/>
          <w:lang w:bidi="fa-IR"/>
        </w:rPr>
        <w:t>1</w:t>
      </w:r>
      <w:r w:rsidRPr="00F0649D">
        <w:rPr>
          <w:rFonts w:cs="Times New Roman"/>
          <w:sz w:val="24"/>
          <w:szCs w:val="24"/>
          <w:lang w:bidi="fa-IR"/>
        </w:rPr>
        <w:t xml:space="preserve"> percent had the highest share of value added in GDP at constant 1376 prices respectively.</w:t>
      </w:r>
    </w:p>
    <w:p w:rsidR="000D7C19" w:rsidRPr="00F0649D" w:rsidRDefault="000D7C19" w:rsidP="00A026AE">
      <w:pPr>
        <w:bidi w:val="0"/>
        <w:spacing w:line="240" w:lineRule="exact"/>
        <w:jc w:val="both"/>
        <w:rPr>
          <w:rFonts w:cs="Times New Roman"/>
          <w:sz w:val="24"/>
          <w:szCs w:val="24"/>
          <w:lang w:bidi="fa-IR"/>
        </w:rPr>
      </w:pPr>
      <w:r w:rsidRPr="00F0649D">
        <w:rPr>
          <w:rFonts w:cs="Times New Roman"/>
          <w:sz w:val="24"/>
          <w:szCs w:val="24"/>
          <w:lang w:bidi="fa-IR"/>
        </w:rPr>
        <w:t xml:space="preserve">During the year </w:t>
      </w:r>
      <w:r w:rsidR="00FE76E2" w:rsidRPr="00F0649D">
        <w:rPr>
          <w:rFonts w:cs="Times New Roman"/>
          <w:sz w:val="24"/>
          <w:szCs w:val="24"/>
          <w:lang w:bidi="fa-IR"/>
        </w:rPr>
        <w:t>1390</w:t>
      </w:r>
      <w:r w:rsidRPr="00F0649D">
        <w:rPr>
          <w:rFonts w:cs="Times New Roman"/>
          <w:sz w:val="24"/>
          <w:szCs w:val="24"/>
          <w:lang w:bidi="fa-IR"/>
        </w:rPr>
        <w:t xml:space="preserve">, </w:t>
      </w:r>
      <w:r w:rsidR="009116A7" w:rsidRPr="00F0649D">
        <w:rPr>
          <w:rFonts w:cs="Times New Roman"/>
          <w:sz w:val="24"/>
          <w:szCs w:val="24"/>
          <w:lang w:bidi="fa-IR"/>
        </w:rPr>
        <w:t>p</w:t>
      </w:r>
      <w:r w:rsidRPr="00F0649D">
        <w:rPr>
          <w:rFonts w:cs="Times New Roman"/>
          <w:sz w:val="24"/>
          <w:szCs w:val="24"/>
          <w:lang w:bidi="fa-IR"/>
        </w:rPr>
        <w:t xml:space="preserve">rivate final consumption expenditure (including household final consumption expenditure and final expenditure of non-profit institutions serving households) was about </w:t>
      </w:r>
      <w:r w:rsidR="00A026AE" w:rsidRPr="00F0649D">
        <w:rPr>
          <w:rFonts w:cs="Times New Roman"/>
          <w:sz w:val="24"/>
          <w:szCs w:val="24"/>
          <w:lang w:bidi="fa-IR"/>
        </w:rPr>
        <w:t>2874</w:t>
      </w:r>
      <w:r w:rsidRPr="00F0649D">
        <w:rPr>
          <w:rFonts w:cs="Times New Roman"/>
          <w:sz w:val="24"/>
          <w:szCs w:val="24"/>
          <w:lang w:bidi="fa-IR"/>
        </w:rPr>
        <w:t xml:space="preserve"> thousand billion rials, government final consumption expenditure, </w:t>
      </w:r>
      <w:r w:rsidR="00A026AE" w:rsidRPr="00F0649D">
        <w:rPr>
          <w:rFonts w:cs="Times New Roman"/>
          <w:sz w:val="24"/>
          <w:szCs w:val="24"/>
          <w:lang w:bidi="fa-IR"/>
        </w:rPr>
        <w:t>621</w:t>
      </w:r>
      <w:r w:rsidRPr="00F0649D">
        <w:rPr>
          <w:rFonts w:cs="Times New Roman"/>
          <w:sz w:val="24"/>
          <w:szCs w:val="24"/>
          <w:lang w:bidi="fa-IR"/>
        </w:rPr>
        <w:t xml:space="preserve"> thousand billion rials, gross fixed capital formation was over </w:t>
      </w:r>
      <w:r w:rsidR="00A026AE" w:rsidRPr="00F0649D">
        <w:rPr>
          <w:rFonts w:cs="Times New Roman"/>
          <w:sz w:val="24"/>
          <w:szCs w:val="24"/>
          <w:lang w:bidi="fa-IR"/>
        </w:rPr>
        <w:t>1297</w:t>
      </w:r>
      <w:r w:rsidR="009116A7" w:rsidRPr="00F0649D">
        <w:rPr>
          <w:rFonts w:cs="Times New Roman"/>
          <w:sz w:val="24"/>
          <w:szCs w:val="24"/>
          <w:lang w:bidi="fa-IR"/>
        </w:rPr>
        <w:t xml:space="preserve"> thousand</w:t>
      </w:r>
      <w:r w:rsidRPr="00F0649D">
        <w:rPr>
          <w:rFonts w:cs="Times New Roman"/>
          <w:sz w:val="24"/>
          <w:szCs w:val="24"/>
          <w:lang w:bidi="fa-IR"/>
        </w:rPr>
        <w:t xml:space="preserve"> billion rials and net exports of goods and services were estimated as </w:t>
      </w:r>
      <w:r w:rsidR="00A026AE" w:rsidRPr="00F0649D">
        <w:rPr>
          <w:rFonts w:cs="Times New Roman"/>
          <w:sz w:val="24"/>
          <w:szCs w:val="24"/>
          <w:lang w:bidi="fa-IR"/>
        </w:rPr>
        <w:t>630</w:t>
      </w:r>
      <w:r w:rsidRPr="00F0649D">
        <w:rPr>
          <w:rFonts w:cs="Times New Roman"/>
          <w:sz w:val="24"/>
          <w:szCs w:val="24"/>
          <w:lang w:bidi="fa-IR"/>
        </w:rPr>
        <w:t xml:space="preserve"> thousand billion rials, all at current prices.</w:t>
      </w:r>
    </w:p>
    <w:p w:rsidR="00C174D8" w:rsidRPr="00F0649D" w:rsidRDefault="000D7C19" w:rsidP="00137DC3">
      <w:pPr>
        <w:bidi w:val="0"/>
        <w:spacing w:line="240" w:lineRule="exact"/>
        <w:jc w:val="both"/>
        <w:rPr>
          <w:rFonts w:cs="Times New Roman"/>
          <w:sz w:val="24"/>
          <w:szCs w:val="24"/>
          <w:lang w:bidi="fa-IR"/>
        </w:rPr>
      </w:pPr>
      <w:r w:rsidRPr="00F0649D">
        <w:rPr>
          <w:rFonts w:cs="Times New Roman"/>
          <w:sz w:val="24"/>
          <w:szCs w:val="24"/>
          <w:lang w:bidi="fa-IR"/>
        </w:rPr>
        <w:t xml:space="preserve">Regarding regional accounts in the year </w:t>
      </w:r>
      <w:r w:rsidR="00A026AE" w:rsidRPr="00F0649D">
        <w:rPr>
          <w:rFonts w:cs="Times New Roman"/>
          <w:sz w:val="24"/>
          <w:szCs w:val="24"/>
          <w:lang w:bidi="fa-IR"/>
        </w:rPr>
        <w:t>1390</w:t>
      </w:r>
      <w:r w:rsidRPr="00F0649D">
        <w:rPr>
          <w:rFonts w:cs="Times New Roman"/>
          <w:sz w:val="24"/>
          <w:szCs w:val="24"/>
          <w:lang w:bidi="fa-IR"/>
        </w:rPr>
        <w:t xml:space="preserve">, Ostans of Tehran and Khuzestan with </w:t>
      </w:r>
      <w:r w:rsidR="004E640E" w:rsidRPr="00F0649D">
        <w:rPr>
          <w:rFonts w:cs="Times New Roman"/>
          <w:sz w:val="24"/>
          <w:szCs w:val="24"/>
          <w:lang w:bidi="fa-IR"/>
        </w:rPr>
        <w:t>23.07</w:t>
      </w:r>
      <w:r w:rsidRPr="00F0649D">
        <w:rPr>
          <w:rFonts w:cs="Times New Roman"/>
          <w:sz w:val="24"/>
          <w:szCs w:val="24"/>
          <w:lang w:bidi="fa-IR"/>
        </w:rPr>
        <w:t xml:space="preserve">% and </w:t>
      </w:r>
      <w:r w:rsidR="004E640E" w:rsidRPr="00F0649D">
        <w:rPr>
          <w:rFonts w:cs="Times New Roman"/>
          <w:sz w:val="24"/>
          <w:szCs w:val="24"/>
          <w:lang w:bidi="fa-IR"/>
        </w:rPr>
        <w:t>13.43</w:t>
      </w:r>
      <w:r w:rsidRPr="00F0649D">
        <w:rPr>
          <w:rFonts w:cs="Times New Roman"/>
          <w:sz w:val="24"/>
          <w:szCs w:val="24"/>
          <w:lang w:bidi="fa-IR"/>
        </w:rPr>
        <w:t xml:space="preserve">% had the highest contribution and Ostans of South Khorasan and </w:t>
      </w:r>
      <w:r w:rsidR="00137DC3" w:rsidRPr="00F0649D">
        <w:rPr>
          <w:rFonts w:cs="Times New Roman"/>
          <w:sz w:val="24"/>
          <w:szCs w:val="24"/>
          <w:lang w:bidi="fa-IR"/>
        </w:rPr>
        <w:t>North Khorasan</w:t>
      </w:r>
      <w:r w:rsidRPr="00F0649D">
        <w:rPr>
          <w:rFonts w:cs="Times New Roman"/>
          <w:sz w:val="24"/>
          <w:szCs w:val="24"/>
          <w:lang w:bidi="fa-IR"/>
        </w:rPr>
        <w:t xml:space="preserve"> with  0.</w:t>
      </w:r>
      <w:r w:rsidR="00137DC3" w:rsidRPr="00F0649D">
        <w:rPr>
          <w:rFonts w:cs="Times New Roman"/>
          <w:sz w:val="24"/>
          <w:szCs w:val="24"/>
          <w:lang w:bidi="fa-IR"/>
        </w:rPr>
        <w:t>47</w:t>
      </w:r>
      <w:r w:rsidRPr="00F0649D">
        <w:rPr>
          <w:rFonts w:cs="Times New Roman"/>
          <w:sz w:val="24"/>
          <w:szCs w:val="24"/>
          <w:lang w:bidi="fa-IR"/>
        </w:rPr>
        <w:t>%  and  0.</w:t>
      </w:r>
      <w:r w:rsidR="00137DC3" w:rsidRPr="00F0649D">
        <w:rPr>
          <w:rFonts w:cs="Times New Roman"/>
          <w:sz w:val="24"/>
          <w:szCs w:val="24"/>
          <w:lang w:bidi="fa-IR"/>
        </w:rPr>
        <w:t>56</w:t>
      </w:r>
      <w:r w:rsidRPr="00F0649D">
        <w:rPr>
          <w:rFonts w:cs="Times New Roman"/>
          <w:sz w:val="24"/>
          <w:szCs w:val="24"/>
          <w:lang w:bidi="fa-IR"/>
        </w:rPr>
        <w:t>% had the lowest percentages of share of GDP at current prices respectively.</w:t>
      </w:r>
    </w:p>
    <w:p w:rsidR="00C174D8" w:rsidRPr="00F0649D" w:rsidRDefault="00C174D8" w:rsidP="00C174D8">
      <w:pPr>
        <w:bidi w:val="0"/>
        <w:spacing w:line="270" w:lineRule="exact"/>
        <w:jc w:val="both"/>
        <w:rPr>
          <w:rFonts w:cs="Times New Roman"/>
          <w:sz w:val="24"/>
          <w:szCs w:val="24"/>
          <w:lang w:bidi="fa-IR"/>
        </w:rPr>
        <w:sectPr w:rsidR="00C174D8" w:rsidRPr="00F0649D" w:rsidSect="002C2ACB">
          <w:headerReference w:type="even" r:id="rId9"/>
          <w:headerReference w:type="default" r:id="rId10"/>
          <w:footerReference w:type="even" r:id="rId11"/>
          <w:footerReference w:type="default" r:id="rId12"/>
          <w:type w:val="continuous"/>
          <w:pgSz w:w="11906" w:h="16838"/>
          <w:pgMar w:top="1418" w:right="851" w:bottom="1418" w:left="851" w:header="851" w:footer="1134" w:gutter="0"/>
          <w:pgNumType w:start="867"/>
          <w:cols w:num="2" w:space="709"/>
          <w:rtlGutter/>
        </w:sectPr>
      </w:pPr>
    </w:p>
    <w:tbl>
      <w:tblPr>
        <w:tblW w:w="103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393"/>
      </w:tblGrid>
      <w:tr w:rsidR="00C174D8" w:rsidRPr="00F0649D" w:rsidTr="00D17D88">
        <w:trPr>
          <w:tblCellSpacing w:w="15" w:type="dxa"/>
        </w:trPr>
        <w:tc>
          <w:tcPr>
            <w:tcW w:w="10333" w:type="dxa"/>
            <w:vAlign w:val="center"/>
          </w:tcPr>
          <w:p w:rsidR="00C174D8" w:rsidRPr="00F0649D" w:rsidRDefault="00C174D8" w:rsidP="00AA593C">
            <w:pPr>
              <w:pStyle w:val="Heading1"/>
              <w:spacing w:line="320" w:lineRule="exact"/>
              <w:rPr>
                <w:rFonts w:cs="Times New Roman"/>
                <w:b/>
                <w:bCs/>
                <w:sz w:val="24"/>
                <w:szCs w:val="24"/>
              </w:rPr>
            </w:pPr>
            <w:bookmarkStart w:id="4" w:name="_Toc266258612"/>
            <w:bookmarkStart w:id="5" w:name="_Toc267206903"/>
            <w:bookmarkStart w:id="6" w:name="_Toc368209248"/>
            <w:bookmarkStart w:id="7" w:name="_Toc395951701"/>
            <w:bookmarkStart w:id="8" w:name="_Toc19947325"/>
            <w:bookmarkStart w:id="9" w:name="_Toc230852156"/>
            <w:r w:rsidRPr="00F0649D">
              <w:rPr>
                <w:rFonts w:cs="Times New Roman"/>
                <w:b/>
                <w:bCs/>
                <w:sz w:val="24"/>
                <w:szCs w:val="24"/>
              </w:rPr>
              <w:lastRenderedPageBreak/>
              <w:t>21. 1. VALUE ADDED OF ECONOMIC ACTIVITIES BY MAJOR ECONOMIC SECTORS</w:t>
            </w:r>
            <w:bookmarkEnd w:id="4"/>
            <w:bookmarkEnd w:id="5"/>
            <w:bookmarkEnd w:id="6"/>
            <w:bookmarkEnd w:id="7"/>
          </w:p>
          <w:p w:rsidR="00C174D8" w:rsidRPr="00F0649D" w:rsidRDefault="00AA593C" w:rsidP="00AA593C">
            <w:pPr>
              <w:pStyle w:val="Heading1"/>
              <w:spacing w:line="320" w:lineRule="exact"/>
              <w:jc w:val="center"/>
              <w:rPr>
                <w:rFonts w:cs="Times New Roman"/>
                <w:rtl/>
                <w:lang w:bidi="fa-IR"/>
              </w:rPr>
            </w:pPr>
            <w:bookmarkStart w:id="10" w:name="_Toc368209249"/>
            <w:r w:rsidRPr="00F0649D">
              <w:rPr>
                <w:rFonts w:cs="Times New Roman"/>
                <w:b/>
                <w:bCs/>
                <w:sz w:val="24"/>
                <w:szCs w:val="24"/>
              </w:rPr>
              <w:t xml:space="preserve">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bookmarkStart w:id="11" w:name="_Toc395951702"/>
            <w:r w:rsidR="00C174D8" w:rsidRPr="00F0649D">
              <w:rPr>
                <w:rFonts w:cs="Times New Roman"/>
                <w:b/>
                <w:bCs/>
                <w:sz w:val="24"/>
                <w:szCs w:val="24"/>
              </w:rPr>
              <w:t>(bln</w:t>
            </w:r>
            <w:r w:rsidRPr="00F0649D">
              <w:rPr>
                <w:rFonts w:cs="Times New Roman"/>
                <w:b/>
                <w:bCs/>
                <w:sz w:val="24"/>
                <w:szCs w:val="24"/>
              </w:rPr>
              <w:t xml:space="preserve"> </w:t>
            </w:r>
            <w:r w:rsidR="00C174D8" w:rsidRPr="00F0649D">
              <w:rPr>
                <w:rFonts w:cs="Times New Roman"/>
                <w:b/>
                <w:bCs/>
                <w:sz w:val="24"/>
                <w:szCs w:val="24"/>
              </w:rPr>
              <w:t>rials)</w:t>
            </w:r>
            <w:bookmarkEnd w:id="10"/>
            <w:bookmarkEnd w:id="11"/>
          </w:p>
        </w:tc>
      </w:tr>
      <w:tr w:rsidR="00C174D8" w:rsidRPr="00F0649D" w:rsidTr="00D17D88">
        <w:trPr>
          <w:tblCellSpacing w:w="15" w:type="dxa"/>
        </w:trPr>
        <w:tc>
          <w:tcPr>
            <w:tcW w:w="10333"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186"/>
              <w:gridCol w:w="1626"/>
              <w:gridCol w:w="1559"/>
              <w:gridCol w:w="1418"/>
              <w:gridCol w:w="1417"/>
            </w:tblGrid>
            <w:tr w:rsidR="00AA593C" w:rsidRPr="00F0649D" w:rsidTr="00E36361">
              <w:trPr>
                <w:trHeight w:val="416"/>
              </w:trPr>
              <w:tc>
                <w:tcPr>
                  <w:tcW w:w="4186" w:type="dxa"/>
                  <w:tcBorders>
                    <w:top w:val="single" w:sz="12" w:space="0" w:color="000000"/>
                    <w:left w:val="nil"/>
                    <w:bottom w:val="nil"/>
                    <w:right w:val="single" w:sz="12" w:space="0" w:color="000000"/>
                  </w:tcBorders>
                  <w:shd w:val="clear" w:color="auto" w:fill="auto"/>
                  <w:vAlign w:val="center"/>
                </w:tcPr>
                <w:p w:rsidR="00AA593C" w:rsidRPr="00F0649D" w:rsidRDefault="00AA593C" w:rsidP="00AA593C">
                  <w:pPr>
                    <w:bidi w:val="0"/>
                    <w:spacing w:line="320" w:lineRule="exact"/>
                    <w:jc w:val="center"/>
                    <w:rPr>
                      <w:rFonts w:cs="Times New Roman"/>
                      <w:sz w:val="22"/>
                      <w:szCs w:val="22"/>
                    </w:rPr>
                  </w:pPr>
                  <w:r w:rsidRPr="00F0649D">
                    <w:rPr>
                      <w:rFonts w:cs="Times New Roman"/>
                      <w:sz w:val="22"/>
                      <w:szCs w:val="22"/>
                    </w:rPr>
                    <w:t>Description</w:t>
                  </w:r>
                </w:p>
              </w:tc>
              <w:tc>
                <w:tcPr>
                  <w:tcW w:w="1626"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AA593C">
                  <w:pPr>
                    <w:bidi w:val="0"/>
                    <w:spacing w:line="320" w:lineRule="exact"/>
                    <w:jc w:val="center"/>
                    <w:rPr>
                      <w:rFonts w:cs="Times New Roman"/>
                      <w:sz w:val="22"/>
                      <w:szCs w:val="22"/>
                    </w:rPr>
                  </w:pPr>
                  <w:r w:rsidRPr="00F0649D">
                    <w:rPr>
                      <w:rFonts w:cs="Times New Roman"/>
                      <w:sz w:val="22"/>
                      <w:szCs w:val="22"/>
                    </w:rPr>
                    <w:t>1375</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AA593C">
                  <w:pPr>
                    <w:bidi w:val="0"/>
                    <w:spacing w:line="320" w:lineRule="exact"/>
                    <w:jc w:val="center"/>
                    <w:rPr>
                      <w:rFonts w:cs="Times New Roman"/>
                      <w:sz w:val="22"/>
                      <w:szCs w:val="22"/>
                    </w:rPr>
                  </w:pPr>
                  <w:r w:rsidRPr="00F0649D">
                    <w:rPr>
                      <w:rFonts w:cs="Times New Roman"/>
                      <w:sz w:val="22"/>
                      <w:szCs w:val="22"/>
                    </w:rPr>
                    <w:t>1380</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AA593C">
                  <w:pPr>
                    <w:bidi w:val="0"/>
                    <w:spacing w:line="320" w:lineRule="exact"/>
                    <w:jc w:val="center"/>
                    <w:rPr>
                      <w:rFonts w:cs="Times New Roman"/>
                      <w:sz w:val="22"/>
                      <w:szCs w:val="22"/>
                    </w:rPr>
                  </w:pPr>
                  <w:r w:rsidRPr="00F0649D">
                    <w:rPr>
                      <w:rFonts w:cs="Times New Roman"/>
                      <w:sz w:val="22"/>
                      <w:szCs w:val="22"/>
                    </w:rPr>
                    <w:t>1385</w:t>
                  </w:r>
                </w:p>
              </w:tc>
              <w:tc>
                <w:tcPr>
                  <w:tcW w:w="1417"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AA593C">
                  <w:pPr>
                    <w:bidi w:val="0"/>
                    <w:spacing w:line="320" w:lineRule="exact"/>
                    <w:jc w:val="center"/>
                    <w:rPr>
                      <w:rFonts w:cs="Times New Roman"/>
                      <w:sz w:val="22"/>
                      <w:szCs w:val="22"/>
                    </w:rPr>
                  </w:pPr>
                  <w:r w:rsidRPr="00F0649D">
                    <w:rPr>
                      <w:rFonts w:cs="Times New Roman"/>
                      <w:sz w:val="22"/>
                      <w:szCs w:val="22"/>
                    </w:rPr>
                    <w:t>1386</w:t>
                  </w:r>
                </w:p>
              </w:tc>
            </w:tr>
            <w:tr w:rsidR="00AA593C" w:rsidRPr="00F0649D" w:rsidTr="00E36361">
              <w:tc>
                <w:tcPr>
                  <w:tcW w:w="4186" w:type="dxa"/>
                  <w:tcBorders>
                    <w:top w:val="single" w:sz="12" w:space="0" w:color="000000"/>
                    <w:left w:val="nil"/>
                    <w:bottom w:val="nil"/>
                    <w:right w:val="single" w:sz="12" w:space="0" w:color="000000"/>
                  </w:tcBorders>
                  <w:shd w:val="clear" w:color="auto" w:fill="auto"/>
                  <w:vAlign w:val="center"/>
                </w:tcPr>
                <w:p w:rsidR="00AA593C" w:rsidRPr="00F0649D" w:rsidRDefault="00AA593C" w:rsidP="00AA593C">
                  <w:pPr>
                    <w:tabs>
                      <w:tab w:val="left" w:leader="dot" w:pos="4126"/>
                    </w:tabs>
                    <w:bidi w:val="0"/>
                    <w:spacing w:line="320" w:lineRule="exact"/>
                    <w:jc w:val="center"/>
                    <w:rPr>
                      <w:rFonts w:cs="Times New Roman"/>
                      <w:b/>
                      <w:bCs/>
                      <w:i/>
                      <w:iCs/>
                      <w:sz w:val="22"/>
                      <w:szCs w:val="22"/>
                    </w:rPr>
                  </w:pPr>
                  <w:r w:rsidRPr="00F0649D">
                    <w:rPr>
                      <w:rFonts w:cs="Times New Roman"/>
                      <w:b/>
                      <w:bCs/>
                      <w:i/>
                      <w:iCs/>
                      <w:sz w:val="22"/>
                      <w:szCs w:val="22"/>
                    </w:rPr>
                    <w:t>(At current prices )</w:t>
                  </w:r>
                </w:p>
              </w:tc>
              <w:tc>
                <w:tcPr>
                  <w:tcW w:w="1626" w:type="dxa"/>
                  <w:tcBorders>
                    <w:top w:val="single" w:sz="12" w:space="0" w:color="000000"/>
                    <w:left w:val="nil"/>
                    <w:bottom w:val="nil"/>
                    <w:right w:val="nil"/>
                  </w:tcBorders>
                  <w:shd w:val="clear" w:color="auto" w:fill="auto"/>
                  <w:vAlign w:val="bottom"/>
                </w:tcPr>
                <w:p w:rsidR="00AA593C" w:rsidRPr="00F0649D" w:rsidRDefault="00AA593C" w:rsidP="00AA593C">
                  <w:pPr>
                    <w:spacing w:line="320" w:lineRule="exact"/>
                    <w:rPr>
                      <w:rFonts w:cs="Times New Roman"/>
                    </w:rPr>
                  </w:pPr>
                </w:p>
              </w:tc>
              <w:tc>
                <w:tcPr>
                  <w:tcW w:w="1559" w:type="dxa"/>
                  <w:tcBorders>
                    <w:top w:val="single" w:sz="12" w:space="0" w:color="000000"/>
                    <w:left w:val="nil"/>
                    <w:bottom w:val="nil"/>
                    <w:right w:val="nil"/>
                  </w:tcBorders>
                  <w:shd w:val="clear" w:color="auto" w:fill="auto"/>
                  <w:vAlign w:val="bottom"/>
                </w:tcPr>
                <w:p w:rsidR="00AA593C" w:rsidRPr="00F0649D" w:rsidRDefault="00AA593C" w:rsidP="00AA593C">
                  <w:pPr>
                    <w:spacing w:line="320" w:lineRule="exact"/>
                    <w:rPr>
                      <w:rFonts w:cs="Times New Roman"/>
                    </w:rPr>
                  </w:pPr>
                </w:p>
              </w:tc>
              <w:tc>
                <w:tcPr>
                  <w:tcW w:w="1418" w:type="dxa"/>
                  <w:tcBorders>
                    <w:top w:val="single" w:sz="12" w:space="0" w:color="000000"/>
                    <w:left w:val="nil"/>
                    <w:bottom w:val="nil"/>
                    <w:right w:val="nil"/>
                  </w:tcBorders>
                  <w:shd w:val="clear" w:color="auto" w:fill="auto"/>
                  <w:vAlign w:val="bottom"/>
                </w:tcPr>
                <w:p w:rsidR="00AA593C" w:rsidRPr="00F0649D" w:rsidRDefault="00AA593C" w:rsidP="00AA593C">
                  <w:pPr>
                    <w:spacing w:line="320" w:lineRule="exact"/>
                    <w:rPr>
                      <w:rFonts w:cs="Times New Roman"/>
                    </w:rPr>
                  </w:pPr>
                </w:p>
              </w:tc>
              <w:tc>
                <w:tcPr>
                  <w:tcW w:w="1417" w:type="dxa"/>
                  <w:tcBorders>
                    <w:top w:val="single" w:sz="12" w:space="0" w:color="000000"/>
                    <w:left w:val="nil"/>
                    <w:bottom w:val="nil"/>
                    <w:right w:val="nil"/>
                  </w:tcBorders>
                  <w:shd w:val="clear" w:color="auto" w:fill="auto"/>
                </w:tcPr>
                <w:p w:rsidR="00AA593C" w:rsidRPr="00F0649D" w:rsidRDefault="00AA593C" w:rsidP="00AA593C">
                  <w:pPr>
                    <w:pStyle w:val="TableContent"/>
                    <w:tabs>
                      <w:tab w:val="left" w:leader="dot" w:pos="3469"/>
                    </w:tabs>
                    <w:bidi/>
                    <w:spacing w:after="0" w:line="320" w:lineRule="exact"/>
                    <w:rPr>
                      <w:rFonts w:ascii="Times New Roman" w:hAnsi="Times New Roman" w:cs="Times New Roman"/>
                      <w:rtl/>
                    </w:rPr>
                  </w:pP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Agriculture, hunting, forestry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37381</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80307</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205503</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256780</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Fishing.............</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992</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2081</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4592</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5388</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Mining and quarrying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38234</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116068</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509746</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679510</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Manufacturing......</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37872</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101771</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310325</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392421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Water supply, electricity and natural gas</w:t>
                  </w:r>
                  <w:r w:rsidRPr="00F0649D">
                    <w:rPr>
                      <w:rFonts w:cs="Times New Roman"/>
                      <w:sz w:val="22"/>
                      <w:szCs w:val="22"/>
                    </w:rPr>
                    <w:tab/>
                    <w:t xml:space="preserve"> ..............</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4599</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14477</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57593</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73353</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Construction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16578</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35878</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118499</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170312</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6C07D3">
                  <w:pPr>
                    <w:tabs>
                      <w:tab w:val="left" w:leader="dot" w:pos="4126"/>
                    </w:tabs>
                    <w:bidi w:val="0"/>
                    <w:spacing w:line="320" w:lineRule="exact"/>
                    <w:rPr>
                      <w:rFonts w:cs="Times New Roman"/>
                      <w:sz w:val="22"/>
                      <w:szCs w:val="22"/>
                    </w:rPr>
                  </w:pPr>
                  <w:r w:rsidRPr="00F0649D">
                    <w:rPr>
                      <w:rFonts w:cs="Times New Roman"/>
                      <w:sz w:val="22"/>
                      <w:szCs w:val="22"/>
                    </w:rPr>
                    <w:t>Wholesale &amp; retail trade; repair of motor vehicles and personal and household goods..</w:t>
                  </w:r>
                  <w:r w:rsidR="00E500B1">
                    <w:rPr>
                      <w:rFonts w:cs="Times New Roman"/>
                      <w:sz w:val="22"/>
                      <w:szCs w:val="22"/>
                    </w:rPr>
                    <w:tab/>
                  </w:r>
                  <w:r w:rsidRPr="00F0649D">
                    <w:rPr>
                      <w:rFonts w:cs="Times New Roman"/>
                      <w:sz w:val="22"/>
                      <w:szCs w:val="22"/>
                    </w:rPr>
                    <w:t>..</w:t>
                  </w:r>
                </w:p>
              </w:tc>
              <w:tc>
                <w:tcPr>
                  <w:tcW w:w="1626"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39126</w:t>
                  </w:r>
                </w:p>
              </w:tc>
              <w:tc>
                <w:tcPr>
                  <w:tcW w:w="1559"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109604</w:t>
                  </w:r>
                </w:p>
              </w:tc>
              <w:tc>
                <w:tcPr>
                  <w:tcW w:w="1418"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318454</w:t>
                  </w:r>
                </w:p>
              </w:tc>
              <w:tc>
                <w:tcPr>
                  <w:tcW w:w="1417"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396558</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Hotels and restaurants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2126</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7555</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19408</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23561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Transport, storage and communications</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13943</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54485</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169173</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220401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Financial intermediation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2646</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14467</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66121</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85850</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 xml:space="preserve">Real estate, renting and business activities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33742</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88050</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264913</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358211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Public administration and defence; compulsory social security........</w:t>
                  </w:r>
                  <w:r w:rsidRPr="00F0649D">
                    <w:rPr>
                      <w:rFonts w:cs="Times New Roman"/>
                      <w:sz w:val="22"/>
                      <w:szCs w:val="22"/>
                    </w:rPr>
                    <w:tab/>
                    <w:t>......</w:t>
                  </w:r>
                </w:p>
              </w:tc>
              <w:tc>
                <w:tcPr>
                  <w:tcW w:w="1626"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15822</w:t>
                  </w:r>
                </w:p>
              </w:tc>
              <w:tc>
                <w:tcPr>
                  <w:tcW w:w="1559"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44339</w:t>
                  </w:r>
                </w:p>
              </w:tc>
              <w:tc>
                <w:tcPr>
                  <w:tcW w:w="1418"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113915</w:t>
                  </w:r>
                </w:p>
              </w:tc>
              <w:tc>
                <w:tcPr>
                  <w:tcW w:w="1417"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126418</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Education.......</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9007</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28881</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111255</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110651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Health and social work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6753</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22313</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78968</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97621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Other community, social and personal service activities ......</w:t>
                  </w:r>
                  <w:r w:rsidRPr="00F0649D">
                    <w:rPr>
                      <w:rFonts w:cs="Times New Roman"/>
                      <w:sz w:val="22"/>
                      <w:szCs w:val="22"/>
                    </w:rPr>
                    <w:tab/>
                    <w:t>........</w:t>
                  </w:r>
                </w:p>
              </w:tc>
              <w:tc>
                <w:tcPr>
                  <w:tcW w:w="1626"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2709</w:t>
                  </w:r>
                </w:p>
              </w:tc>
              <w:tc>
                <w:tcPr>
                  <w:tcW w:w="1559"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10855</w:t>
                  </w:r>
                </w:p>
              </w:tc>
              <w:tc>
                <w:tcPr>
                  <w:tcW w:w="1418"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37550</w:t>
                  </w:r>
                </w:p>
              </w:tc>
              <w:tc>
                <w:tcPr>
                  <w:tcW w:w="1417"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47017</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b/>
                      <w:bCs/>
                      <w:i/>
                      <w:iCs/>
                      <w:sz w:val="22"/>
                      <w:szCs w:val="22"/>
                    </w:rPr>
                  </w:pPr>
                  <w:r w:rsidRPr="00F0649D">
                    <w:rPr>
                      <w:rFonts w:cs="Times New Roman"/>
                      <w:b/>
                      <w:bCs/>
                      <w:i/>
                      <w:iCs/>
                      <w:sz w:val="22"/>
                      <w:szCs w:val="22"/>
                    </w:rPr>
                    <w:t>Total..........</w:t>
                  </w:r>
                  <w:r w:rsidRPr="00F0649D">
                    <w:rPr>
                      <w:rFonts w:cs="Times New Roman"/>
                      <w:b/>
                      <w:bCs/>
                      <w:i/>
                      <w:iCs/>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261529</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731130</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2386016</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3044054</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2087-</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2779</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3341-</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28561</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Taxes on imports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3110</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12291</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41363</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49776</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Subsidies on imports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5197-</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9513-</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44704-</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21215-</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b/>
                      <w:bCs/>
                      <w:i/>
                      <w:iCs/>
                      <w:sz w:val="22"/>
                      <w:szCs w:val="22"/>
                    </w:rPr>
                  </w:pPr>
                  <w:r w:rsidRPr="00F0649D">
                    <w:rPr>
                      <w:rFonts w:cs="Times New Roman"/>
                      <w:b/>
                      <w:bCs/>
                      <w:i/>
                      <w:iCs/>
                      <w:sz w:val="22"/>
                      <w:szCs w:val="22"/>
                    </w:rPr>
                    <w:t>Gross domestic product (at market prices</w:t>
                  </w:r>
                  <w:r w:rsidRPr="00F0649D">
                    <w:rPr>
                      <w:rFonts w:cs="Times New Roman"/>
                      <w:b/>
                      <w:bCs/>
                      <w:i/>
                      <w:iCs/>
                      <w:sz w:val="22"/>
                      <w:szCs w:val="22"/>
                    </w:rPr>
                    <w:tab/>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259442</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733909</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2382675</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3072615</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Net income from abroad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1649-</w:t>
                  </w:r>
                </w:p>
              </w:tc>
              <w:tc>
                <w:tcPr>
                  <w:tcW w:w="1559"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1455</w:t>
                  </w:r>
                </w:p>
              </w:tc>
              <w:tc>
                <w:tcPr>
                  <w:tcW w:w="1418"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25742-</w:t>
                  </w:r>
                </w:p>
              </w:tc>
              <w:tc>
                <w:tcPr>
                  <w:tcW w:w="1417" w:type="dxa"/>
                  <w:tcBorders>
                    <w:top w:val="nil"/>
                    <w:left w:val="nil"/>
                    <w:bottom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28347-</w:t>
                  </w:r>
                </w:p>
              </w:tc>
            </w:tr>
            <w:tr w:rsidR="00590CC3" w:rsidRPr="00F0649D" w:rsidTr="00E36361">
              <w:tc>
                <w:tcPr>
                  <w:tcW w:w="4186" w:type="dxa"/>
                  <w:tcBorders>
                    <w:top w:val="nil"/>
                    <w:left w:val="nil"/>
                    <w:bottom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b/>
                      <w:bCs/>
                      <w:i/>
                      <w:iCs/>
                      <w:sz w:val="22"/>
                      <w:szCs w:val="22"/>
                    </w:rPr>
                  </w:pPr>
                  <w:r w:rsidRPr="00F0649D">
                    <w:rPr>
                      <w:rFonts w:cs="Times New Roman"/>
                      <w:b/>
                      <w:bCs/>
                      <w:i/>
                      <w:iCs/>
                      <w:sz w:val="22"/>
                      <w:szCs w:val="22"/>
                    </w:rPr>
                    <w:t>Gross national product = Gross national income ......</w:t>
                  </w:r>
                  <w:r w:rsidRPr="00F0649D">
                    <w:rPr>
                      <w:rFonts w:cs="Times New Roman"/>
                      <w:b/>
                      <w:bCs/>
                      <w:i/>
                      <w:iCs/>
                      <w:sz w:val="22"/>
                      <w:szCs w:val="22"/>
                    </w:rPr>
                    <w:tab/>
                    <w:t>........</w:t>
                  </w:r>
                </w:p>
              </w:tc>
              <w:tc>
                <w:tcPr>
                  <w:tcW w:w="1626"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257793</w:t>
                  </w:r>
                </w:p>
              </w:tc>
              <w:tc>
                <w:tcPr>
                  <w:tcW w:w="1559"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735364</w:t>
                  </w:r>
                </w:p>
              </w:tc>
              <w:tc>
                <w:tcPr>
                  <w:tcW w:w="1418"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2356933</w:t>
                  </w:r>
                </w:p>
              </w:tc>
              <w:tc>
                <w:tcPr>
                  <w:tcW w:w="1417" w:type="dxa"/>
                  <w:tcBorders>
                    <w:top w:val="nil"/>
                    <w:left w:val="nil"/>
                    <w:bottom w:val="nil"/>
                    <w:right w:val="nil"/>
                  </w:tcBorders>
                  <w:shd w:val="clear" w:color="auto" w:fill="auto"/>
                  <w:vAlign w:val="bottom"/>
                </w:tcPr>
                <w:p w:rsidR="00590CC3" w:rsidRPr="00F0649D" w:rsidRDefault="00590CC3" w:rsidP="00451248">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3044268</w:t>
                  </w:r>
                </w:p>
              </w:tc>
            </w:tr>
            <w:tr w:rsidR="00590CC3" w:rsidRPr="00F0649D" w:rsidTr="00E36361">
              <w:tc>
                <w:tcPr>
                  <w:tcW w:w="4186" w:type="dxa"/>
                  <w:tcBorders>
                    <w:top w:val="nil"/>
                    <w:left w:val="nil"/>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sz w:val="22"/>
                      <w:szCs w:val="22"/>
                    </w:rPr>
                    <w:t>Less: consumption of fixed capital .....</w:t>
                  </w:r>
                  <w:r w:rsidRPr="00F0649D">
                    <w:rPr>
                      <w:rFonts w:cs="Times New Roman"/>
                      <w:sz w:val="22"/>
                      <w:szCs w:val="22"/>
                    </w:rPr>
                    <w:tab/>
                    <w:t>.........</w:t>
                  </w:r>
                </w:p>
              </w:tc>
              <w:tc>
                <w:tcPr>
                  <w:tcW w:w="1626" w:type="dxa"/>
                  <w:tcBorders>
                    <w:top w:val="nil"/>
                    <w:left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35978</w:t>
                  </w:r>
                </w:p>
              </w:tc>
              <w:tc>
                <w:tcPr>
                  <w:tcW w:w="1559" w:type="dxa"/>
                  <w:tcBorders>
                    <w:top w:val="nil"/>
                    <w:left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88297</w:t>
                  </w:r>
                </w:p>
              </w:tc>
              <w:tc>
                <w:tcPr>
                  <w:tcW w:w="1418" w:type="dxa"/>
                  <w:tcBorders>
                    <w:top w:val="nil"/>
                    <w:left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357200</w:t>
                  </w:r>
                </w:p>
              </w:tc>
              <w:tc>
                <w:tcPr>
                  <w:tcW w:w="1417" w:type="dxa"/>
                  <w:tcBorders>
                    <w:top w:val="nil"/>
                    <w:left w:val="nil"/>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465952</w:t>
                  </w:r>
                </w:p>
              </w:tc>
            </w:tr>
            <w:tr w:rsidR="00590CC3" w:rsidRPr="00F0649D" w:rsidTr="00E36361">
              <w:tc>
                <w:tcPr>
                  <w:tcW w:w="4186" w:type="dxa"/>
                  <w:tcBorders>
                    <w:top w:val="nil"/>
                    <w:left w:val="nil"/>
                    <w:bottom w:val="single" w:sz="12" w:space="0" w:color="auto"/>
                    <w:right w:val="single" w:sz="12" w:space="0" w:color="000000"/>
                  </w:tcBorders>
                  <w:shd w:val="clear" w:color="auto" w:fill="auto"/>
                  <w:vAlign w:val="center"/>
                </w:tcPr>
                <w:p w:rsidR="00590CC3" w:rsidRPr="00F0649D" w:rsidRDefault="00590CC3" w:rsidP="00AA593C">
                  <w:pPr>
                    <w:tabs>
                      <w:tab w:val="left" w:leader="dot" w:pos="4126"/>
                    </w:tabs>
                    <w:bidi w:val="0"/>
                    <w:spacing w:line="320" w:lineRule="exact"/>
                    <w:rPr>
                      <w:rFonts w:cs="Times New Roman"/>
                      <w:sz w:val="22"/>
                      <w:szCs w:val="22"/>
                    </w:rPr>
                  </w:pPr>
                  <w:r w:rsidRPr="00F0649D">
                    <w:rPr>
                      <w:rFonts w:cs="Times New Roman"/>
                      <w:b/>
                      <w:bCs/>
                      <w:i/>
                      <w:iCs/>
                      <w:sz w:val="22"/>
                      <w:szCs w:val="22"/>
                    </w:rPr>
                    <w:t>National income.........</w:t>
                  </w:r>
                  <w:r w:rsidRPr="00F0649D">
                    <w:rPr>
                      <w:rFonts w:cs="Times New Roman"/>
                      <w:b/>
                      <w:bCs/>
                      <w:i/>
                      <w:iCs/>
                      <w:sz w:val="22"/>
                      <w:szCs w:val="22"/>
                    </w:rPr>
                    <w:tab/>
                  </w:r>
                  <w:r w:rsidRPr="00F0649D">
                    <w:rPr>
                      <w:rFonts w:cs="Times New Roman"/>
                      <w:sz w:val="22"/>
                      <w:szCs w:val="22"/>
                    </w:rPr>
                    <w:t>.....</w:t>
                  </w:r>
                </w:p>
              </w:tc>
              <w:tc>
                <w:tcPr>
                  <w:tcW w:w="1626" w:type="dxa"/>
                  <w:tcBorders>
                    <w:top w:val="nil"/>
                    <w:left w:val="nil"/>
                    <w:bottom w:val="single" w:sz="12" w:space="0" w:color="auto"/>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221815</w:t>
                  </w:r>
                </w:p>
              </w:tc>
              <w:tc>
                <w:tcPr>
                  <w:tcW w:w="1559" w:type="dxa"/>
                  <w:tcBorders>
                    <w:top w:val="nil"/>
                    <w:left w:val="nil"/>
                    <w:bottom w:val="single" w:sz="12" w:space="0" w:color="auto"/>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647067</w:t>
                  </w:r>
                </w:p>
              </w:tc>
              <w:tc>
                <w:tcPr>
                  <w:tcW w:w="1418" w:type="dxa"/>
                  <w:tcBorders>
                    <w:top w:val="nil"/>
                    <w:left w:val="nil"/>
                    <w:bottom w:val="single" w:sz="12" w:space="0" w:color="auto"/>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1999733</w:t>
                  </w:r>
                </w:p>
              </w:tc>
              <w:tc>
                <w:tcPr>
                  <w:tcW w:w="1417" w:type="dxa"/>
                  <w:tcBorders>
                    <w:top w:val="nil"/>
                    <w:left w:val="nil"/>
                    <w:bottom w:val="single" w:sz="12" w:space="0" w:color="auto"/>
                    <w:right w:val="nil"/>
                  </w:tcBorders>
                  <w:shd w:val="clear" w:color="auto" w:fill="auto"/>
                  <w:vAlign w:val="center"/>
                </w:tcPr>
                <w:p w:rsidR="00590CC3" w:rsidRPr="00F0649D" w:rsidRDefault="00590CC3" w:rsidP="00365990">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2578316</w:t>
                  </w:r>
                </w:p>
              </w:tc>
            </w:tr>
          </w:tbl>
          <w:p w:rsidR="00C174D8" w:rsidRPr="00F0649D" w:rsidRDefault="00C174D8" w:rsidP="00AA593C">
            <w:pPr>
              <w:spacing w:line="320" w:lineRule="exact"/>
              <w:rPr>
                <w:rFonts w:cs="Times New Roman"/>
                <w:lang w:bidi="fa-IR"/>
              </w:rPr>
            </w:pPr>
          </w:p>
        </w:tc>
      </w:tr>
    </w:tbl>
    <w:p w:rsidR="007E0587" w:rsidRPr="00F0649D" w:rsidRDefault="007E0587" w:rsidP="00743082">
      <w:pPr>
        <w:bidi w:val="0"/>
        <w:spacing w:line="240" w:lineRule="exact"/>
        <w:rPr>
          <w:rFonts w:cs="Times New Roman"/>
          <w:i/>
          <w:iCs/>
          <w:sz w:val="22"/>
        </w:rPr>
      </w:pPr>
    </w:p>
    <w:p w:rsidR="00AA593C" w:rsidRPr="00F0649D" w:rsidRDefault="00AA593C" w:rsidP="00AA593C">
      <w:pPr>
        <w:bidi w:val="0"/>
        <w:spacing w:line="240" w:lineRule="exact"/>
        <w:rPr>
          <w:rFonts w:cs="Times New Roman"/>
          <w:i/>
          <w:iCs/>
          <w:sz w:val="22"/>
        </w:rPr>
      </w:pPr>
    </w:p>
    <w:p w:rsidR="00AA593C" w:rsidRPr="00F0649D" w:rsidRDefault="00AA593C" w:rsidP="00AA593C">
      <w:pPr>
        <w:bidi w:val="0"/>
        <w:spacing w:line="240" w:lineRule="exact"/>
        <w:rPr>
          <w:rFonts w:cs="Times New Roman"/>
          <w:i/>
          <w:iCs/>
          <w:sz w:val="22"/>
        </w:rPr>
      </w:pPr>
    </w:p>
    <w:p w:rsidR="00AA593C" w:rsidRPr="00F0649D" w:rsidRDefault="00AA593C" w:rsidP="00AA593C">
      <w:pPr>
        <w:bidi w:val="0"/>
        <w:spacing w:line="240" w:lineRule="exact"/>
        <w:rPr>
          <w:rFonts w:cs="Times New Roman"/>
          <w:i/>
          <w:iCs/>
          <w:sz w:val="22"/>
        </w:rPr>
      </w:pPr>
    </w:p>
    <w:p w:rsidR="00AA593C" w:rsidRPr="00F0649D" w:rsidRDefault="00AA593C" w:rsidP="00AA593C">
      <w:pPr>
        <w:bidi w:val="0"/>
        <w:spacing w:line="240" w:lineRule="exact"/>
        <w:rPr>
          <w:rFonts w:cs="Times New Roman"/>
          <w:i/>
          <w:iCs/>
          <w:sz w:val="22"/>
        </w:rPr>
      </w:pPr>
    </w:p>
    <w:tbl>
      <w:tblPr>
        <w:tblW w:w="1039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393"/>
      </w:tblGrid>
      <w:tr w:rsidR="00AA593C" w:rsidRPr="00F0649D" w:rsidTr="00AA593C">
        <w:trPr>
          <w:tblCellSpacing w:w="15" w:type="dxa"/>
        </w:trPr>
        <w:tc>
          <w:tcPr>
            <w:tcW w:w="10333" w:type="dxa"/>
            <w:vAlign w:val="center"/>
          </w:tcPr>
          <w:p w:rsidR="00AA593C" w:rsidRPr="00F0649D" w:rsidRDefault="00AA593C" w:rsidP="00590CC3">
            <w:pPr>
              <w:pStyle w:val="Heading1"/>
              <w:spacing w:line="340" w:lineRule="exact"/>
              <w:rPr>
                <w:rFonts w:cs="Times New Roman"/>
                <w:b/>
                <w:bCs/>
                <w:sz w:val="24"/>
                <w:szCs w:val="24"/>
              </w:rPr>
            </w:pPr>
            <w:bookmarkStart w:id="12" w:name="_Toc395951703"/>
            <w:r w:rsidRPr="00F0649D">
              <w:rPr>
                <w:rFonts w:cs="Times New Roman"/>
                <w:b/>
                <w:bCs/>
                <w:sz w:val="24"/>
                <w:szCs w:val="24"/>
              </w:rPr>
              <w:lastRenderedPageBreak/>
              <w:t>21. 1. VALUE ADDED OF ECONOMIC ACTIVITIES BY MAJOR ECONOMIC SECTORS</w:t>
            </w:r>
            <w:bookmarkEnd w:id="12"/>
          </w:p>
          <w:p w:rsidR="00AA593C" w:rsidRPr="00F0649D" w:rsidRDefault="00AA593C" w:rsidP="00590CC3">
            <w:pPr>
              <w:pStyle w:val="Heading1"/>
              <w:spacing w:line="340" w:lineRule="exact"/>
              <w:jc w:val="left"/>
              <w:rPr>
                <w:rFonts w:cs="Times New Roman"/>
                <w:rtl/>
                <w:lang w:bidi="fa-IR"/>
              </w:rPr>
            </w:pPr>
            <w:r w:rsidRPr="00F0649D">
              <w:rPr>
                <w:rFonts w:cs="Times New Roman"/>
                <w:b/>
                <w:bCs/>
                <w:sz w:val="24"/>
                <w:szCs w:val="24"/>
              </w:rPr>
              <w:t xml:space="preserve">            </w:t>
            </w:r>
            <w:bookmarkStart w:id="13" w:name="_Toc395951704"/>
            <w:r w:rsidRPr="00F0649D">
              <w:rPr>
                <w:rFonts w:cs="Times New Roman"/>
                <w:b/>
                <w:bCs/>
                <w:sz w:val="24"/>
                <w:szCs w:val="24"/>
              </w:rPr>
              <w:t xml:space="preserve">( continued)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(bln rials)</w:t>
            </w:r>
            <w:bookmarkEnd w:id="13"/>
          </w:p>
        </w:tc>
      </w:tr>
      <w:tr w:rsidR="00AA593C" w:rsidRPr="00F0649D" w:rsidTr="00AA593C">
        <w:trPr>
          <w:tblCellSpacing w:w="15" w:type="dxa"/>
        </w:trPr>
        <w:tc>
          <w:tcPr>
            <w:tcW w:w="10333"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186"/>
              <w:gridCol w:w="1484"/>
              <w:gridCol w:w="1560"/>
              <w:gridCol w:w="1275"/>
              <w:gridCol w:w="1701"/>
            </w:tblGrid>
            <w:tr w:rsidR="00AA593C" w:rsidRPr="00F0649D" w:rsidTr="00E709EB">
              <w:trPr>
                <w:trHeight w:val="416"/>
              </w:trPr>
              <w:tc>
                <w:tcPr>
                  <w:tcW w:w="4186" w:type="dxa"/>
                  <w:tcBorders>
                    <w:top w:val="single" w:sz="12" w:space="0" w:color="000000"/>
                    <w:left w:val="nil"/>
                    <w:bottom w:val="nil"/>
                    <w:right w:val="single" w:sz="12" w:space="0" w:color="000000"/>
                  </w:tcBorders>
                  <w:shd w:val="clear" w:color="auto" w:fill="auto"/>
                  <w:vAlign w:val="center"/>
                </w:tcPr>
                <w:p w:rsidR="00AA593C" w:rsidRPr="00F0649D" w:rsidRDefault="00AA593C" w:rsidP="00590CC3">
                  <w:pPr>
                    <w:bidi w:val="0"/>
                    <w:spacing w:line="340" w:lineRule="exact"/>
                    <w:jc w:val="center"/>
                    <w:rPr>
                      <w:rFonts w:cs="Times New Roman"/>
                      <w:sz w:val="22"/>
                      <w:szCs w:val="22"/>
                    </w:rPr>
                  </w:pPr>
                  <w:r w:rsidRPr="00F0649D">
                    <w:rPr>
                      <w:rFonts w:cs="Times New Roman"/>
                      <w:sz w:val="22"/>
                      <w:szCs w:val="22"/>
                    </w:rPr>
                    <w:t>Description</w:t>
                  </w:r>
                </w:p>
              </w:tc>
              <w:tc>
                <w:tcPr>
                  <w:tcW w:w="1484"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590CC3">
                  <w:pPr>
                    <w:bidi w:val="0"/>
                    <w:spacing w:line="340" w:lineRule="exact"/>
                    <w:jc w:val="center"/>
                    <w:rPr>
                      <w:rFonts w:cs="Times New Roman"/>
                      <w:sz w:val="22"/>
                      <w:szCs w:val="22"/>
                    </w:rPr>
                  </w:pPr>
                  <w:r w:rsidRPr="00F0649D">
                    <w:rPr>
                      <w:rFonts w:cs="Times New Roman"/>
                      <w:sz w:val="22"/>
                      <w:szCs w:val="22"/>
                    </w:rPr>
                    <w:t>1387</w:t>
                  </w:r>
                </w:p>
              </w:tc>
              <w:tc>
                <w:tcPr>
                  <w:tcW w:w="1560"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590CC3">
                  <w:pPr>
                    <w:bidi w:val="0"/>
                    <w:spacing w:line="340" w:lineRule="exact"/>
                    <w:jc w:val="center"/>
                    <w:rPr>
                      <w:rFonts w:cs="Times New Roman"/>
                      <w:sz w:val="22"/>
                      <w:szCs w:val="22"/>
                    </w:rPr>
                  </w:pPr>
                  <w:r w:rsidRPr="00F0649D">
                    <w:rPr>
                      <w:rFonts w:cs="Times New Roman"/>
                      <w:sz w:val="22"/>
                      <w:szCs w:val="22"/>
                    </w:rPr>
                    <w:t>1388</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AA593C" w:rsidRPr="00F0649D" w:rsidRDefault="00AA593C" w:rsidP="00590CC3">
                  <w:pPr>
                    <w:bidi w:val="0"/>
                    <w:spacing w:line="340" w:lineRule="exact"/>
                    <w:jc w:val="center"/>
                    <w:rPr>
                      <w:rFonts w:cs="Times New Roman"/>
                      <w:sz w:val="22"/>
                      <w:szCs w:val="22"/>
                    </w:rPr>
                  </w:pPr>
                  <w:r w:rsidRPr="00F0649D">
                    <w:rPr>
                      <w:rFonts w:cs="Times New Roman"/>
                      <w:sz w:val="22"/>
                      <w:szCs w:val="22"/>
                    </w:rPr>
                    <w:t>1389</w:t>
                  </w:r>
                </w:p>
              </w:tc>
              <w:tc>
                <w:tcPr>
                  <w:tcW w:w="1701" w:type="dxa"/>
                  <w:tcBorders>
                    <w:top w:val="single" w:sz="12" w:space="0" w:color="000000"/>
                    <w:left w:val="single" w:sz="6" w:space="0" w:color="000000"/>
                    <w:bottom w:val="single" w:sz="6" w:space="0" w:color="000000"/>
                    <w:right w:val="nil"/>
                  </w:tcBorders>
                </w:tcPr>
                <w:p w:rsidR="00AA593C" w:rsidRPr="00F0649D" w:rsidRDefault="00AA593C" w:rsidP="00590CC3">
                  <w:pPr>
                    <w:bidi w:val="0"/>
                    <w:spacing w:line="340" w:lineRule="exact"/>
                    <w:jc w:val="center"/>
                    <w:rPr>
                      <w:rFonts w:cs="Times New Roman"/>
                      <w:sz w:val="22"/>
                      <w:szCs w:val="22"/>
                    </w:rPr>
                  </w:pPr>
                  <w:r w:rsidRPr="00F0649D">
                    <w:rPr>
                      <w:rFonts w:cs="Times New Roman"/>
                      <w:sz w:val="22"/>
                      <w:szCs w:val="22"/>
                    </w:rPr>
                    <w:t>1390</w:t>
                  </w:r>
                </w:p>
              </w:tc>
            </w:tr>
            <w:tr w:rsidR="00590CC3" w:rsidRPr="00F0649D" w:rsidTr="00E709EB">
              <w:tc>
                <w:tcPr>
                  <w:tcW w:w="4186" w:type="dxa"/>
                  <w:tcBorders>
                    <w:top w:val="single" w:sz="12" w:space="0" w:color="000000"/>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jc w:val="center"/>
                    <w:rPr>
                      <w:rFonts w:cs="Times New Roman"/>
                      <w:b/>
                      <w:bCs/>
                      <w:i/>
                      <w:iCs/>
                      <w:sz w:val="22"/>
                      <w:szCs w:val="22"/>
                    </w:rPr>
                  </w:pPr>
                  <w:r w:rsidRPr="00F0649D">
                    <w:rPr>
                      <w:rFonts w:cs="Times New Roman"/>
                      <w:b/>
                      <w:bCs/>
                      <w:i/>
                      <w:iCs/>
                      <w:sz w:val="22"/>
                      <w:szCs w:val="22"/>
                    </w:rPr>
                    <w:t>(At current prices )</w:t>
                  </w:r>
                </w:p>
              </w:tc>
              <w:tc>
                <w:tcPr>
                  <w:tcW w:w="1484" w:type="dxa"/>
                  <w:tcBorders>
                    <w:top w:val="single" w:sz="12" w:space="0" w:color="000000"/>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p>
              </w:tc>
              <w:tc>
                <w:tcPr>
                  <w:tcW w:w="1560" w:type="dxa"/>
                  <w:tcBorders>
                    <w:top w:val="single" w:sz="12" w:space="0" w:color="000000"/>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p>
              </w:tc>
              <w:tc>
                <w:tcPr>
                  <w:tcW w:w="1275" w:type="dxa"/>
                  <w:tcBorders>
                    <w:top w:val="single" w:sz="12" w:space="0" w:color="000000"/>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p>
              </w:tc>
              <w:tc>
                <w:tcPr>
                  <w:tcW w:w="1701" w:type="dxa"/>
                  <w:tcBorders>
                    <w:top w:val="single" w:sz="12" w:space="0" w:color="000000"/>
                    <w:left w:val="nil"/>
                    <w:bottom w:val="nil"/>
                    <w:right w:val="nil"/>
                  </w:tcBorders>
                </w:tcPr>
                <w:p w:rsidR="00590CC3" w:rsidRPr="00F0649D" w:rsidRDefault="00590CC3" w:rsidP="00A80A77">
                  <w:pPr>
                    <w:pStyle w:val="TableContent"/>
                    <w:bidi/>
                    <w:spacing w:after="0" w:line="187" w:lineRule="auto"/>
                    <w:rPr>
                      <w:rFonts w:ascii="Times New Roman" w:hAnsi="Times New Roman" w:cs="Times New Roman"/>
                      <w:sz w:val="20"/>
                      <w:rtl/>
                    </w:rPr>
                  </w:pP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Agriculture, hunting, forestry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282275</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342449</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398921</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482787</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Fishing.............</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6834</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8567</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11517</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15478</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Mining and quarrying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700747</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574168</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800321</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1040131</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Manufacturing......</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467677</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490847</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602706</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885090</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Water supply, electricity and natural gas</w:t>
                  </w:r>
                  <w:r w:rsidRPr="00F0649D">
                    <w:rPr>
                      <w:rFonts w:cs="Times New Roman"/>
                      <w:sz w:val="22"/>
                      <w:szCs w:val="22"/>
                    </w:rPr>
                    <w:tab/>
                    <w:t xml:space="preserve"> ..............</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95248</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85380</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242266</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430283</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Construction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239402</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285811</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288080</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319416</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35709D">
                  <w:pPr>
                    <w:tabs>
                      <w:tab w:val="left" w:leader="dot" w:pos="4126"/>
                    </w:tabs>
                    <w:bidi w:val="0"/>
                    <w:spacing w:line="340" w:lineRule="exact"/>
                    <w:rPr>
                      <w:rFonts w:cs="Times New Roman"/>
                      <w:sz w:val="22"/>
                      <w:szCs w:val="22"/>
                    </w:rPr>
                  </w:pPr>
                  <w:r w:rsidRPr="00F0649D">
                    <w:rPr>
                      <w:rFonts w:cs="Times New Roman"/>
                      <w:sz w:val="22"/>
                      <w:szCs w:val="22"/>
                    </w:rPr>
                    <w:t>Wholesale &amp; retail trade; repair of motor vehicles and personal and household goods.</w:t>
                  </w:r>
                  <w:r w:rsidR="00E500B1">
                    <w:rPr>
                      <w:rFonts w:cs="Times New Roman"/>
                      <w:sz w:val="22"/>
                      <w:szCs w:val="22"/>
                    </w:rPr>
                    <w:tab/>
                  </w:r>
                  <w:r w:rsidRPr="00F0649D">
                    <w:rPr>
                      <w:rFonts w:cs="Times New Roman"/>
                      <w:sz w:val="22"/>
                      <w:szCs w:val="22"/>
                    </w:rPr>
                    <w:t>...</w:t>
                  </w:r>
                </w:p>
              </w:tc>
              <w:tc>
                <w:tcPr>
                  <w:tcW w:w="1484"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478405</w:t>
                  </w:r>
                </w:p>
              </w:tc>
              <w:tc>
                <w:tcPr>
                  <w:tcW w:w="1560"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522041</w:t>
                  </w:r>
                </w:p>
              </w:tc>
              <w:tc>
                <w:tcPr>
                  <w:tcW w:w="1275"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629520</w:t>
                  </w:r>
                </w:p>
              </w:tc>
              <w:tc>
                <w:tcPr>
                  <w:tcW w:w="1701" w:type="dxa"/>
                  <w:tcBorders>
                    <w:top w:val="nil"/>
                    <w:left w:val="nil"/>
                    <w:bottom w:val="nil"/>
                    <w:right w:val="nil"/>
                  </w:tcBorders>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820449</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Hotels and restaurants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31000</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37617</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44587</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52843</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Transport, storage and communications</w:t>
                  </w:r>
                  <w:r w:rsidRPr="00F0649D">
                    <w:rPr>
                      <w:rFonts w:cs="Times New Roman"/>
                      <w:sz w:val="22"/>
                      <w:szCs w:val="22"/>
                    </w:rPr>
                    <w:tab/>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275572</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319608</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354554</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434457</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Financial intermediation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112996</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130928</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142830</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172985</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 xml:space="preserve">Real estate, renting and business activities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463134</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494710</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614938</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707029</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Public administration and defence; compulsory social security........</w:t>
                  </w:r>
                  <w:r w:rsidRPr="00F0649D">
                    <w:rPr>
                      <w:rFonts w:cs="Times New Roman"/>
                      <w:sz w:val="22"/>
                      <w:szCs w:val="22"/>
                    </w:rPr>
                    <w:tab/>
                    <w:t>......</w:t>
                  </w:r>
                </w:p>
              </w:tc>
              <w:tc>
                <w:tcPr>
                  <w:tcW w:w="1484"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158469</w:t>
                  </w:r>
                </w:p>
              </w:tc>
              <w:tc>
                <w:tcPr>
                  <w:tcW w:w="1560"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184395</w:t>
                  </w:r>
                </w:p>
              </w:tc>
              <w:tc>
                <w:tcPr>
                  <w:tcW w:w="1275"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218204</w:t>
                  </w:r>
                </w:p>
              </w:tc>
              <w:tc>
                <w:tcPr>
                  <w:tcW w:w="1701" w:type="dxa"/>
                  <w:tcBorders>
                    <w:top w:val="nil"/>
                    <w:left w:val="nil"/>
                    <w:bottom w:val="nil"/>
                    <w:right w:val="nil"/>
                  </w:tcBorders>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273183</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Education.......</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152803</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165022</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177479</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210952</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Health and social work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115354</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147191</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177144</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207300</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Other community, social and personal service activities ......</w:t>
                  </w:r>
                  <w:r w:rsidRPr="00F0649D">
                    <w:rPr>
                      <w:rFonts w:cs="Times New Roman"/>
                      <w:sz w:val="22"/>
                      <w:szCs w:val="22"/>
                    </w:rPr>
                    <w:tab/>
                    <w:t>........</w:t>
                  </w:r>
                </w:p>
              </w:tc>
              <w:tc>
                <w:tcPr>
                  <w:tcW w:w="1484"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60124</w:t>
                  </w:r>
                </w:p>
              </w:tc>
              <w:tc>
                <w:tcPr>
                  <w:tcW w:w="1560"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74728</w:t>
                  </w:r>
                </w:p>
              </w:tc>
              <w:tc>
                <w:tcPr>
                  <w:tcW w:w="1275"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90964</w:t>
                  </w:r>
                </w:p>
              </w:tc>
              <w:tc>
                <w:tcPr>
                  <w:tcW w:w="1701" w:type="dxa"/>
                  <w:tcBorders>
                    <w:top w:val="nil"/>
                    <w:left w:val="nil"/>
                    <w:bottom w:val="nil"/>
                    <w:right w:val="nil"/>
                  </w:tcBorders>
                  <w:vAlign w:val="bottom"/>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108061</w:t>
                  </w:r>
                </w:p>
              </w:tc>
            </w:tr>
            <w:tr w:rsidR="00590CC3" w:rsidRPr="00F0649D" w:rsidTr="00D42C54">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b/>
                      <w:bCs/>
                      <w:i/>
                      <w:iCs/>
                      <w:sz w:val="22"/>
                      <w:szCs w:val="22"/>
                    </w:rPr>
                  </w:pPr>
                  <w:r w:rsidRPr="00F0649D">
                    <w:rPr>
                      <w:rFonts w:cs="Times New Roman"/>
                      <w:b/>
                      <w:bCs/>
                      <w:i/>
                      <w:iCs/>
                      <w:sz w:val="22"/>
                      <w:szCs w:val="22"/>
                    </w:rPr>
                    <w:t>Total..........</w:t>
                  </w:r>
                  <w:r w:rsidRPr="00F0649D">
                    <w:rPr>
                      <w:rFonts w:cs="Times New Roman"/>
                      <w:b/>
                      <w:bCs/>
                      <w:i/>
                      <w:iCs/>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D42C54">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3640040</w:t>
                  </w:r>
                </w:p>
              </w:tc>
              <w:tc>
                <w:tcPr>
                  <w:tcW w:w="1560" w:type="dxa"/>
                  <w:tcBorders>
                    <w:top w:val="nil"/>
                    <w:left w:val="nil"/>
                    <w:bottom w:val="nil"/>
                    <w:right w:val="nil"/>
                  </w:tcBorders>
                  <w:shd w:val="clear" w:color="auto" w:fill="auto"/>
                  <w:vAlign w:val="center"/>
                </w:tcPr>
                <w:p w:rsidR="00590CC3" w:rsidRPr="00F0649D" w:rsidRDefault="00590CC3" w:rsidP="00D42C54">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3863460</w:t>
                  </w:r>
                </w:p>
              </w:tc>
              <w:tc>
                <w:tcPr>
                  <w:tcW w:w="1275" w:type="dxa"/>
                  <w:tcBorders>
                    <w:top w:val="nil"/>
                    <w:left w:val="nil"/>
                    <w:bottom w:val="nil"/>
                    <w:right w:val="nil"/>
                  </w:tcBorders>
                  <w:shd w:val="clear" w:color="auto" w:fill="auto"/>
                  <w:vAlign w:val="center"/>
                </w:tcPr>
                <w:p w:rsidR="00590CC3" w:rsidRPr="00F0649D" w:rsidRDefault="00590CC3" w:rsidP="00D42C54">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4794032</w:t>
                  </w:r>
                </w:p>
              </w:tc>
              <w:tc>
                <w:tcPr>
                  <w:tcW w:w="1701" w:type="dxa"/>
                  <w:tcBorders>
                    <w:top w:val="nil"/>
                    <w:left w:val="nil"/>
                    <w:bottom w:val="nil"/>
                    <w:right w:val="nil"/>
                  </w:tcBorders>
                  <w:vAlign w:val="center"/>
                </w:tcPr>
                <w:p w:rsidR="00590CC3" w:rsidRPr="00F0649D" w:rsidRDefault="00590CC3" w:rsidP="00D42C54">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6160443</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1484" w:type="dxa"/>
                  <w:tcBorders>
                    <w:top w:val="nil"/>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15156</w:t>
                  </w:r>
                </w:p>
              </w:tc>
              <w:tc>
                <w:tcPr>
                  <w:tcW w:w="1560" w:type="dxa"/>
                  <w:tcBorders>
                    <w:top w:val="nil"/>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30764</w:t>
                  </w:r>
                </w:p>
              </w:tc>
              <w:tc>
                <w:tcPr>
                  <w:tcW w:w="1275" w:type="dxa"/>
                  <w:tcBorders>
                    <w:top w:val="nil"/>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60109</w:t>
                  </w:r>
                </w:p>
              </w:tc>
              <w:tc>
                <w:tcPr>
                  <w:tcW w:w="1701" w:type="dxa"/>
                  <w:tcBorders>
                    <w:top w:val="nil"/>
                    <w:left w:val="nil"/>
                    <w:bottom w:val="nil"/>
                    <w:right w:val="nil"/>
                  </w:tcBorders>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65217</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Taxes on imports ........</w:t>
                  </w:r>
                  <w:r w:rsidRPr="00F0649D">
                    <w:rPr>
                      <w:rFonts w:cs="Times New Roman"/>
                      <w:sz w:val="22"/>
                      <w:szCs w:val="22"/>
                    </w:rPr>
                    <w:tab/>
                    <w:t>......</w:t>
                  </w:r>
                </w:p>
              </w:tc>
              <w:tc>
                <w:tcPr>
                  <w:tcW w:w="1484" w:type="dxa"/>
                  <w:tcBorders>
                    <w:top w:val="nil"/>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57294</w:t>
                  </w:r>
                </w:p>
              </w:tc>
              <w:tc>
                <w:tcPr>
                  <w:tcW w:w="1560" w:type="dxa"/>
                  <w:tcBorders>
                    <w:top w:val="nil"/>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59041</w:t>
                  </w:r>
                </w:p>
              </w:tc>
              <w:tc>
                <w:tcPr>
                  <w:tcW w:w="1275" w:type="dxa"/>
                  <w:tcBorders>
                    <w:top w:val="nil"/>
                    <w:left w:val="nil"/>
                    <w:bottom w:val="nil"/>
                    <w:right w:val="nil"/>
                  </w:tcBorders>
                  <w:shd w:val="clear" w:color="auto" w:fill="auto"/>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72591</w:t>
                  </w:r>
                </w:p>
              </w:tc>
              <w:tc>
                <w:tcPr>
                  <w:tcW w:w="1701" w:type="dxa"/>
                  <w:tcBorders>
                    <w:top w:val="nil"/>
                    <w:left w:val="nil"/>
                    <w:bottom w:val="nil"/>
                    <w:right w:val="nil"/>
                  </w:tcBorders>
                </w:tcPr>
                <w:p w:rsidR="00590CC3" w:rsidRPr="00F0649D" w:rsidRDefault="00590CC3" w:rsidP="00A80A77">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75778</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Subsidies on imports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42138-</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28277-</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12482-</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10561-</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b/>
                      <w:bCs/>
                      <w:i/>
                      <w:iCs/>
                      <w:sz w:val="22"/>
                      <w:szCs w:val="22"/>
                    </w:rPr>
                  </w:pPr>
                  <w:r w:rsidRPr="00F0649D">
                    <w:rPr>
                      <w:rFonts w:cs="Times New Roman"/>
                      <w:b/>
                      <w:bCs/>
                      <w:i/>
                      <w:iCs/>
                      <w:sz w:val="22"/>
                      <w:szCs w:val="22"/>
                    </w:rPr>
                    <w:t>Gross domestic product (at market prices</w:t>
                  </w:r>
                  <w:r w:rsidRPr="00F0649D">
                    <w:rPr>
                      <w:rFonts w:cs="Times New Roman"/>
                      <w:b/>
                      <w:bCs/>
                      <w:i/>
                      <w:iCs/>
                      <w:sz w:val="22"/>
                      <w:szCs w:val="22"/>
                    </w:rPr>
                    <w:tab/>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3655196</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3894224</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4854141</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6225660</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Net income from abroad .....</w:t>
                  </w:r>
                  <w:r w:rsidRPr="00F0649D">
                    <w:rPr>
                      <w:rFonts w:cs="Times New Roman"/>
                      <w:sz w:val="22"/>
                      <w:szCs w:val="22"/>
                    </w:rPr>
                    <w:tab/>
                    <w:t>.........</w:t>
                  </w:r>
                </w:p>
              </w:tc>
              <w:tc>
                <w:tcPr>
                  <w:tcW w:w="1484"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23212-</w:t>
                  </w:r>
                </w:p>
              </w:tc>
              <w:tc>
                <w:tcPr>
                  <w:tcW w:w="1560"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33823-</w:t>
                  </w:r>
                </w:p>
              </w:tc>
              <w:tc>
                <w:tcPr>
                  <w:tcW w:w="1275" w:type="dxa"/>
                  <w:tcBorders>
                    <w:top w:val="nil"/>
                    <w:left w:val="nil"/>
                    <w:bottom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32555-</w:t>
                  </w:r>
                </w:p>
              </w:tc>
              <w:tc>
                <w:tcPr>
                  <w:tcW w:w="1701" w:type="dxa"/>
                  <w:tcBorders>
                    <w:top w:val="nil"/>
                    <w:left w:val="nil"/>
                    <w:bottom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33131-</w:t>
                  </w:r>
                </w:p>
              </w:tc>
            </w:tr>
            <w:tr w:rsidR="00590CC3" w:rsidRPr="00F0649D" w:rsidTr="00E709EB">
              <w:tc>
                <w:tcPr>
                  <w:tcW w:w="4186" w:type="dxa"/>
                  <w:tcBorders>
                    <w:top w:val="nil"/>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b/>
                      <w:bCs/>
                      <w:i/>
                      <w:iCs/>
                      <w:sz w:val="22"/>
                      <w:szCs w:val="22"/>
                    </w:rPr>
                  </w:pPr>
                  <w:r w:rsidRPr="00F0649D">
                    <w:rPr>
                      <w:rFonts w:cs="Times New Roman"/>
                      <w:b/>
                      <w:bCs/>
                      <w:i/>
                      <w:iCs/>
                      <w:sz w:val="22"/>
                      <w:szCs w:val="22"/>
                    </w:rPr>
                    <w:t>Gross national product = Gross national income ......</w:t>
                  </w:r>
                  <w:r w:rsidRPr="00F0649D">
                    <w:rPr>
                      <w:rFonts w:cs="Times New Roman"/>
                      <w:b/>
                      <w:bCs/>
                      <w:i/>
                      <w:iCs/>
                      <w:sz w:val="22"/>
                      <w:szCs w:val="22"/>
                    </w:rPr>
                    <w:tab/>
                    <w:t>........</w:t>
                  </w:r>
                </w:p>
              </w:tc>
              <w:tc>
                <w:tcPr>
                  <w:tcW w:w="1484"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3631984</w:t>
                  </w:r>
                </w:p>
              </w:tc>
              <w:tc>
                <w:tcPr>
                  <w:tcW w:w="1560"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3860401</w:t>
                  </w:r>
                </w:p>
              </w:tc>
              <w:tc>
                <w:tcPr>
                  <w:tcW w:w="1275" w:type="dxa"/>
                  <w:tcBorders>
                    <w:top w:val="nil"/>
                    <w:left w:val="nil"/>
                    <w:bottom w:val="nil"/>
                    <w:right w:val="nil"/>
                  </w:tcBorders>
                  <w:shd w:val="clear" w:color="auto" w:fill="auto"/>
                  <w:vAlign w:val="bottom"/>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4821586</w:t>
                  </w:r>
                </w:p>
              </w:tc>
              <w:tc>
                <w:tcPr>
                  <w:tcW w:w="1701" w:type="dxa"/>
                  <w:tcBorders>
                    <w:top w:val="nil"/>
                    <w:left w:val="nil"/>
                    <w:bottom w:val="nil"/>
                    <w:right w:val="nil"/>
                  </w:tcBorders>
                  <w:vAlign w:val="bottom"/>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6192529</w:t>
                  </w:r>
                </w:p>
              </w:tc>
            </w:tr>
            <w:tr w:rsidR="00590CC3" w:rsidRPr="00F0649D" w:rsidTr="00E709EB">
              <w:tc>
                <w:tcPr>
                  <w:tcW w:w="4186" w:type="dxa"/>
                  <w:tcBorders>
                    <w:top w:val="nil"/>
                    <w:left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sz w:val="22"/>
                      <w:szCs w:val="22"/>
                    </w:rPr>
                    <w:t>Less: consumption of fixed capital .....</w:t>
                  </w:r>
                  <w:r w:rsidRPr="00F0649D">
                    <w:rPr>
                      <w:rFonts w:cs="Times New Roman"/>
                      <w:sz w:val="22"/>
                      <w:szCs w:val="22"/>
                    </w:rPr>
                    <w:tab/>
                    <w:t>.........</w:t>
                  </w:r>
                </w:p>
              </w:tc>
              <w:tc>
                <w:tcPr>
                  <w:tcW w:w="1484" w:type="dxa"/>
                  <w:tcBorders>
                    <w:top w:val="nil"/>
                    <w:left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548448</w:t>
                  </w:r>
                </w:p>
              </w:tc>
              <w:tc>
                <w:tcPr>
                  <w:tcW w:w="1560" w:type="dxa"/>
                  <w:tcBorders>
                    <w:top w:val="nil"/>
                    <w:left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607641</w:t>
                  </w:r>
                </w:p>
              </w:tc>
              <w:tc>
                <w:tcPr>
                  <w:tcW w:w="1275" w:type="dxa"/>
                  <w:tcBorders>
                    <w:top w:val="nil"/>
                    <w:left w:val="nil"/>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669201</w:t>
                  </w:r>
                </w:p>
              </w:tc>
              <w:tc>
                <w:tcPr>
                  <w:tcW w:w="1701" w:type="dxa"/>
                  <w:tcBorders>
                    <w:top w:val="nil"/>
                    <w:left w:val="nil"/>
                    <w:right w:val="nil"/>
                  </w:tcBorders>
                  <w:vAlign w:val="center"/>
                </w:tcPr>
                <w:p w:rsidR="00590CC3" w:rsidRPr="00F0649D" w:rsidRDefault="00590CC3" w:rsidP="00360526">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751247</w:t>
                  </w:r>
                </w:p>
              </w:tc>
            </w:tr>
            <w:tr w:rsidR="00590CC3" w:rsidRPr="00F0649D" w:rsidTr="00E709EB">
              <w:tc>
                <w:tcPr>
                  <w:tcW w:w="4186" w:type="dxa"/>
                  <w:tcBorders>
                    <w:top w:val="nil"/>
                    <w:left w:val="nil"/>
                    <w:bottom w:val="single" w:sz="12" w:space="0" w:color="auto"/>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rPr>
                      <w:rFonts w:cs="Times New Roman"/>
                      <w:sz w:val="22"/>
                      <w:szCs w:val="22"/>
                    </w:rPr>
                  </w:pPr>
                  <w:r w:rsidRPr="00F0649D">
                    <w:rPr>
                      <w:rFonts w:cs="Times New Roman"/>
                      <w:b/>
                      <w:bCs/>
                      <w:i/>
                      <w:iCs/>
                      <w:sz w:val="22"/>
                      <w:szCs w:val="22"/>
                    </w:rPr>
                    <w:t>National income.........</w:t>
                  </w:r>
                  <w:r w:rsidRPr="00F0649D">
                    <w:rPr>
                      <w:rFonts w:cs="Times New Roman"/>
                      <w:b/>
                      <w:bCs/>
                      <w:i/>
                      <w:iCs/>
                      <w:sz w:val="22"/>
                      <w:szCs w:val="22"/>
                    </w:rPr>
                    <w:tab/>
                  </w:r>
                  <w:r w:rsidRPr="00F0649D">
                    <w:rPr>
                      <w:rFonts w:cs="Times New Roman"/>
                      <w:sz w:val="22"/>
                      <w:szCs w:val="22"/>
                    </w:rPr>
                    <w:t>.....</w:t>
                  </w:r>
                </w:p>
              </w:tc>
              <w:tc>
                <w:tcPr>
                  <w:tcW w:w="1484" w:type="dxa"/>
                  <w:tcBorders>
                    <w:top w:val="nil"/>
                    <w:left w:val="nil"/>
                    <w:bottom w:val="single" w:sz="12" w:space="0" w:color="auto"/>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3083536</w:t>
                  </w:r>
                </w:p>
              </w:tc>
              <w:tc>
                <w:tcPr>
                  <w:tcW w:w="1560" w:type="dxa"/>
                  <w:tcBorders>
                    <w:top w:val="nil"/>
                    <w:left w:val="nil"/>
                    <w:bottom w:val="single" w:sz="12" w:space="0" w:color="auto"/>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3252759</w:t>
                  </w:r>
                </w:p>
              </w:tc>
              <w:tc>
                <w:tcPr>
                  <w:tcW w:w="1275" w:type="dxa"/>
                  <w:tcBorders>
                    <w:top w:val="nil"/>
                    <w:left w:val="nil"/>
                    <w:bottom w:val="single" w:sz="12" w:space="0" w:color="auto"/>
                    <w:right w:val="nil"/>
                  </w:tcBorders>
                  <w:shd w:val="clear" w:color="auto" w:fill="auto"/>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4152384</w:t>
                  </w:r>
                </w:p>
              </w:tc>
              <w:tc>
                <w:tcPr>
                  <w:tcW w:w="1701" w:type="dxa"/>
                  <w:tcBorders>
                    <w:top w:val="nil"/>
                    <w:left w:val="nil"/>
                    <w:bottom w:val="single" w:sz="12" w:space="0" w:color="auto"/>
                    <w:right w:val="nil"/>
                  </w:tcBorders>
                  <w:vAlign w:val="center"/>
                </w:tcPr>
                <w:p w:rsidR="00590CC3" w:rsidRPr="00F0649D" w:rsidRDefault="00590CC3" w:rsidP="00360526">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5441282</w:t>
                  </w:r>
                </w:p>
              </w:tc>
            </w:tr>
          </w:tbl>
          <w:p w:rsidR="00AA593C" w:rsidRPr="00F0649D" w:rsidRDefault="00AA593C" w:rsidP="00590CC3">
            <w:pPr>
              <w:spacing w:line="340" w:lineRule="exact"/>
              <w:rPr>
                <w:rFonts w:cs="Times New Roman"/>
                <w:lang w:bidi="fa-IR"/>
              </w:rPr>
            </w:pPr>
          </w:p>
        </w:tc>
      </w:tr>
    </w:tbl>
    <w:p w:rsidR="007E0587" w:rsidRPr="00F0649D" w:rsidRDefault="007E0587" w:rsidP="007E0587">
      <w:pPr>
        <w:bidi w:val="0"/>
        <w:spacing w:line="320" w:lineRule="exact"/>
        <w:rPr>
          <w:rFonts w:cs="Times New Roman"/>
          <w:i/>
          <w:iCs/>
          <w:sz w:val="22"/>
        </w:rPr>
      </w:pP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7E0587" w:rsidRPr="00F0649D" w:rsidTr="00AC2999">
        <w:trPr>
          <w:tblCellSpacing w:w="15" w:type="dxa"/>
        </w:trPr>
        <w:tc>
          <w:tcPr>
            <w:tcW w:w="10191" w:type="dxa"/>
            <w:vAlign w:val="center"/>
          </w:tcPr>
          <w:p w:rsidR="007E0587" w:rsidRPr="00F0649D" w:rsidRDefault="007E0587" w:rsidP="00590CC3">
            <w:pPr>
              <w:pStyle w:val="Heading1"/>
              <w:spacing w:line="340" w:lineRule="exact"/>
              <w:rPr>
                <w:rFonts w:cs="Times New Roman"/>
                <w:b/>
                <w:bCs/>
                <w:sz w:val="24"/>
                <w:szCs w:val="24"/>
              </w:rPr>
            </w:pPr>
            <w:bookmarkStart w:id="14" w:name="_Toc368209250"/>
            <w:bookmarkStart w:id="15" w:name="_Toc395951705"/>
            <w:r w:rsidRPr="00F0649D">
              <w:rPr>
                <w:rFonts w:cs="Times New Roman"/>
                <w:b/>
                <w:bCs/>
                <w:sz w:val="24"/>
                <w:szCs w:val="24"/>
              </w:rPr>
              <w:lastRenderedPageBreak/>
              <w:t>21. 1. VALUE ADDED OF ECONOMIC ACTIVITIES BY MAJOR ECONOMIC SECTORS</w:t>
            </w:r>
            <w:bookmarkEnd w:id="14"/>
            <w:bookmarkEnd w:id="15"/>
          </w:p>
          <w:p w:rsidR="007E0587" w:rsidRPr="00F0649D" w:rsidRDefault="00590CC3" w:rsidP="00590CC3">
            <w:pPr>
              <w:pStyle w:val="Heading1"/>
              <w:spacing w:line="340" w:lineRule="exact"/>
              <w:jc w:val="left"/>
              <w:rPr>
                <w:rFonts w:cs="Times New Roman"/>
                <w:rtl/>
                <w:lang w:bidi="fa-IR"/>
              </w:rPr>
            </w:pPr>
            <w:bookmarkStart w:id="16" w:name="_Toc368209251"/>
            <w:r w:rsidRPr="00F0649D">
              <w:rPr>
                <w:rFonts w:cs="Times New Roman"/>
                <w:b/>
                <w:bCs/>
                <w:sz w:val="24"/>
                <w:szCs w:val="24"/>
              </w:rPr>
              <w:t xml:space="preserve">           </w:t>
            </w:r>
            <w:bookmarkStart w:id="17" w:name="_Toc395951706"/>
            <w:r w:rsidR="005E2921" w:rsidRPr="00F0649D">
              <w:rPr>
                <w:rFonts w:cs="Times New Roman"/>
                <w:b/>
                <w:bCs/>
                <w:sz w:val="24"/>
                <w:szCs w:val="24"/>
              </w:rPr>
              <w:t>(continued)</w:t>
            </w:r>
            <w:r w:rsidR="007E0587" w:rsidRPr="00F0649D">
              <w:rPr>
                <w:rFonts w:cs="Times New Roman"/>
                <w:b/>
                <w:bCs/>
                <w:sz w:val="24"/>
                <w:szCs w:val="24"/>
              </w:rPr>
              <w:t xml:space="preserve"> </w:t>
            </w:r>
            <w:r w:rsidRPr="00F0649D">
              <w:rPr>
                <w:rFonts w:cs="Times New Roman"/>
                <w:b/>
                <w:bCs/>
                <w:sz w:val="24"/>
                <w:szCs w:val="24"/>
              </w:rPr>
              <w:t xml:space="preserve">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r w:rsidR="007E0587" w:rsidRPr="00F0649D">
              <w:rPr>
                <w:rFonts w:cs="Times New Roman"/>
                <w:b/>
                <w:bCs/>
                <w:sz w:val="24"/>
                <w:szCs w:val="24"/>
              </w:rPr>
              <w:t>(bln</w:t>
            </w:r>
            <w:r w:rsidRPr="00F0649D">
              <w:rPr>
                <w:rFonts w:cs="Times New Roman"/>
                <w:b/>
                <w:bCs/>
                <w:sz w:val="24"/>
                <w:szCs w:val="24"/>
              </w:rPr>
              <w:t xml:space="preserve"> </w:t>
            </w:r>
            <w:r w:rsidR="007E0587" w:rsidRPr="00F0649D">
              <w:rPr>
                <w:rFonts w:cs="Times New Roman"/>
                <w:b/>
                <w:bCs/>
                <w:sz w:val="24"/>
                <w:szCs w:val="24"/>
              </w:rPr>
              <w:t>rials)</w:t>
            </w:r>
            <w:bookmarkEnd w:id="16"/>
            <w:bookmarkEnd w:id="17"/>
          </w:p>
        </w:tc>
      </w:tr>
      <w:tr w:rsidR="007E0587" w:rsidRPr="00F0649D" w:rsidTr="00AC2999">
        <w:trPr>
          <w:tblCellSpacing w:w="15" w:type="dxa"/>
        </w:trPr>
        <w:tc>
          <w:tcPr>
            <w:tcW w:w="10191"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186"/>
              <w:gridCol w:w="1626"/>
              <w:gridCol w:w="1701"/>
              <w:gridCol w:w="1418"/>
              <w:gridCol w:w="1275"/>
            </w:tblGrid>
            <w:tr w:rsidR="00590CC3" w:rsidRPr="00F0649D" w:rsidTr="007E77C9">
              <w:trPr>
                <w:trHeight w:val="416"/>
              </w:trPr>
              <w:tc>
                <w:tcPr>
                  <w:tcW w:w="4186" w:type="dxa"/>
                  <w:tcBorders>
                    <w:top w:val="single" w:sz="12" w:space="0" w:color="000000"/>
                    <w:left w:val="nil"/>
                    <w:bottom w:val="nil"/>
                    <w:right w:val="single" w:sz="12" w:space="0" w:color="000000"/>
                  </w:tcBorders>
                  <w:shd w:val="clear" w:color="auto" w:fill="auto"/>
                  <w:vAlign w:val="center"/>
                </w:tcPr>
                <w:p w:rsidR="00590CC3" w:rsidRPr="00F0649D" w:rsidRDefault="00590CC3" w:rsidP="00590CC3">
                  <w:pPr>
                    <w:bidi w:val="0"/>
                    <w:spacing w:line="340" w:lineRule="exact"/>
                    <w:jc w:val="center"/>
                    <w:rPr>
                      <w:rFonts w:cs="Times New Roman"/>
                      <w:sz w:val="22"/>
                      <w:szCs w:val="22"/>
                    </w:rPr>
                  </w:pPr>
                  <w:r w:rsidRPr="00F0649D">
                    <w:rPr>
                      <w:rFonts w:cs="Times New Roman"/>
                      <w:sz w:val="22"/>
                      <w:szCs w:val="22"/>
                    </w:rPr>
                    <w:t>Description</w:t>
                  </w:r>
                </w:p>
              </w:tc>
              <w:tc>
                <w:tcPr>
                  <w:tcW w:w="1626"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590CC3">
                  <w:pPr>
                    <w:bidi w:val="0"/>
                    <w:spacing w:line="340" w:lineRule="exact"/>
                    <w:jc w:val="center"/>
                    <w:rPr>
                      <w:rFonts w:cs="Times New Roman"/>
                      <w:sz w:val="22"/>
                      <w:szCs w:val="22"/>
                    </w:rPr>
                  </w:pPr>
                  <w:r w:rsidRPr="00F0649D">
                    <w:rPr>
                      <w:rFonts w:cs="Times New Roman"/>
                      <w:sz w:val="22"/>
                      <w:szCs w:val="22"/>
                    </w:rPr>
                    <w:t>1375</w:t>
                  </w:r>
                </w:p>
              </w:tc>
              <w:tc>
                <w:tcPr>
                  <w:tcW w:w="1701"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590CC3">
                  <w:pPr>
                    <w:bidi w:val="0"/>
                    <w:spacing w:line="340" w:lineRule="exact"/>
                    <w:jc w:val="center"/>
                    <w:rPr>
                      <w:rFonts w:cs="Times New Roman"/>
                      <w:sz w:val="22"/>
                      <w:szCs w:val="22"/>
                    </w:rPr>
                  </w:pPr>
                  <w:r w:rsidRPr="00F0649D">
                    <w:rPr>
                      <w:rFonts w:cs="Times New Roman"/>
                      <w:sz w:val="22"/>
                      <w:szCs w:val="22"/>
                    </w:rPr>
                    <w:t>1380</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590CC3">
                  <w:pPr>
                    <w:bidi w:val="0"/>
                    <w:spacing w:line="340" w:lineRule="exact"/>
                    <w:jc w:val="center"/>
                    <w:rPr>
                      <w:rFonts w:cs="Times New Roman"/>
                      <w:sz w:val="22"/>
                      <w:szCs w:val="22"/>
                    </w:rPr>
                  </w:pPr>
                  <w:r w:rsidRPr="00F0649D">
                    <w:rPr>
                      <w:rFonts w:cs="Times New Roman"/>
                      <w:sz w:val="22"/>
                      <w:szCs w:val="22"/>
                    </w:rPr>
                    <w:t>1385</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590CC3">
                  <w:pPr>
                    <w:bidi w:val="0"/>
                    <w:spacing w:line="340" w:lineRule="exact"/>
                    <w:jc w:val="center"/>
                    <w:rPr>
                      <w:rFonts w:cs="Times New Roman"/>
                      <w:sz w:val="22"/>
                      <w:szCs w:val="22"/>
                    </w:rPr>
                  </w:pPr>
                  <w:r w:rsidRPr="00F0649D">
                    <w:rPr>
                      <w:rFonts w:cs="Times New Roman"/>
                      <w:sz w:val="22"/>
                      <w:szCs w:val="22"/>
                    </w:rPr>
                    <w:t>1386</w:t>
                  </w:r>
                </w:p>
              </w:tc>
            </w:tr>
            <w:tr w:rsidR="00590CC3" w:rsidRPr="00F0649D" w:rsidTr="007E77C9">
              <w:tc>
                <w:tcPr>
                  <w:tcW w:w="4186" w:type="dxa"/>
                  <w:tcBorders>
                    <w:top w:val="single" w:sz="12" w:space="0" w:color="000000"/>
                    <w:left w:val="nil"/>
                    <w:bottom w:val="nil"/>
                    <w:right w:val="single" w:sz="12" w:space="0" w:color="000000"/>
                  </w:tcBorders>
                  <w:shd w:val="clear" w:color="auto" w:fill="auto"/>
                  <w:vAlign w:val="center"/>
                </w:tcPr>
                <w:p w:rsidR="00590CC3" w:rsidRPr="00F0649D" w:rsidRDefault="00590CC3" w:rsidP="00590CC3">
                  <w:pPr>
                    <w:tabs>
                      <w:tab w:val="left" w:leader="dot" w:pos="4126"/>
                    </w:tabs>
                    <w:bidi w:val="0"/>
                    <w:spacing w:line="340" w:lineRule="exact"/>
                    <w:jc w:val="center"/>
                    <w:rPr>
                      <w:rFonts w:cs="Times New Roman"/>
                      <w:b/>
                      <w:bCs/>
                      <w:i/>
                      <w:iCs/>
                      <w:sz w:val="22"/>
                      <w:szCs w:val="22"/>
                    </w:rPr>
                  </w:pPr>
                  <w:r w:rsidRPr="00F0649D">
                    <w:rPr>
                      <w:rFonts w:cs="Times New Roman"/>
                      <w:b/>
                      <w:bCs/>
                      <w:i/>
                      <w:iCs/>
                      <w:sz w:val="22"/>
                      <w:szCs w:val="22"/>
                    </w:rPr>
                    <w:t>(At constant prices )</w:t>
                  </w:r>
                </w:p>
              </w:tc>
              <w:tc>
                <w:tcPr>
                  <w:tcW w:w="1626" w:type="dxa"/>
                  <w:tcBorders>
                    <w:top w:val="single" w:sz="12" w:space="0" w:color="000000"/>
                    <w:left w:val="nil"/>
                    <w:bottom w:val="nil"/>
                    <w:right w:val="nil"/>
                  </w:tcBorders>
                  <w:shd w:val="clear" w:color="auto" w:fill="auto"/>
                </w:tcPr>
                <w:p w:rsidR="00590CC3" w:rsidRPr="00F0649D" w:rsidRDefault="00590CC3" w:rsidP="00590CC3">
                  <w:pPr>
                    <w:pStyle w:val="TableContent"/>
                    <w:tabs>
                      <w:tab w:val="left" w:leader="dot" w:pos="3469"/>
                    </w:tabs>
                    <w:bidi/>
                    <w:spacing w:after="0" w:line="340" w:lineRule="exact"/>
                    <w:rPr>
                      <w:rFonts w:ascii="Times New Roman" w:hAnsi="Times New Roman" w:cs="Times New Roman"/>
                      <w:sz w:val="20"/>
                      <w:rtl/>
                    </w:rPr>
                  </w:pPr>
                </w:p>
              </w:tc>
              <w:tc>
                <w:tcPr>
                  <w:tcW w:w="1701" w:type="dxa"/>
                  <w:tcBorders>
                    <w:top w:val="single" w:sz="12" w:space="0" w:color="000000"/>
                    <w:left w:val="nil"/>
                    <w:bottom w:val="nil"/>
                    <w:right w:val="nil"/>
                  </w:tcBorders>
                  <w:shd w:val="clear" w:color="auto" w:fill="auto"/>
                </w:tcPr>
                <w:p w:rsidR="00590CC3" w:rsidRPr="00F0649D" w:rsidRDefault="00590CC3" w:rsidP="00590CC3">
                  <w:pPr>
                    <w:pStyle w:val="TableContent"/>
                    <w:tabs>
                      <w:tab w:val="left" w:leader="dot" w:pos="3469"/>
                    </w:tabs>
                    <w:bidi/>
                    <w:spacing w:after="0" w:line="340" w:lineRule="exact"/>
                    <w:rPr>
                      <w:rFonts w:ascii="Times New Roman" w:hAnsi="Times New Roman" w:cs="Times New Roman"/>
                      <w:sz w:val="20"/>
                      <w:rtl/>
                    </w:rPr>
                  </w:pPr>
                </w:p>
              </w:tc>
              <w:tc>
                <w:tcPr>
                  <w:tcW w:w="1418" w:type="dxa"/>
                  <w:tcBorders>
                    <w:top w:val="single" w:sz="12" w:space="0" w:color="000000"/>
                    <w:left w:val="nil"/>
                    <w:bottom w:val="nil"/>
                    <w:right w:val="nil"/>
                  </w:tcBorders>
                  <w:shd w:val="clear" w:color="auto" w:fill="auto"/>
                </w:tcPr>
                <w:p w:rsidR="00590CC3" w:rsidRPr="00F0649D" w:rsidRDefault="00590CC3" w:rsidP="00590CC3">
                  <w:pPr>
                    <w:pStyle w:val="TableContent"/>
                    <w:tabs>
                      <w:tab w:val="left" w:leader="dot" w:pos="3469"/>
                    </w:tabs>
                    <w:bidi/>
                    <w:spacing w:after="0" w:line="340" w:lineRule="exact"/>
                    <w:rPr>
                      <w:rFonts w:ascii="Times New Roman" w:hAnsi="Times New Roman" w:cs="Times New Roman"/>
                      <w:sz w:val="20"/>
                      <w:rtl/>
                    </w:rPr>
                  </w:pPr>
                </w:p>
              </w:tc>
              <w:tc>
                <w:tcPr>
                  <w:tcW w:w="1275" w:type="dxa"/>
                  <w:tcBorders>
                    <w:top w:val="single" w:sz="12" w:space="0" w:color="000000"/>
                    <w:left w:val="nil"/>
                    <w:bottom w:val="nil"/>
                    <w:right w:val="nil"/>
                  </w:tcBorders>
                  <w:shd w:val="clear" w:color="auto" w:fill="auto"/>
                </w:tcPr>
                <w:p w:rsidR="00590CC3" w:rsidRPr="00F0649D" w:rsidRDefault="00590CC3" w:rsidP="00590CC3">
                  <w:pPr>
                    <w:pStyle w:val="TableContent"/>
                    <w:tabs>
                      <w:tab w:val="left" w:leader="dot" w:pos="3469"/>
                    </w:tabs>
                    <w:bidi/>
                    <w:spacing w:after="0" w:line="340" w:lineRule="exact"/>
                    <w:rPr>
                      <w:rFonts w:ascii="Times New Roman" w:hAnsi="Times New Roman" w:cs="Times New Roman"/>
                      <w:rtl/>
                    </w:rPr>
                  </w:pP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Agriculture, hunting, forestry</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41911</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44463</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57025</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58663</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Fishing</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1297</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1242</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2172</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2090</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Mining and quarrying</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39635</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35319</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40555</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41265</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Manufacturing</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44625</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61153</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100243</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108198</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Water supply, electricity and natural gas</w:t>
                  </w:r>
                  <w:r w:rsidRPr="00F0649D">
                    <w:rPr>
                      <w:rFonts w:cs="Times New Roman"/>
                      <w:sz w:val="22"/>
                      <w:szCs w:val="22"/>
                    </w:rPr>
                    <w:tab/>
                    <w:t xml:space="preserve"> ..............</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5460</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5340</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9393</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10114</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Construction</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22453</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22048</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25913</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28727</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Wholesale &amp; retail trade; repair of motor vehicles and personal and household goods</w:t>
                  </w:r>
                  <w:r w:rsidRPr="00F0649D">
                    <w:rPr>
                      <w:rFonts w:cs="Times New Roman"/>
                      <w:sz w:val="22"/>
                      <w:szCs w:val="22"/>
                    </w:rPr>
                    <w:tab/>
                  </w:r>
                </w:p>
              </w:tc>
              <w:tc>
                <w:tcPr>
                  <w:tcW w:w="1626"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44777</w:t>
                  </w:r>
                </w:p>
              </w:tc>
              <w:tc>
                <w:tcPr>
                  <w:tcW w:w="1701"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66013</w:t>
                  </w:r>
                </w:p>
              </w:tc>
              <w:tc>
                <w:tcPr>
                  <w:tcW w:w="1418"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99592</w:t>
                  </w:r>
                </w:p>
              </w:tc>
              <w:tc>
                <w:tcPr>
                  <w:tcW w:w="1275"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105475</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 xml:space="preserve">Hotels and restaurants </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2436</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3024</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2673</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2685</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Transport, storage and communications</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17091</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24153</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42735</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47460</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Financial intermediation</w:t>
                  </w:r>
                  <w:r w:rsidRPr="00F0649D">
                    <w:rPr>
                      <w:rFonts w:cs="Times New Roman"/>
                      <w:sz w:val="22"/>
                      <w:szCs w:val="22"/>
                    </w:rPr>
                    <w:tab/>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2618</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4957</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8472</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10522</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 xml:space="preserve">Real estate, renting and business activities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43916</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46799</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70965</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75642</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Public administration and defence; compulsory social security........</w:t>
                  </w:r>
                  <w:r w:rsidRPr="00F0649D">
                    <w:rPr>
                      <w:rFonts w:cs="Times New Roman"/>
                      <w:sz w:val="22"/>
                      <w:szCs w:val="22"/>
                    </w:rPr>
                    <w:tab/>
                    <w:t>......</w:t>
                  </w:r>
                </w:p>
              </w:tc>
              <w:tc>
                <w:tcPr>
                  <w:tcW w:w="1626"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17462</w:t>
                  </w:r>
                </w:p>
              </w:tc>
              <w:tc>
                <w:tcPr>
                  <w:tcW w:w="1701"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19686</w:t>
                  </w:r>
                </w:p>
              </w:tc>
              <w:tc>
                <w:tcPr>
                  <w:tcW w:w="1418"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25337</w:t>
                  </w:r>
                </w:p>
              </w:tc>
              <w:tc>
                <w:tcPr>
                  <w:tcW w:w="1275"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25009</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Education......</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11484</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14128</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16005</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16531</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Health and social work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8430</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10458</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12851</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13213</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Other community, social and personal service activities .....</w:t>
                  </w:r>
                  <w:r w:rsidRPr="00F0649D">
                    <w:rPr>
                      <w:rFonts w:cs="Times New Roman"/>
                      <w:sz w:val="22"/>
                      <w:szCs w:val="22"/>
                    </w:rPr>
                    <w:tab/>
                    <w:t>.........</w:t>
                  </w:r>
                </w:p>
              </w:tc>
              <w:tc>
                <w:tcPr>
                  <w:tcW w:w="1626"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3148</w:t>
                  </w:r>
                </w:p>
              </w:tc>
              <w:tc>
                <w:tcPr>
                  <w:tcW w:w="1701"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6149</w:t>
                  </w:r>
                </w:p>
              </w:tc>
              <w:tc>
                <w:tcPr>
                  <w:tcW w:w="1418"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11159</w:t>
                  </w:r>
                </w:p>
              </w:tc>
              <w:tc>
                <w:tcPr>
                  <w:tcW w:w="1275" w:type="dxa"/>
                  <w:tcBorders>
                    <w:top w:val="nil"/>
                    <w:left w:val="nil"/>
                    <w:bottom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12741</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b/>
                      <w:bCs/>
                      <w:i/>
                      <w:iCs/>
                      <w:sz w:val="22"/>
                      <w:szCs w:val="22"/>
                    </w:rPr>
                  </w:pPr>
                  <w:r w:rsidRPr="00F0649D">
                    <w:rPr>
                      <w:rFonts w:cs="Times New Roman"/>
                      <w:b/>
                      <w:bCs/>
                      <w:i/>
                      <w:iCs/>
                      <w:sz w:val="22"/>
                      <w:szCs w:val="22"/>
                    </w:rPr>
                    <w:t>Total.....</w:t>
                  </w:r>
                  <w:r w:rsidRPr="00F0649D">
                    <w:rPr>
                      <w:rFonts w:cs="Times New Roman"/>
                      <w:b/>
                      <w:bCs/>
                      <w:i/>
                      <w:iCs/>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306743</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364933</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525091</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558335</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2412-</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1477</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944-</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6907</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Taxes on imports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3595</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6534</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11685</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12038</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Subsidies on imports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6008-</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5057-</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12628-</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5131-</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b/>
                      <w:bCs/>
                      <w:i/>
                      <w:iCs/>
                      <w:sz w:val="22"/>
                      <w:szCs w:val="22"/>
                    </w:rPr>
                  </w:pPr>
                  <w:r w:rsidRPr="00F0649D">
                    <w:rPr>
                      <w:rFonts w:cs="Times New Roman"/>
                      <w:b/>
                      <w:bCs/>
                      <w:i/>
                      <w:iCs/>
                      <w:sz w:val="22"/>
                      <w:szCs w:val="22"/>
                    </w:rPr>
                    <w:t>Gross domestic product (at market prices....</w:t>
                  </w:r>
                  <w:r w:rsidRPr="00F0649D">
                    <w:rPr>
                      <w:rFonts w:cs="Times New Roman"/>
                      <w:b/>
                      <w:bCs/>
                      <w:i/>
                      <w:iCs/>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304330</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366410</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524147</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565242</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Terms of trade adjustment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1555</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6672</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137406</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181298</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Net income from abroad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1675-</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485</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3089-</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3434-</w:t>
                  </w:r>
                </w:p>
              </w:tc>
            </w:tr>
            <w:tr w:rsidR="00A80A77" w:rsidRPr="00F0649D" w:rsidTr="007E77C9">
              <w:tc>
                <w:tcPr>
                  <w:tcW w:w="4186" w:type="dxa"/>
                  <w:tcBorders>
                    <w:top w:val="nil"/>
                    <w:left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b/>
                      <w:bCs/>
                      <w:i/>
                      <w:iCs/>
                      <w:sz w:val="22"/>
                      <w:szCs w:val="22"/>
                    </w:rPr>
                  </w:pPr>
                  <w:r w:rsidRPr="00F0649D">
                    <w:rPr>
                      <w:rFonts w:cs="Times New Roman"/>
                      <w:b/>
                      <w:bCs/>
                      <w:i/>
                      <w:iCs/>
                      <w:sz w:val="22"/>
                      <w:szCs w:val="22"/>
                    </w:rPr>
                    <w:t>Gross national product =Gross national income ..........</w:t>
                  </w:r>
                  <w:r w:rsidRPr="00F0649D">
                    <w:rPr>
                      <w:rFonts w:cs="Times New Roman"/>
                      <w:b/>
                      <w:bCs/>
                      <w:i/>
                      <w:iCs/>
                      <w:sz w:val="22"/>
                      <w:szCs w:val="22"/>
                    </w:rPr>
                    <w:tab/>
                    <w:t>....</w:t>
                  </w:r>
                </w:p>
              </w:tc>
              <w:tc>
                <w:tcPr>
                  <w:tcW w:w="1626" w:type="dxa"/>
                  <w:tcBorders>
                    <w:top w:val="nil"/>
                    <w:left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304211</w:t>
                  </w:r>
                </w:p>
              </w:tc>
              <w:tc>
                <w:tcPr>
                  <w:tcW w:w="1701" w:type="dxa"/>
                  <w:tcBorders>
                    <w:top w:val="nil"/>
                    <w:left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373567</w:t>
                  </w:r>
                </w:p>
              </w:tc>
              <w:tc>
                <w:tcPr>
                  <w:tcW w:w="1418" w:type="dxa"/>
                  <w:tcBorders>
                    <w:top w:val="nil"/>
                    <w:left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658464</w:t>
                  </w:r>
                </w:p>
              </w:tc>
              <w:tc>
                <w:tcPr>
                  <w:tcW w:w="1275" w:type="dxa"/>
                  <w:tcBorders>
                    <w:top w:val="nil"/>
                    <w:left w:val="nil"/>
                    <w:right w:val="nil"/>
                  </w:tcBorders>
                  <w:shd w:val="clear" w:color="auto" w:fill="auto"/>
                  <w:vAlign w:val="bottom"/>
                </w:tcPr>
                <w:p w:rsidR="00A80A77" w:rsidRPr="00F0649D" w:rsidRDefault="00A80A77" w:rsidP="005A4D44">
                  <w:pPr>
                    <w:pStyle w:val="TableContent"/>
                    <w:bidi/>
                    <w:spacing w:after="0" w:line="245" w:lineRule="exact"/>
                    <w:rPr>
                      <w:rFonts w:ascii="Times New Roman" w:hAnsi="Times New Roman" w:cs="Times New Roman"/>
                      <w:b/>
                      <w:bCs/>
                      <w:i/>
                      <w:iCs/>
                      <w:sz w:val="20"/>
                      <w:rtl/>
                    </w:rPr>
                  </w:pPr>
                  <w:r w:rsidRPr="00F0649D">
                    <w:rPr>
                      <w:rFonts w:ascii="Times New Roman" w:hAnsi="Times New Roman" w:cs="Times New Roman"/>
                      <w:b/>
                      <w:bCs/>
                      <w:i/>
                      <w:iCs/>
                      <w:sz w:val="20"/>
                      <w:rtl/>
                    </w:rPr>
                    <w:t>743106</w:t>
                  </w:r>
                </w:p>
              </w:tc>
            </w:tr>
            <w:tr w:rsidR="00A80A77" w:rsidRPr="00F0649D" w:rsidTr="007E77C9">
              <w:tc>
                <w:tcPr>
                  <w:tcW w:w="4186" w:type="dxa"/>
                  <w:tcBorders>
                    <w:top w:val="nil"/>
                    <w:left w:val="nil"/>
                    <w:bottom w:val="nil"/>
                    <w:right w:val="single" w:sz="12" w:space="0" w:color="000000"/>
                  </w:tcBorders>
                  <w:shd w:val="clear" w:color="auto" w:fill="auto"/>
                  <w:vAlign w:val="center"/>
                </w:tcPr>
                <w:p w:rsidR="00A80A77" w:rsidRPr="00F0649D" w:rsidRDefault="00A80A77" w:rsidP="00590CC3">
                  <w:pPr>
                    <w:tabs>
                      <w:tab w:val="left" w:leader="dot" w:pos="4126"/>
                    </w:tabs>
                    <w:bidi w:val="0"/>
                    <w:spacing w:line="340" w:lineRule="exact"/>
                    <w:rPr>
                      <w:rFonts w:cs="Times New Roman"/>
                      <w:sz w:val="22"/>
                      <w:szCs w:val="22"/>
                    </w:rPr>
                  </w:pPr>
                  <w:r w:rsidRPr="00F0649D">
                    <w:rPr>
                      <w:rFonts w:cs="Times New Roman"/>
                      <w:sz w:val="22"/>
                      <w:szCs w:val="22"/>
                    </w:rPr>
                    <w:t>Less: consumption of fixed capital ..</w:t>
                  </w:r>
                  <w:r w:rsidRPr="00F0649D">
                    <w:rPr>
                      <w:rFonts w:cs="Times New Roman"/>
                      <w:sz w:val="22"/>
                      <w:szCs w:val="22"/>
                    </w:rPr>
                    <w:tab/>
                    <w:t>............</w:t>
                  </w:r>
                </w:p>
              </w:tc>
              <w:tc>
                <w:tcPr>
                  <w:tcW w:w="1626"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41827</w:t>
                  </w:r>
                </w:p>
              </w:tc>
              <w:tc>
                <w:tcPr>
                  <w:tcW w:w="1701"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49206</w:t>
                  </w:r>
                </w:p>
              </w:tc>
              <w:tc>
                <w:tcPr>
                  <w:tcW w:w="1418"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109253</w:t>
                  </w:r>
                </w:p>
              </w:tc>
              <w:tc>
                <w:tcPr>
                  <w:tcW w:w="1275" w:type="dxa"/>
                  <w:tcBorders>
                    <w:top w:val="nil"/>
                    <w:left w:val="nil"/>
                    <w:bottom w:val="nil"/>
                    <w:right w:val="nil"/>
                  </w:tcBorders>
                  <w:shd w:val="clear" w:color="auto" w:fill="auto"/>
                  <w:vAlign w:val="center"/>
                </w:tcPr>
                <w:p w:rsidR="00A80A77" w:rsidRPr="00F0649D" w:rsidRDefault="00A80A77" w:rsidP="005A4D44">
                  <w:pPr>
                    <w:pStyle w:val="TableContent"/>
                    <w:bidi/>
                    <w:spacing w:after="0" w:line="245" w:lineRule="exact"/>
                    <w:rPr>
                      <w:rFonts w:ascii="Times New Roman" w:hAnsi="Times New Roman" w:cs="Times New Roman"/>
                      <w:sz w:val="20"/>
                      <w:rtl/>
                    </w:rPr>
                  </w:pPr>
                  <w:r w:rsidRPr="00F0649D">
                    <w:rPr>
                      <w:rFonts w:ascii="Times New Roman" w:hAnsi="Times New Roman" w:cs="Times New Roman"/>
                      <w:sz w:val="20"/>
                      <w:rtl/>
                    </w:rPr>
                    <w:t>116270</w:t>
                  </w:r>
                </w:p>
              </w:tc>
            </w:tr>
            <w:tr w:rsidR="00A80A77" w:rsidRPr="00F0649D" w:rsidTr="007E77C9">
              <w:tc>
                <w:tcPr>
                  <w:tcW w:w="4186" w:type="dxa"/>
                  <w:tcBorders>
                    <w:top w:val="nil"/>
                    <w:left w:val="nil"/>
                    <w:bottom w:val="single" w:sz="12" w:space="0" w:color="auto"/>
                    <w:right w:val="single" w:sz="12" w:space="0" w:color="000000"/>
                  </w:tcBorders>
                  <w:shd w:val="clear" w:color="auto" w:fill="auto"/>
                  <w:vAlign w:val="center"/>
                </w:tcPr>
                <w:p w:rsidR="00A80A77" w:rsidRPr="00F0649D" w:rsidRDefault="00A80A77" w:rsidP="00590CC3">
                  <w:pPr>
                    <w:tabs>
                      <w:tab w:val="left" w:leader="dot" w:pos="4126"/>
                    </w:tabs>
                    <w:bidi w:val="0"/>
                    <w:rPr>
                      <w:rFonts w:cs="Times New Roman"/>
                      <w:b/>
                      <w:bCs/>
                      <w:i/>
                      <w:iCs/>
                      <w:sz w:val="16"/>
                      <w:szCs w:val="16"/>
                    </w:rPr>
                  </w:pPr>
                  <w:r w:rsidRPr="00F0649D">
                    <w:rPr>
                      <w:rFonts w:cs="Times New Roman"/>
                      <w:b/>
                      <w:bCs/>
                      <w:i/>
                      <w:iCs/>
                      <w:sz w:val="22"/>
                      <w:szCs w:val="22"/>
                    </w:rPr>
                    <w:t>National income..............</w:t>
                  </w:r>
                  <w:r w:rsidRPr="00F0649D">
                    <w:rPr>
                      <w:rFonts w:cs="Times New Roman"/>
                      <w:b/>
                      <w:bCs/>
                      <w:i/>
                      <w:iCs/>
                      <w:sz w:val="22"/>
                      <w:szCs w:val="22"/>
                    </w:rPr>
                    <w:tab/>
                  </w:r>
                </w:p>
              </w:tc>
              <w:tc>
                <w:tcPr>
                  <w:tcW w:w="1626" w:type="dxa"/>
                  <w:tcBorders>
                    <w:top w:val="nil"/>
                    <w:left w:val="nil"/>
                    <w:bottom w:val="single" w:sz="12" w:space="0" w:color="auto"/>
                    <w:right w:val="nil"/>
                  </w:tcBorders>
                  <w:shd w:val="clear" w:color="auto" w:fill="auto"/>
                  <w:vAlign w:val="center"/>
                </w:tcPr>
                <w:p w:rsidR="00A80A77" w:rsidRPr="00F0649D" w:rsidRDefault="00A80A77" w:rsidP="005A4D44">
                  <w:pPr>
                    <w:pStyle w:val="TableContent"/>
                    <w:bidi/>
                    <w:spacing w:after="45" w:line="245" w:lineRule="exact"/>
                    <w:rPr>
                      <w:rFonts w:ascii="Times New Roman" w:hAnsi="Times New Roman" w:cs="Times New Roman"/>
                      <w:b/>
                      <w:bCs/>
                      <w:i/>
                      <w:iCs/>
                      <w:sz w:val="20"/>
                      <w:rtl/>
                    </w:rPr>
                  </w:pPr>
                  <w:r w:rsidRPr="00F0649D">
                    <w:rPr>
                      <w:rFonts w:ascii="Times New Roman" w:hAnsi="Times New Roman" w:cs="Times New Roman"/>
                      <w:b/>
                      <w:bCs/>
                      <w:i/>
                      <w:iCs/>
                      <w:sz w:val="20"/>
                      <w:rtl/>
                    </w:rPr>
                    <w:t>262384</w:t>
                  </w:r>
                </w:p>
              </w:tc>
              <w:tc>
                <w:tcPr>
                  <w:tcW w:w="1701" w:type="dxa"/>
                  <w:tcBorders>
                    <w:top w:val="nil"/>
                    <w:left w:val="nil"/>
                    <w:bottom w:val="single" w:sz="12" w:space="0" w:color="auto"/>
                    <w:right w:val="nil"/>
                  </w:tcBorders>
                  <w:shd w:val="clear" w:color="auto" w:fill="auto"/>
                  <w:vAlign w:val="center"/>
                </w:tcPr>
                <w:p w:rsidR="00A80A77" w:rsidRPr="00F0649D" w:rsidRDefault="00A80A77" w:rsidP="005A4D44">
                  <w:pPr>
                    <w:pStyle w:val="TableContent"/>
                    <w:bidi/>
                    <w:spacing w:after="45" w:line="245" w:lineRule="exact"/>
                    <w:rPr>
                      <w:rFonts w:ascii="Times New Roman" w:hAnsi="Times New Roman" w:cs="Times New Roman"/>
                      <w:b/>
                      <w:bCs/>
                      <w:i/>
                      <w:iCs/>
                      <w:sz w:val="20"/>
                      <w:rtl/>
                    </w:rPr>
                  </w:pPr>
                  <w:r w:rsidRPr="00F0649D">
                    <w:rPr>
                      <w:rFonts w:ascii="Times New Roman" w:hAnsi="Times New Roman" w:cs="Times New Roman"/>
                      <w:b/>
                      <w:bCs/>
                      <w:i/>
                      <w:iCs/>
                      <w:sz w:val="20"/>
                      <w:rtl/>
                    </w:rPr>
                    <w:t>324361</w:t>
                  </w:r>
                </w:p>
              </w:tc>
              <w:tc>
                <w:tcPr>
                  <w:tcW w:w="1418" w:type="dxa"/>
                  <w:tcBorders>
                    <w:top w:val="nil"/>
                    <w:left w:val="nil"/>
                    <w:bottom w:val="single" w:sz="12" w:space="0" w:color="auto"/>
                    <w:right w:val="nil"/>
                  </w:tcBorders>
                  <w:shd w:val="clear" w:color="auto" w:fill="auto"/>
                  <w:vAlign w:val="center"/>
                </w:tcPr>
                <w:p w:rsidR="00A80A77" w:rsidRPr="00F0649D" w:rsidRDefault="00A80A77" w:rsidP="005A4D44">
                  <w:pPr>
                    <w:pStyle w:val="TableContent"/>
                    <w:bidi/>
                    <w:spacing w:after="45" w:line="245" w:lineRule="exact"/>
                    <w:rPr>
                      <w:rFonts w:ascii="Times New Roman" w:hAnsi="Times New Roman" w:cs="Times New Roman"/>
                      <w:b/>
                      <w:bCs/>
                      <w:i/>
                      <w:iCs/>
                      <w:sz w:val="20"/>
                      <w:rtl/>
                    </w:rPr>
                  </w:pPr>
                  <w:r w:rsidRPr="00F0649D">
                    <w:rPr>
                      <w:rFonts w:ascii="Times New Roman" w:hAnsi="Times New Roman" w:cs="Times New Roman"/>
                      <w:b/>
                      <w:bCs/>
                      <w:i/>
                      <w:iCs/>
                      <w:sz w:val="20"/>
                      <w:rtl/>
                    </w:rPr>
                    <w:t>549211</w:t>
                  </w:r>
                </w:p>
              </w:tc>
              <w:tc>
                <w:tcPr>
                  <w:tcW w:w="1275" w:type="dxa"/>
                  <w:tcBorders>
                    <w:top w:val="nil"/>
                    <w:left w:val="nil"/>
                    <w:bottom w:val="single" w:sz="12" w:space="0" w:color="auto"/>
                    <w:right w:val="nil"/>
                  </w:tcBorders>
                  <w:shd w:val="clear" w:color="auto" w:fill="auto"/>
                  <w:vAlign w:val="center"/>
                </w:tcPr>
                <w:p w:rsidR="00A80A77" w:rsidRPr="00F0649D" w:rsidRDefault="00A80A77" w:rsidP="005A4D44">
                  <w:pPr>
                    <w:pStyle w:val="TableContent"/>
                    <w:bidi/>
                    <w:spacing w:after="45" w:line="245" w:lineRule="exact"/>
                    <w:rPr>
                      <w:rFonts w:ascii="Times New Roman" w:hAnsi="Times New Roman" w:cs="Times New Roman"/>
                      <w:b/>
                      <w:bCs/>
                      <w:i/>
                      <w:iCs/>
                      <w:sz w:val="20"/>
                      <w:rtl/>
                    </w:rPr>
                  </w:pPr>
                  <w:r w:rsidRPr="00F0649D">
                    <w:rPr>
                      <w:rFonts w:ascii="Times New Roman" w:hAnsi="Times New Roman" w:cs="Times New Roman"/>
                      <w:b/>
                      <w:bCs/>
                      <w:i/>
                      <w:iCs/>
                      <w:sz w:val="20"/>
                      <w:rtl/>
                    </w:rPr>
                    <w:t>626836</w:t>
                  </w:r>
                </w:p>
              </w:tc>
            </w:tr>
          </w:tbl>
          <w:p w:rsidR="007E0587" w:rsidRPr="00F0649D" w:rsidRDefault="007E0587" w:rsidP="00590CC3">
            <w:pPr>
              <w:spacing w:line="340" w:lineRule="exact"/>
              <w:rPr>
                <w:rFonts w:cs="Times New Roman"/>
                <w:lang w:bidi="fa-IR"/>
              </w:rPr>
            </w:pPr>
          </w:p>
        </w:tc>
      </w:tr>
      <w:tr w:rsidR="00590CC3" w:rsidRPr="00F0649D" w:rsidTr="00AC2999">
        <w:trPr>
          <w:tblCellSpacing w:w="15" w:type="dxa"/>
        </w:trPr>
        <w:tc>
          <w:tcPr>
            <w:tcW w:w="10191" w:type="dxa"/>
            <w:vAlign w:val="center"/>
          </w:tcPr>
          <w:p w:rsidR="00590CC3" w:rsidRPr="00F0649D" w:rsidRDefault="00590CC3" w:rsidP="00A80A77">
            <w:pPr>
              <w:pStyle w:val="Heading1"/>
              <w:rPr>
                <w:rFonts w:cs="Times New Roman"/>
                <w:b/>
                <w:bCs/>
                <w:sz w:val="24"/>
                <w:szCs w:val="24"/>
              </w:rPr>
            </w:pPr>
            <w:bookmarkStart w:id="18" w:name="_Toc395951707"/>
            <w:r w:rsidRPr="00F0649D">
              <w:rPr>
                <w:rFonts w:cs="Times New Roman"/>
                <w:b/>
                <w:bCs/>
                <w:sz w:val="24"/>
                <w:szCs w:val="24"/>
              </w:rPr>
              <w:lastRenderedPageBreak/>
              <w:t>21. 1. VALUE ADDED OF ECONOMIC ACTIVITIES BY MAJOR ECONOMIC SECTORS</w:t>
            </w:r>
            <w:bookmarkEnd w:id="18"/>
          </w:p>
          <w:p w:rsidR="00590CC3" w:rsidRPr="00F0649D" w:rsidRDefault="00590CC3" w:rsidP="00A80A77">
            <w:pPr>
              <w:pStyle w:val="Heading1"/>
              <w:jc w:val="left"/>
              <w:rPr>
                <w:rFonts w:cs="Times New Roman"/>
                <w:rtl/>
                <w:lang w:bidi="fa-IR"/>
              </w:rPr>
            </w:pPr>
            <w:r w:rsidRPr="00F0649D">
              <w:rPr>
                <w:rFonts w:cs="Times New Roman"/>
                <w:b/>
                <w:bCs/>
                <w:sz w:val="24"/>
                <w:szCs w:val="24"/>
              </w:rPr>
              <w:t xml:space="preserve">           </w:t>
            </w:r>
            <w:bookmarkStart w:id="19" w:name="_Toc395951708"/>
            <w:r w:rsidRPr="00F0649D">
              <w:rPr>
                <w:rFonts w:cs="Times New Roman"/>
                <w:b/>
                <w:bCs/>
                <w:sz w:val="24"/>
                <w:szCs w:val="24"/>
              </w:rPr>
              <w:t xml:space="preserve">(continued)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(bln rials)</w:t>
            </w:r>
            <w:bookmarkEnd w:id="19"/>
          </w:p>
        </w:tc>
      </w:tr>
      <w:tr w:rsidR="00590CC3" w:rsidRPr="00F0649D" w:rsidTr="00AC2999">
        <w:trPr>
          <w:tblCellSpacing w:w="15" w:type="dxa"/>
        </w:trPr>
        <w:tc>
          <w:tcPr>
            <w:tcW w:w="10191"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4186"/>
              <w:gridCol w:w="1768"/>
              <w:gridCol w:w="1559"/>
              <w:gridCol w:w="1418"/>
              <w:gridCol w:w="1275"/>
            </w:tblGrid>
            <w:tr w:rsidR="00590CC3" w:rsidRPr="00F0649D" w:rsidTr="00124BD3">
              <w:trPr>
                <w:trHeight w:val="416"/>
              </w:trPr>
              <w:tc>
                <w:tcPr>
                  <w:tcW w:w="4186" w:type="dxa"/>
                  <w:tcBorders>
                    <w:top w:val="single" w:sz="12" w:space="0" w:color="000000"/>
                    <w:left w:val="nil"/>
                    <w:bottom w:val="nil"/>
                    <w:right w:val="single" w:sz="12" w:space="0" w:color="000000"/>
                  </w:tcBorders>
                  <w:shd w:val="clear" w:color="auto" w:fill="auto"/>
                  <w:vAlign w:val="center"/>
                </w:tcPr>
                <w:p w:rsidR="00590CC3" w:rsidRPr="00F0649D" w:rsidRDefault="00590CC3" w:rsidP="00A80A77">
                  <w:pPr>
                    <w:bidi w:val="0"/>
                    <w:jc w:val="center"/>
                    <w:rPr>
                      <w:rFonts w:cs="Times New Roman"/>
                      <w:sz w:val="22"/>
                      <w:szCs w:val="22"/>
                    </w:rPr>
                  </w:pPr>
                  <w:r w:rsidRPr="00F0649D">
                    <w:rPr>
                      <w:rFonts w:cs="Times New Roman"/>
                      <w:sz w:val="22"/>
                      <w:szCs w:val="22"/>
                    </w:rPr>
                    <w:t>Description</w:t>
                  </w:r>
                </w:p>
              </w:tc>
              <w:tc>
                <w:tcPr>
                  <w:tcW w:w="1768"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A80A77">
                  <w:pPr>
                    <w:bidi w:val="0"/>
                    <w:jc w:val="center"/>
                    <w:rPr>
                      <w:rFonts w:cs="Times New Roman"/>
                      <w:sz w:val="22"/>
                      <w:szCs w:val="22"/>
                    </w:rPr>
                  </w:pPr>
                  <w:r w:rsidRPr="00F0649D">
                    <w:rPr>
                      <w:rFonts w:cs="Times New Roman"/>
                      <w:sz w:val="22"/>
                      <w:szCs w:val="22"/>
                    </w:rPr>
                    <w:t>1387</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A80A77">
                  <w:pPr>
                    <w:bidi w:val="0"/>
                    <w:jc w:val="center"/>
                    <w:rPr>
                      <w:rFonts w:cs="Times New Roman"/>
                      <w:sz w:val="22"/>
                      <w:szCs w:val="22"/>
                    </w:rPr>
                  </w:pPr>
                  <w:r w:rsidRPr="00F0649D">
                    <w:rPr>
                      <w:rFonts w:cs="Times New Roman"/>
                      <w:sz w:val="22"/>
                      <w:szCs w:val="22"/>
                    </w:rPr>
                    <w:t>1388</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590CC3" w:rsidRPr="00F0649D" w:rsidRDefault="00590CC3" w:rsidP="00A80A77">
                  <w:pPr>
                    <w:bidi w:val="0"/>
                    <w:jc w:val="center"/>
                    <w:rPr>
                      <w:rFonts w:cs="Times New Roman"/>
                      <w:sz w:val="22"/>
                      <w:szCs w:val="22"/>
                    </w:rPr>
                  </w:pPr>
                  <w:r w:rsidRPr="00F0649D">
                    <w:rPr>
                      <w:rFonts w:cs="Times New Roman"/>
                      <w:sz w:val="22"/>
                      <w:szCs w:val="22"/>
                    </w:rPr>
                    <w:t>1389</w:t>
                  </w:r>
                </w:p>
              </w:tc>
              <w:tc>
                <w:tcPr>
                  <w:tcW w:w="1275" w:type="dxa"/>
                  <w:tcBorders>
                    <w:top w:val="single" w:sz="12" w:space="0" w:color="000000"/>
                    <w:left w:val="single" w:sz="6" w:space="0" w:color="000000"/>
                    <w:bottom w:val="single" w:sz="6" w:space="0" w:color="000000"/>
                    <w:right w:val="nil"/>
                  </w:tcBorders>
                  <w:vAlign w:val="center"/>
                </w:tcPr>
                <w:p w:rsidR="00590CC3" w:rsidRPr="00F0649D" w:rsidRDefault="00590CC3" w:rsidP="00124BD3">
                  <w:pPr>
                    <w:bidi w:val="0"/>
                    <w:jc w:val="center"/>
                    <w:rPr>
                      <w:rFonts w:cs="Times New Roman"/>
                      <w:sz w:val="22"/>
                      <w:szCs w:val="22"/>
                    </w:rPr>
                  </w:pPr>
                  <w:r w:rsidRPr="00F0649D">
                    <w:rPr>
                      <w:rFonts w:cs="Times New Roman"/>
                      <w:sz w:val="22"/>
                      <w:szCs w:val="22"/>
                    </w:rPr>
                    <w:t>1390</w:t>
                  </w:r>
                </w:p>
              </w:tc>
            </w:tr>
            <w:tr w:rsidR="00590CC3" w:rsidRPr="00F0649D" w:rsidTr="00D16F10">
              <w:tc>
                <w:tcPr>
                  <w:tcW w:w="4186" w:type="dxa"/>
                  <w:tcBorders>
                    <w:top w:val="single" w:sz="12" w:space="0" w:color="000000"/>
                    <w:left w:val="nil"/>
                    <w:bottom w:val="nil"/>
                    <w:right w:val="single" w:sz="12" w:space="0" w:color="000000"/>
                  </w:tcBorders>
                  <w:shd w:val="clear" w:color="auto" w:fill="auto"/>
                  <w:vAlign w:val="center"/>
                </w:tcPr>
                <w:p w:rsidR="00590CC3" w:rsidRPr="00F0649D" w:rsidRDefault="00590CC3" w:rsidP="00A80A77">
                  <w:pPr>
                    <w:tabs>
                      <w:tab w:val="left" w:leader="dot" w:pos="4126"/>
                    </w:tabs>
                    <w:bidi w:val="0"/>
                    <w:jc w:val="center"/>
                    <w:rPr>
                      <w:rFonts w:cs="Times New Roman"/>
                      <w:b/>
                      <w:bCs/>
                      <w:i/>
                      <w:iCs/>
                      <w:sz w:val="22"/>
                      <w:szCs w:val="22"/>
                    </w:rPr>
                  </w:pPr>
                  <w:r w:rsidRPr="00F0649D">
                    <w:rPr>
                      <w:rFonts w:cs="Times New Roman"/>
                      <w:b/>
                      <w:bCs/>
                      <w:i/>
                      <w:iCs/>
                      <w:sz w:val="22"/>
                      <w:szCs w:val="22"/>
                    </w:rPr>
                    <w:t>(At constant prices )</w:t>
                  </w:r>
                </w:p>
              </w:tc>
              <w:tc>
                <w:tcPr>
                  <w:tcW w:w="1768" w:type="dxa"/>
                  <w:tcBorders>
                    <w:top w:val="single" w:sz="12" w:space="0" w:color="000000"/>
                    <w:left w:val="nil"/>
                    <w:bottom w:val="nil"/>
                    <w:right w:val="nil"/>
                  </w:tcBorders>
                  <w:shd w:val="clear" w:color="auto" w:fill="auto"/>
                </w:tcPr>
                <w:p w:rsidR="00590CC3" w:rsidRPr="00F0649D" w:rsidRDefault="00590CC3" w:rsidP="00A80A77">
                  <w:pPr>
                    <w:pStyle w:val="TableContent"/>
                    <w:tabs>
                      <w:tab w:val="left" w:leader="dot" w:pos="3469"/>
                    </w:tabs>
                    <w:bidi/>
                    <w:spacing w:after="0" w:line="240" w:lineRule="exact"/>
                    <w:rPr>
                      <w:rFonts w:ascii="Times New Roman" w:hAnsi="Times New Roman" w:cs="Times New Roman"/>
                      <w:rtl/>
                    </w:rPr>
                  </w:pPr>
                </w:p>
              </w:tc>
              <w:tc>
                <w:tcPr>
                  <w:tcW w:w="1559" w:type="dxa"/>
                  <w:tcBorders>
                    <w:top w:val="single" w:sz="12" w:space="0" w:color="000000"/>
                    <w:left w:val="nil"/>
                    <w:bottom w:val="nil"/>
                    <w:right w:val="nil"/>
                  </w:tcBorders>
                  <w:shd w:val="clear" w:color="auto" w:fill="auto"/>
                </w:tcPr>
                <w:p w:rsidR="00590CC3" w:rsidRPr="00F0649D" w:rsidRDefault="00590CC3" w:rsidP="00A80A77">
                  <w:pPr>
                    <w:pStyle w:val="TableContent"/>
                    <w:tabs>
                      <w:tab w:val="left" w:leader="dot" w:pos="3469"/>
                    </w:tabs>
                    <w:bidi/>
                    <w:spacing w:after="0" w:line="240" w:lineRule="exact"/>
                    <w:rPr>
                      <w:rFonts w:ascii="Times New Roman" w:hAnsi="Times New Roman" w:cs="Times New Roman"/>
                      <w:rtl/>
                    </w:rPr>
                  </w:pPr>
                </w:p>
              </w:tc>
              <w:tc>
                <w:tcPr>
                  <w:tcW w:w="1418" w:type="dxa"/>
                  <w:tcBorders>
                    <w:top w:val="single" w:sz="12" w:space="0" w:color="000000"/>
                    <w:left w:val="nil"/>
                    <w:bottom w:val="nil"/>
                    <w:right w:val="nil"/>
                  </w:tcBorders>
                  <w:shd w:val="clear" w:color="auto" w:fill="auto"/>
                </w:tcPr>
                <w:p w:rsidR="00590CC3" w:rsidRPr="00F0649D" w:rsidRDefault="00590CC3" w:rsidP="00A80A77">
                  <w:pPr>
                    <w:pStyle w:val="TableContent"/>
                    <w:tabs>
                      <w:tab w:val="left" w:leader="dot" w:pos="3469"/>
                    </w:tabs>
                    <w:bidi/>
                    <w:spacing w:after="0" w:line="240" w:lineRule="exact"/>
                    <w:rPr>
                      <w:rFonts w:ascii="Times New Roman" w:hAnsi="Times New Roman" w:cs="Times New Roman"/>
                      <w:rtl/>
                    </w:rPr>
                  </w:pPr>
                </w:p>
              </w:tc>
              <w:tc>
                <w:tcPr>
                  <w:tcW w:w="1275" w:type="dxa"/>
                  <w:tcBorders>
                    <w:top w:val="single" w:sz="12" w:space="0" w:color="000000"/>
                    <w:left w:val="nil"/>
                    <w:bottom w:val="nil"/>
                    <w:right w:val="nil"/>
                  </w:tcBorders>
                </w:tcPr>
                <w:p w:rsidR="00590CC3" w:rsidRPr="00F0649D" w:rsidRDefault="00590CC3" w:rsidP="00A80A77">
                  <w:pPr>
                    <w:pStyle w:val="TableContent"/>
                    <w:tabs>
                      <w:tab w:val="left" w:leader="dot" w:pos="3469"/>
                    </w:tabs>
                    <w:bidi/>
                    <w:spacing w:after="0" w:line="240" w:lineRule="exact"/>
                    <w:rPr>
                      <w:rFonts w:ascii="Times New Roman" w:hAnsi="Times New Roman" w:cs="Times New Roman"/>
                      <w:rtl/>
                    </w:rPr>
                  </w:pP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Agriculture, hunting, forestry</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51638</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59378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63699</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65165</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Fishing</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2064</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2017</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2134</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2412</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Mining and quarrying</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40023</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37480</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39305</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40687</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Manufacturing</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113426</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121078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126772</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130269</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Water supply, electricity and natural gas</w:t>
                  </w:r>
                  <w:r w:rsidRPr="00F0649D">
                    <w:rPr>
                      <w:rFonts w:cs="Times New Roman"/>
                      <w:sz w:val="22"/>
                      <w:szCs w:val="22"/>
                    </w:rPr>
                    <w:tab/>
                    <w:t xml:space="preserve"> ..............</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11136</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11594</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12516</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12386</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Construction</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30802</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34141</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32300</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31481</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Wholesale &amp; retail trade; repair of motor vehicles and personal and household goods</w:t>
                  </w:r>
                  <w:r w:rsidRPr="00F0649D">
                    <w:rPr>
                      <w:rFonts w:cs="Times New Roman"/>
                      <w:sz w:val="22"/>
                      <w:szCs w:val="22"/>
                    </w:rPr>
                    <w:tab/>
                  </w:r>
                </w:p>
              </w:tc>
              <w:tc>
                <w:tcPr>
                  <w:tcW w:w="1768"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101585</w:t>
                  </w:r>
                </w:p>
              </w:tc>
              <w:tc>
                <w:tcPr>
                  <w:tcW w:w="1559"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99287</w:t>
                  </w:r>
                </w:p>
              </w:tc>
              <w:tc>
                <w:tcPr>
                  <w:tcW w:w="1418"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106218</w:t>
                  </w:r>
                </w:p>
              </w:tc>
              <w:tc>
                <w:tcPr>
                  <w:tcW w:w="1275" w:type="dxa"/>
                  <w:tcBorders>
                    <w:top w:val="nil"/>
                    <w:left w:val="nil"/>
                    <w:bottom w:val="nil"/>
                    <w:right w:val="nil"/>
                  </w:tcBorders>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110954</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 xml:space="preserve">Hotels and restaurants </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2667</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2718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2749</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2750</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Transport, storage and communications</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51357</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54659</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56315</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59845</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Financial intermediation</w:t>
                  </w:r>
                  <w:r w:rsidRPr="00F0649D">
                    <w:rPr>
                      <w:rFonts w:cs="Times New Roman"/>
                      <w:sz w:val="22"/>
                      <w:szCs w:val="22"/>
                    </w:rPr>
                    <w:tab/>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12842</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13895</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15062</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14244</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 xml:space="preserve">Real estate, renting and business activities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80858</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77638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88503</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95534</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Public administration and defence; compulsory social security........</w:t>
                  </w:r>
                  <w:r w:rsidRPr="00F0649D">
                    <w:rPr>
                      <w:rFonts w:cs="Times New Roman"/>
                      <w:sz w:val="22"/>
                      <w:szCs w:val="22"/>
                    </w:rPr>
                    <w:tab/>
                    <w:t>......</w:t>
                  </w:r>
                </w:p>
              </w:tc>
              <w:tc>
                <w:tcPr>
                  <w:tcW w:w="1768"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25108</w:t>
                  </w:r>
                </w:p>
              </w:tc>
              <w:tc>
                <w:tcPr>
                  <w:tcW w:w="1559"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24064</w:t>
                  </w:r>
                </w:p>
              </w:tc>
              <w:tc>
                <w:tcPr>
                  <w:tcW w:w="1418"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24013</w:t>
                  </w:r>
                </w:p>
              </w:tc>
              <w:tc>
                <w:tcPr>
                  <w:tcW w:w="1275" w:type="dxa"/>
                  <w:tcBorders>
                    <w:top w:val="nil"/>
                    <w:left w:val="nil"/>
                    <w:bottom w:val="nil"/>
                    <w:right w:val="nil"/>
                  </w:tcBorders>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24233</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Education......</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16882</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16393</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16073</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17157</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Health and social work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12285</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11958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12023</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12369</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Other community, social and personal service activities .....</w:t>
                  </w:r>
                  <w:r w:rsidRPr="00F0649D">
                    <w:rPr>
                      <w:rFonts w:cs="Times New Roman"/>
                      <w:sz w:val="22"/>
                      <w:szCs w:val="22"/>
                    </w:rPr>
                    <w:tab/>
                    <w:t>.........</w:t>
                  </w:r>
                </w:p>
              </w:tc>
              <w:tc>
                <w:tcPr>
                  <w:tcW w:w="1768"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14227</w:t>
                  </w:r>
                </w:p>
              </w:tc>
              <w:tc>
                <w:tcPr>
                  <w:tcW w:w="1559"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15912</w:t>
                  </w:r>
                </w:p>
              </w:tc>
              <w:tc>
                <w:tcPr>
                  <w:tcW w:w="1418" w:type="dxa"/>
                  <w:tcBorders>
                    <w:top w:val="nil"/>
                    <w:left w:val="nil"/>
                    <w:bottom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17385</w:t>
                  </w:r>
                </w:p>
              </w:tc>
              <w:tc>
                <w:tcPr>
                  <w:tcW w:w="1275" w:type="dxa"/>
                  <w:tcBorders>
                    <w:top w:val="nil"/>
                    <w:left w:val="nil"/>
                    <w:bottom w:val="nil"/>
                    <w:right w:val="nil"/>
                  </w:tcBorders>
                  <w:vAlign w:val="bottom"/>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16690</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b/>
                      <w:bCs/>
                      <w:i/>
                      <w:iCs/>
                      <w:sz w:val="22"/>
                      <w:szCs w:val="22"/>
                    </w:rPr>
                  </w:pPr>
                  <w:r w:rsidRPr="00F0649D">
                    <w:rPr>
                      <w:rFonts w:cs="Times New Roman"/>
                      <w:b/>
                      <w:bCs/>
                      <w:i/>
                      <w:iCs/>
                      <w:sz w:val="22"/>
                      <w:szCs w:val="22"/>
                    </w:rPr>
                    <w:t>Total.....</w:t>
                  </w:r>
                  <w:r w:rsidRPr="00F0649D">
                    <w:rPr>
                      <w:rFonts w:cs="Times New Roman"/>
                      <w:b/>
                      <w:bCs/>
                      <w:i/>
                      <w:iCs/>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566901</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582211</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615067</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636175</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3009</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5686</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11548</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9333</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Taxes on imports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11375</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10912</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13947</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10844</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Subsidies on imports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8366-</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5226-</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2398-</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1511-</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b/>
                      <w:bCs/>
                      <w:i/>
                      <w:iCs/>
                      <w:sz w:val="22"/>
                      <w:szCs w:val="22"/>
                    </w:rPr>
                  </w:pPr>
                  <w:r w:rsidRPr="00F0649D">
                    <w:rPr>
                      <w:rFonts w:cs="Times New Roman"/>
                      <w:b/>
                      <w:bCs/>
                      <w:i/>
                      <w:iCs/>
                      <w:sz w:val="22"/>
                      <w:szCs w:val="22"/>
                    </w:rPr>
                    <w:t>Gross domestic product (at market prices....</w:t>
                  </w:r>
                  <w:r w:rsidRPr="00F0649D">
                    <w:rPr>
                      <w:rFonts w:cs="Times New Roman"/>
                      <w:b/>
                      <w:bCs/>
                      <w:i/>
                      <w:iCs/>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569910</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587897</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626615</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645508</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Terms of trade adjustment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210941</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180878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237421</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303213</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Net income from abroad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2636-</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4468-</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3434-</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3023-</w:t>
                  </w:r>
                </w:p>
              </w:tc>
            </w:tr>
            <w:tr w:rsidR="00A80A77" w:rsidRPr="00F0649D" w:rsidTr="00D16F10">
              <w:tc>
                <w:tcPr>
                  <w:tcW w:w="4186" w:type="dxa"/>
                  <w:tcBorders>
                    <w:top w:val="nil"/>
                    <w:left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b/>
                      <w:bCs/>
                      <w:i/>
                      <w:iCs/>
                      <w:sz w:val="22"/>
                      <w:szCs w:val="22"/>
                    </w:rPr>
                  </w:pPr>
                  <w:r w:rsidRPr="00F0649D">
                    <w:rPr>
                      <w:rFonts w:cs="Times New Roman"/>
                      <w:b/>
                      <w:bCs/>
                      <w:i/>
                      <w:iCs/>
                      <w:sz w:val="22"/>
                      <w:szCs w:val="22"/>
                    </w:rPr>
                    <w:t>Gross national product =Gross national income ..........</w:t>
                  </w:r>
                  <w:r w:rsidRPr="00F0649D">
                    <w:rPr>
                      <w:rFonts w:cs="Times New Roman"/>
                      <w:b/>
                      <w:bCs/>
                      <w:i/>
                      <w:iCs/>
                      <w:sz w:val="22"/>
                      <w:szCs w:val="22"/>
                    </w:rPr>
                    <w:tab/>
                    <w:t>....</w:t>
                  </w:r>
                </w:p>
              </w:tc>
              <w:tc>
                <w:tcPr>
                  <w:tcW w:w="1768" w:type="dxa"/>
                  <w:tcBorders>
                    <w:top w:val="nil"/>
                    <w:left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778215</w:t>
                  </w:r>
                </w:p>
              </w:tc>
              <w:tc>
                <w:tcPr>
                  <w:tcW w:w="1559" w:type="dxa"/>
                  <w:tcBorders>
                    <w:top w:val="nil"/>
                    <w:left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764307</w:t>
                  </w:r>
                </w:p>
              </w:tc>
              <w:tc>
                <w:tcPr>
                  <w:tcW w:w="1418" w:type="dxa"/>
                  <w:tcBorders>
                    <w:top w:val="nil"/>
                    <w:left w:val="nil"/>
                    <w:right w:val="nil"/>
                  </w:tcBorders>
                  <w:shd w:val="clear" w:color="auto" w:fill="auto"/>
                  <w:vAlign w:val="bottom"/>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860602</w:t>
                  </w:r>
                </w:p>
              </w:tc>
              <w:tc>
                <w:tcPr>
                  <w:tcW w:w="1275" w:type="dxa"/>
                  <w:tcBorders>
                    <w:top w:val="nil"/>
                    <w:left w:val="nil"/>
                    <w:right w:val="nil"/>
                  </w:tcBorders>
                  <w:vAlign w:val="bottom"/>
                </w:tcPr>
                <w:p w:rsidR="00A80A77" w:rsidRPr="00F0649D" w:rsidRDefault="00A80A77" w:rsidP="008476FB">
                  <w:pPr>
                    <w:pStyle w:val="TableContent"/>
                    <w:bidi/>
                    <w:spacing w:after="0" w:line="187" w:lineRule="auto"/>
                    <w:rPr>
                      <w:rFonts w:ascii="Times New Roman" w:hAnsi="Times New Roman" w:cs="Times New Roman"/>
                      <w:b/>
                      <w:bCs/>
                      <w:i/>
                      <w:iCs/>
                      <w:sz w:val="20"/>
                      <w:rtl/>
                    </w:rPr>
                  </w:pPr>
                  <w:r w:rsidRPr="00F0649D">
                    <w:rPr>
                      <w:rFonts w:ascii="Times New Roman" w:hAnsi="Times New Roman" w:cs="Times New Roman"/>
                      <w:b/>
                      <w:bCs/>
                      <w:i/>
                      <w:iCs/>
                      <w:sz w:val="20"/>
                      <w:rtl/>
                    </w:rPr>
                    <w:t>945698</w:t>
                  </w:r>
                </w:p>
              </w:tc>
            </w:tr>
            <w:tr w:rsidR="00A80A77" w:rsidRPr="00F0649D" w:rsidTr="00D16F10">
              <w:tc>
                <w:tcPr>
                  <w:tcW w:w="4186" w:type="dxa"/>
                  <w:tcBorders>
                    <w:top w:val="nil"/>
                    <w:left w:val="nil"/>
                    <w:bottom w:val="nil"/>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sz w:val="22"/>
                      <w:szCs w:val="22"/>
                    </w:rPr>
                  </w:pPr>
                  <w:r w:rsidRPr="00F0649D">
                    <w:rPr>
                      <w:rFonts w:cs="Times New Roman"/>
                      <w:sz w:val="22"/>
                      <w:szCs w:val="22"/>
                    </w:rPr>
                    <w:t>Less: consumption of fixed capital ..</w:t>
                  </w:r>
                  <w:r w:rsidRPr="00F0649D">
                    <w:rPr>
                      <w:rFonts w:cs="Times New Roman"/>
                      <w:sz w:val="22"/>
                      <w:szCs w:val="22"/>
                    </w:rPr>
                    <w:tab/>
                    <w:t>............</w:t>
                  </w:r>
                </w:p>
              </w:tc>
              <w:tc>
                <w:tcPr>
                  <w:tcW w:w="176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117576</w:t>
                  </w:r>
                </w:p>
              </w:tc>
              <w:tc>
                <w:tcPr>
                  <w:tcW w:w="1559"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118731</w:t>
                  </w:r>
                </w:p>
              </w:tc>
              <w:tc>
                <w:tcPr>
                  <w:tcW w:w="1418" w:type="dxa"/>
                  <w:tcBorders>
                    <w:top w:val="nil"/>
                    <w:left w:val="nil"/>
                    <w:bottom w:val="nil"/>
                    <w:right w:val="nil"/>
                  </w:tcBorders>
                  <w:shd w:val="clear" w:color="auto" w:fill="auto"/>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125195</w:t>
                  </w:r>
                </w:p>
              </w:tc>
              <w:tc>
                <w:tcPr>
                  <w:tcW w:w="1275" w:type="dxa"/>
                  <w:tcBorders>
                    <w:top w:val="nil"/>
                    <w:left w:val="nil"/>
                    <w:bottom w:val="nil"/>
                    <w:right w:val="nil"/>
                  </w:tcBorders>
                  <w:vAlign w:val="center"/>
                </w:tcPr>
                <w:p w:rsidR="00A80A77" w:rsidRPr="00F0649D" w:rsidRDefault="00A80A77" w:rsidP="008476FB">
                  <w:pPr>
                    <w:pStyle w:val="TableContent"/>
                    <w:bidi/>
                    <w:spacing w:after="0" w:line="187" w:lineRule="auto"/>
                    <w:rPr>
                      <w:rFonts w:ascii="Times New Roman" w:hAnsi="Times New Roman" w:cs="Times New Roman"/>
                      <w:sz w:val="20"/>
                      <w:rtl/>
                    </w:rPr>
                  </w:pPr>
                  <w:r w:rsidRPr="00F0649D">
                    <w:rPr>
                      <w:rFonts w:ascii="Times New Roman" w:hAnsi="Times New Roman" w:cs="Times New Roman"/>
                      <w:sz w:val="20"/>
                      <w:rtl/>
                    </w:rPr>
                    <w:t>125844</w:t>
                  </w:r>
                </w:p>
              </w:tc>
            </w:tr>
            <w:tr w:rsidR="00A80A77" w:rsidRPr="00F0649D" w:rsidTr="00D16F10">
              <w:tc>
                <w:tcPr>
                  <w:tcW w:w="4186" w:type="dxa"/>
                  <w:tcBorders>
                    <w:top w:val="nil"/>
                    <w:left w:val="nil"/>
                    <w:bottom w:val="single" w:sz="12" w:space="0" w:color="auto"/>
                    <w:right w:val="single" w:sz="12" w:space="0" w:color="000000"/>
                  </w:tcBorders>
                  <w:shd w:val="clear" w:color="auto" w:fill="auto"/>
                  <w:vAlign w:val="center"/>
                </w:tcPr>
                <w:p w:rsidR="00A80A77" w:rsidRPr="00F0649D" w:rsidRDefault="00A80A77" w:rsidP="00A80A77">
                  <w:pPr>
                    <w:tabs>
                      <w:tab w:val="left" w:leader="dot" w:pos="4126"/>
                    </w:tabs>
                    <w:bidi w:val="0"/>
                    <w:rPr>
                      <w:rFonts w:cs="Times New Roman"/>
                      <w:b/>
                      <w:bCs/>
                      <w:i/>
                      <w:iCs/>
                      <w:sz w:val="16"/>
                      <w:szCs w:val="16"/>
                    </w:rPr>
                  </w:pPr>
                  <w:r w:rsidRPr="00F0649D">
                    <w:rPr>
                      <w:rFonts w:cs="Times New Roman"/>
                      <w:b/>
                      <w:bCs/>
                      <w:i/>
                      <w:iCs/>
                      <w:sz w:val="22"/>
                      <w:szCs w:val="22"/>
                    </w:rPr>
                    <w:t>National income..............</w:t>
                  </w:r>
                  <w:r w:rsidRPr="00F0649D">
                    <w:rPr>
                      <w:rFonts w:cs="Times New Roman"/>
                      <w:b/>
                      <w:bCs/>
                      <w:i/>
                      <w:iCs/>
                      <w:sz w:val="22"/>
                      <w:szCs w:val="22"/>
                    </w:rPr>
                    <w:tab/>
                  </w:r>
                </w:p>
              </w:tc>
              <w:tc>
                <w:tcPr>
                  <w:tcW w:w="1768" w:type="dxa"/>
                  <w:tcBorders>
                    <w:top w:val="nil"/>
                    <w:left w:val="nil"/>
                    <w:bottom w:val="single" w:sz="12" w:space="0" w:color="auto"/>
                    <w:right w:val="nil"/>
                  </w:tcBorders>
                  <w:shd w:val="clear" w:color="auto" w:fill="auto"/>
                  <w:vAlign w:val="center"/>
                </w:tcPr>
                <w:p w:rsidR="00A80A77" w:rsidRPr="00F0649D" w:rsidRDefault="00A80A77" w:rsidP="008476FB">
                  <w:pPr>
                    <w:pStyle w:val="TableContent"/>
                    <w:bidi/>
                    <w:spacing w:after="45" w:line="187" w:lineRule="auto"/>
                    <w:rPr>
                      <w:rFonts w:ascii="Times New Roman" w:hAnsi="Times New Roman" w:cs="Times New Roman"/>
                      <w:b/>
                      <w:bCs/>
                      <w:i/>
                      <w:iCs/>
                      <w:sz w:val="20"/>
                      <w:rtl/>
                    </w:rPr>
                  </w:pPr>
                  <w:r w:rsidRPr="00F0649D">
                    <w:rPr>
                      <w:rFonts w:ascii="Times New Roman" w:hAnsi="Times New Roman" w:cs="Times New Roman"/>
                      <w:b/>
                      <w:bCs/>
                      <w:i/>
                      <w:iCs/>
                      <w:sz w:val="20"/>
                      <w:rtl/>
                    </w:rPr>
                    <w:t>660639</w:t>
                  </w:r>
                </w:p>
              </w:tc>
              <w:tc>
                <w:tcPr>
                  <w:tcW w:w="1559" w:type="dxa"/>
                  <w:tcBorders>
                    <w:top w:val="nil"/>
                    <w:left w:val="nil"/>
                    <w:bottom w:val="single" w:sz="12" w:space="0" w:color="auto"/>
                    <w:right w:val="nil"/>
                  </w:tcBorders>
                  <w:shd w:val="clear" w:color="auto" w:fill="auto"/>
                  <w:vAlign w:val="center"/>
                </w:tcPr>
                <w:p w:rsidR="00A80A77" w:rsidRPr="00F0649D" w:rsidRDefault="00A80A77" w:rsidP="008476FB">
                  <w:pPr>
                    <w:pStyle w:val="TableContent"/>
                    <w:bidi/>
                    <w:spacing w:after="45" w:line="187" w:lineRule="auto"/>
                    <w:rPr>
                      <w:rFonts w:ascii="Times New Roman" w:hAnsi="Times New Roman" w:cs="Times New Roman"/>
                      <w:b/>
                      <w:bCs/>
                      <w:i/>
                      <w:iCs/>
                      <w:sz w:val="20"/>
                      <w:rtl/>
                    </w:rPr>
                  </w:pPr>
                  <w:r w:rsidRPr="00F0649D">
                    <w:rPr>
                      <w:rFonts w:ascii="Times New Roman" w:hAnsi="Times New Roman" w:cs="Times New Roman"/>
                      <w:b/>
                      <w:bCs/>
                      <w:i/>
                      <w:iCs/>
                      <w:sz w:val="20"/>
                      <w:rtl/>
                    </w:rPr>
                    <w:t>645575</w:t>
                  </w:r>
                </w:p>
              </w:tc>
              <w:tc>
                <w:tcPr>
                  <w:tcW w:w="1418" w:type="dxa"/>
                  <w:tcBorders>
                    <w:top w:val="nil"/>
                    <w:left w:val="nil"/>
                    <w:bottom w:val="single" w:sz="12" w:space="0" w:color="auto"/>
                    <w:right w:val="nil"/>
                  </w:tcBorders>
                  <w:shd w:val="clear" w:color="auto" w:fill="auto"/>
                  <w:vAlign w:val="center"/>
                </w:tcPr>
                <w:p w:rsidR="00A80A77" w:rsidRPr="00F0649D" w:rsidRDefault="00A80A77" w:rsidP="008476FB">
                  <w:pPr>
                    <w:pStyle w:val="TableContent"/>
                    <w:bidi/>
                    <w:spacing w:after="45" w:line="187" w:lineRule="auto"/>
                    <w:rPr>
                      <w:rFonts w:ascii="Times New Roman" w:hAnsi="Times New Roman" w:cs="Times New Roman"/>
                      <w:b/>
                      <w:bCs/>
                      <w:i/>
                      <w:iCs/>
                      <w:sz w:val="20"/>
                      <w:rtl/>
                    </w:rPr>
                  </w:pPr>
                  <w:r w:rsidRPr="00F0649D">
                    <w:rPr>
                      <w:rFonts w:ascii="Times New Roman" w:hAnsi="Times New Roman" w:cs="Times New Roman"/>
                      <w:b/>
                      <w:bCs/>
                      <w:i/>
                      <w:iCs/>
                      <w:sz w:val="20"/>
                      <w:rtl/>
                    </w:rPr>
                    <w:t>735408</w:t>
                  </w:r>
                </w:p>
              </w:tc>
              <w:tc>
                <w:tcPr>
                  <w:tcW w:w="1275" w:type="dxa"/>
                  <w:tcBorders>
                    <w:top w:val="nil"/>
                    <w:left w:val="nil"/>
                    <w:bottom w:val="single" w:sz="12" w:space="0" w:color="auto"/>
                    <w:right w:val="nil"/>
                  </w:tcBorders>
                  <w:vAlign w:val="center"/>
                </w:tcPr>
                <w:p w:rsidR="00A80A77" w:rsidRPr="00F0649D" w:rsidRDefault="00A80A77" w:rsidP="008476FB">
                  <w:pPr>
                    <w:pStyle w:val="TableContent"/>
                    <w:bidi/>
                    <w:spacing w:after="45" w:line="187" w:lineRule="auto"/>
                    <w:rPr>
                      <w:rFonts w:ascii="Times New Roman" w:hAnsi="Times New Roman" w:cs="Times New Roman"/>
                      <w:b/>
                      <w:bCs/>
                      <w:i/>
                      <w:iCs/>
                      <w:sz w:val="20"/>
                      <w:rtl/>
                    </w:rPr>
                  </w:pPr>
                  <w:r w:rsidRPr="00F0649D">
                    <w:rPr>
                      <w:rFonts w:ascii="Times New Roman" w:hAnsi="Times New Roman" w:cs="Times New Roman"/>
                      <w:b/>
                      <w:bCs/>
                      <w:i/>
                      <w:iCs/>
                      <w:sz w:val="20"/>
                      <w:rtl/>
                    </w:rPr>
                    <w:t>819854</w:t>
                  </w:r>
                </w:p>
              </w:tc>
            </w:tr>
          </w:tbl>
          <w:p w:rsidR="00590CC3" w:rsidRPr="00F0649D" w:rsidRDefault="00590CC3" w:rsidP="00A80A77">
            <w:pPr>
              <w:spacing w:line="155" w:lineRule="exact"/>
              <w:rPr>
                <w:rFonts w:cs="Times New Roman"/>
                <w:lang w:bidi="fa-IR"/>
              </w:rPr>
            </w:pPr>
          </w:p>
        </w:tc>
      </w:tr>
      <w:tr w:rsidR="00590CC3" w:rsidRPr="00F0649D" w:rsidTr="00AC2999">
        <w:trPr>
          <w:tblCellSpacing w:w="15" w:type="dxa"/>
        </w:trPr>
        <w:tc>
          <w:tcPr>
            <w:tcW w:w="10191" w:type="dxa"/>
            <w:vAlign w:val="center"/>
          </w:tcPr>
          <w:p w:rsidR="00590CC3" w:rsidRPr="00F0649D" w:rsidRDefault="00590CC3" w:rsidP="00A80A77">
            <w:pPr>
              <w:bidi w:val="0"/>
              <w:rPr>
                <w:rFonts w:cs="Times New Roman"/>
                <w:i/>
                <w:iCs/>
                <w:sz w:val="22"/>
                <w:szCs w:val="22"/>
              </w:rPr>
            </w:pPr>
            <w:r w:rsidRPr="00F0649D">
              <w:rPr>
                <w:rFonts w:cs="Times New Roman"/>
                <w:i/>
                <w:iCs/>
                <w:sz w:val="22"/>
              </w:rPr>
              <w:t>Source: Statistical Centre of Iran.</w:t>
            </w:r>
          </w:p>
        </w:tc>
      </w:tr>
    </w:tbl>
    <w:p w:rsidR="00C174D8" w:rsidRPr="00F0649D" w:rsidRDefault="00C174D8" w:rsidP="00C174D8">
      <w:pPr>
        <w:rPr>
          <w:rFonts w:cs="Times New Roman"/>
          <w:vanish/>
          <w:lang w:bidi="fa-IR"/>
        </w:rPr>
      </w:pPr>
    </w:p>
    <w:p w:rsidR="008D6B4C" w:rsidRPr="00F0649D" w:rsidRDefault="008D6B4C">
      <w:pPr>
        <w:bidi w:val="0"/>
        <w:rPr>
          <w:rFonts w:cs="Times New Roman"/>
        </w:rPr>
      </w:pPr>
    </w:p>
    <w:p w:rsidR="008D6B4C" w:rsidRPr="00F0649D" w:rsidRDefault="008D6B4C" w:rsidP="008D6B4C">
      <w:pPr>
        <w:bidi w:val="0"/>
        <w:rPr>
          <w:rFonts w:cs="Times New Roman"/>
        </w:rPr>
      </w:pPr>
    </w:p>
    <w:p w:rsidR="008D6B4C" w:rsidRPr="00F0649D" w:rsidRDefault="008D6B4C" w:rsidP="00A80A77">
      <w:pPr>
        <w:bidi w:val="0"/>
        <w:spacing w:line="200" w:lineRule="exact"/>
        <w:rPr>
          <w:rFonts w:cs="Times New Roman"/>
        </w:rPr>
      </w:pPr>
    </w:p>
    <w:p w:rsidR="008D6B4C" w:rsidRPr="00F0649D" w:rsidRDefault="008D6B4C" w:rsidP="00A80A77">
      <w:pPr>
        <w:bidi w:val="0"/>
        <w:spacing w:line="200" w:lineRule="exact"/>
        <w:rPr>
          <w:rFonts w:cs="Times New Roman"/>
        </w:rPr>
      </w:pPr>
    </w:p>
    <w:p w:rsidR="009F2AD2" w:rsidRPr="00F0649D" w:rsidRDefault="009F2AD2" w:rsidP="00A80A77">
      <w:pPr>
        <w:bidi w:val="0"/>
        <w:spacing w:line="200" w:lineRule="exact"/>
        <w:rPr>
          <w:rFonts w:cs="Times New Roman"/>
        </w:rPr>
      </w:pPr>
    </w:p>
    <w:p w:rsidR="009F2AD2" w:rsidRPr="00F0649D" w:rsidRDefault="009F2AD2" w:rsidP="00A80A77">
      <w:pPr>
        <w:bidi w:val="0"/>
        <w:spacing w:line="200" w:lineRule="exact"/>
        <w:rPr>
          <w:rFonts w:cs="Times New Roman"/>
        </w:rPr>
      </w:pPr>
    </w:p>
    <w:p w:rsidR="008D6B4C" w:rsidRPr="00F0649D" w:rsidRDefault="008D6B4C" w:rsidP="00A80A77">
      <w:pPr>
        <w:bidi w:val="0"/>
        <w:spacing w:line="200" w:lineRule="exact"/>
        <w:rPr>
          <w:rFonts w:cs="Times New Roman"/>
          <w:rtl/>
        </w:rPr>
      </w:pPr>
    </w:p>
    <w:p w:rsidR="00A80A77" w:rsidRPr="00F0649D" w:rsidRDefault="00A80A77" w:rsidP="00A80A77">
      <w:pPr>
        <w:bidi w:val="0"/>
        <w:spacing w:line="200" w:lineRule="exact"/>
        <w:rPr>
          <w:rFonts w:cs="Times New Roman"/>
        </w:rPr>
      </w:pPr>
    </w:p>
    <w:p w:rsidR="00A80A77" w:rsidRPr="00F0649D" w:rsidRDefault="00A80A77" w:rsidP="00A80A77">
      <w:pPr>
        <w:bidi w:val="0"/>
        <w:spacing w:line="200" w:lineRule="exact"/>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8D6B4C">
        <w:trPr>
          <w:trHeight w:val="405"/>
          <w:tblCellSpacing w:w="15" w:type="dxa"/>
        </w:trPr>
        <w:tc>
          <w:tcPr>
            <w:tcW w:w="0" w:type="auto"/>
            <w:vAlign w:val="center"/>
          </w:tcPr>
          <w:p w:rsidR="00C174D8" w:rsidRPr="00F0649D" w:rsidRDefault="00C555F6" w:rsidP="006D0331">
            <w:pPr>
              <w:pStyle w:val="Heading1"/>
              <w:spacing w:line="220" w:lineRule="exact"/>
              <w:jc w:val="left"/>
              <w:rPr>
                <w:rFonts w:cs="Times New Roman"/>
                <w:b/>
                <w:bCs/>
                <w:sz w:val="24"/>
                <w:szCs w:val="24"/>
              </w:rPr>
            </w:pPr>
            <w:bookmarkStart w:id="20" w:name="_Toc368209252"/>
            <w:bookmarkStart w:id="21" w:name="_Toc395951709"/>
            <w:r w:rsidRPr="00F0649D">
              <w:rPr>
                <w:rFonts w:cs="Times New Roman"/>
                <w:b/>
                <w:bCs/>
                <w:sz w:val="24"/>
                <w:szCs w:val="24"/>
              </w:rPr>
              <w:lastRenderedPageBreak/>
              <w:t>21. 2. CONTRIBUTION OF VALUE ADDED OF ECONOMIC ACTIVITIES TO GROSS</w:t>
            </w:r>
            <w:bookmarkEnd w:id="20"/>
            <w:bookmarkEnd w:id="21"/>
          </w:p>
        </w:tc>
      </w:tr>
      <w:tr w:rsidR="00C174D8" w:rsidRPr="00F0649D" w:rsidTr="002A1129">
        <w:trPr>
          <w:tblCellSpacing w:w="15" w:type="dxa"/>
        </w:trPr>
        <w:tc>
          <w:tcPr>
            <w:tcW w:w="0" w:type="auto"/>
            <w:vAlign w:val="center"/>
          </w:tcPr>
          <w:p w:rsidR="00C174D8" w:rsidRPr="00F0649D" w:rsidRDefault="006D0331" w:rsidP="00BE4B40">
            <w:pPr>
              <w:pStyle w:val="Heading1"/>
              <w:spacing w:line="220" w:lineRule="exact"/>
              <w:jc w:val="left"/>
              <w:rPr>
                <w:rFonts w:cs="Times New Roman"/>
                <w:b/>
                <w:bCs/>
                <w:sz w:val="24"/>
                <w:szCs w:val="24"/>
              </w:rPr>
            </w:pPr>
            <w:bookmarkStart w:id="22" w:name="_Toc368209253"/>
            <w:r w:rsidRPr="00F0649D">
              <w:rPr>
                <w:rFonts w:cs="Times New Roman"/>
                <w:b/>
                <w:bCs/>
                <w:sz w:val="24"/>
                <w:szCs w:val="24"/>
              </w:rPr>
              <w:t xml:space="preserve">           </w:t>
            </w:r>
            <w:bookmarkStart w:id="23" w:name="_Toc395951710"/>
            <w:r w:rsidR="00C555F6" w:rsidRPr="00F0649D">
              <w:rPr>
                <w:rFonts w:cs="Times New Roman"/>
                <w:b/>
                <w:bCs/>
                <w:sz w:val="24"/>
                <w:szCs w:val="24"/>
              </w:rPr>
              <w:t xml:space="preserve">DOMESTIC PRODUCT BY MAJOR ECONOMIC SECTORS </w:t>
            </w:r>
            <w:r w:rsidRPr="00F0649D">
              <w:rPr>
                <w:rFonts w:cs="Times New Roman"/>
                <w:b/>
                <w:bCs/>
                <w:sz w:val="24"/>
                <w:szCs w:val="24"/>
              </w:rPr>
              <w:t xml:space="preserve">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r w:rsidR="00C555F6" w:rsidRPr="00F0649D">
              <w:rPr>
                <w:rFonts w:cs="Times New Roman"/>
                <w:b/>
                <w:bCs/>
                <w:sz w:val="24"/>
                <w:szCs w:val="24"/>
              </w:rPr>
              <w:t>(percent)</w:t>
            </w:r>
            <w:bookmarkEnd w:id="22"/>
            <w:bookmarkEnd w:id="23"/>
          </w:p>
        </w:tc>
      </w:tr>
      <w:tr w:rsidR="00C174D8" w:rsidRPr="00F0649D" w:rsidTr="002A1129">
        <w:trPr>
          <w:tblCellSpacing w:w="15" w:type="dxa"/>
        </w:trPr>
        <w:tc>
          <w:tcPr>
            <w:tcW w:w="0" w:type="auto"/>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3969"/>
              <w:gridCol w:w="780"/>
              <w:gridCol w:w="779"/>
              <w:gridCol w:w="780"/>
              <w:gridCol w:w="780"/>
              <w:gridCol w:w="779"/>
              <w:gridCol w:w="780"/>
              <w:gridCol w:w="780"/>
              <w:gridCol w:w="780"/>
            </w:tblGrid>
            <w:tr w:rsidR="002A5987" w:rsidRPr="00F0649D" w:rsidTr="000F4877">
              <w:trPr>
                <w:trHeight w:val="385"/>
              </w:trPr>
              <w:tc>
                <w:tcPr>
                  <w:tcW w:w="3969" w:type="dxa"/>
                  <w:tcBorders>
                    <w:top w:val="single" w:sz="12" w:space="0" w:color="000000"/>
                    <w:left w:val="nil"/>
                    <w:bottom w:val="nil"/>
                    <w:right w:val="single" w:sz="12" w:space="0" w:color="000000"/>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Description</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1386</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1387</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1388</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2A5987" w:rsidRPr="00F0649D" w:rsidRDefault="002A5987" w:rsidP="00A80A77">
                  <w:pPr>
                    <w:bidi w:val="0"/>
                    <w:spacing w:line="180" w:lineRule="exact"/>
                    <w:jc w:val="center"/>
                    <w:rPr>
                      <w:rFonts w:cs="Times New Roman"/>
                      <w:sz w:val="22"/>
                      <w:szCs w:val="22"/>
                    </w:rPr>
                  </w:pPr>
                  <w:r w:rsidRPr="00F0649D">
                    <w:rPr>
                      <w:rFonts w:cs="Times New Roman"/>
                      <w:sz w:val="22"/>
                      <w:szCs w:val="22"/>
                    </w:rPr>
                    <w:t>1389</w:t>
                  </w:r>
                </w:p>
              </w:tc>
              <w:tc>
                <w:tcPr>
                  <w:tcW w:w="780" w:type="dxa"/>
                  <w:tcBorders>
                    <w:top w:val="single" w:sz="12" w:space="0" w:color="000000"/>
                    <w:left w:val="single" w:sz="6" w:space="0" w:color="000000"/>
                    <w:bottom w:val="single" w:sz="6" w:space="0" w:color="000000"/>
                    <w:right w:val="nil"/>
                  </w:tcBorders>
                  <w:vAlign w:val="center"/>
                </w:tcPr>
                <w:p w:rsidR="002A5987" w:rsidRPr="00F0649D" w:rsidRDefault="002A5987" w:rsidP="000F4877">
                  <w:pPr>
                    <w:bidi w:val="0"/>
                    <w:spacing w:line="180" w:lineRule="exact"/>
                    <w:jc w:val="center"/>
                    <w:rPr>
                      <w:rFonts w:cs="Times New Roman"/>
                      <w:sz w:val="22"/>
                      <w:szCs w:val="22"/>
                    </w:rPr>
                  </w:pPr>
                  <w:r w:rsidRPr="00F0649D">
                    <w:rPr>
                      <w:rFonts w:cs="Times New Roman"/>
                      <w:sz w:val="22"/>
                      <w:szCs w:val="22"/>
                    </w:rPr>
                    <w:t>1390</w:t>
                  </w:r>
                </w:p>
              </w:tc>
            </w:tr>
            <w:tr w:rsidR="002A5987" w:rsidRPr="00F0649D" w:rsidTr="002A5987">
              <w:tc>
                <w:tcPr>
                  <w:tcW w:w="3969" w:type="dxa"/>
                  <w:tcBorders>
                    <w:top w:val="single" w:sz="12" w:space="0" w:color="000000"/>
                    <w:left w:val="nil"/>
                    <w:bottom w:val="nil"/>
                    <w:right w:val="single" w:sz="12" w:space="0" w:color="000000"/>
                  </w:tcBorders>
                  <w:shd w:val="clear" w:color="auto" w:fill="auto"/>
                  <w:vAlign w:val="center"/>
                </w:tcPr>
                <w:p w:rsidR="002A5987" w:rsidRPr="00F0649D" w:rsidRDefault="002A5987" w:rsidP="00A80A77">
                  <w:pPr>
                    <w:tabs>
                      <w:tab w:val="left" w:leader="dot" w:pos="3969"/>
                    </w:tabs>
                    <w:bidi w:val="0"/>
                    <w:spacing w:line="180" w:lineRule="exact"/>
                    <w:jc w:val="center"/>
                    <w:rPr>
                      <w:rFonts w:cs="Times New Roman"/>
                      <w:b/>
                      <w:bCs/>
                      <w:i/>
                      <w:iCs/>
                      <w:sz w:val="22"/>
                      <w:szCs w:val="22"/>
                    </w:rPr>
                  </w:pPr>
                  <w:r w:rsidRPr="00F0649D">
                    <w:rPr>
                      <w:rFonts w:cs="Times New Roman"/>
                      <w:b/>
                      <w:bCs/>
                      <w:i/>
                      <w:iCs/>
                      <w:sz w:val="22"/>
                      <w:szCs w:val="22"/>
                    </w:rPr>
                    <w:t>(At current prices )</w:t>
                  </w:r>
                </w:p>
              </w:tc>
              <w:tc>
                <w:tcPr>
                  <w:tcW w:w="780"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79"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80"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80"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79"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80"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80" w:type="dxa"/>
                  <w:tcBorders>
                    <w:top w:val="single" w:sz="12" w:space="0" w:color="000000"/>
                    <w:left w:val="nil"/>
                    <w:bottom w:val="nil"/>
                    <w:right w:val="nil"/>
                  </w:tcBorders>
                  <w:shd w:val="clear" w:color="auto" w:fill="auto"/>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c>
                <w:tcPr>
                  <w:tcW w:w="780" w:type="dxa"/>
                  <w:tcBorders>
                    <w:top w:val="single" w:sz="12" w:space="0" w:color="000000"/>
                    <w:left w:val="nil"/>
                    <w:bottom w:val="nil"/>
                    <w:right w:val="nil"/>
                  </w:tcBorders>
                </w:tcPr>
                <w:p w:rsidR="002A5987" w:rsidRPr="00F0649D" w:rsidRDefault="002A5987" w:rsidP="00A80A77">
                  <w:pPr>
                    <w:pStyle w:val="TableContent"/>
                    <w:tabs>
                      <w:tab w:val="left" w:leader="dot" w:pos="3611"/>
                    </w:tabs>
                    <w:bidi/>
                    <w:spacing w:after="0" w:line="180" w:lineRule="exact"/>
                    <w:rPr>
                      <w:rFonts w:ascii="Times New Roman" w:hAnsi="Times New Roman" w:cs="Times New Roman"/>
                      <w:rtl/>
                    </w:rPr>
                  </w:pP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Agriculture, hunting, forestry..</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41 .14</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94 .10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62 .8</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36 .8</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72 .7</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79</w:t>
                  </w:r>
                  <w:r w:rsidR="008F631A" w:rsidRPr="00941EC6">
                    <w:rPr>
                      <w:rFonts w:ascii="Times New Roman" w:hAnsi="Times New Roman" w:cs="Times New Roman"/>
                      <w:sz w:val="20"/>
                      <w:rtl/>
                    </w:rPr>
                    <w:t xml:space="preserve"> .8</w:t>
                  </w:r>
                </w:p>
              </w:tc>
              <w:tc>
                <w:tcPr>
                  <w:tcW w:w="780" w:type="dxa"/>
                  <w:tcBorders>
                    <w:top w:val="nil"/>
                    <w:left w:val="nil"/>
                    <w:bottom w:val="nil"/>
                    <w:right w:val="nil"/>
                  </w:tcBorders>
                  <w:shd w:val="clear" w:color="auto" w:fill="auto"/>
                  <w:vAlign w:val="bottom"/>
                </w:tcPr>
                <w:p w:rsidR="008F631A" w:rsidRPr="00941EC6" w:rsidRDefault="00E97E0B"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22</w:t>
                  </w:r>
                  <w:r w:rsidR="008F631A" w:rsidRPr="00941EC6">
                    <w:rPr>
                      <w:rFonts w:ascii="Times New Roman" w:hAnsi="Times New Roman" w:cs="Times New Roman"/>
                      <w:sz w:val="20"/>
                      <w:rtl/>
                    </w:rPr>
                    <w:t xml:space="preserve"> .8</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75</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7</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Fishing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28 .0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19 .0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18 .0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19 .0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22 .0</w:t>
                  </w:r>
                </w:p>
              </w:tc>
              <w:tc>
                <w:tcPr>
                  <w:tcW w:w="780" w:type="dxa"/>
                  <w:tcBorders>
                    <w:top w:val="nil"/>
                    <w:left w:val="nil"/>
                    <w:bottom w:val="nil"/>
                    <w:right w:val="nil"/>
                  </w:tcBorders>
                  <w:shd w:val="clear" w:color="auto" w:fill="auto"/>
                  <w:vAlign w:val="bottom"/>
                </w:tcPr>
                <w:p w:rsidR="008F631A" w:rsidRPr="00941EC6" w:rsidRDefault="00E97E0B"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24</w:t>
                  </w:r>
                  <w:r w:rsidR="008F631A" w:rsidRPr="00941EC6">
                    <w:rPr>
                      <w:rFonts w:ascii="Times New Roman" w:hAnsi="Times New Roman" w:cs="Times New Roman"/>
                      <w:sz w:val="20"/>
                      <w:rtl/>
                    </w:rPr>
                    <w:t xml:space="preserve"> .0</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25</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0</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Mining and quarrying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74 .14</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82 .15</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39 .21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12 .22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17 .19</w:t>
                  </w:r>
                </w:p>
              </w:tc>
              <w:tc>
                <w:tcPr>
                  <w:tcW w:w="780" w:type="dxa"/>
                  <w:tcBorders>
                    <w:top w:val="nil"/>
                    <w:left w:val="nil"/>
                    <w:bottom w:val="nil"/>
                    <w:right w:val="nil"/>
                  </w:tcBorders>
                  <w:shd w:val="clear" w:color="auto" w:fill="auto"/>
                  <w:vAlign w:val="bottom"/>
                </w:tcPr>
                <w:p w:rsidR="008F631A" w:rsidRPr="00941EC6" w:rsidRDefault="008D411D" w:rsidP="008D411D">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74</w:t>
                  </w:r>
                  <w:r w:rsidR="008F631A" w:rsidRPr="00941EC6">
                    <w:rPr>
                      <w:rFonts w:ascii="Times New Roman" w:hAnsi="Times New Roman" w:cs="Times New Roman"/>
                      <w:sz w:val="20"/>
                      <w:rtl/>
                    </w:rPr>
                    <w:t xml:space="preserve"> .14</w:t>
                  </w:r>
                </w:p>
              </w:tc>
              <w:tc>
                <w:tcPr>
                  <w:tcW w:w="780" w:type="dxa"/>
                  <w:tcBorders>
                    <w:top w:val="nil"/>
                    <w:left w:val="nil"/>
                    <w:bottom w:val="nil"/>
                    <w:right w:val="nil"/>
                  </w:tcBorders>
                  <w:shd w:val="clear" w:color="auto" w:fill="auto"/>
                  <w:vAlign w:val="bottom"/>
                </w:tcPr>
                <w:p w:rsidR="008F631A" w:rsidRPr="00941EC6" w:rsidRDefault="00E97E0B"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49</w:t>
                  </w:r>
                  <w:r w:rsidR="008F631A" w:rsidRPr="00941EC6">
                    <w:rPr>
                      <w:rFonts w:ascii="Times New Roman" w:hAnsi="Times New Roman" w:cs="Times New Roman"/>
                      <w:sz w:val="20"/>
                      <w:rtl/>
                    </w:rPr>
                    <w:t xml:space="preserve"> .16</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71</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16</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Manufacturing............</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6 .14</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87 .13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02 .13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77 .12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79 .12</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60</w:t>
                  </w:r>
                  <w:r w:rsidR="008F631A" w:rsidRPr="00941EC6">
                    <w:rPr>
                      <w:rFonts w:ascii="Times New Roman" w:hAnsi="Times New Roman" w:cs="Times New Roman"/>
                      <w:sz w:val="20"/>
                      <w:rtl/>
                    </w:rPr>
                    <w:t xml:space="preserve"> .12</w:t>
                  </w:r>
                </w:p>
              </w:tc>
              <w:tc>
                <w:tcPr>
                  <w:tcW w:w="780" w:type="dxa"/>
                  <w:tcBorders>
                    <w:top w:val="nil"/>
                    <w:left w:val="nil"/>
                    <w:bottom w:val="nil"/>
                    <w:right w:val="nil"/>
                  </w:tcBorders>
                  <w:shd w:val="clear" w:color="auto" w:fill="auto"/>
                  <w:vAlign w:val="bottom"/>
                </w:tcPr>
                <w:p w:rsidR="008F631A" w:rsidRPr="00941EC6" w:rsidRDefault="00E97E0B"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42</w:t>
                  </w:r>
                  <w:r w:rsidR="008F631A" w:rsidRPr="00941EC6">
                    <w:rPr>
                      <w:rFonts w:ascii="Times New Roman" w:hAnsi="Times New Roman" w:cs="Times New Roman"/>
                      <w:sz w:val="20"/>
                      <w:rtl/>
                    </w:rPr>
                    <w:t xml:space="preserve"> .12</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22</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14</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Water supply, electricity and natural gas</w:t>
                  </w:r>
                  <w:r w:rsidRPr="00F0649D">
                    <w:rPr>
                      <w:rFonts w:cs="Times New Roman"/>
                      <w:sz w:val="22"/>
                      <w:szCs w:val="22"/>
                    </w:rPr>
                    <w:tab/>
                    <w:t xml:space="preserve">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42 .2</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39 .2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61 .2</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19 .2</w:t>
                  </w:r>
                </w:p>
              </w:tc>
              <w:tc>
                <w:tcPr>
                  <w:tcW w:w="780" w:type="dxa"/>
                  <w:tcBorders>
                    <w:top w:val="nil"/>
                    <w:left w:val="nil"/>
                    <w:bottom w:val="nil"/>
                    <w:right w:val="nil"/>
                  </w:tcBorders>
                  <w:shd w:val="clear" w:color="auto" w:fill="auto"/>
                  <w:vAlign w:val="bottom"/>
                </w:tcPr>
                <w:p w:rsidR="008F631A" w:rsidRPr="00941EC6" w:rsidRDefault="00E97E0B" w:rsidP="00E97E0B">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99</w:t>
                  </w:r>
                  <w:r w:rsidR="008F631A" w:rsidRPr="00941EC6">
                    <w:rPr>
                      <w:rFonts w:ascii="Times New Roman" w:hAnsi="Times New Roman" w:cs="Times New Roman"/>
                      <w:sz w:val="20"/>
                      <w:rtl/>
                    </w:rPr>
                    <w:t xml:space="preserve"> .</w:t>
                  </w:r>
                  <w:r w:rsidRPr="00941EC6">
                    <w:rPr>
                      <w:rFonts w:ascii="Times New Roman" w:hAnsi="Times New Roman" w:cs="Times New Roman"/>
                      <w:sz w:val="20"/>
                    </w:rPr>
                    <w:t>4</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91</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6</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Construction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39 .6</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89 .4</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97 .4</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54 .5</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55 .6</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34</w:t>
                  </w:r>
                  <w:r w:rsidR="008F631A" w:rsidRPr="00941EC6">
                    <w:rPr>
                      <w:rFonts w:ascii="Times New Roman" w:hAnsi="Times New Roman" w:cs="Times New Roman"/>
                      <w:sz w:val="20"/>
                      <w:rtl/>
                    </w:rPr>
                    <w:t xml:space="preserve"> .7</w:t>
                  </w:r>
                </w:p>
              </w:tc>
              <w:tc>
                <w:tcPr>
                  <w:tcW w:w="780" w:type="dxa"/>
                  <w:tcBorders>
                    <w:top w:val="nil"/>
                    <w:left w:val="nil"/>
                    <w:bottom w:val="nil"/>
                    <w:right w:val="nil"/>
                  </w:tcBorders>
                  <w:shd w:val="clear" w:color="auto" w:fill="auto"/>
                  <w:vAlign w:val="bottom"/>
                </w:tcPr>
                <w:p w:rsidR="008F631A" w:rsidRPr="00941EC6" w:rsidRDefault="00E34EA1" w:rsidP="00E97E0B">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93</w:t>
                  </w:r>
                  <w:r w:rsidR="008F631A" w:rsidRPr="00941EC6">
                    <w:rPr>
                      <w:rFonts w:ascii="Times New Roman" w:hAnsi="Times New Roman" w:cs="Times New Roman"/>
                      <w:sz w:val="20"/>
                      <w:rtl/>
                    </w:rPr>
                    <w:t xml:space="preserve"> .</w:t>
                  </w:r>
                  <w:r w:rsidR="00E97E0B" w:rsidRPr="00941EC6">
                    <w:rPr>
                      <w:rFonts w:ascii="Times New Roman" w:hAnsi="Times New Roman" w:cs="Times New Roman"/>
                      <w:sz w:val="20"/>
                    </w:rPr>
                    <w:t>5</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13</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5</w:t>
                  </w:r>
                </w:p>
              </w:tc>
            </w:tr>
            <w:tr w:rsidR="008F631A" w:rsidRPr="00941EC6" w:rsidTr="00EC38C4">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Wholesale &amp; retail trade; repair of motor vehicles and personal and household goods</w:t>
                  </w:r>
                  <w:r w:rsidRPr="00F0649D">
                    <w:rPr>
                      <w:rFonts w:cs="Times New Roman"/>
                      <w:sz w:val="22"/>
                      <w:szCs w:val="22"/>
                    </w:rPr>
                    <w:tab/>
                    <w:t xml:space="preserve"> ..............</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08 .15</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93 .14</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37 .13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91 .12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09 .13</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41</w:t>
                  </w:r>
                  <w:r w:rsidR="008F631A" w:rsidRPr="00941EC6">
                    <w:rPr>
                      <w:rFonts w:ascii="Times New Roman" w:hAnsi="Times New Roman" w:cs="Times New Roman"/>
                      <w:sz w:val="20"/>
                      <w:rtl/>
                    </w:rPr>
                    <w:t xml:space="preserve"> .13</w:t>
                  </w:r>
                </w:p>
              </w:tc>
              <w:tc>
                <w:tcPr>
                  <w:tcW w:w="780" w:type="dxa"/>
                  <w:tcBorders>
                    <w:top w:val="nil"/>
                    <w:left w:val="nil"/>
                    <w:bottom w:val="nil"/>
                    <w:right w:val="nil"/>
                  </w:tcBorders>
                  <w:shd w:val="clear" w:color="auto" w:fill="auto"/>
                  <w:vAlign w:val="bottom"/>
                </w:tcPr>
                <w:p w:rsidR="008F631A" w:rsidRPr="00941EC6" w:rsidRDefault="00E34EA1" w:rsidP="00E34EA1">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97</w:t>
                  </w:r>
                  <w:r w:rsidR="008F631A" w:rsidRPr="00941EC6">
                    <w:rPr>
                      <w:rFonts w:ascii="Times New Roman" w:hAnsi="Times New Roman" w:cs="Times New Roman"/>
                      <w:sz w:val="20"/>
                      <w:rtl/>
                    </w:rPr>
                    <w:t xml:space="preserve"> .</w:t>
                  </w:r>
                  <w:r w:rsidRPr="00941EC6">
                    <w:rPr>
                      <w:rFonts w:ascii="Times New Roman" w:hAnsi="Times New Roman" w:cs="Times New Roman"/>
                      <w:sz w:val="20"/>
                    </w:rPr>
                    <w:t>12</w:t>
                  </w:r>
                </w:p>
              </w:tc>
              <w:tc>
                <w:tcPr>
                  <w:tcW w:w="780" w:type="dxa"/>
                  <w:tcBorders>
                    <w:top w:val="nil"/>
                    <w:left w:val="nil"/>
                    <w:bottom w:val="nil"/>
                    <w:right w:val="nil"/>
                  </w:tcBorders>
                  <w:vAlign w:val="bottom"/>
                </w:tcPr>
                <w:p w:rsidR="008F631A" w:rsidRPr="00941EC6" w:rsidRDefault="008F631A" w:rsidP="00EC38C4">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18</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13</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Hotels and restaurants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82 .0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03 .1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81 .0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85 .0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97 .0</w:t>
                  </w:r>
                </w:p>
              </w:tc>
              <w:tc>
                <w:tcPr>
                  <w:tcW w:w="780" w:type="dxa"/>
                  <w:tcBorders>
                    <w:top w:val="nil"/>
                    <w:left w:val="nil"/>
                    <w:bottom w:val="nil"/>
                    <w:right w:val="nil"/>
                  </w:tcBorders>
                  <w:shd w:val="clear" w:color="auto" w:fill="auto"/>
                  <w:vAlign w:val="bottom"/>
                </w:tcPr>
                <w:p w:rsidR="008F631A" w:rsidRPr="00941EC6" w:rsidRDefault="00E34EA1" w:rsidP="00E34EA1">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92</w:t>
                  </w:r>
                  <w:r w:rsidR="008F631A" w:rsidRPr="00941EC6">
                    <w:rPr>
                      <w:rFonts w:ascii="Times New Roman" w:hAnsi="Times New Roman" w:cs="Times New Roman"/>
                      <w:sz w:val="20"/>
                      <w:rtl/>
                    </w:rPr>
                    <w:t xml:space="preserve"> .0</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85</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0</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Transport, storage and communications</w:t>
                  </w:r>
                  <w:r w:rsidRPr="00F0649D">
                    <w:rPr>
                      <w:rFonts w:cs="Times New Roman"/>
                      <w:sz w:val="22"/>
                      <w:szCs w:val="22"/>
                    </w:rPr>
                    <w:tab/>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37 .5</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42 .7</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1 .7</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17 .7</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54 .7</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1</w:t>
                  </w:r>
                  <w:r w:rsidR="008F631A" w:rsidRPr="00941EC6">
                    <w:rPr>
                      <w:rFonts w:ascii="Times New Roman" w:hAnsi="Times New Roman" w:cs="Times New Roman"/>
                      <w:sz w:val="20"/>
                      <w:rtl/>
                    </w:rPr>
                    <w:t>2 .8</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30</w:t>
                  </w:r>
                  <w:r w:rsidR="008F631A" w:rsidRPr="00941EC6">
                    <w:rPr>
                      <w:rFonts w:ascii="Times New Roman" w:hAnsi="Times New Roman" w:cs="Times New Roman"/>
                      <w:sz w:val="20"/>
                      <w:rtl/>
                    </w:rPr>
                    <w:t xml:space="preserve"> .7</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98</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6</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Financial intermediation..</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02 .1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78 .2</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09 .3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36 .3</w:t>
                  </w:r>
                </w:p>
              </w:tc>
              <w:tc>
                <w:tcPr>
                  <w:tcW w:w="780" w:type="dxa"/>
                  <w:tcBorders>
                    <w:top w:val="nil"/>
                    <w:left w:val="nil"/>
                    <w:bottom w:val="nil"/>
                    <w:right w:val="nil"/>
                  </w:tcBorders>
                  <w:shd w:val="clear" w:color="auto" w:fill="auto"/>
                  <w:vAlign w:val="bottom"/>
                </w:tcPr>
                <w:p w:rsidR="008F631A" w:rsidRPr="00941EC6" w:rsidRDefault="00E34EA1" w:rsidP="00E34EA1">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94</w:t>
                  </w:r>
                  <w:r w:rsidR="008F631A" w:rsidRPr="00941EC6">
                    <w:rPr>
                      <w:rFonts w:ascii="Times New Roman" w:hAnsi="Times New Roman" w:cs="Times New Roman"/>
                      <w:sz w:val="20"/>
                      <w:rtl/>
                    </w:rPr>
                    <w:t xml:space="preserve"> .</w:t>
                  </w:r>
                  <w:r w:rsidRPr="00941EC6">
                    <w:rPr>
                      <w:rFonts w:ascii="Times New Roman" w:hAnsi="Times New Roman" w:cs="Times New Roman"/>
                      <w:sz w:val="20"/>
                    </w:rPr>
                    <w:t>2</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78</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2</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Real estate, renting and business activities</w:t>
                  </w:r>
                  <w:r w:rsidRPr="00F0649D">
                    <w:rPr>
                      <w:rFonts w:cs="Times New Roman"/>
                      <w:sz w:val="22"/>
                      <w:szCs w:val="22"/>
                    </w:rPr>
                    <w:tab/>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01 .13</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.00</w:t>
                  </w:r>
                  <w:r w:rsidRPr="00941EC6">
                    <w:rPr>
                      <w:rFonts w:ascii="Times New Roman" w:hAnsi="Times New Roman" w:cs="Times New Roman"/>
                      <w:sz w:val="20"/>
                      <w:rtl/>
                    </w:rPr>
                    <w:t>12</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12 .11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66 .11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67 .12</w:t>
                  </w:r>
                </w:p>
              </w:tc>
              <w:tc>
                <w:tcPr>
                  <w:tcW w:w="780" w:type="dxa"/>
                  <w:tcBorders>
                    <w:top w:val="nil"/>
                    <w:left w:val="nil"/>
                    <w:bottom w:val="nil"/>
                    <w:right w:val="nil"/>
                  </w:tcBorders>
                  <w:shd w:val="clear" w:color="auto" w:fill="auto"/>
                  <w:vAlign w:val="bottom"/>
                </w:tcPr>
                <w:p w:rsidR="008F631A" w:rsidRPr="00941EC6" w:rsidRDefault="008D411D" w:rsidP="008D411D">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70</w:t>
                  </w:r>
                  <w:r w:rsidR="008F631A" w:rsidRPr="00941EC6">
                    <w:rPr>
                      <w:rFonts w:ascii="Times New Roman" w:hAnsi="Times New Roman" w:cs="Times New Roman"/>
                      <w:sz w:val="20"/>
                      <w:rtl/>
                    </w:rPr>
                    <w:t xml:space="preserve"> .12</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67</w:t>
                  </w:r>
                  <w:r w:rsidR="008F631A" w:rsidRPr="00941EC6">
                    <w:rPr>
                      <w:rFonts w:ascii="Times New Roman" w:hAnsi="Times New Roman" w:cs="Times New Roman"/>
                      <w:sz w:val="20"/>
                      <w:rtl/>
                    </w:rPr>
                    <w:t xml:space="preserve"> .12</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36</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11</w:t>
                  </w:r>
                </w:p>
              </w:tc>
            </w:tr>
            <w:tr w:rsidR="008F631A" w:rsidRPr="00941EC6" w:rsidTr="00EC38C4">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Public administration and defence; compulsory social security.......</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1 .6</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04 .6</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78 .4</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11 .4</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34 .4</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74</w:t>
                  </w:r>
                  <w:r w:rsidR="008F631A" w:rsidRPr="00941EC6">
                    <w:rPr>
                      <w:rFonts w:ascii="Times New Roman" w:hAnsi="Times New Roman" w:cs="Times New Roman"/>
                      <w:sz w:val="20"/>
                      <w:rtl/>
                    </w:rPr>
                    <w:t xml:space="preserve"> .4</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50</w:t>
                  </w:r>
                  <w:r w:rsidR="008F631A" w:rsidRPr="00941EC6">
                    <w:rPr>
                      <w:rFonts w:ascii="Times New Roman" w:hAnsi="Times New Roman" w:cs="Times New Roman"/>
                      <w:sz w:val="20"/>
                      <w:rtl/>
                    </w:rPr>
                    <w:t xml:space="preserve"> .4</w:t>
                  </w:r>
                </w:p>
              </w:tc>
              <w:tc>
                <w:tcPr>
                  <w:tcW w:w="780" w:type="dxa"/>
                  <w:tcBorders>
                    <w:top w:val="nil"/>
                    <w:left w:val="nil"/>
                    <w:bottom w:val="nil"/>
                    <w:right w:val="nil"/>
                  </w:tcBorders>
                  <w:vAlign w:val="bottom"/>
                </w:tcPr>
                <w:p w:rsidR="008F631A" w:rsidRPr="00941EC6" w:rsidRDefault="008F631A" w:rsidP="00EC38C4">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39</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4</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Education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47 .3</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94 .3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67 .4</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6 .3</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18 .4</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24</w:t>
                  </w:r>
                  <w:r w:rsidR="008F631A" w:rsidRPr="00941EC6">
                    <w:rPr>
                      <w:rFonts w:ascii="Times New Roman" w:hAnsi="Times New Roman" w:cs="Times New Roman"/>
                      <w:sz w:val="20"/>
                      <w:rtl/>
                    </w:rPr>
                    <w:t xml:space="preserve"> .4</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66</w:t>
                  </w:r>
                  <w:r w:rsidR="008F631A" w:rsidRPr="00941EC6">
                    <w:rPr>
                      <w:rFonts w:ascii="Times New Roman" w:hAnsi="Times New Roman" w:cs="Times New Roman"/>
                      <w:sz w:val="20"/>
                      <w:rtl/>
                    </w:rPr>
                    <w:t xml:space="preserve"> .3</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39</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3</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Health and social work..</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60 .2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04 .3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31 .3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18 .3</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16 .3</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78 .3</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65</w:t>
                  </w:r>
                  <w:r w:rsidR="008F631A" w:rsidRPr="00941EC6">
                    <w:rPr>
                      <w:rFonts w:ascii="Times New Roman" w:hAnsi="Times New Roman" w:cs="Times New Roman"/>
                      <w:sz w:val="20"/>
                      <w:rtl/>
                    </w:rPr>
                    <w:t xml:space="preserve"> .3</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33</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3</w:t>
                  </w:r>
                </w:p>
              </w:tc>
            </w:tr>
            <w:tr w:rsidR="008F631A" w:rsidRPr="00941EC6" w:rsidTr="00EC38C4">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Other community, social and personal service activities..........</w:t>
                  </w:r>
                  <w:r w:rsidRPr="00F0649D">
                    <w:rPr>
                      <w:rFonts w:cs="Times New Roman"/>
                      <w:sz w:val="22"/>
                      <w:szCs w:val="22"/>
                    </w:rPr>
                    <w:tab/>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04 .1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48 .1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58 .1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53 .1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64 .1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92 .1</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87</w:t>
                  </w:r>
                  <w:r w:rsidR="008F631A" w:rsidRPr="00941EC6">
                    <w:rPr>
                      <w:rFonts w:ascii="Times New Roman" w:hAnsi="Times New Roman" w:cs="Times New Roman"/>
                      <w:sz w:val="20"/>
                      <w:rtl/>
                    </w:rPr>
                    <w:t xml:space="preserve"> .1</w:t>
                  </w:r>
                </w:p>
              </w:tc>
              <w:tc>
                <w:tcPr>
                  <w:tcW w:w="780" w:type="dxa"/>
                  <w:tcBorders>
                    <w:top w:val="nil"/>
                    <w:left w:val="nil"/>
                    <w:bottom w:val="nil"/>
                    <w:right w:val="nil"/>
                  </w:tcBorders>
                  <w:vAlign w:val="bottom"/>
                </w:tcPr>
                <w:p w:rsidR="008F631A" w:rsidRPr="00941EC6" w:rsidRDefault="008F631A" w:rsidP="00EC38C4">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74</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b/>
                      <w:bCs/>
                      <w:i/>
                      <w:iCs/>
                      <w:sz w:val="22"/>
                      <w:szCs w:val="22"/>
                    </w:rPr>
                  </w:pPr>
                  <w:r w:rsidRPr="00F0649D">
                    <w:rPr>
                      <w:rFonts w:cs="Times New Roman"/>
                      <w:b/>
                      <w:bCs/>
                      <w:i/>
                      <w:iCs/>
                      <w:sz w:val="22"/>
                      <w:szCs w:val="22"/>
                    </w:rPr>
                    <w:t>Total .........</w:t>
                  </w:r>
                  <w:r w:rsidRPr="00F0649D">
                    <w:rPr>
                      <w:rFonts w:cs="Times New Roman"/>
                      <w:b/>
                      <w:bCs/>
                      <w:i/>
                      <w:iCs/>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100.80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62 .99</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14 .100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07 .99</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59 .99</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21 .99</w:t>
                  </w:r>
                </w:p>
              </w:tc>
              <w:tc>
                <w:tcPr>
                  <w:tcW w:w="780" w:type="dxa"/>
                  <w:tcBorders>
                    <w:top w:val="nil"/>
                    <w:left w:val="nil"/>
                    <w:bottom w:val="nil"/>
                    <w:right w:val="nil"/>
                  </w:tcBorders>
                  <w:shd w:val="clear" w:color="auto" w:fill="auto"/>
                  <w:vAlign w:val="bottom"/>
                </w:tcPr>
                <w:p w:rsidR="008F631A" w:rsidRPr="00941EC6" w:rsidRDefault="00E34EA1" w:rsidP="00E34EA1">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Pr>
                    <w:t>76</w:t>
                  </w:r>
                  <w:r w:rsidR="008F631A" w:rsidRPr="00941EC6">
                    <w:rPr>
                      <w:rFonts w:ascii="Times New Roman" w:hAnsi="Times New Roman" w:cs="Times New Roman"/>
                      <w:b/>
                      <w:bCs/>
                      <w:i/>
                      <w:iCs/>
                      <w:sz w:val="20"/>
                      <w:rtl/>
                    </w:rPr>
                    <w:t xml:space="preserve"> .98</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95</w:t>
                  </w:r>
                  <w:r w:rsidR="00A80A77" w:rsidRPr="00941EC6">
                    <w:rPr>
                      <w:rFonts w:ascii="Times New Roman" w:hAnsi="Times New Roman" w:cs="Times New Roman"/>
                      <w:b/>
                      <w:bCs/>
                      <w:i/>
                      <w:iCs/>
                      <w:sz w:val="20"/>
                      <w:rtl/>
                    </w:rPr>
                    <w:t xml:space="preserve"> .</w:t>
                  </w:r>
                  <w:r w:rsidRPr="00941EC6">
                    <w:rPr>
                      <w:rFonts w:ascii="Times New Roman" w:hAnsi="Times New Roman" w:cs="Times New Roman"/>
                      <w:b/>
                      <w:bCs/>
                      <w:i/>
                      <w:iCs/>
                      <w:sz w:val="20"/>
                      <w:rtl/>
                    </w:rPr>
                    <w:t>98</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8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14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93 .0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41 .0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79 .0</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24</w:t>
                  </w:r>
                  <w:r w:rsidR="008F631A" w:rsidRPr="00941EC6">
                    <w:rPr>
                      <w:rFonts w:ascii="Times New Roman" w:hAnsi="Times New Roman" w:cs="Times New Roman"/>
                      <w:sz w:val="20"/>
                      <w:rtl/>
                    </w:rPr>
                    <w:t xml:space="preserve"> .1</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05</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Taxes on imports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2 .1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67 .1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74 .1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62 .1</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57 .1</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52</w:t>
                  </w:r>
                  <w:r w:rsidR="008F631A" w:rsidRPr="00941EC6">
                    <w:rPr>
                      <w:rFonts w:ascii="Times New Roman" w:hAnsi="Times New Roman" w:cs="Times New Roman"/>
                      <w:sz w:val="20"/>
                      <w:rtl/>
                    </w:rPr>
                    <w:t xml:space="preserve"> .1</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50</w:t>
                  </w:r>
                  <w:r w:rsidR="008F631A" w:rsidRPr="00941EC6">
                    <w:rPr>
                      <w:rFonts w:ascii="Times New Roman" w:hAnsi="Times New Roman" w:cs="Times New Roman"/>
                      <w:sz w:val="20"/>
                      <w:rtl/>
                    </w:rPr>
                    <w:t xml:space="preserve"> .1</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22</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Subsidies on imports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.00</w:t>
                  </w:r>
                  <w:r w:rsidRPr="00941EC6">
                    <w:rPr>
                      <w:rFonts w:ascii="Times New Roman" w:hAnsi="Times New Roman" w:cs="Times New Roman"/>
                      <w:sz w:val="20"/>
                      <w:rtl/>
                    </w:rPr>
                    <w:t>2-</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3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88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69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15 .1-</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73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26 .0-</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17</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0-</w:t>
                  </w:r>
                </w:p>
              </w:tc>
            </w:tr>
            <w:tr w:rsidR="008F631A" w:rsidRPr="00941EC6" w:rsidTr="00A80A7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b/>
                      <w:bCs/>
                      <w:i/>
                      <w:iCs/>
                      <w:sz w:val="22"/>
                      <w:szCs w:val="22"/>
                    </w:rPr>
                  </w:pPr>
                  <w:r w:rsidRPr="00F0649D">
                    <w:rPr>
                      <w:rFonts w:cs="Times New Roman"/>
                      <w:b/>
                      <w:bCs/>
                      <w:i/>
                      <w:iCs/>
                      <w:sz w:val="22"/>
                      <w:szCs w:val="22"/>
                    </w:rPr>
                    <w:t>Gross domestic product (at market prices)..........</w:t>
                  </w:r>
                  <w:r w:rsidRPr="00F0649D">
                    <w:rPr>
                      <w:rFonts w:cs="Times New Roman"/>
                      <w:b/>
                      <w:bCs/>
                      <w:i/>
                      <w:iCs/>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79"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79"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nil"/>
                    <w:right w:val="nil"/>
                  </w:tcBorders>
                  <w:shd w:val="clear" w:color="auto" w:fill="auto"/>
                  <w:vAlign w:val="bottom"/>
                </w:tcPr>
                <w:p w:rsidR="008F631A" w:rsidRPr="00941EC6" w:rsidRDefault="008F631A" w:rsidP="000416EA">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nil"/>
                    <w:right w:val="nil"/>
                  </w:tcBorders>
                  <w:vAlign w:val="bottom"/>
                </w:tcPr>
                <w:p w:rsidR="008F631A" w:rsidRPr="00941EC6" w:rsidRDefault="00E40C75" w:rsidP="000416EA">
                  <w:pPr>
                    <w:bidi w:val="0"/>
                    <w:spacing w:line="180" w:lineRule="exact"/>
                    <w:jc w:val="right"/>
                    <w:rPr>
                      <w:rFonts w:cs="Times New Roman"/>
                      <w:b/>
                      <w:bCs/>
                      <w:i/>
                      <w:iCs/>
                      <w:rtl/>
                    </w:rPr>
                  </w:pPr>
                  <w:r w:rsidRPr="00941EC6">
                    <w:rPr>
                      <w:rFonts w:cs="Times New Roman"/>
                      <w:b/>
                      <w:bCs/>
                      <w:i/>
                      <w:iCs/>
                      <w:lang w:bidi="fa-IR"/>
                    </w:rPr>
                    <w:t>100.00</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(At constant 1376 prices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Agriculture, hunting, forestry........</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77 .13</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13 .12</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88 .10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38 .10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06 .9</w:t>
                  </w:r>
                </w:p>
              </w:tc>
              <w:tc>
                <w:tcPr>
                  <w:tcW w:w="780" w:type="dxa"/>
                  <w:tcBorders>
                    <w:top w:val="nil"/>
                    <w:left w:val="nil"/>
                    <w:bottom w:val="nil"/>
                    <w:right w:val="nil"/>
                  </w:tcBorders>
                  <w:shd w:val="clear" w:color="auto" w:fill="auto"/>
                  <w:vAlign w:val="bottom"/>
                </w:tcPr>
                <w:p w:rsidR="008F631A" w:rsidRPr="00941EC6" w:rsidRDefault="00E92221" w:rsidP="00A80A77">
                  <w:pPr>
                    <w:pStyle w:val="TableContent"/>
                    <w:tabs>
                      <w:tab w:val="left" w:leader="dot" w:pos="3611"/>
                    </w:tabs>
                    <w:bidi/>
                    <w:spacing w:after="0" w:line="180" w:lineRule="exact"/>
                    <w:rPr>
                      <w:rFonts w:ascii="Times New Roman" w:hAnsi="Times New Roman" w:cs="Times New Roman"/>
                      <w:sz w:val="20"/>
                      <w:rtl/>
                    </w:rPr>
                  </w:pPr>
                  <w:r>
                    <w:rPr>
                      <w:rFonts w:ascii="Times New Roman" w:hAnsi="Times New Roman" w:cs="Times New Roman"/>
                      <w:sz w:val="20"/>
                    </w:rPr>
                    <w:t>0</w:t>
                  </w:r>
                  <w:r w:rsidR="008F631A" w:rsidRPr="00941EC6">
                    <w:rPr>
                      <w:rFonts w:ascii="Times New Roman" w:hAnsi="Times New Roman" w:cs="Times New Roman"/>
                      <w:sz w:val="20"/>
                      <w:rtl/>
                    </w:rPr>
                    <w:t>1 .10</w:t>
                  </w:r>
                </w:p>
              </w:tc>
              <w:tc>
                <w:tcPr>
                  <w:tcW w:w="780" w:type="dxa"/>
                  <w:tcBorders>
                    <w:top w:val="nil"/>
                    <w:left w:val="nil"/>
                    <w:bottom w:val="nil"/>
                    <w:right w:val="nil"/>
                  </w:tcBorders>
                  <w:shd w:val="clear" w:color="auto" w:fill="auto"/>
                  <w:vAlign w:val="bottom"/>
                </w:tcPr>
                <w:p w:rsidR="008F631A"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17</w:t>
                  </w:r>
                  <w:r w:rsidR="008F631A" w:rsidRPr="00941EC6">
                    <w:rPr>
                      <w:rFonts w:ascii="Times New Roman" w:hAnsi="Times New Roman" w:cs="Times New Roman"/>
                      <w:sz w:val="20"/>
                      <w:rtl/>
                    </w:rPr>
                    <w:t xml:space="preserve"> .10</w:t>
                  </w:r>
                </w:p>
              </w:tc>
              <w:tc>
                <w:tcPr>
                  <w:tcW w:w="780" w:type="dxa"/>
                  <w:tcBorders>
                    <w:top w:val="nil"/>
                    <w:left w:val="nil"/>
                    <w:bottom w:val="nil"/>
                    <w:right w:val="nil"/>
                  </w:tcBorders>
                </w:tcPr>
                <w:p w:rsidR="008F631A" w:rsidRPr="00941EC6" w:rsidRDefault="00E92221" w:rsidP="00A80A77">
                  <w:pPr>
                    <w:pStyle w:val="TableContent"/>
                    <w:bidi/>
                    <w:spacing w:after="0" w:line="180" w:lineRule="exact"/>
                    <w:rPr>
                      <w:rFonts w:ascii="Times New Roman" w:hAnsi="Times New Roman" w:cs="Times New Roman"/>
                      <w:sz w:val="20"/>
                      <w:rtl/>
                    </w:rPr>
                  </w:pPr>
                  <w:r>
                    <w:rPr>
                      <w:rFonts w:ascii="Times New Roman" w:hAnsi="Times New Roman" w:cs="Times New Roman"/>
                      <w:sz w:val="20"/>
                    </w:rPr>
                    <w:t>0</w:t>
                  </w:r>
                  <w:r w:rsidR="008F631A" w:rsidRPr="00941EC6">
                    <w:rPr>
                      <w:rFonts w:ascii="Times New Roman" w:hAnsi="Times New Roman" w:cs="Times New Roman"/>
                      <w:sz w:val="20"/>
                      <w:rtl/>
                    </w:rPr>
                    <w:t>1</w:t>
                  </w:r>
                  <w:r w:rsidR="00A80A77" w:rsidRPr="00941EC6">
                    <w:rPr>
                      <w:rFonts w:ascii="Times New Roman" w:hAnsi="Times New Roman" w:cs="Times New Roman"/>
                      <w:sz w:val="20"/>
                      <w:rtl/>
                    </w:rPr>
                    <w:t xml:space="preserve"> .</w:t>
                  </w:r>
                  <w:r w:rsidR="008F631A" w:rsidRPr="00941EC6">
                    <w:rPr>
                      <w:rFonts w:ascii="Times New Roman" w:hAnsi="Times New Roman" w:cs="Times New Roman"/>
                      <w:sz w:val="20"/>
                      <w:rtl/>
                    </w:rPr>
                    <w:t>10</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Fishing..........</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43 .0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34 .0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41 .0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37 .0</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36 .0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34 .0</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34 .0</w:t>
                  </w:r>
                </w:p>
              </w:tc>
              <w:tc>
                <w:tcPr>
                  <w:tcW w:w="780" w:type="dxa"/>
                  <w:tcBorders>
                    <w:top w:val="nil"/>
                    <w:left w:val="nil"/>
                    <w:bottom w:val="nil"/>
                    <w:right w:val="nil"/>
                  </w:tcBorders>
                </w:tcPr>
                <w:p w:rsidR="008F631A" w:rsidRPr="00941EC6" w:rsidRDefault="008F631A"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37</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0</w:t>
                  </w:r>
                </w:p>
              </w:tc>
            </w:tr>
            <w:tr w:rsidR="008F631A" w:rsidRPr="00941EC6" w:rsidTr="002A5987">
              <w:tc>
                <w:tcPr>
                  <w:tcW w:w="3969" w:type="dxa"/>
                  <w:tcBorders>
                    <w:top w:val="nil"/>
                    <w:left w:val="nil"/>
                    <w:bottom w:val="nil"/>
                    <w:right w:val="single" w:sz="12" w:space="0" w:color="000000"/>
                  </w:tcBorders>
                  <w:shd w:val="clear" w:color="auto" w:fill="auto"/>
                  <w:vAlign w:val="center"/>
                </w:tcPr>
                <w:p w:rsidR="008F631A" w:rsidRPr="00F0649D" w:rsidRDefault="008F631A" w:rsidP="00A80A77">
                  <w:pPr>
                    <w:tabs>
                      <w:tab w:val="left" w:leader="dot" w:pos="3969"/>
                    </w:tabs>
                    <w:bidi w:val="0"/>
                    <w:spacing w:line="180" w:lineRule="exact"/>
                    <w:rPr>
                      <w:rFonts w:cs="Times New Roman"/>
                      <w:sz w:val="22"/>
                      <w:szCs w:val="22"/>
                    </w:rPr>
                  </w:pPr>
                  <w:r w:rsidRPr="00F0649D">
                    <w:rPr>
                      <w:rFonts w:cs="Times New Roman"/>
                      <w:sz w:val="22"/>
                      <w:szCs w:val="22"/>
                    </w:rPr>
                    <w:t>Mining and quarrying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02 .13</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64 .9</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74 .7</w:t>
                  </w:r>
                </w:p>
              </w:tc>
              <w:tc>
                <w:tcPr>
                  <w:tcW w:w="780"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3 .7</w:t>
                  </w:r>
                </w:p>
              </w:tc>
              <w:tc>
                <w:tcPr>
                  <w:tcW w:w="779" w:type="dxa"/>
                  <w:tcBorders>
                    <w:top w:val="nil"/>
                    <w:left w:val="nil"/>
                    <w:bottom w:val="nil"/>
                    <w:right w:val="nil"/>
                  </w:tcBorders>
                  <w:shd w:val="clear" w:color="auto" w:fill="auto"/>
                  <w:vAlign w:val="bottom"/>
                </w:tcPr>
                <w:p w:rsidR="008F631A" w:rsidRPr="00941EC6" w:rsidRDefault="008F631A"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02 .7</w:t>
                  </w:r>
                </w:p>
              </w:tc>
              <w:tc>
                <w:tcPr>
                  <w:tcW w:w="780" w:type="dxa"/>
                  <w:tcBorders>
                    <w:top w:val="nil"/>
                    <w:left w:val="nil"/>
                    <w:bottom w:val="nil"/>
                    <w:right w:val="nil"/>
                  </w:tcBorders>
                  <w:shd w:val="clear" w:color="auto" w:fill="auto"/>
                  <w:vAlign w:val="bottom"/>
                </w:tcPr>
                <w:p w:rsidR="008F631A"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38</w:t>
                  </w:r>
                  <w:r w:rsidR="008F631A" w:rsidRPr="00941EC6">
                    <w:rPr>
                      <w:rFonts w:ascii="Times New Roman" w:hAnsi="Times New Roman" w:cs="Times New Roman"/>
                      <w:sz w:val="20"/>
                      <w:rtl/>
                    </w:rPr>
                    <w:t xml:space="preserve"> .6</w:t>
                  </w:r>
                </w:p>
              </w:tc>
              <w:tc>
                <w:tcPr>
                  <w:tcW w:w="780" w:type="dxa"/>
                  <w:tcBorders>
                    <w:top w:val="nil"/>
                    <w:left w:val="nil"/>
                    <w:bottom w:val="nil"/>
                    <w:right w:val="nil"/>
                  </w:tcBorders>
                  <w:shd w:val="clear" w:color="auto" w:fill="auto"/>
                  <w:vAlign w:val="bottom"/>
                </w:tcPr>
                <w:p w:rsidR="008F631A" w:rsidRPr="00941EC6" w:rsidRDefault="00E34EA1" w:rsidP="00E34EA1">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27</w:t>
                  </w:r>
                  <w:r w:rsidR="008F631A" w:rsidRPr="00941EC6">
                    <w:rPr>
                      <w:rFonts w:ascii="Times New Roman" w:hAnsi="Times New Roman" w:cs="Times New Roman"/>
                      <w:sz w:val="20"/>
                      <w:rtl/>
                    </w:rPr>
                    <w:t xml:space="preserve"> .</w:t>
                  </w:r>
                  <w:r w:rsidRPr="00941EC6">
                    <w:rPr>
                      <w:rFonts w:ascii="Times New Roman" w:hAnsi="Times New Roman" w:cs="Times New Roman"/>
                      <w:sz w:val="20"/>
                    </w:rPr>
                    <w:t>6</w:t>
                  </w:r>
                </w:p>
              </w:tc>
              <w:tc>
                <w:tcPr>
                  <w:tcW w:w="780" w:type="dxa"/>
                  <w:tcBorders>
                    <w:top w:val="nil"/>
                    <w:left w:val="nil"/>
                    <w:bottom w:val="nil"/>
                    <w:right w:val="nil"/>
                  </w:tcBorders>
                </w:tcPr>
                <w:p w:rsidR="008F631A" w:rsidRPr="00941EC6" w:rsidRDefault="00E92221" w:rsidP="00A80A77">
                  <w:pPr>
                    <w:pStyle w:val="TableContent"/>
                    <w:bidi/>
                    <w:spacing w:after="0" w:line="180" w:lineRule="exact"/>
                    <w:rPr>
                      <w:rFonts w:ascii="Times New Roman" w:hAnsi="Times New Roman" w:cs="Times New Roman"/>
                      <w:sz w:val="20"/>
                      <w:rtl/>
                    </w:rPr>
                  </w:pPr>
                  <w:r>
                    <w:rPr>
                      <w:rFonts w:ascii="Times New Roman" w:hAnsi="Times New Roman" w:cs="Times New Roman"/>
                      <w:sz w:val="20"/>
                    </w:rPr>
                    <w:t>0</w:t>
                  </w:r>
                  <w:r w:rsidR="008F631A" w:rsidRPr="00941EC6">
                    <w:rPr>
                      <w:rFonts w:ascii="Times New Roman" w:hAnsi="Times New Roman" w:cs="Times New Roman"/>
                      <w:sz w:val="20"/>
                      <w:rtl/>
                    </w:rPr>
                    <w:t>3</w:t>
                  </w:r>
                  <w:r w:rsidR="00A80A77" w:rsidRPr="00941EC6">
                    <w:rPr>
                      <w:rFonts w:ascii="Times New Roman" w:hAnsi="Times New Roman" w:cs="Times New Roman"/>
                      <w:sz w:val="20"/>
                      <w:rtl/>
                    </w:rPr>
                    <w:t xml:space="preserve"> .</w:t>
                  </w:r>
                  <w:r w:rsidR="008F631A" w:rsidRPr="00941EC6">
                    <w:rPr>
                      <w:rFonts w:ascii="Times New Roman" w:hAnsi="Times New Roman" w:cs="Times New Roman"/>
                      <w:sz w:val="20"/>
                      <w:rtl/>
                    </w:rPr>
                    <w:t>6</w:t>
                  </w:r>
                </w:p>
              </w:tc>
            </w:tr>
            <w:tr w:rsidR="002A5987" w:rsidRPr="00941EC6" w:rsidTr="002A5987">
              <w:tc>
                <w:tcPr>
                  <w:tcW w:w="3969" w:type="dxa"/>
                  <w:tcBorders>
                    <w:top w:val="nil"/>
                    <w:left w:val="nil"/>
                    <w:bottom w:val="nil"/>
                    <w:right w:val="single" w:sz="12" w:space="0" w:color="000000"/>
                  </w:tcBorders>
                  <w:shd w:val="clear" w:color="auto" w:fill="auto"/>
                  <w:vAlign w:val="center"/>
                </w:tcPr>
                <w:p w:rsidR="002A5987" w:rsidRPr="00F0649D" w:rsidRDefault="002A5987" w:rsidP="00A80A77">
                  <w:pPr>
                    <w:tabs>
                      <w:tab w:val="left" w:leader="dot" w:pos="3969"/>
                    </w:tabs>
                    <w:bidi w:val="0"/>
                    <w:spacing w:line="180" w:lineRule="exact"/>
                    <w:rPr>
                      <w:rFonts w:cs="Times New Roman"/>
                      <w:sz w:val="22"/>
                      <w:szCs w:val="22"/>
                    </w:rPr>
                  </w:pPr>
                  <w:r w:rsidRPr="00F0649D">
                    <w:rPr>
                      <w:rFonts w:cs="Times New Roman"/>
                      <w:sz w:val="22"/>
                      <w:szCs w:val="22"/>
                    </w:rPr>
                    <w:t>Manufacturing...........</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2A5987" w:rsidRPr="00941EC6" w:rsidRDefault="002A598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66 .14</w:t>
                  </w:r>
                </w:p>
              </w:tc>
              <w:tc>
                <w:tcPr>
                  <w:tcW w:w="779" w:type="dxa"/>
                  <w:tcBorders>
                    <w:top w:val="nil"/>
                    <w:left w:val="nil"/>
                    <w:bottom w:val="nil"/>
                    <w:right w:val="nil"/>
                  </w:tcBorders>
                  <w:shd w:val="clear" w:color="auto" w:fill="auto"/>
                  <w:vAlign w:val="bottom"/>
                </w:tcPr>
                <w:p w:rsidR="002A5987" w:rsidRPr="00941EC6" w:rsidRDefault="002A598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69 .16</w:t>
                  </w:r>
                </w:p>
              </w:tc>
              <w:tc>
                <w:tcPr>
                  <w:tcW w:w="780" w:type="dxa"/>
                  <w:tcBorders>
                    <w:top w:val="nil"/>
                    <w:left w:val="nil"/>
                    <w:bottom w:val="nil"/>
                    <w:right w:val="nil"/>
                  </w:tcBorders>
                  <w:shd w:val="clear" w:color="auto" w:fill="auto"/>
                  <w:vAlign w:val="bottom"/>
                </w:tcPr>
                <w:p w:rsidR="002A5987" w:rsidRPr="00941EC6" w:rsidRDefault="002A598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12 .19</w:t>
                  </w:r>
                </w:p>
              </w:tc>
              <w:tc>
                <w:tcPr>
                  <w:tcW w:w="780" w:type="dxa"/>
                  <w:tcBorders>
                    <w:top w:val="nil"/>
                    <w:left w:val="nil"/>
                    <w:bottom w:val="nil"/>
                    <w:right w:val="nil"/>
                  </w:tcBorders>
                  <w:shd w:val="clear" w:color="auto" w:fill="auto"/>
                  <w:vAlign w:val="bottom"/>
                </w:tcPr>
                <w:p w:rsidR="002A5987" w:rsidRPr="00941EC6" w:rsidRDefault="002A598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14 .19</w:t>
                  </w:r>
                </w:p>
              </w:tc>
              <w:tc>
                <w:tcPr>
                  <w:tcW w:w="779" w:type="dxa"/>
                  <w:tcBorders>
                    <w:top w:val="nil"/>
                    <w:left w:val="nil"/>
                    <w:bottom w:val="nil"/>
                    <w:right w:val="nil"/>
                  </w:tcBorders>
                  <w:shd w:val="clear" w:color="auto" w:fill="auto"/>
                  <w:vAlign w:val="bottom"/>
                </w:tcPr>
                <w:p w:rsidR="002A5987" w:rsidRPr="00941EC6" w:rsidRDefault="00E92221" w:rsidP="00A80A77">
                  <w:pPr>
                    <w:pStyle w:val="TableContent"/>
                    <w:tabs>
                      <w:tab w:val="left" w:leader="dot" w:pos="3611"/>
                    </w:tabs>
                    <w:bidi/>
                    <w:spacing w:after="0" w:line="180" w:lineRule="exact"/>
                    <w:rPr>
                      <w:rFonts w:ascii="Times New Roman" w:hAnsi="Times New Roman" w:cs="Times New Roman"/>
                      <w:sz w:val="20"/>
                      <w:rtl/>
                    </w:rPr>
                  </w:pPr>
                  <w:r>
                    <w:rPr>
                      <w:rFonts w:ascii="Times New Roman" w:hAnsi="Times New Roman" w:cs="Times New Roman"/>
                      <w:sz w:val="20"/>
                    </w:rPr>
                    <w:t>0</w:t>
                  </w:r>
                  <w:r w:rsidR="002A5987" w:rsidRPr="00941EC6">
                    <w:rPr>
                      <w:rFonts w:ascii="Times New Roman" w:hAnsi="Times New Roman" w:cs="Times New Roman"/>
                      <w:sz w:val="20"/>
                      <w:rtl/>
                    </w:rPr>
                    <w:t>9 .19</w:t>
                  </w:r>
                </w:p>
              </w:tc>
              <w:tc>
                <w:tcPr>
                  <w:tcW w:w="780" w:type="dxa"/>
                  <w:tcBorders>
                    <w:top w:val="nil"/>
                    <w:left w:val="nil"/>
                    <w:bottom w:val="nil"/>
                    <w:right w:val="nil"/>
                  </w:tcBorders>
                  <w:shd w:val="clear" w:color="auto" w:fill="auto"/>
                  <w:vAlign w:val="bottom"/>
                </w:tcPr>
                <w:p w:rsidR="002A5987"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60</w:t>
                  </w:r>
                  <w:r w:rsidR="002A5987" w:rsidRPr="00941EC6">
                    <w:rPr>
                      <w:rFonts w:ascii="Times New Roman" w:hAnsi="Times New Roman" w:cs="Times New Roman"/>
                      <w:sz w:val="20"/>
                      <w:rtl/>
                    </w:rPr>
                    <w:t xml:space="preserve"> .20</w:t>
                  </w:r>
                </w:p>
              </w:tc>
              <w:tc>
                <w:tcPr>
                  <w:tcW w:w="780" w:type="dxa"/>
                  <w:tcBorders>
                    <w:top w:val="nil"/>
                    <w:left w:val="nil"/>
                    <w:bottom w:val="nil"/>
                    <w:right w:val="nil"/>
                  </w:tcBorders>
                  <w:shd w:val="clear" w:color="auto" w:fill="auto"/>
                  <w:vAlign w:val="bottom"/>
                </w:tcPr>
                <w:p w:rsidR="002A598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23</w:t>
                  </w:r>
                  <w:r w:rsidR="002A5987" w:rsidRPr="00941EC6">
                    <w:rPr>
                      <w:rFonts w:ascii="Times New Roman" w:hAnsi="Times New Roman" w:cs="Times New Roman"/>
                      <w:sz w:val="20"/>
                      <w:rtl/>
                    </w:rPr>
                    <w:t xml:space="preserve"> .20</w:t>
                  </w:r>
                </w:p>
              </w:tc>
              <w:tc>
                <w:tcPr>
                  <w:tcW w:w="780" w:type="dxa"/>
                  <w:tcBorders>
                    <w:top w:val="nil"/>
                    <w:left w:val="nil"/>
                    <w:bottom w:val="nil"/>
                    <w:right w:val="nil"/>
                  </w:tcBorders>
                </w:tcPr>
                <w:p w:rsidR="002A5987" w:rsidRPr="00941EC6" w:rsidRDefault="00895DFB"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20.18</w:t>
                  </w:r>
                </w:p>
              </w:tc>
            </w:tr>
            <w:tr w:rsidR="00790C77" w:rsidRPr="00941EC6"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Water supply, electricity and natural gas</w:t>
                  </w:r>
                  <w:r w:rsidRPr="00F0649D">
                    <w:rPr>
                      <w:rFonts w:cs="Times New Roman"/>
                      <w:sz w:val="22"/>
                      <w:szCs w:val="22"/>
                    </w:rPr>
                    <w:tab/>
                    <w:t xml:space="preserve"> ..............</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46 .1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95 .1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.00</w:t>
                  </w:r>
                  <w:r w:rsidRPr="00941EC6">
                    <w:rPr>
                      <w:rFonts w:ascii="Times New Roman" w:hAnsi="Times New Roman" w:cs="Times New Roman"/>
                      <w:sz w:val="20"/>
                      <w:rtl/>
                    </w:rPr>
                    <w:t>2</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92</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790C77" w:rsidRPr="00941EC6"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Construction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38 .7</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02 .6</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94 .4</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08 .5</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4 .5</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81 .5</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15</w:t>
                  </w:r>
                  <w:r w:rsidR="00790C77" w:rsidRPr="00941EC6">
                    <w:rPr>
                      <w:rFonts w:ascii="Times New Roman" w:hAnsi="Times New Roman" w:cs="Times New Roman"/>
                      <w:sz w:val="20"/>
                      <w:rtl/>
                    </w:rPr>
                    <w:t xml:space="preserve"> .5</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88</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4</w:t>
                  </w:r>
                </w:p>
              </w:tc>
            </w:tr>
            <w:tr w:rsidR="00790C77" w:rsidRPr="00F0649D" w:rsidTr="00CC3738">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Wholesale &amp; retail trade; repair of motor vehicles and personal and household goods</w:t>
                  </w:r>
                  <w:r w:rsidRPr="00F0649D">
                    <w:rPr>
                      <w:rFonts w:cs="Times New Roman"/>
                      <w:sz w:val="22"/>
                      <w:szCs w:val="22"/>
                    </w:rPr>
                    <w:tab/>
                    <w:t xml:space="preserve"> ..............</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71 .14</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02 .18</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19</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66 .18</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82 .17</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89 .16</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95</w:t>
                  </w:r>
                  <w:r w:rsidR="00790C77" w:rsidRPr="00941EC6">
                    <w:rPr>
                      <w:rFonts w:ascii="Times New Roman" w:hAnsi="Times New Roman" w:cs="Times New Roman"/>
                      <w:sz w:val="20"/>
                      <w:rtl/>
                    </w:rPr>
                    <w:t xml:space="preserve"> .16</w:t>
                  </w:r>
                </w:p>
              </w:tc>
              <w:tc>
                <w:tcPr>
                  <w:tcW w:w="780" w:type="dxa"/>
                  <w:tcBorders>
                    <w:top w:val="nil"/>
                    <w:left w:val="nil"/>
                    <w:bottom w:val="nil"/>
                    <w:right w:val="nil"/>
                  </w:tcBorders>
                  <w:vAlign w:val="bottom"/>
                </w:tcPr>
                <w:p w:rsidR="00790C77" w:rsidRPr="00941EC6" w:rsidRDefault="00790C77" w:rsidP="00CC3738">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19</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17</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Hotels and restaurants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8 .0</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83 .0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51 .0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48 .0</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47 .0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46 .0</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44</w:t>
                  </w:r>
                  <w:r w:rsidR="00790C77" w:rsidRPr="00941EC6">
                    <w:rPr>
                      <w:rFonts w:ascii="Times New Roman" w:hAnsi="Times New Roman" w:cs="Times New Roman"/>
                      <w:sz w:val="20"/>
                      <w:rtl/>
                    </w:rPr>
                    <w:t xml:space="preserve"> .0</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43</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0</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Transport, storage and communications</w:t>
                  </w:r>
                  <w:r w:rsidRPr="00F0649D">
                    <w:rPr>
                      <w:rFonts w:cs="Times New Roman"/>
                      <w:sz w:val="22"/>
                      <w:szCs w:val="22"/>
                    </w:rPr>
                    <w:tab/>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62 .5</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59 .6</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15 .8</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4 .8</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01 .9</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3 .9</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99</w:t>
                  </w:r>
                  <w:r w:rsidR="00790C77" w:rsidRPr="00941EC6">
                    <w:rPr>
                      <w:rFonts w:ascii="Times New Roman" w:hAnsi="Times New Roman" w:cs="Times New Roman"/>
                      <w:sz w:val="20"/>
                      <w:rtl/>
                    </w:rPr>
                    <w:t xml:space="preserve"> .8</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27</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9</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Financial intermediation.......</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86 .0</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35 .1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62 .1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86 .1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25 .2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36 .2</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40</w:t>
                  </w:r>
                  <w:r w:rsidR="00790C77" w:rsidRPr="00941EC6">
                    <w:rPr>
                      <w:rFonts w:ascii="Times New Roman" w:hAnsi="Times New Roman" w:cs="Times New Roman"/>
                      <w:sz w:val="20"/>
                      <w:rtl/>
                    </w:rPr>
                    <w:t xml:space="preserve"> .2</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21</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2</w:t>
                  </w:r>
                </w:p>
              </w:tc>
            </w:tr>
            <w:tr w:rsidR="00790C77" w:rsidRPr="00F0649D" w:rsidTr="00CC3738">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Real estate, renting and business activities...........</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43 .14</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77 .12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54 .13</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38 .13</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19 .14</w:t>
                  </w:r>
                </w:p>
              </w:tc>
              <w:tc>
                <w:tcPr>
                  <w:tcW w:w="780" w:type="dxa"/>
                  <w:tcBorders>
                    <w:top w:val="nil"/>
                    <w:left w:val="nil"/>
                    <w:bottom w:val="nil"/>
                    <w:right w:val="nil"/>
                  </w:tcBorders>
                  <w:shd w:val="clear" w:color="auto" w:fill="auto"/>
                  <w:vAlign w:val="bottom"/>
                </w:tcPr>
                <w:p w:rsidR="00790C77"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21</w:t>
                  </w:r>
                  <w:r w:rsidR="00790C77" w:rsidRPr="00941EC6">
                    <w:rPr>
                      <w:rFonts w:ascii="Times New Roman" w:hAnsi="Times New Roman" w:cs="Times New Roman"/>
                      <w:sz w:val="20"/>
                      <w:rtl/>
                    </w:rPr>
                    <w:t xml:space="preserve"> .13</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12</w:t>
                  </w:r>
                  <w:r w:rsidR="00790C77" w:rsidRPr="00941EC6">
                    <w:rPr>
                      <w:rFonts w:ascii="Times New Roman" w:hAnsi="Times New Roman" w:cs="Times New Roman"/>
                      <w:sz w:val="20"/>
                      <w:rtl/>
                    </w:rPr>
                    <w:t xml:space="preserve"> .14</w:t>
                  </w:r>
                </w:p>
              </w:tc>
              <w:tc>
                <w:tcPr>
                  <w:tcW w:w="780" w:type="dxa"/>
                  <w:tcBorders>
                    <w:top w:val="nil"/>
                    <w:left w:val="nil"/>
                    <w:bottom w:val="nil"/>
                    <w:right w:val="nil"/>
                  </w:tcBorders>
                  <w:vAlign w:val="bottom"/>
                </w:tcPr>
                <w:p w:rsidR="00790C77" w:rsidRPr="00941EC6" w:rsidRDefault="00E92221" w:rsidP="00CC3738">
                  <w:pPr>
                    <w:pStyle w:val="TableContent"/>
                    <w:bidi/>
                    <w:spacing w:after="0" w:line="180" w:lineRule="exact"/>
                    <w:rPr>
                      <w:rFonts w:ascii="Times New Roman" w:hAnsi="Times New Roman" w:cs="Times New Roman"/>
                      <w:sz w:val="20"/>
                      <w:rtl/>
                    </w:rPr>
                  </w:pPr>
                  <w:r>
                    <w:rPr>
                      <w:rFonts w:ascii="Times New Roman" w:hAnsi="Times New Roman" w:cs="Times New Roman"/>
                      <w:sz w:val="20"/>
                    </w:rPr>
                    <w:t>0</w:t>
                  </w:r>
                  <w:r w:rsidR="00790C77" w:rsidRPr="00941EC6">
                    <w:rPr>
                      <w:rFonts w:ascii="Times New Roman" w:hAnsi="Times New Roman" w:cs="Times New Roman"/>
                      <w:sz w:val="20"/>
                      <w:rtl/>
                    </w:rPr>
                    <w:t>8</w:t>
                  </w:r>
                  <w:r w:rsidR="00A80A77" w:rsidRPr="00941EC6">
                    <w:rPr>
                      <w:rFonts w:ascii="Times New Roman" w:hAnsi="Times New Roman" w:cs="Times New Roman"/>
                      <w:sz w:val="20"/>
                      <w:rtl/>
                    </w:rPr>
                    <w:t xml:space="preserve"> .</w:t>
                  </w:r>
                  <w:r w:rsidR="00790C77" w:rsidRPr="00941EC6">
                    <w:rPr>
                      <w:rFonts w:ascii="Times New Roman" w:hAnsi="Times New Roman" w:cs="Times New Roman"/>
                      <w:sz w:val="20"/>
                      <w:rtl/>
                    </w:rPr>
                    <w:t>14</w:t>
                  </w:r>
                </w:p>
              </w:tc>
            </w:tr>
            <w:tr w:rsidR="00790C77" w:rsidRPr="00F0649D" w:rsidTr="00CC3738">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Public administration and defence; compulsory social security......</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74 .5</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37 .5</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83 .4</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42 .4</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41 .4</w:t>
                  </w:r>
                </w:p>
              </w:tc>
              <w:tc>
                <w:tcPr>
                  <w:tcW w:w="780" w:type="dxa"/>
                  <w:tcBorders>
                    <w:top w:val="nil"/>
                    <w:left w:val="nil"/>
                    <w:bottom w:val="nil"/>
                    <w:right w:val="nil"/>
                  </w:tcBorders>
                  <w:shd w:val="clear" w:color="auto" w:fill="auto"/>
                  <w:vAlign w:val="bottom"/>
                </w:tcPr>
                <w:p w:rsidR="00790C77"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09</w:t>
                  </w:r>
                  <w:r w:rsidR="00790C77" w:rsidRPr="00941EC6">
                    <w:rPr>
                      <w:rFonts w:ascii="Times New Roman" w:hAnsi="Times New Roman" w:cs="Times New Roman"/>
                      <w:sz w:val="20"/>
                      <w:rtl/>
                    </w:rPr>
                    <w:t xml:space="preserve"> .4</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83</w:t>
                  </w:r>
                  <w:r w:rsidR="00790C77" w:rsidRPr="00941EC6">
                    <w:rPr>
                      <w:rFonts w:ascii="Times New Roman" w:hAnsi="Times New Roman" w:cs="Times New Roman"/>
                      <w:sz w:val="20"/>
                      <w:rtl/>
                    </w:rPr>
                    <w:t xml:space="preserve"> .3</w:t>
                  </w:r>
                </w:p>
              </w:tc>
              <w:tc>
                <w:tcPr>
                  <w:tcW w:w="780" w:type="dxa"/>
                  <w:tcBorders>
                    <w:top w:val="nil"/>
                    <w:left w:val="nil"/>
                    <w:bottom w:val="nil"/>
                    <w:right w:val="nil"/>
                  </w:tcBorders>
                  <w:vAlign w:val="bottom"/>
                </w:tcPr>
                <w:p w:rsidR="00790C77" w:rsidRPr="00941EC6" w:rsidRDefault="00790C77" w:rsidP="00CC3738">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75</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3</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Education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77 .3</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86 .3</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05 .3</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92 .2</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96 .2</w:t>
                  </w:r>
                </w:p>
              </w:tc>
              <w:tc>
                <w:tcPr>
                  <w:tcW w:w="780" w:type="dxa"/>
                  <w:tcBorders>
                    <w:top w:val="nil"/>
                    <w:left w:val="nil"/>
                    <w:bottom w:val="nil"/>
                    <w:right w:val="nil"/>
                  </w:tcBorders>
                  <w:shd w:val="clear" w:color="auto" w:fill="auto"/>
                  <w:vAlign w:val="bottom"/>
                </w:tcPr>
                <w:p w:rsidR="00790C77" w:rsidRPr="00941EC6" w:rsidRDefault="008D411D"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79</w:t>
                  </w:r>
                  <w:r w:rsidR="00790C77" w:rsidRPr="00941EC6">
                    <w:rPr>
                      <w:rFonts w:ascii="Times New Roman" w:hAnsi="Times New Roman" w:cs="Times New Roman"/>
                      <w:sz w:val="20"/>
                      <w:rtl/>
                    </w:rPr>
                    <w:t xml:space="preserve"> .2</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57</w:t>
                  </w:r>
                  <w:r w:rsidR="00790C77" w:rsidRPr="00941EC6">
                    <w:rPr>
                      <w:rFonts w:ascii="Times New Roman" w:hAnsi="Times New Roman" w:cs="Times New Roman"/>
                      <w:sz w:val="20"/>
                      <w:rtl/>
                    </w:rPr>
                    <w:t xml:space="preserve"> .2</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66</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2</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Health and social work..</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77 .2</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85 .2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45 .2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34 .2</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16 .2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03 .2</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92</w:t>
                  </w:r>
                  <w:r w:rsidR="00790C77" w:rsidRPr="00941EC6">
                    <w:rPr>
                      <w:rFonts w:ascii="Times New Roman" w:hAnsi="Times New Roman" w:cs="Times New Roman"/>
                      <w:sz w:val="20"/>
                      <w:rtl/>
                    </w:rPr>
                    <w:t xml:space="preserve"> .1</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92</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790C77" w:rsidRPr="00F0649D" w:rsidTr="00EC38C4">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Other community, social and personal service activities........</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03 .1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68 .1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13 .2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25 .2</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5 .2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71 .2</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77</w:t>
                  </w:r>
                  <w:r w:rsidR="00790C77" w:rsidRPr="00941EC6">
                    <w:rPr>
                      <w:rFonts w:ascii="Times New Roman" w:hAnsi="Times New Roman" w:cs="Times New Roman"/>
                      <w:sz w:val="20"/>
                      <w:rtl/>
                    </w:rPr>
                    <w:t xml:space="preserve"> .2</w:t>
                  </w:r>
                </w:p>
              </w:tc>
              <w:tc>
                <w:tcPr>
                  <w:tcW w:w="780" w:type="dxa"/>
                  <w:tcBorders>
                    <w:top w:val="nil"/>
                    <w:left w:val="nil"/>
                    <w:bottom w:val="nil"/>
                    <w:right w:val="nil"/>
                  </w:tcBorders>
                  <w:vAlign w:val="bottom"/>
                </w:tcPr>
                <w:p w:rsidR="00790C77" w:rsidRPr="00941EC6" w:rsidRDefault="00790C77" w:rsidP="00EC38C4">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59</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2</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b/>
                      <w:bCs/>
                      <w:i/>
                      <w:iCs/>
                      <w:sz w:val="22"/>
                      <w:szCs w:val="22"/>
                    </w:rPr>
                  </w:pPr>
                  <w:r w:rsidRPr="00F0649D">
                    <w:rPr>
                      <w:rFonts w:cs="Times New Roman"/>
                      <w:b/>
                      <w:bCs/>
                      <w:i/>
                      <w:iCs/>
                      <w:sz w:val="22"/>
                      <w:szCs w:val="22"/>
                    </w:rPr>
                    <w:t>Total ..........</w:t>
                  </w:r>
                  <w:r w:rsidRPr="00F0649D">
                    <w:rPr>
                      <w:rFonts w:cs="Times New Roman"/>
                      <w:b/>
                      <w:bCs/>
                      <w:i/>
                      <w:iCs/>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79 .100</w:t>
                  </w:r>
                </w:p>
              </w:tc>
              <w:tc>
                <w:tcPr>
                  <w:tcW w:w="779" w:type="dxa"/>
                  <w:tcBorders>
                    <w:top w:val="nil"/>
                    <w:left w:val="nil"/>
                    <w:bottom w:val="nil"/>
                    <w:right w:val="nil"/>
                  </w:tcBorders>
                  <w:shd w:val="clear" w:color="auto" w:fill="auto"/>
                  <w:vAlign w:val="bottom"/>
                </w:tcPr>
                <w:p w:rsidR="00790C77" w:rsidRPr="00941EC6" w:rsidRDefault="00E92221" w:rsidP="00A80A77">
                  <w:pPr>
                    <w:pStyle w:val="TableContent"/>
                    <w:tabs>
                      <w:tab w:val="left" w:leader="dot" w:pos="3611"/>
                    </w:tabs>
                    <w:bidi/>
                    <w:spacing w:after="0" w:line="180" w:lineRule="exact"/>
                    <w:rPr>
                      <w:rFonts w:ascii="Times New Roman" w:hAnsi="Times New Roman" w:cs="Times New Roman"/>
                      <w:b/>
                      <w:bCs/>
                      <w:i/>
                      <w:iCs/>
                      <w:sz w:val="20"/>
                      <w:rtl/>
                    </w:rPr>
                  </w:pPr>
                  <w:r>
                    <w:rPr>
                      <w:rFonts w:ascii="Times New Roman" w:hAnsi="Times New Roman" w:cs="Times New Roman"/>
                      <w:b/>
                      <w:bCs/>
                      <w:i/>
                      <w:iCs/>
                      <w:sz w:val="20"/>
                    </w:rPr>
                    <w:t>0</w:t>
                  </w:r>
                  <w:r w:rsidR="00790C77" w:rsidRPr="00941EC6">
                    <w:rPr>
                      <w:rFonts w:ascii="Times New Roman" w:hAnsi="Times New Roman" w:cs="Times New Roman"/>
                      <w:b/>
                      <w:bCs/>
                      <w:i/>
                      <w:iCs/>
                      <w:sz w:val="20"/>
                      <w:rtl/>
                    </w:rPr>
                    <w:t>6 .99</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18 .100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78 .98</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47 .99</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03 .99</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Pr>
                    <w:t>16</w:t>
                  </w:r>
                  <w:r w:rsidR="00790C77" w:rsidRPr="00941EC6">
                    <w:rPr>
                      <w:rFonts w:ascii="Times New Roman" w:hAnsi="Times New Roman" w:cs="Times New Roman"/>
                      <w:b/>
                      <w:bCs/>
                      <w:i/>
                      <w:iCs/>
                      <w:sz w:val="20"/>
                      <w:rtl/>
                    </w:rPr>
                    <w:t xml:space="preserve"> .98</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b/>
                      <w:bCs/>
                      <w:i/>
                      <w:iCs/>
                      <w:sz w:val="20"/>
                      <w:rtl/>
                    </w:rPr>
                  </w:pPr>
                  <w:r w:rsidRPr="00941EC6">
                    <w:rPr>
                      <w:rFonts w:ascii="Times New Roman" w:hAnsi="Times New Roman" w:cs="Times New Roman"/>
                      <w:b/>
                      <w:bCs/>
                      <w:i/>
                      <w:iCs/>
                      <w:sz w:val="20"/>
                      <w:rtl/>
                    </w:rPr>
                    <w:t>55</w:t>
                  </w:r>
                  <w:r w:rsidR="00A80A77" w:rsidRPr="00941EC6">
                    <w:rPr>
                      <w:rFonts w:ascii="Times New Roman" w:hAnsi="Times New Roman" w:cs="Times New Roman"/>
                      <w:b/>
                      <w:bCs/>
                      <w:i/>
                      <w:iCs/>
                      <w:sz w:val="20"/>
                      <w:rtl/>
                    </w:rPr>
                    <w:t xml:space="preserve"> .</w:t>
                  </w:r>
                  <w:r w:rsidRPr="00941EC6">
                    <w:rPr>
                      <w:rFonts w:ascii="Times New Roman" w:hAnsi="Times New Roman" w:cs="Times New Roman"/>
                      <w:b/>
                      <w:bCs/>
                      <w:i/>
                      <w:iCs/>
                      <w:sz w:val="20"/>
                      <w:rtl/>
                    </w:rPr>
                    <w:t>98</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79 .0-</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w:t>
                  </w:r>
                  <w:r w:rsidRPr="00941EC6">
                    <w:rPr>
                      <w:rFonts w:ascii="Times New Roman" w:hAnsi="Times New Roman" w:cs="Times New Roman"/>
                      <w:sz w:val="20"/>
                      <w:rtl/>
                    </w:rPr>
                    <w:t>4 .0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18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22 .1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53 .0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97 .0</w:t>
                  </w:r>
                </w:p>
              </w:tc>
              <w:tc>
                <w:tcPr>
                  <w:tcW w:w="780" w:type="dxa"/>
                  <w:tcBorders>
                    <w:top w:val="nil"/>
                    <w:left w:val="nil"/>
                    <w:bottom w:val="nil"/>
                    <w:right w:val="nil"/>
                  </w:tcBorders>
                  <w:shd w:val="clear" w:color="auto" w:fill="auto"/>
                  <w:vAlign w:val="bottom"/>
                </w:tcPr>
                <w:p w:rsidR="00790C77" w:rsidRPr="00941EC6" w:rsidRDefault="00E34EA1"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84</w:t>
                  </w:r>
                  <w:r w:rsidR="00790C77" w:rsidRPr="00941EC6">
                    <w:rPr>
                      <w:rFonts w:ascii="Times New Roman" w:hAnsi="Times New Roman" w:cs="Times New Roman"/>
                      <w:sz w:val="20"/>
                      <w:rtl/>
                    </w:rPr>
                    <w:t xml:space="preserve"> .1</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45</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Taxes on imports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18 .1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78 .1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23 .2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13 .2</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Pr>
                    <w:t>.00</w:t>
                  </w:r>
                  <w:r w:rsidRPr="00941EC6">
                    <w:rPr>
                      <w:rFonts w:ascii="Times New Roman" w:hAnsi="Times New Roman" w:cs="Times New Roman"/>
                      <w:sz w:val="20"/>
                      <w:rtl/>
                    </w:rPr>
                    <w:t>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86 .1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23 .2</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68</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1</w:t>
                  </w:r>
                </w:p>
              </w:tc>
            </w:tr>
            <w:tr w:rsidR="00790C77" w:rsidRPr="00F0649D" w:rsidTr="002A5987">
              <w:tc>
                <w:tcPr>
                  <w:tcW w:w="3969" w:type="dxa"/>
                  <w:tcBorders>
                    <w:top w:val="nil"/>
                    <w:left w:val="nil"/>
                    <w:bottom w:val="nil"/>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sz w:val="22"/>
                      <w:szCs w:val="22"/>
                    </w:rPr>
                  </w:pPr>
                  <w:r w:rsidRPr="00F0649D">
                    <w:rPr>
                      <w:rFonts w:cs="Times New Roman"/>
                      <w:sz w:val="22"/>
                      <w:szCs w:val="22"/>
                    </w:rPr>
                    <w:t>Subsidies on imports .........</w:t>
                  </w:r>
                  <w:r w:rsidRPr="00F0649D">
                    <w:rPr>
                      <w:rFonts w:cs="Times New Roman"/>
                      <w:sz w:val="22"/>
                      <w:szCs w:val="22"/>
                    </w:rPr>
                    <w:tab/>
                    <w:t>.....</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97 .1-</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41 .2-</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91 .0-</w:t>
                  </w:r>
                </w:p>
              </w:tc>
              <w:tc>
                <w:tcPr>
                  <w:tcW w:w="779"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47 .1-</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89 .0-</w:t>
                  </w:r>
                </w:p>
              </w:tc>
              <w:tc>
                <w:tcPr>
                  <w:tcW w:w="780" w:type="dxa"/>
                  <w:tcBorders>
                    <w:top w:val="nil"/>
                    <w:left w:val="nil"/>
                    <w:bottom w:val="nil"/>
                    <w:right w:val="nil"/>
                  </w:tcBorders>
                  <w:shd w:val="clear" w:color="auto" w:fill="auto"/>
                  <w:vAlign w:val="bottom"/>
                </w:tcPr>
                <w:p w:rsidR="00790C77" w:rsidRPr="00941EC6" w:rsidRDefault="00790C77" w:rsidP="00A80A77">
                  <w:pPr>
                    <w:pStyle w:val="TableContent"/>
                    <w:tabs>
                      <w:tab w:val="left" w:leader="dot" w:pos="3611"/>
                    </w:tabs>
                    <w:bidi/>
                    <w:spacing w:after="0" w:line="180" w:lineRule="exact"/>
                    <w:rPr>
                      <w:rFonts w:ascii="Times New Roman" w:hAnsi="Times New Roman" w:cs="Times New Roman"/>
                      <w:sz w:val="20"/>
                      <w:rtl/>
                    </w:rPr>
                  </w:pPr>
                  <w:r w:rsidRPr="00941EC6">
                    <w:rPr>
                      <w:rFonts w:ascii="Times New Roman" w:hAnsi="Times New Roman" w:cs="Times New Roman"/>
                      <w:sz w:val="20"/>
                      <w:rtl/>
                    </w:rPr>
                    <w:t>38 .0-</w:t>
                  </w:r>
                </w:p>
              </w:tc>
              <w:tc>
                <w:tcPr>
                  <w:tcW w:w="780" w:type="dxa"/>
                  <w:tcBorders>
                    <w:top w:val="nil"/>
                    <w:left w:val="nil"/>
                    <w:bottom w:val="nil"/>
                    <w:right w:val="nil"/>
                  </w:tcBorders>
                </w:tcPr>
                <w:p w:rsidR="00790C77" w:rsidRPr="00941EC6" w:rsidRDefault="00790C77" w:rsidP="00A80A77">
                  <w:pPr>
                    <w:pStyle w:val="TableContent"/>
                    <w:bidi/>
                    <w:spacing w:after="0" w:line="180" w:lineRule="exact"/>
                    <w:rPr>
                      <w:rFonts w:ascii="Times New Roman" w:hAnsi="Times New Roman" w:cs="Times New Roman"/>
                      <w:sz w:val="20"/>
                      <w:rtl/>
                    </w:rPr>
                  </w:pPr>
                  <w:r w:rsidRPr="00941EC6">
                    <w:rPr>
                      <w:rFonts w:ascii="Times New Roman" w:hAnsi="Times New Roman" w:cs="Times New Roman"/>
                      <w:sz w:val="20"/>
                      <w:rtl/>
                    </w:rPr>
                    <w:t>23</w:t>
                  </w:r>
                  <w:r w:rsidR="00A80A77" w:rsidRPr="00941EC6">
                    <w:rPr>
                      <w:rFonts w:ascii="Times New Roman" w:hAnsi="Times New Roman" w:cs="Times New Roman"/>
                      <w:sz w:val="20"/>
                      <w:rtl/>
                    </w:rPr>
                    <w:t xml:space="preserve"> .</w:t>
                  </w:r>
                  <w:r w:rsidRPr="00941EC6">
                    <w:rPr>
                      <w:rFonts w:ascii="Times New Roman" w:hAnsi="Times New Roman" w:cs="Times New Roman"/>
                      <w:sz w:val="20"/>
                      <w:rtl/>
                    </w:rPr>
                    <w:t>0-</w:t>
                  </w:r>
                </w:p>
              </w:tc>
            </w:tr>
            <w:tr w:rsidR="00790C77" w:rsidRPr="00F0649D" w:rsidTr="00A80A77">
              <w:tc>
                <w:tcPr>
                  <w:tcW w:w="3969" w:type="dxa"/>
                  <w:tcBorders>
                    <w:top w:val="nil"/>
                    <w:left w:val="nil"/>
                    <w:bottom w:val="single" w:sz="12" w:space="0" w:color="000000"/>
                    <w:right w:val="single" w:sz="12" w:space="0" w:color="000000"/>
                  </w:tcBorders>
                  <w:shd w:val="clear" w:color="auto" w:fill="auto"/>
                  <w:vAlign w:val="center"/>
                </w:tcPr>
                <w:p w:rsidR="00790C77" w:rsidRPr="00F0649D" w:rsidRDefault="00790C77" w:rsidP="00A80A77">
                  <w:pPr>
                    <w:tabs>
                      <w:tab w:val="left" w:leader="dot" w:pos="3969"/>
                    </w:tabs>
                    <w:bidi w:val="0"/>
                    <w:spacing w:line="180" w:lineRule="exact"/>
                    <w:rPr>
                      <w:rFonts w:cs="Times New Roman"/>
                      <w:b/>
                      <w:bCs/>
                      <w:i/>
                      <w:iCs/>
                      <w:sz w:val="22"/>
                      <w:szCs w:val="22"/>
                    </w:rPr>
                  </w:pPr>
                  <w:r w:rsidRPr="00F0649D">
                    <w:rPr>
                      <w:rFonts w:cs="Times New Roman"/>
                      <w:b/>
                      <w:bCs/>
                      <w:i/>
                      <w:iCs/>
                      <w:sz w:val="22"/>
                      <w:szCs w:val="22"/>
                    </w:rPr>
                    <w:t>Gross domestic product (at market prices)............</w:t>
                  </w:r>
                  <w:r w:rsidRPr="00F0649D">
                    <w:rPr>
                      <w:rFonts w:cs="Times New Roman"/>
                      <w:b/>
                      <w:bCs/>
                      <w:i/>
                      <w:iCs/>
                      <w:sz w:val="22"/>
                      <w:szCs w:val="22"/>
                    </w:rPr>
                    <w:tab/>
                    <w:t>..</w:t>
                  </w:r>
                </w:p>
              </w:tc>
              <w:tc>
                <w:tcPr>
                  <w:tcW w:w="780"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79"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79"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single" w:sz="12" w:space="0" w:color="000000"/>
                    <w:right w:val="nil"/>
                  </w:tcBorders>
                  <w:shd w:val="clear" w:color="auto" w:fill="auto"/>
                  <w:vAlign w:val="bottom"/>
                </w:tcPr>
                <w:p w:rsidR="00790C77" w:rsidRPr="00941EC6" w:rsidRDefault="00790C77" w:rsidP="00CC3738">
                  <w:pPr>
                    <w:bidi w:val="0"/>
                    <w:spacing w:line="180" w:lineRule="exact"/>
                    <w:jc w:val="right"/>
                    <w:rPr>
                      <w:rFonts w:cs="Times New Roman"/>
                      <w:b/>
                      <w:bCs/>
                      <w:i/>
                      <w:iCs/>
                    </w:rPr>
                  </w:pPr>
                  <w:r w:rsidRPr="00941EC6">
                    <w:rPr>
                      <w:rFonts w:cs="Times New Roman"/>
                      <w:b/>
                      <w:bCs/>
                      <w:i/>
                      <w:iCs/>
                      <w:lang w:bidi="fa-IR"/>
                    </w:rPr>
                    <w:t>100.00</w:t>
                  </w:r>
                </w:p>
              </w:tc>
              <w:tc>
                <w:tcPr>
                  <w:tcW w:w="780" w:type="dxa"/>
                  <w:tcBorders>
                    <w:top w:val="nil"/>
                    <w:left w:val="nil"/>
                    <w:bottom w:val="single" w:sz="12" w:space="0" w:color="000000"/>
                    <w:right w:val="nil"/>
                  </w:tcBorders>
                  <w:vAlign w:val="bottom"/>
                </w:tcPr>
                <w:p w:rsidR="00790C77" w:rsidRPr="00941EC6" w:rsidRDefault="00A80A77" w:rsidP="00CC3738">
                  <w:pPr>
                    <w:pStyle w:val="TableContent"/>
                    <w:bidi/>
                    <w:spacing w:after="45" w:line="180" w:lineRule="exact"/>
                    <w:rPr>
                      <w:rFonts w:ascii="Times New Roman" w:hAnsi="Times New Roman" w:cs="Times New Roman"/>
                      <w:b/>
                      <w:bCs/>
                      <w:i/>
                      <w:iCs/>
                      <w:sz w:val="20"/>
                    </w:rPr>
                  </w:pPr>
                  <w:r w:rsidRPr="00941EC6">
                    <w:rPr>
                      <w:rFonts w:ascii="Times New Roman" w:hAnsi="Times New Roman" w:cs="Times New Roman"/>
                      <w:b/>
                      <w:bCs/>
                      <w:i/>
                      <w:iCs/>
                      <w:sz w:val="20"/>
                    </w:rPr>
                    <w:t>100.00</w:t>
                  </w:r>
                </w:p>
              </w:tc>
            </w:tr>
          </w:tbl>
          <w:p w:rsidR="00C174D8" w:rsidRPr="00F0649D" w:rsidRDefault="00C174D8" w:rsidP="00A80A77">
            <w:pPr>
              <w:spacing w:line="180" w:lineRule="exact"/>
              <w:rPr>
                <w:rFonts w:cs="Times New Roman"/>
                <w:lang w:bidi="fa-IR"/>
              </w:rPr>
            </w:pPr>
          </w:p>
        </w:tc>
      </w:tr>
      <w:tr w:rsidR="00C174D8" w:rsidRPr="00F0649D" w:rsidTr="002A1129">
        <w:trPr>
          <w:tblCellSpacing w:w="15" w:type="dxa"/>
        </w:trPr>
        <w:tc>
          <w:tcPr>
            <w:tcW w:w="0" w:type="auto"/>
            <w:vAlign w:val="center"/>
          </w:tcPr>
          <w:p w:rsidR="00C174D8" w:rsidRPr="00F0649D" w:rsidRDefault="00C174D8" w:rsidP="00A80A77">
            <w:pPr>
              <w:bidi w:val="0"/>
              <w:spacing w:line="200" w:lineRule="exact"/>
              <w:rPr>
                <w:rFonts w:cs="Times New Roman"/>
                <w:i/>
                <w:iCs/>
                <w:sz w:val="22"/>
                <w:szCs w:val="22"/>
              </w:rPr>
            </w:pPr>
            <w:r w:rsidRPr="00F0649D">
              <w:rPr>
                <w:rFonts w:cs="Times New Roman"/>
                <w:i/>
                <w:iCs/>
                <w:sz w:val="22"/>
                <w:szCs w:val="22"/>
              </w:rPr>
              <w:t>Source: Statistical Centre of Iran.</w:t>
            </w:r>
          </w:p>
          <w:p w:rsidR="00C814AA" w:rsidRPr="00F0649D" w:rsidRDefault="00C814AA" w:rsidP="00A80A77">
            <w:pPr>
              <w:bidi w:val="0"/>
              <w:spacing w:line="200" w:lineRule="exact"/>
              <w:rPr>
                <w:rFonts w:cs="Times New Roman"/>
                <w:i/>
                <w:iCs/>
                <w:sz w:val="22"/>
                <w:szCs w:val="22"/>
              </w:rPr>
            </w:pPr>
          </w:p>
        </w:tc>
      </w:tr>
    </w:tbl>
    <w:p w:rsidR="00C85F5D" w:rsidRPr="00F0649D" w:rsidRDefault="005A2B78" w:rsidP="00C174D8">
      <w:pPr>
        <w:rPr>
          <w:rFonts w:cs="Times New Roman"/>
          <w:noProof/>
          <w:rtl/>
          <w:lang w:eastAsia="en-US" w:bidi="fa-IR"/>
        </w:rPr>
      </w:pPr>
      <w:r>
        <w:rPr>
          <w:rFonts w:cs="Times New Roman"/>
          <w:noProof/>
          <w:rtl/>
          <w:lang w:eastAsia="en-US" w:bidi="fa-IR"/>
        </w:rPr>
        <w:lastRenderedPageBreak/>
        <w:drawing>
          <wp:anchor distT="0" distB="0" distL="114300" distR="114300" simplePos="0" relativeHeight="251669504" behindDoc="0" locked="0" layoutInCell="1" allowOverlap="1">
            <wp:simplePos x="0" y="0"/>
            <wp:positionH relativeFrom="column">
              <wp:posOffset>59690</wp:posOffset>
            </wp:positionH>
            <wp:positionV relativeFrom="paragraph">
              <wp:posOffset>4445</wp:posOffset>
            </wp:positionV>
            <wp:extent cx="6305550" cy="3543300"/>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6D0331" w:rsidRPr="00F0649D" w:rsidRDefault="006D0331" w:rsidP="00C174D8">
      <w:pPr>
        <w:rPr>
          <w:rFonts w:cs="Times New Roman"/>
          <w:noProof/>
          <w:rtl/>
          <w:lang w:eastAsia="en-US" w:bidi="fa-IR"/>
        </w:rPr>
      </w:pPr>
    </w:p>
    <w:p w:rsidR="006D0331" w:rsidRPr="00F0649D" w:rsidRDefault="006D0331" w:rsidP="00C174D8">
      <w:pPr>
        <w:rPr>
          <w:rFonts w:cs="Times New Roman"/>
          <w:noProof/>
          <w:rtl/>
          <w:lang w:eastAsia="en-US" w:bidi="fa-IR"/>
        </w:rPr>
      </w:pPr>
    </w:p>
    <w:p w:rsidR="006D0331" w:rsidRPr="00F0649D" w:rsidRDefault="006D0331" w:rsidP="00C174D8">
      <w:pPr>
        <w:rPr>
          <w:rFonts w:cs="Times New Roman"/>
          <w:noProof/>
          <w:lang w:eastAsia="en-US" w:bidi="fa-IR"/>
        </w:rPr>
      </w:pPr>
    </w:p>
    <w:p w:rsidR="00C85F5D" w:rsidRPr="00F0649D" w:rsidRDefault="00C85F5D" w:rsidP="00C174D8">
      <w:pPr>
        <w:rPr>
          <w:rFonts w:cs="Times New Roman"/>
          <w:noProof/>
          <w:lang w:eastAsia="en-US" w:bidi="fa-IR"/>
        </w:rPr>
      </w:pPr>
    </w:p>
    <w:p w:rsidR="00C85F5D" w:rsidRPr="00F0649D" w:rsidRDefault="00A80A77" w:rsidP="00C174D8">
      <w:pPr>
        <w:rPr>
          <w:rFonts w:cs="Times New Roman"/>
          <w:noProof/>
          <w:rtl/>
          <w:lang w:eastAsia="en-US" w:bidi="fa-IR"/>
        </w:rPr>
      </w:pPr>
      <w:r w:rsidRPr="00F0649D">
        <w:rPr>
          <w:rFonts w:cs="Times New Roman"/>
          <w:noProof/>
          <w:rtl/>
          <w:lang w:eastAsia="en-US" w:bidi="fa-IR"/>
        </w:rPr>
        <w:t xml:space="preserve"> .</w:t>
      </w:r>
    </w:p>
    <w:p w:rsidR="00C85F5D" w:rsidRPr="00F0649D" w:rsidRDefault="00C85F5D" w:rsidP="00C174D8">
      <w:pPr>
        <w:rPr>
          <w:rFonts w:cs="Times New Roman"/>
          <w:noProof/>
          <w:lang w:eastAsia="en-US" w:bidi="fa-IR"/>
        </w:rPr>
      </w:pPr>
    </w:p>
    <w:p w:rsidR="002A1129" w:rsidRPr="00F0649D" w:rsidRDefault="002A1129" w:rsidP="00C174D8">
      <w:pPr>
        <w:rPr>
          <w:rFonts w:cs="Times New Roman"/>
          <w:noProof/>
          <w:rtl/>
          <w:lang w:eastAsia="en-US" w:bidi="fa-IR"/>
        </w:rPr>
      </w:pPr>
    </w:p>
    <w:p w:rsidR="002A1129" w:rsidRPr="00F0649D" w:rsidRDefault="00E84D14" w:rsidP="00C174D8">
      <w:pPr>
        <w:rPr>
          <w:rFonts w:cs="Times New Roman"/>
          <w:vanish/>
        </w:rPr>
      </w:pPr>
      <w:r>
        <w:rPr>
          <w:rFonts w:cs="Times New Roman"/>
          <w:noProof/>
          <w:lang w:eastAsia="en-US" w:bidi="fa-IR"/>
        </w:rPr>
        <w:drawing>
          <wp:anchor distT="0" distB="0" distL="114300" distR="114300" simplePos="0" relativeHeight="251668480" behindDoc="0" locked="0" layoutInCell="1" allowOverlap="1">
            <wp:simplePos x="0" y="0"/>
            <wp:positionH relativeFrom="column">
              <wp:posOffset>12065</wp:posOffset>
            </wp:positionH>
            <wp:positionV relativeFrom="paragraph">
              <wp:posOffset>2522220</wp:posOffset>
            </wp:positionV>
            <wp:extent cx="6496050" cy="4772025"/>
            <wp:effectExtent l="0" t="0" r="0" b="0"/>
            <wp:wrapNone/>
            <wp:docPr id="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4C62FA" w:rsidRPr="00F0649D" w:rsidRDefault="004C62FA">
      <w:pPr>
        <w:bidi w:val="0"/>
        <w:rPr>
          <w:rFonts w:cs="Times New Roman"/>
        </w:rPr>
      </w:pPr>
      <w:r w:rsidRPr="00F0649D">
        <w:rPr>
          <w:rFonts w:cs="Times New Roman"/>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12256" w:type="dxa"/>
            <w:vAlign w:val="center"/>
          </w:tcPr>
          <w:p w:rsidR="00C174D8" w:rsidRPr="00F0649D" w:rsidRDefault="002251CC" w:rsidP="00BE4B40">
            <w:pPr>
              <w:pStyle w:val="Heading1"/>
              <w:spacing w:line="220" w:lineRule="exact"/>
              <w:rPr>
                <w:rFonts w:cs="Times New Roman"/>
                <w:b/>
                <w:bCs/>
                <w:sz w:val="24"/>
                <w:szCs w:val="24"/>
              </w:rPr>
            </w:pPr>
            <w:bookmarkStart w:id="24" w:name="_Toc368209254"/>
            <w:bookmarkStart w:id="25" w:name="_Toc395951711"/>
            <w:r w:rsidRPr="00F0649D">
              <w:rPr>
                <w:rFonts w:cs="Times New Roman"/>
                <w:b/>
                <w:bCs/>
                <w:sz w:val="24"/>
                <w:szCs w:val="24"/>
              </w:rPr>
              <w:lastRenderedPageBreak/>
              <w:t>21. 3. VALUE ADDE</w:t>
            </w:r>
            <w:r w:rsidR="00F20665" w:rsidRPr="00F0649D">
              <w:rPr>
                <w:rFonts w:cs="Times New Roman"/>
                <w:b/>
                <w:bCs/>
                <w:sz w:val="24"/>
                <w:szCs w:val="24"/>
              </w:rPr>
              <w:t>D OF ECONOMIC SECTORS BY OSTAN,</w:t>
            </w:r>
            <w:r w:rsidR="00C85F5D" w:rsidRPr="00F0649D">
              <w:rPr>
                <w:rFonts w:cs="Times New Roman"/>
                <w:b/>
                <w:bCs/>
                <w:sz w:val="24"/>
                <w:szCs w:val="24"/>
              </w:rPr>
              <w:t xml:space="preserve"> THE YEAR </w:t>
            </w:r>
            <w:r w:rsidR="009A0409" w:rsidRPr="00F0649D">
              <w:rPr>
                <w:rFonts w:cs="Times New Roman"/>
                <w:b/>
                <w:bCs/>
                <w:sz w:val="24"/>
                <w:szCs w:val="24"/>
              </w:rPr>
              <w:t>1390</w:t>
            </w:r>
            <w:r w:rsidR="00136AC3">
              <w:rPr>
                <w:rFonts w:cs="Times New Roman"/>
                <w:b/>
                <w:bCs/>
                <w:sz w:val="24"/>
                <w:szCs w:val="24"/>
              </w:rPr>
              <w:t xml:space="preserve">        </w:t>
            </w:r>
            <w:r w:rsidR="00BE4B40" w:rsidRPr="00F0649D">
              <w:rPr>
                <w:rFonts w:cs="Times New Roman"/>
                <w:b/>
                <w:bCs/>
                <w:sz w:val="24"/>
                <w:szCs w:val="24"/>
              </w:rPr>
              <w:t xml:space="preserve"> </w:t>
            </w:r>
            <w:r w:rsidRPr="00F0649D">
              <w:rPr>
                <w:rFonts w:cs="Times New Roman"/>
                <w:b/>
                <w:bCs/>
                <w:sz w:val="24"/>
                <w:szCs w:val="24"/>
              </w:rPr>
              <w:t>(</w:t>
            </w:r>
            <w:r w:rsidR="00DA1E73" w:rsidRPr="00F0649D">
              <w:rPr>
                <w:rFonts w:cs="Times New Roman"/>
                <w:b/>
                <w:bCs/>
                <w:sz w:val="24"/>
                <w:szCs w:val="24"/>
              </w:rPr>
              <w:t>bln rials</w:t>
            </w:r>
            <w:r w:rsidRPr="00F0649D">
              <w:rPr>
                <w:rFonts w:cs="Times New Roman"/>
                <w:b/>
                <w:bCs/>
                <w:sz w:val="24"/>
                <w:szCs w:val="24"/>
              </w:rPr>
              <w:t>)</w:t>
            </w:r>
            <w:bookmarkEnd w:id="24"/>
            <w:bookmarkEnd w:id="25"/>
          </w:p>
        </w:tc>
      </w:tr>
      <w:tr w:rsidR="00C174D8" w:rsidRPr="00F0649D" w:rsidTr="00F06D35">
        <w:trPr>
          <w:trHeight w:val="6445"/>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835"/>
              <w:gridCol w:w="851"/>
              <w:gridCol w:w="992"/>
              <w:gridCol w:w="1134"/>
              <w:gridCol w:w="709"/>
              <w:gridCol w:w="850"/>
              <w:gridCol w:w="709"/>
              <w:gridCol w:w="567"/>
              <w:gridCol w:w="851"/>
              <w:gridCol w:w="708"/>
            </w:tblGrid>
            <w:tr w:rsidR="00D54315" w:rsidRPr="00F0649D" w:rsidTr="00D54315">
              <w:tc>
                <w:tcPr>
                  <w:tcW w:w="2835" w:type="dxa"/>
                  <w:tcBorders>
                    <w:top w:val="single" w:sz="12" w:space="0" w:color="000000"/>
                    <w:left w:val="nil"/>
                    <w:bottom w:val="nil"/>
                    <w:right w:val="single" w:sz="12" w:space="0" w:color="000000"/>
                  </w:tcBorders>
                  <w:shd w:val="clear" w:color="auto" w:fill="auto"/>
                  <w:vAlign w:val="center"/>
                </w:tcPr>
                <w:p w:rsidR="00874E6C" w:rsidRPr="00191C31" w:rsidRDefault="00874E6C" w:rsidP="004C33B0">
                  <w:pPr>
                    <w:bidi w:val="0"/>
                    <w:spacing w:line="180" w:lineRule="exact"/>
                    <w:jc w:val="center"/>
                    <w:rPr>
                      <w:rFonts w:cs="Times New Roman"/>
                    </w:rPr>
                  </w:pPr>
                  <w:r w:rsidRPr="00191C31">
                    <w:rPr>
                      <w:rFonts w:cs="Times New Roman"/>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jc w:val="center"/>
                    <w:rPr>
                      <w:rFonts w:cs="Times New Roman"/>
                    </w:rPr>
                  </w:pPr>
                  <w:r w:rsidRPr="00D54315">
                    <w:rPr>
                      <w:rFonts w:cs="Times New Roman"/>
                    </w:rPr>
                    <w:t>Total country</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ind w:left="-57" w:right="-57"/>
                    <w:jc w:val="center"/>
                    <w:rPr>
                      <w:rFonts w:cs="Times New Roman"/>
                    </w:rPr>
                  </w:pPr>
                  <w:r w:rsidRPr="00D54315">
                    <w:rPr>
                      <w:rFonts w:cs="Times New Roman"/>
                    </w:rPr>
                    <w:t>East Azarbayejan</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ind w:left="-57" w:right="-57"/>
                    <w:jc w:val="center"/>
                    <w:rPr>
                      <w:rFonts w:cs="Times New Roman"/>
                    </w:rPr>
                  </w:pPr>
                  <w:r w:rsidRPr="00D54315">
                    <w:rPr>
                      <w:rFonts w:cs="Times New Roman"/>
                    </w:rPr>
                    <w:t>West Azarbayejan</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jc w:val="center"/>
                    <w:rPr>
                      <w:rFonts w:cs="Times New Roman"/>
                    </w:rPr>
                  </w:pPr>
                  <w:r w:rsidRPr="00D54315">
                    <w:rPr>
                      <w:rFonts w:cs="Times New Roman"/>
                    </w:rPr>
                    <w:t>Ardebil</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jc w:val="center"/>
                    <w:rPr>
                      <w:rFonts w:cs="Times New Roman"/>
                    </w:rPr>
                  </w:pPr>
                  <w:r w:rsidRPr="00D54315">
                    <w:rPr>
                      <w:rFonts w:cs="Times New Roman"/>
                    </w:rPr>
                    <w:t>Esfahan</w:t>
                  </w:r>
                </w:p>
              </w:tc>
              <w:tc>
                <w:tcPr>
                  <w:tcW w:w="709" w:type="dxa"/>
                  <w:tcBorders>
                    <w:top w:val="single" w:sz="12" w:space="0" w:color="000000"/>
                    <w:left w:val="single" w:sz="6" w:space="0" w:color="000000"/>
                    <w:bottom w:val="single" w:sz="6" w:space="0" w:color="000000"/>
                    <w:right w:val="single" w:sz="6" w:space="0" w:color="000000"/>
                  </w:tcBorders>
                  <w:vAlign w:val="center"/>
                </w:tcPr>
                <w:p w:rsidR="00874E6C" w:rsidRPr="00D54315" w:rsidRDefault="00874E6C" w:rsidP="00D54315">
                  <w:pPr>
                    <w:bidi w:val="0"/>
                    <w:spacing w:line="180" w:lineRule="exact"/>
                    <w:jc w:val="center"/>
                    <w:rPr>
                      <w:rFonts w:cs="Times New Roman"/>
                    </w:rPr>
                  </w:pPr>
                  <w:r w:rsidRPr="00D54315">
                    <w:rPr>
                      <w:rFonts w:cs="Times New Roman"/>
                    </w:rPr>
                    <w:t>Alborz</w:t>
                  </w:r>
                </w:p>
              </w:tc>
              <w:tc>
                <w:tcPr>
                  <w:tcW w:w="567"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jc w:val="center"/>
                    <w:rPr>
                      <w:rFonts w:cs="Times New Roman"/>
                    </w:rPr>
                  </w:pPr>
                  <w:r w:rsidRPr="00D54315">
                    <w:rPr>
                      <w:rFonts w:cs="Times New Roman"/>
                    </w:rPr>
                    <w:t>Ilam</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874E6C" w:rsidRPr="00D54315" w:rsidRDefault="00874E6C" w:rsidP="004C33B0">
                  <w:pPr>
                    <w:bidi w:val="0"/>
                    <w:spacing w:line="180" w:lineRule="exact"/>
                    <w:jc w:val="center"/>
                    <w:rPr>
                      <w:rFonts w:cs="Times New Roman"/>
                    </w:rPr>
                  </w:pPr>
                  <w:r w:rsidRPr="00D54315">
                    <w:rPr>
                      <w:rFonts w:cs="Times New Roman"/>
                    </w:rPr>
                    <w:t>Bushehr</w:t>
                  </w:r>
                </w:p>
              </w:tc>
              <w:tc>
                <w:tcPr>
                  <w:tcW w:w="708" w:type="dxa"/>
                  <w:tcBorders>
                    <w:top w:val="single" w:sz="12" w:space="0" w:color="000000"/>
                    <w:left w:val="single" w:sz="6" w:space="0" w:color="000000"/>
                    <w:bottom w:val="single" w:sz="12" w:space="0" w:color="000000"/>
                    <w:right w:val="single" w:sz="4" w:space="0" w:color="auto"/>
                  </w:tcBorders>
                  <w:shd w:val="clear" w:color="auto" w:fill="auto"/>
                  <w:vAlign w:val="center"/>
                </w:tcPr>
                <w:p w:rsidR="00874E6C" w:rsidRPr="00D54315" w:rsidRDefault="00874E6C" w:rsidP="004C33B0">
                  <w:pPr>
                    <w:bidi w:val="0"/>
                    <w:spacing w:line="180" w:lineRule="exact"/>
                    <w:jc w:val="center"/>
                    <w:rPr>
                      <w:rFonts w:cs="Times New Roman"/>
                    </w:rPr>
                  </w:pPr>
                  <w:r w:rsidRPr="00D54315">
                    <w:rPr>
                      <w:rFonts w:cs="Times New Roman"/>
                    </w:rPr>
                    <w:t>Tehran</w:t>
                  </w:r>
                </w:p>
              </w:tc>
            </w:tr>
            <w:tr w:rsidR="00D54315" w:rsidRPr="00F0649D" w:rsidTr="00D54315">
              <w:tc>
                <w:tcPr>
                  <w:tcW w:w="2835" w:type="dxa"/>
                  <w:tcBorders>
                    <w:top w:val="single" w:sz="12" w:space="0" w:color="000000"/>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Agriculture, hunting, forestry </w:t>
                  </w:r>
                  <w:r w:rsidRPr="00191C31">
                    <w:rPr>
                      <w:rFonts w:cs="Times New Roman"/>
                    </w:rPr>
                    <w:tab/>
                  </w:r>
                </w:p>
              </w:tc>
              <w:tc>
                <w:tcPr>
                  <w:tcW w:w="851"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482787</w:t>
                  </w:r>
                </w:p>
              </w:tc>
              <w:tc>
                <w:tcPr>
                  <w:tcW w:w="992"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22589</w:t>
                  </w:r>
                </w:p>
              </w:tc>
              <w:tc>
                <w:tcPr>
                  <w:tcW w:w="1134"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22680</w:t>
                  </w:r>
                </w:p>
              </w:tc>
              <w:tc>
                <w:tcPr>
                  <w:tcW w:w="709"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12277</w:t>
                  </w:r>
                </w:p>
              </w:tc>
              <w:tc>
                <w:tcPr>
                  <w:tcW w:w="850"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19960</w:t>
                  </w:r>
                </w:p>
              </w:tc>
              <w:tc>
                <w:tcPr>
                  <w:tcW w:w="709" w:type="dxa"/>
                  <w:tcBorders>
                    <w:top w:val="single" w:sz="12" w:space="0" w:color="000000"/>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8288</w:t>
                  </w:r>
                </w:p>
              </w:tc>
              <w:tc>
                <w:tcPr>
                  <w:tcW w:w="567"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4145</w:t>
                  </w:r>
                </w:p>
              </w:tc>
              <w:tc>
                <w:tcPr>
                  <w:tcW w:w="851"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7769</w:t>
                  </w:r>
                </w:p>
              </w:tc>
              <w:tc>
                <w:tcPr>
                  <w:tcW w:w="708"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19299</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Fishing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15478</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104</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400</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72</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226</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75</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76</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1453</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183</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Mining and quarrying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1040131</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2224</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685</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106</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1696</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151</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40367</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42907</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2708</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Manufacturing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885090</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46320</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9510</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3305</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140203</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31892</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1349</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50328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163966</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Water supply, electricity and natural gas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430283</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24457</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5458</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2220</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48692</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731</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3245</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69247</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61144</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Construction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319416</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12093</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10022</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4509</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21267</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6709</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3592</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4856</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86923</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Wholesale &amp; retail trade; repair of motor vehicles and personal and household goods</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820449</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30347</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18395</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14242</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63891</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45250</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3734</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6502</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228514</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Hotels and restaurants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52843</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1730</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1469</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1274</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3301</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546</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117</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371</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16493</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Transport, storage and communications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434457</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12049</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9474</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2861</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24111</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5524</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1647</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7568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197004</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Financial intermediation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172985</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3707</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2072</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1124</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7275</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2350</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550</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1139</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111958</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Real estate, renting and business activities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707029</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16165</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15729</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4554</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31956</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38655</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1024</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6178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323147</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Public administration and defence; compulsory social security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273183</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11440</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11589</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3023</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16909</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5675</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2357</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5155</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70015</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Education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210952</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9290</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6444</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3660</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11949</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3110</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2123</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2938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45381</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Health and social work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207300</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8442</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6688</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2822</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12946</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4635</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1701</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2772</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51645</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Other community, social and personal service activities </w:t>
                  </w:r>
                  <w:r w:rsidRPr="00191C31">
                    <w:rPr>
                      <w:rFonts w:cs="Times New Roman"/>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108061</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3311</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3696</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1291</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6418</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2252</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829</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929</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42924</w:t>
                  </w:r>
                </w:p>
              </w:tc>
            </w:tr>
            <w:tr w:rsidR="00D54315" w:rsidRPr="00F0649D" w:rsidTr="00D54315">
              <w:tc>
                <w:tcPr>
                  <w:tcW w:w="2835" w:type="dxa"/>
                  <w:tcBorders>
                    <w:top w:val="nil"/>
                    <w:left w:val="nil"/>
                    <w:bottom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b/>
                      <w:bCs/>
                      <w:i/>
                      <w:iCs/>
                    </w:rPr>
                  </w:pPr>
                  <w:r w:rsidRPr="00191C31">
                    <w:rPr>
                      <w:rFonts w:cs="Times New Roman"/>
                      <w:b/>
                      <w:bCs/>
                      <w:i/>
                      <w:iCs/>
                    </w:rPr>
                    <w:t xml:space="preserve">Total </w:t>
                  </w:r>
                  <w:r w:rsidRPr="00191C31">
                    <w:rPr>
                      <w:rFonts w:cs="Times New Roman"/>
                      <w:b/>
                      <w:bCs/>
                      <w:i/>
                      <w:iCs/>
                    </w:rPr>
                    <w:tab/>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6160443</w:t>
                  </w:r>
                </w:p>
              </w:tc>
              <w:tc>
                <w:tcPr>
                  <w:tcW w:w="992"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204269</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124311</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57339</w:t>
                  </w:r>
                </w:p>
              </w:tc>
              <w:tc>
                <w:tcPr>
                  <w:tcW w:w="850"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410799</w:t>
                  </w:r>
                </w:p>
              </w:tc>
              <w:tc>
                <w:tcPr>
                  <w:tcW w:w="709" w:type="dxa"/>
                  <w:tcBorders>
                    <w:top w:val="nil"/>
                    <w:left w:val="nil"/>
                    <w:bottom w:val="nil"/>
                    <w:right w:val="nil"/>
                  </w:tcBorders>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155843</w:t>
                  </w:r>
                </w:p>
              </w:tc>
              <w:tc>
                <w:tcPr>
                  <w:tcW w:w="56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66855</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210112</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1421305</w:t>
                  </w:r>
                </w:p>
              </w:tc>
            </w:tr>
            <w:tr w:rsidR="00D54315" w:rsidRPr="00F0649D" w:rsidTr="00D54315">
              <w:tc>
                <w:tcPr>
                  <w:tcW w:w="2835" w:type="dxa"/>
                  <w:tcBorders>
                    <w:top w:val="nil"/>
                    <w:left w:val="nil"/>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rPr>
                  </w:pPr>
                  <w:r w:rsidRPr="00191C31">
                    <w:rPr>
                      <w:rFonts w:cs="Times New Roman"/>
                    </w:rPr>
                    <w:t xml:space="preserve">Net taxes on imports </w:t>
                  </w:r>
                  <w:r w:rsidRPr="00191C31">
                    <w:rPr>
                      <w:rFonts w:cs="Times New Roman"/>
                    </w:rPr>
                    <w:tab/>
                  </w:r>
                </w:p>
              </w:tc>
              <w:tc>
                <w:tcPr>
                  <w:tcW w:w="851"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65217</w:t>
                  </w:r>
                </w:p>
              </w:tc>
              <w:tc>
                <w:tcPr>
                  <w:tcW w:w="992"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2870</w:t>
                  </w:r>
                </w:p>
              </w:tc>
              <w:tc>
                <w:tcPr>
                  <w:tcW w:w="1134"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1406</w:t>
                  </w:r>
                </w:p>
              </w:tc>
              <w:tc>
                <w:tcPr>
                  <w:tcW w:w="709"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574</w:t>
                  </w:r>
                </w:p>
              </w:tc>
              <w:tc>
                <w:tcPr>
                  <w:tcW w:w="850"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6065</w:t>
                  </w:r>
                </w:p>
              </w:tc>
              <w:tc>
                <w:tcPr>
                  <w:tcW w:w="709" w:type="dxa"/>
                  <w:tcBorders>
                    <w:top w:val="nil"/>
                    <w:left w:val="nil"/>
                    <w:right w:val="nil"/>
                  </w:tcBorders>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1950</w:t>
                  </w:r>
                </w:p>
              </w:tc>
              <w:tc>
                <w:tcPr>
                  <w:tcW w:w="567"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307</w:t>
                  </w:r>
                </w:p>
              </w:tc>
              <w:tc>
                <w:tcPr>
                  <w:tcW w:w="851"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2552</w:t>
                  </w:r>
                </w:p>
              </w:tc>
              <w:tc>
                <w:tcPr>
                  <w:tcW w:w="708" w:type="dxa"/>
                  <w:tcBorders>
                    <w:top w:val="nil"/>
                    <w:left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15127</w:t>
                  </w:r>
                </w:p>
              </w:tc>
            </w:tr>
            <w:tr w:rsidR="00D54315" w:rsidRPr="00F0649D" w:rsidTr="00D54315">
              <w:tc>
                <w:tcPr>
                  <w:tcW w:w="2835" w:type="dxa"/>
                  <w:tcBorders>
                    <w:top w:val="nil"/>
                    <w:left w:val="nil"/>
                    <w:bottom w:val="single" w:sz="12" w:space="0" w:color="auto"/>
                    <w:right w:val="single" w:sz="12" w:space="0" w:color="000000"/>
                  </w:tcBorders>
                  <w:shd w:val="clear" w:color="auto" w:fill="auto"/>
                  <w:vAlign w:val="center"/>
                </w:tcPr>
                <w:p w:rsidR="004C33B0" w:rsidRPr="00191C31" w:rsidRDefault="004C33B0" w:rsidP="004C33B0">
                  <w:pPr>
                    <w:tabs>
                      <w:tab w:val="right" w:leader="dot" w:pos="3372"/>
                    </w:tabs>
                    <w:bidi w:val="0"/>
                    <w:spacing w:line="180" w:lineRule="exact"/>
                    <w:rPr>
                      <w:rFonts w:cs="Times New Roman"/>
                      <w:b/>
                      <w:bCs/>
                      <w:i/>
                      <w:iCs/>
                      <w:rtl/>
                      <w:lang w:bidi="fa-IR"/>
                    </w:rPr>
                  </w:pPr>
                  <w:r w:rsidRPr="00191C31">
                    <w:rPr>
                      <w:rFonts w:cs="Times New Roman"/>
                      <w:b/>
                      <w:bCs/>
                      <w:i/>
                      <w:iCs/>
                    </w:rPr>
                    <w:t xml:space="preserve">Gross domestic product (at market prices) </w:t>
                  </w:r>
                  <w:r w:rsidRPr="00191C31">
                    <w:rPr>
                      <w:rFonts w:cs="Times New Roman"/>
                      <w:b/>
                      <w:bCs/>
                      <w:i/>
                      <w:iCs/>
                      <w:lang w:bidi="fa-IR"/>
                    </w:rPr>
                    <w:tab/>
                  </w:r>
                </w:p>
              </w:tc>
              <w:tc>
                <w:tcPr>
                  <w:tcW w:w="851"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6225660</w:t>
                  </w:r>
                </w:p>
              </w:tc>
              <w:tc>
                <w:tcPr>
                  <w:tcW w:w="992"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207139</w:t>
                  </w:r>
                </w:p>
              </w:tc>
              <w:tc>
                <w:tcPr>
                  <w:tcW w:w="1134"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125717</w:t>
                  </w:r>
                </w:p>
              </w:tc>
              <w:tc>
                <w:tcPr>
                  <w:tcW w:w="709"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57914</w:t>
                  </w:r>
                </w:p>
              </w:tc>
              <w:tc>
                <w:tcPr>
                  <w:tcW w:w="850"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416864</w:t>
                  </w:r>
                </w:p>
              </w:tc>
              <w:tc>
                <w:tcPr>
                  <w:tcW w:w="709" w:type="dxa"/>
                  <w:tcBorders>
                    <w:top w:val="nil"/>
                    <w:left w:val="nil"/>
                    <w:bottom w:val="single" w:sz="12" w:space="0" w:color="auto"/>
                    <w:right w:val="nil"/>
                  </w:tcBorders>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157793</w:t>
                  </w:r>
                </w:p>
              </w:tc>
              <w:tc>
                <w:tcPr>
                  <w:tcW w:w="567"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67161</w:t>
                  </w:r>
                </w:p>
              </w:tc>
              <w:tc>
                <w:tcPr>
                  <w:tcW w:w="851"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212663</w:t>
                  </w:r>
                </w:p>
              </w:tc>
              <w:tc>
                <w:tcPr>
                  <w:tcW w:w="708" w:type="dxa"/>
                  <w:tcBorders>
                    <w:top w:val="nil"/>
                    <w:left w:val="nil"/>
                    <w:bottom w:val="single" w:sz="12" w:space="0" w:color="auto"/>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1436431</w:t>
                  </w:r>
                </w:p>
              </w:tc>
            </w:tr>
          </w:tbl>
          <w:p w:rsidR="00C174D8" w:rsidRPr="00F0649D" w:rsidRDefault="00C174D8" w:rsidP="004C33B0">
            <w:pPr>
              <w:spacing w:line="180" w:lineRule="exact"/>
              <w:rPr>
                <w:rFonts w:cs="Times New Roman"/>
                <w:lang w:bidi="fa-IR"/>
              </w:rPr>
            </w:pPr>
          </w:p>
        </w:tc>
      </w:tr>
      <w:tr w:rsidR="00C174D8" w:rsidRPr="00F0649D" w:rsidTr="002A1129">
        <w:trPr>
          <w:tblCellSpacing w:w="15" w:type="dxa"/>
        </w:trPr>
        <w:tc>
          <w:tcPr>
            <w:tcW w:w="12256" w:type="dxa"/>
            <w:vAlign w:val="center"/>
          </w:tcPr>
          <w:p w:rsidR="00F06D35" w:rsidRPr="00F0649D" w:rsidRDefault="00F06D35" w:rsidP="004C33B0">
            <w:pPr>
              <w:bidi w:val="0"/>
              <w:spacing w:line="180" w:lineRule="exact"/>
              <w:rPr>
                <w:rFonts w:cs="Times New Roman"/>
              </w:rPr>
            </w:pPr>
          </w:p>
          <w:tbl>
            <w:tblPr>
              <w:tblW w:w="10201" w:type="dxa"/>
              <w:tblLayout w:type="fixed"/>
              <w:tblCellMar>
                <w:top w:w="30" w:type="dxa"/>
                <w:left w:w="30" w:type="dxa"/>
                <w:bottom w:w="30" w:type="dxa"/>
                <w:right w:w="30" w:type="dxa"/>
              </w:tblCellMar>
              <w:tblLook w:val="04A0" w:firstRow="1" w:lastRow="0" w:firstColumn="1" w:lastColumn="0" w:noHBand="0" w:noVBand="1"/>
            </w:tblPr>
            <w:tblGrid>
              <w:gridCol w:w="2830"/>
              <w:gridCol w:w="1134"/>
              <w:gridCol w:w="851"/>
              <w:gridCol w:w="924"/>
              <w:gridCol w:w="924"/>
              <w:gridCol w:w="987"/>
              <w:gridCol w:w="709"/>
              <w:gridCol w:w="708"/>
              <w:gridCol w:w="1134"/>
            </w:tblGrid>
            <w:tr w:rsidR="004121FF" w:rsidRPr="00F0649D" w:rsidTr="003A0AFE">
              <w:tc>
                <w:tcPr>
                  <w:tcW w:w="2830" w:type="dxa"/>
                  <w:tcBorders>
                    <w:top w:val="single" w:sz="12" w:space="0" w:color="000000"/>
                    <w:left w:val="single" w:sz="4" w:space="0" w:color="auto"/>
                    <w:bottom w:val="single" w:sz="12" w:space="0" w:color="000000"/>
                    <w:right w:val="single" w:sz="12" w:space="0" w:color="000000"/>
                  </w:tcBorders>
                  <w:shd w:val="clear" w:color="auto" w:fill="auto"/>
                  <w:vAlign w:val="center"/>
                </w:tcPr>
                <w:p w:rsidR="004121FF" w:rsidRPr="00F0649D" w:rsidRDefault="004121FF" w:rsidP="004C33B0">
                  <w:pPr>
                    <w:spacing w:line="180" w:lineRule="exact"/>
                    <w:jc w:val="center"/>
                    <w:rPr>
                      <w:rFonts w:cs="Times New Roman"/>
                    </w:rPr>
                  </w:pPr>
                  <w:r w:rsidRPr="00F0649D">
                    <w:rPr>
                      <w:rFonts w:cs="Times New Roman"/>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F62E1A">
                  <w:pPr>
                    <w:bidi w:val="0"/>
                    <w:spacing w:line="180" w:lineRule="exact"/>
                    <w:jc w:val="center"/>
                    <w:rPr>
                      <w:rFonts w:cs="Times New Roman"/>
                    </w:rPr>
                  </w:pPr>
                  <w:r w:rsidRPr="00F0649D">
                    <w:rPr>
                      <w:rFonts w:cs="Times New Roman"/>
                    </w:rPr>
                    <w:t>Chaharmahal&amp;Bakhtiyari</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4C33B0">
                  <w:pPr>
                    <w:bidi w:val="0"/>
                    <w:spacing w:line="180" w:lineRule="exact"/>
                    <w:jc w:val="center"/>
                    <w:rPr>
                      <w:rFonts w:cs="Times New Roman"/>
                    </w:rPr>
                  </w:pPr>
                  <w:r w:rsidRPr="00F0649D">
                    <w:rPr>
                      <w:rFonts w:cs="Times New Roman"/>
                    </w:rPr>
                    <w:t>South Khorasan</w:t>
                  </w:r>
                </w:p>
              </w:tc>
              <w:tc>
                <w:tcPr>
                  <w:tcW w:w="924"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4C33B0">
                  <w:pPr>
                    <w:bidi w:val="0"/>
                    <w:spacing w:line="180" w:lineRule="exact"/>
                    <w:jc w:val="center"/>
                    <w:rPr>
                      <w:rFonts w:cs="Times New Roman"/>
                    </w:rPr>
                  </w:pPr>
                  <w:r w:rsidRPr="00F0649D">
                    <w:rPr>
                      <w:rFonts w:cs="Times New Roman"/>
                    </w:rPr>
                    <w:t>Khorasan- e - Razavi</w:t>
                  </w:r>
                </w:p>
              </w:tc>
              <w:tc>
                <w:tcPr>
                  <w:tcW w:w="924"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4C33B0">
                  <w:pPr>
                    <w:bidi w:val="0"/>
                    <w:spacing w:line="180" w:lineRule="exact"/>
                    <w:jc w:val="center"/>
                    <w:rPr>
                      <w:rFonts w:cs="Times New Roman"/>
                    </w:rPr>
                  </w:pPr>
                  <w:r w:rsidRPr="00F0649D">
                    <w:rPr>
                      <w:rFonts w:cs="Times New Roman"/>
                    </w:rPr>
                    <w:t>North Khorasan</w:t>
                  </w:r>
                </w:p>
              </w:tc>
              <w:tc>
                <w:tcPr>
                  <w:tcW w:w="987"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4C33B0">
                  <w:pPr>
                    <w:bidi w:val="0"/>
                    <w:spacing w:line="180" w:lineRule="exact"/>
                    <w:jc w:val="center"/>
                    <w:rPr>
                      <w:rFonts w:cs="Times New Roman"/>
                    </w:rPr>
                  </w:pPr>
                  <w:r w:rsidRPr="00F0649D">
                    <w:rPr>
                      <w:rFonts w:cs="Times New Roman"/>
                    </w:rPr>
                    <w:t>Khuzestan</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4C33B0">
                  <w:pPr>
                    <w:bidi w:val="0"/>
                    <w:spacing w:line="180" w:lineRule="exact"/>
                    <w:jc w:val="center"/>
                    <w:rPr>
                      <w:rFonts w:cs="Times New Roman"/>
                    </w:rPr>
                  </w:pPr>
                  <w:r w:rsidRPr="00F0649D">
                    <w:rPr>
                      <w:rFonts w:cs="Times New Roman"/>
                    </w:rPr>
                    <w:t>Zanjan</w:t>
                  </w:r>
                </w:p>
              </w:tc>
              <w:tc>
                <w:tcPr>
                  <w:tcW w:w="708"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4C33B0">
                  <w:pPr>
                    <w:bidi w:val="0"/>
                    <w:spacing w:line="180" w:lineRule="exact"/>
                    <w:jc w:val="center"/>
                    <w:rPr>
                      <w:rFonts w:cs="Times New Roman"/>
                    </w:rPr>
                  </w:pPr>
                  <w:r w:rsidRPr="00F0649D">
                    <w:rPr>
                      <w:rFonts w:cs="Times New Roman"/>
                    </w:rPr>
                    <w:t>Semnan</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F62E1A" w:rsidRPr="00F0649D" w:rsidRDefault="004121FF" w:rsidP="004C33B0">
                  <w:pPr>
                    <w:bidi w:val="0"/>
                    <w:spacing w:line="180" w:lineRule="exact"/>
                    <w:ind w:left="-57" w:right="-57"/>
                    <w:jc w:val="center"/>
                    <w:rPr>
                      <w:rFonts w:cs="Times New Roman"/>
                      <w:sz w:val="18"/>
                      <w:szCs w:val="18"/>
                    </w:rPr>
                  </w:pPr>
                  <w:r w:rsidRPr="00F0649D">
                    <w:rPr>
                      <w:rFonts w:cs="Times New Roman"/>
                      <w:sz w:val="18"/>
                      <w:szCs w:val="18"/>
                    </w:rPr>
                    <w:t>Sistan&amp;</w:t>
                  </w:r>
                </w:p>
                <w:p w:rsidR="004121FF" w:rsidRPr="00F0649D" w:rsidRDefault="004121FF" w:rsidP="00F62E1A">
                  <w:pPr>
                    <w:bidi w:val="0"/>
                    <w:spacing w:line="180" w:lineRule="exact"/>
                    <w:ind w:left="-57" w:right="-57"/>
                    <w:jc w:val="center"/>
                    <w:rPr>
                      <w:rFonts w:cs="Times New Roman"/>
                      <w:sz w:val="18"/>
                      <w:szCs w:val="18"/>
                    </w:rPr>
                  </w:pPr>
                  <w:r w:rsidRPr="00F0649D">
                    <w:rPr>
                      <w:rFonts w:cs="Times New Roman"/>
                      <w:sz w:val="18"/>
                      <w:szCs w:val="18"/>
                    </w:rPr>
                    <w:t>Baluchestan</w:t>
                  </w:r>
                </w:p>
              </w:tc>
            </w:tr>
            <w:tr w:rsidR="004C33B0" w:rsidRPr="00F0649D" w:rsidTr="003A0AFE">
              <w:tc>
                <w:tcPr>
                  <w:tcW w:w="2830" w:type="dxa"/>
                  <w:tcBorders>
                    <w:top w:val="single" w:sz="12" w:space="0" w:color="000000"/>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Agriculture, hunting, forestry </w:t>
                  </w:r>
                  <w:r w:rsidRPr="00F0649D">
                    <w:rPr>
                      <w:rFonts w:cs="Times New Roman"/>
                    </w:rPr>
                    <w:tab/>
                  </w:r>
                </w:p>
              </w:tc>
              <w:tc>
                <w:tcPr>
                  <w:tcW w:w="1134"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7621</w:t>
                  </w:r>
                </w:p>
              </w:tc>
              <w:tc>
                <w:tcPr>
                  <w:tcW w:w="851"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6768</w:t>
                  </w:r>
                </w:p>
              </w:tc>
              <w:tc>
                <w:tcPr>
                  <w:tcW w:w="924"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33452</w:t>
                  </w:r>
                </w:p>
              </w:tc>
              <w:tc>
                <w:tcPr>
                  <w:tcW w:w="924"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6424</w:t>
                  </w:r>
                </w:p>
              </w:tc>
              <w:tc>
                <w:tcPr>
                  <w:tcW w:w="987"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32061</w:t>
                  </w:r>
                </w:p>
              </w:tc>
              <w:tc>
                <w:tcPr>
                  <w:tcW w:w="709"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9612</w:t>
                  </w:r>
                </w:p>
              </w:tc>
              <w:tc>
                <w:tcPr>
                  <w:tcW w:w="708"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6628</w:t>
                  </w:r>
                </w:p>
              </w:tc>
              <w:tc>
                <w:tcPr>
                  <w:tcW w:w="1134" w:type="dxa"/>
                  <w:tcBorders>
                    <w:top w:val="single" w:sz="12" w:space="0" w:color="000000"/>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9599</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Fishing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335</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28</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1874</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19</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3184</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Mining and quarrying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176</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545</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2123</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185</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499486</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658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499</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366</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Manufacturing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3929</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2108</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34097</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5168</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108803</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9778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11426</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3927</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Water supply, electricity and natural gas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2064</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1444</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27487</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3108</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46105</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2462</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2364</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2622</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Construction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3356</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2236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25056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3422</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14403</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5287</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5936</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5742</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Wholesale &amp; retail trade; repair of motor vehicles and personal and household goods</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6780</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3167</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59219</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3139</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29434</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6500</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8987</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18702</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Hotels and restaurants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144</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68</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9451</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120</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2164</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367</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310</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358</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Transport, storage and communications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2562</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1540</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20903</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1572</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25967</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2449</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4174</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4396</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Financial intermediation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803</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565</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5406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568</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3969</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1048</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882</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1058</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Real estate, renting and business activities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2776</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2799</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52806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3425</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20219</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3955</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5222</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6477</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Public administration and defence; compulsory social security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1853</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2635</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17592</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2718</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17536</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3142</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3314</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6732</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Education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3586</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2403</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17657</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2410</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11500</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3031</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2346</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5724</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Health and social work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2819</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1651</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14616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1487</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12831</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2590</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2209</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4462</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Other community, social and personal service activities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824</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640</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7753</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746</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4055</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1055</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645</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1206</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b/>
                      <w:bCs/>
                      <w:i/>
                      <w:iCs/>
                    </w:rPr>
                  </w:pPr>
                  <w:r w:rsidRPr="00F0649D">
                    <w:rPr>
                      <w:rFonts w:cs="Times New Roman"/>
                      <w:b/>
                      <w:bCs/>
                      <w:i/>
                      <w:iCs/>
                    </w:rPr>
                    <w:t xml:space="preserve">Total </w:t>
                  </w:r>
                  <w:r w:rsidRPr="00F0649D">
                    <w:rPr>
                      <w:rFonts w:cs="Times New Roman"/>
                      <w:b/>
                      <w:bCs/>
                      <w:i/>
                      <w:iCs/>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39627</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28593</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327734</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34521</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830406</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52093</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54962</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74553</w:t>
                  </w:r>
                </w:p>
              </w:tc>
            </w:tr>
            <w:tr w:rsidR="004C33B0" w:rsidRPr="00F0649D" w:rsidTr="003A0AFE">
              <w:tc>
                <w:tcPr>
                  <w:tcW w:w="2830" w:type="dxa"/>
                  <w:tcBorders>
                    <w:top w:val="nil"/>
                    <w:left w:val="nil"/>
                    <w:bottom w:val="nil"/>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rPr>
                  </w:pPr>
                  <w:r w:rsidRPr="00F0649D">
                    <w:rPr>
                      <w:rFonts w:cs="Times New Roman"/>
                    </w:rPr>
                    <w:t xml:space="preserve">Net taxes on imports </w:t>
                  </w:r>
                  <w:r w:rsidRPr="00F0649D">
                    <w:rPr>
                      <w:rFonts w:cs="Times New Roman"/>
                    </w:rPr>
                    <w:tab/>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472</w:t>
                  </w:r>
                </w:p>
              </w:tc>
              <w:tc>
                <w:tcPr>
                  <w:tcW w:w="851"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366</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3559</w:t>
                  </w:r>
                </w:p>
              </w:tc>
              <w:tc>
                <w:tcPr>
                  <w:tcW w:w="92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435</w:t>
                  </w:r>
                </w:p>
              </w:tc>
              <w:tc>
                <w:tcPr>
                  <w:tcW w:w="987"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5834</w:t>
                  </w:r>
                </w:p>
              </w:tc>
              <w:tc>
                <w:tcPr>
                  <w:tcW w:w="709"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737</w:t>
                  </w:r>
                </w:p>
              </w:tc>
              <w:tc>
                <w:tcPr>
                  <w:tcW w:w="708"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798</w:t>
                  </w:r>
                </w:p>
              </w:tc>
              <w:tc>
                <w:tcPr>
                  <w:tcW w:w="1134" w:type="dxa"/>
                  <w:tcBorders>
                    <w:top w:val="nil"/>
                    <w:left w:val="nil"/>
                    <w:bottom w:val="nil"/>
                    <w:right w:val="nil"/>
                  </w:tcBorders>
                  <w:shd w:val="clear" w:color="auto" w:fill="auto"/>
                  <w:vAlign w:val="bottom"/>
                </w:tcPr>
                <w:p w:rsidR="004C33B0" w:rsidRPr="00F0649D" w:rsidRDefault="004C33B0" w:rsidP="004C33B0">
                  <w:pPr>
                    <w:bidi w:val="0"/>
                    <w:spacing w:line="180" w:lineRule="exact"/>
                    <w:jc w:val="right"/>
                    <w:rPr>
                      <w:rFonts w:cs="Times New Roman"/>
                      <w:sz w:val="18"/>
                      <w:szCs w:val="18"/>
                    </w:rPr>
                  </w:pPr>
                  <w:r w:rsidRPr="00F0649D">
                    <w:rPr>
                      <w:rFonts w:cs="Times New Roman"/>
                      <w:sz w:val="18"/>
                      <w:szCs w:val="18"/>
                    </w:rPr>
                    <w:t>677</w:t>
                  </w:r>
                </w:p>
              </w:tc>
            </w:tr>
            <w:tr w:rsidR="004C33B0" w:rsidRPr="00F0649D" w:rsidTr="003A0AFE">
              <w:tc>
                <w:tcPr>
                  <w:tcW w:w="2830" w:type="dxa"/>
                  <w:tcBorders>
                    <w:top w:val="nil"/>
                    <w:left w:val="nil"/>
                    <w:bottom w:val="single" w:sz="12" w:space="0" w:color="000000"/>
                    <w:right w:val="single" w:sz="12" w:space="0" w:color="000000"/>
                  </w:tcBorders>
                  <w:shd w:val="clear" w:color="auto" w:fill="auto"/>
                  <w:vAlign w:val="center"/>
                </w:tcPr>
                <w:p w:rsidR="004C33B0" w:rsidRPr="00F0649D" w:rsidRDefault="004C33B0" w:rsidP="004C33B0">
                  <w:pPr>
                    <w:tabs>
                      <w:tab w:val="right" w:leader="dot" w:pos="2798"/>
                    </w:tabs>
                    <w:bidi w:val="0"/>
                    <w:spacing w:line="180" w:lineRule="exact"/>
                    <w:rPr>
                      <w:rFonts w:cs="Times New Roman"/>
                      <w:b/>
                      <w:bCs/>
                      <w:i/>
                      <w:iCs/>
                      <w:rtl/>
                      <w:lang w:bidi="fa-IR"/>
                    </w:rPr>
                  </w:pPr>
                  <w:r w:rsidRPr="00F0649D">
                    <w:rPr>
                      <w:rFonts w:cs="Times New Roman"/>
                      <w:b/>
                      <w:bCs/>
                      <w:i/>
                      <w:iCs/>
                    </w:rPr>
                    <w:t xml:space="preserve">Gross domestic product (at market prices) </w:t>
                  </w:r>
                  <w:r w:rsidRPr="00F0649D">
                    <w:rPr>
                      <w:rFonts w:cs="Times New Roman"/>
                      <w:b/>
                      <w:bCs/>
                      <w:i/>
                      <w:iCs/>
                      <w:lang w:bidi="fa-IR"/>
                    </w:rPr>
                    <w:tab/>
                  </w:r>
                </w:p>
              </w:tc>
              <w:tc>
                <w:tcPr>
                  <w:tcW w:w="1134"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40100</w:t>
                  </w:r>
                </w:p>
              </w:tc>
              <w:tc>
                <w:tcPr>
                  <w:tcW w:w="851"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28958</w:t>
                  </w:r>
                </w:p>
              </w:tc>
              <w:tc>
                <w:tcPr>
                  <w:tcW w:w="924"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331292</w:t>
                  </w:r>
                </w:p>
              </w:tc>
              <w:tc>
                <w:tcPr>
                  <w:tcW w:w="924"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34956</w:t>
                  </w:r>
                </w:p>
              </w:tc>
              <w:tc>
                <w:tcPr>
                  <w:tcW w:w="987"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836240</w:t>
                  </w:r>
                </w:p>
              </w:tc>
              <w:tc>
                <w:tcPr>
                  <w:tcW w:w="709"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52830</w:t>
                  </w:r>
                </w:p>
              </w:tc>
              <w:tc>
                <w:tcPr>
                  <w:tcW w:w="708"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55759</w:t>
                  </w:r>
                </w:p>
              </w:tc>
              <w:tc>
                <w:tcPr>
                  <w:tcW w:w="1134" w:type="dxa"/>
                  <w:tcBorders>
                    <w:top w:val="nil"/>
                    <w:left w:val="nil"/>
                    <w:bottom w:val="single" w:sz="12" w:space="0" w:color="000000"/>
                    <w:right w:val="nil"/>
                  </w:tcBorders>
                  <w:shd w:val="clear" w:color="auto" w:fill="auto"/>
                  <w:vAlign w:val="bottom"/>
                </w:tcPr>
                <w:p w:rsidR="004C33B0" w:rsidRPr="00F0649D" w:rsidRDefault="004C33B0" w:rsidP="004C33B0">
                  <w:pPr>
                    <w:bidi w:val="0"/>
                    <w:spacing w:line="180" w:lineRule="exact"/>
                    <w:jc w:val="right"/>
                    <w:rPr>
                      <w:rFonts w:cs="Times New Roman"/>
                      <w:b/>
                      <w:bCs/>
                      <w:i/>
                      <w:iCs/>
                      <w:sz w:val="18"/>
                      <w:szCs w:val="18"/>
                    </w:rPr>
                  </w:pPr>
                  <w:r w:rsidRPr="00F0649D">
                    <w:rPr>
                      <w:rFonts w:cs="Times New Roman"/>
                      <w:b/>
                      <w:bCs/>
                      <w:i/>
                      <w:iCs/>
                      <w:sz w:val="18"/>
                      <w:szCs w:val="18"/>
                    </w:rPr>
                    <w:t>75230</w:t>
                  </w:r>
                </w:p>
              </w:tc>
            </w:tr>
          </w:tbl>
          <w:p w:rsidR="00C174D8" w:rsidRPr="00F0649D" w:rsidRDefault="00C174D8" w:rsidP="004C33B0">
            <w:pPr>
              <w:spacing w:line="180" w:lineRule="exact"/>
              <w:rPr>
                <w:rFonts w:cs="Times New Roman"/>
                <w:lang w:bidi="fa-IR"/>
              </w:rPr>
            </w:pPr>
          </w:p>
        </w:tc>
      </w:tr>
      <w:tr w:rsidR="00C174D8" w:rsidRPr="00F0649D" w:rsidTr="002A1129">
        <w:trPr>
          <w:tblCellSpacing w:w="15" w:type="dxa"/>
        </w:trPr>
        <w:tc>
          <w:tcPr>
            <w:tcW w:w="12256" w:type="dxa"/>
            <w:vAlign w:val="center"/>
          </w:tcPr>
          <w:p w:rsidR="001836F2" w:rsidRPr="00F0649D" w:rsidRDefault="00C174D8" w:rsidP="00BE4B40">
            <w:pPr>
              <w:pStyle w:val="Heading1"/>
              <w:spacing w:line="220" w:lineRule="exact"/>
              <w:rPr>
                <w:rFonts w:cs="Times New Roman"/>
                <w:b/>
                <w:bCs/>
                <w:sz w:val="24"/>
                <w:szCs w:val="24"/>
              </w:rPr>
            </w:pPr>
            <w:bookmarkStart w:id="26" w:name="_Toc368209255"/>
            <w:bookmarkStart w:id="27" w:name="_Toc395951712"/>
            <w:r w:rsidRPr="00F0649D">
              <w:rPr>
                <w:rFonts w:cs="Times New Roman"/>
                <w:b/>
                <w:bCs/>
                <w:sz w:val="24"/>
                <w:szCs w:val="24"/>
              </w:rPr>
              <w:lastRenderedPageBreak/>
              <w:t>21. 3. VALUE ADDED OF ECONOMIC SECTORS BY</w:t>
            </w:r>
            <w:r w:rsidR="00B96701" w:rsidRPr="00F0649D">
              <w:rPr>
                <w:rFonts w:cs="Times New Roman"/>
                <w:b/>
                <w:bCs/>
                <w:sz w:val="24"/>
                <w:szCs w:val="24"/>
              </w:rPr>
              <w:t xml:space="preserve"> OSTAN, </w:t>
            </w:r>
            <w:r w:rsidR="001836F2" w:rsidRPr="00F0649D">
              <w:rPr>
                <w:rFonts w:cs="Times New Roman"/>
                <w:b/>
                <w:bCs/>
                <w:sz w:val="24"/>
                <w:szCs w:val="24"/>
              </w:rPr>
              <w:t xml:space="preserve">THE YEAR </w:t>
            </w:r>
            <w:r w:rsidR="009A0409" w:rsidRPr="00F0649D">
              <w:rPr>
                <w:rFonts w:cs="Times New Roman"/>
                <w:b/>
                <w:bCs/>
                <w:sz w:val="24"/>
                <w:szCs w:val="24"/>
              </w:rPr>
              <w:t>1390</w:t>
            </w:r>
            <w:r w:rsidR="00B96701" w:rsidRPr="00F0649D">
              <w:rPr>
                <w:rFonts w:cs="Times New Roman"/>
                <w:b/>
                <w:bCs/>
                <w:sz w:val="24"/>
                <w:szCs w:val="24"/>
              </w:rPr>
              <w:t xml:space="preserve"> (continued)</w:t>
            </w:r>
            <w:bookmarkEnd w:id="26"/>
            <w:bookmarkEnd w:id="27"/>
          </w:p>
          <w:p w:rsidR="00C174D8" w:rsidRPr="00F0649D" w:rsidRDefault="00F62E1A" w:rsidP="00BE4B40">
            <w:pPr>
              <w:pStyle w:val="Heading1"/>
              <w:spacing w:line="220" w:lineRule="exact"/>
              <w:rPr>
                <w:rFonts w:cs="Times New Roman"/>
                <w:b/>
                <w:bCs/>
                <w:sz w:val="24"/>
                <w:szCs w:val="24"/>
              </w:rPr>
            </w:pPr>
            <w:bookmarkStart w:id="28" w:name="_Toc368209256"/>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bookmarkStart w:id="29" w:name="_Toc395951713"/>
            <w:r w:rsidR="00C174D8" w:rsidRPr="00F0649D">
              <w:rPr>
                <w:rFonts w:cs="Times New Roman"/>
                <w:b/>
                <w:bCs/>
                <w:sz w:val="24"/>
                <w:szCs w:val="24"/>
              </w:rPr>
              <w:t>(bln</w:t>
            </w:r>
            <w:r w:rsidRPr="00F0649D">
              <w:rPr>
                <w:rFonts w:cs="Times New Roman"/>
                <w:b/>
                <w:bCs/>
                <w:sz w:val="24"/>
                <w:szCs w:val="24"/>
              </w:rPr>
              <w:t xml:space="preserve"> </w:t>
            </w:r>
            <w:r w:rsidR="00C174D8" w:rsidRPr="00F0649D">
              <w:rPr>
                <w:rFonts w:cs="Times New Roman"/>
                <w:b/>
                <w:bCs/>
                <w:sz w:val="24"/>
                <w:szCs w:val="24"/>
              </w:rPr>
              <w:t>rials)</w:t>
            </w:r>
            <w:bookmarkEnd w:id="28"/>
            <w:bookmarkEnd w:id="29"/>
          </w:p>
        </w:tc>
      </w:tr>
      <w:tr w:rsidR="00C174D8" w:rsidRPr="00F0649D" w:rsidTr="002A1129">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119"/>
              <w:gridCol w:w="683"/>
              <w:gridCol w:w="714"/>
              <w:gridCol w:w="633"/>
              <w:gridCol w:w="965"/>
              <w:gridCol w:w="854"/>
              <w:gridCol w:w="1203"/>
              <w:gridCol w:w="1185"/>
              <w:gridCol w:w="850"/>
            </w:tblGrid>
            <w:tr w:rsidR="004121FF" w:rsidRPr="00F0649D" w:rsidTr="00AB4AAA">
              <w:trPr>
                <w:trHeight w:val="457"/>
              </w:trPr>
              <w:tc>
                <w:tcPr>
                  <w:tcW w:w="3119" w:type="dxa"/>
                  <w:tcBorders>
                    <w:top w:val="single" w:sz="12" w:space="0" w:color="000000"/>
                    <w:left w:val="nil"/>
                    <w:bottom w:val="nil"/>
                    <w:right w:val="single" w:sz="12" w:space="0" w:color="000000"/>
                  </w:tcBorders>
                  <w:shd w:val="clear" w:color="auto" w:fill="auto"/>
                  <w:vAlign w:val="center"/>
                </w:tcPr>
                <w:p w:rsidR="004121FF" w:rsidRPr="00F0649D" w:rsidRDefault="004121FF" w:rsidP="00C04291">
                  <w:pPr>
                    <w:spacing w:line="180" w:lineRule="exact"/>
                    <w:jc w:val="center"/>
                    <w:rPr>
                      <w:rFonts w:cs="Times New Roman"/>
                      <w:sz w:val="22"/>
                      <w:szCs w:val="22"/>
                      <w:rtl/>
                      <w:lang w:bidi="fa-IR"/>
                    </w:rPr>
                  </w:pPr>
                  <w:r w:rsidRPr="00F0649D">
                    <w:rPr>
                      <w:rFonts w:cs="Times New Roman"/>
                      <w:sz w:val="22"/>
                      <w:szCs w:val="22"/>
                    </w:rPr>
                    <w:t>Description</w:t>
                  </w:r>
                </w:p>
              </w:tc>
              <w:tc>
                <w:tcPr>
                  <w:tcW w:w="683"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Fars</w:t>
                  </w:r>
                </w:p>
              </w:tc>
              <w:tc>
                <w:tcPr>
                  <w:tcW w:w="714"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Qazvin</w:t>
                  </w:r>
                </w:p>
              </w:tc>
              <w:tc>
                <w:tcPr>
                  <w:tcW w:w="633"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Qom</w:t>
                  </w:r>
                </w:p>
              </w:tc>
              <w:tc>
                <w:tcPr>
                  <w:tcW w:w="965"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Kordestan</w:t>
                  </w:r>
                </w:p>
              </w:tc>
              <w:tc>
                <w:tcPr>
                  <w:tcW w:w="854"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Kerman</w:t>
                  </w:r>
                </w:p>
              </w:tc>
              <w:tc>
                <w:tcPr>
                  <w:tcW w:w="1203"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Kermanshah</w:t>
                  </w:r>
                </w:p>
              </w:tc>
              <w:tc>
                <w:tcPr>
                  <w:tcW w:w="1185"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C04291">
                  <w:pPr>
                    <w:bidi w:val="0"/>
                    <w:spacing w:line="180" w:lineRule="exact"/>
                    <w:jc w:val="center"/>
                    <w:rPr>
                      <w:rFonts w:cs="Times New Roman"/>
                      <w:sz w:val="21"/>
                      <w:szCs w:val="21"/>
                    </w:rPr>
                  </w:pPr>
                  <w:r w:rsidRPr="00F0649D">
                    <w:rPr>
                      <w:rFonts w:cs="Times New Roman"/>
                      <w:sz w:val="21"/>
                      <w:szCs w:val="21"/>
                    </w:rPr>
                    <w:t>Kohgiluyeh and Boyerahmad</w:t>
                  </w:r>
                </w:p>
              </w:tc>
              <w:tc>
                <w:tcPr>
                  <w:tcW w:w="850" w:type="dxa"/>
                  <w:tcBorders>
                    <w:top w:val="single" w:sz="12" w:space="0" w:color="000000"/>
                    <w:left w:val="single" w:sz="6" w:space="0" w:color="000000"/>
                    <w:bottom w:val="single" w:sz="12" w:space="0" w:color="000000"/>
                    <w:right w:val="single" w:sz="4" w:space="0" w:color="auto"/>
                  </w:tcBorders>
                  <w:shd w:val="clear" w:color="auto" w:fill="auto"/>
                  <w:vAlign w:val="center"/>
                </w:tcPr>
                <w:p w:rsidR="004121FF" w:rsidRPr="00F0649D" w:rsidRDefault="004121FF" w:rsidP="00C04291">
                  <w:pPr>
                    <w:bidi w:val="0"/>
                    <w:spacing w:line="180" w:lineRule="exact"/>
                    <w:jc w:val="center"/>
                    <w:rPr>
                      <w:rFonts w:cs="Times New Roman"/>
                      <w:sz w:val="22"/>
                      <w:szCs w:val="22"/>
                    </w:rPr>
                  </w:pPr>
                  <w:r w:rsidRPr="00F0649D">
                    <w:rPr>
                      <w:rFonts w:cs="Times New Roman"/>
                      <w:sz w:val="22"/>
                      <w:szCs w:val="22"/>
                    </w:rPr>
                    <w:t>Golestan</w:t>
                  </w:r>
                </w:p>
              </w:tc>
            </w:tr>
            <w:tr w:rsidR="00C04291" w:rsidRPr="00F0649D" w:rsidTr="00C04291">
              <w:tc>
                <w:tcPr>
                  <w:tcW w:w="3119" w:type="dxa"/>
                  <w:tcBorders>
                    <w:top w:val="single" w:sz="12" w:space="0" w:color="000000"/>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Agriculture, hunting, forestry </w:t>
                  </w:r>
                  <w:r w:rsidRPr="00F0649D">
                    <w:rPr>
                      <w:rFonts w:cs="Times New Roman"/>
                    </w:rPr>
                    <w:tab/>
                  </w:r>
                </w:p>
              </w:tc>
              <w:tc>
                <w:tcPr>
                  <w:tcW w:w="683"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43006</w:t>
                  </w:r>
                </w:p>
              </w:tc>
              <w:tc>
                <w:tcPr>
                  <w:tcW w:w="714"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11395</w:t>
                  </w:r>
                </w:p>
              </w:tc>
              <w:tc>
                <w:tcPr>
                  <w:tcW w:w="633"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3756</w:t>
                  </w:r>
                </w:p>
              </w:tc>
              <w:tc>
                <w:tcPr>
                  <w:tcW w:w="965"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9223</w:t>
                  </w:r>
                </w:p>
              </w:tc>
              <w:tc>
                <w:tcPr>
                  <w:tcW w:w="854"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35459</w:t>
                  </w:r>
                </w:p>
              </w:tc>
              <w:tc>
                <w:tcPr>
                  <w:tcW w:w="1203"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11885</w:t>
                  </w:r>
                </w:p>
              </w:tc>
              <w:tc>
                <w:tcPr>
                  <w:tcW w:w="1185"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4332</w:t>
                  </w:r>
                </w:p>
              </w:tc>
              <w:tc>
                <w:tcPr>
                  <w:tcW w:w="850"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13832</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Fishing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246</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165</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42</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89</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79</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274</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205</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486</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Mining and quarrying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8394</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107</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276</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803</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20104</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345</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117230</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401</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Manufacturing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28672</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25147</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9167</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3045</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22328</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12807</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1518</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4830</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Water supply, electricity and natural gas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29527</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5277</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4655</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3646</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8927</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10427</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904</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2620</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Construction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14648</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5152</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6741</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5434</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9266</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7633</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2520</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6377</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Wholesale &amp; retail trade; repair of motor vehicles and personal and household goods</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34229</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9600</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9579</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13207</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17200</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16958</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5057</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11213</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Hotels and restaurants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2325</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756</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716</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617</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1043</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586</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176</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723</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Transport, storage and communications </w:t>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14455</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4626</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3121</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2798</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7498</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5051</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1052</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4617</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Financial intermediation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4914</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1386</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1260</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833</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2875</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1575</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470</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1539</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Real estate, renting and business activities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36781</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9495</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9526</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6334</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12456</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14664</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1906</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7911</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Public administration and defence; compulsory social security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12414</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3316</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2959</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5364</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8200</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11853</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2045</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5309</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Education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12575</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3090</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2885</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3999</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8106</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4691</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2706</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3913</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Health and social work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12804</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2487</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2326</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3291</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6660</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4964</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2395</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4189</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Other community, social and personal service activities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4307</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1318</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1647</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1510</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2097</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1313</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533</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1581</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b/>
                      <w:bCs/>
                      <w:i/>
                      <w:iCs/>
                    </w:rPr>
                  </w:pPr>
                  <w:r w:rsidRPr="00F0649D">
                    <w:rPr>
                      <w:rFonts w:cs="Times New Roman"/>
                      <w:b/>
                      <w:bCs/>
                      <w:i/>
                      <w:iCs/>
                    </w:rPr>
                    <w:t xml:space="preserve">Total </w:t>
                  </w:r>
                  <w:r w:rsidRPr="00F0649D">
                    <w:rPr>
                      <w:rFonts w:cs="Times New Roman"/>
                      <w:b/>
                      <w:bCs/>
                      <w:i/>
                      <w:iCs/>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259299</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83320</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58657</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60194</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162297</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105026</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143048</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69539</w:t>
                  </w:r>
                </w:p>
              </w:tc>
            </w:tr>
            <w:tr w:rsidR="00C04291" w:rsidRPr="00F0649D" w:rsidTr="00C04291">
              <w:tc>
                <w:tcPr>
                  <w:tcW w:w="3119" w:type="dxa"/>
                  <w:tcBorders>
                    <w:top w:val="nil"/>
                    <w:left w:val="nil"/>
                    <w:bottom w:val="nil"/>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rPr>
                  </w:pPr>
                  <w:r w:rsidRPr="00F0649D">
                    <w:rPr>
                      <w:rFonts w:cs="Times New Roman"/>
                    </w:rPr>
                    <w:t xml:space="preserve">Net taxes on imports </w:t>
                  </w:r>
                  <w:r w:rsidRPr="00F0649D">
                    <w:rPr>
                      <w:rFonts w:cs="Times New Roman"/>
                    </w:rPr>
                    <w:tab/>
                  </w:r>
                </w:p>
              </w:tc>
              <w:tc>
                <w:tcPr>
                  <w:tcW w:w="68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2729</w:t>
                  </w:r>
                </w:p>
              </w:tc>
              <w:tc>
                <w:tcPr>
                  <w:tcW w:w="71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1673</w:t>
                  </w:r>
                </w:p>
              </w:tc>
              <w:tc>
                <w:tcPr>
                  <w:tcW w:w="63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863</w:t>
                  </w:r>
                </w:p>
              </w:tc>
              <w:tc>
                <w:tcPr>
                  <w:tcW w:w="96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590</w:t>
                  </w:r>
                </w:p>
              </w:tc>
              <w:tc>
                <w:tcPr>
                  <w:tcW w:w="85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1756</w:t>
                  </w:r>
                </w:p>
              </w:tc>
              <w:tc>
                <w:tcPr>
                  <w:tcW w:w="120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1060</w:t>
                  </w:r>
                </w:p>
              </w:tc>
              <w:tc>
                <w:tcPr>
                  <w:tcW w:w="118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366</w:t>
                  </w:r>
                </w:p>
              </w:tc>
              <w:tc>
                <w:tcPr>
                  <w:tcW w:w="850"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tl/>
                    </w:rPr>
                    <w:t>974</w:t>
                  </w:r>
                </w:p>
              </w:tc>
            </w:tr>
            <w:tr w:rsidR="00C04291" w:rsidRPr="00F0649D" w:rsidTr="00C04291">
              <w:tc>
                <w:tcPr>
                  <w:tcW w:w="3119" w:type="dxa"/>
                  <w:tcBorders>
                    <w:top w:val="nil"/>
                    <w:left w:val="nil"/>
                    <w:bottom w:val="single" w:sz="12" w:space="0" w:color="000000"/>
                    <w:right w:val="single" w:sz="12" w:space="0" w:color="000000"/>
                  </w:tcBorders>
                  <w:shd w:val="clear" w:color="auto" w:fill="auto"/>
                  <w:vAlign w:val="center"/>
                </w:tcPr>
                <w:p w:rsidR="00C04291" w:rsidRPr="00F0649D" w:rsidRDefault="00C04291" w:rsidP="00B71E1F">
                  <w:pPr>
                    <w:tabs>
                      <w:tab w:val="right" w:leader="dot" w:pos="3372"/>
                    </w:tabs>
                    <w:bidi w:val="0"/>
                    <w:spacing w:line="180" w:lineRule="exact"/>
                    <w:ind w:left="-30" w:right="-57" w:firstLine="30"/>
                    <w:rPr>
                      <w:rFonts w:cs="Times New Roman"/>
                      <w:b/>
                      <w:bCs/>
                      <w:i/>
                      <w:iCs/>
                      <w:rtl/>
                      <w:lang w:bidi="fa-IR"/>
                    </w:rPr>
                  </w:pPr>
                  <w:r w:rsidRPr="00F0649D">
                    <w:rPr>
                      <w:rFonts w:cs="Times New Roman"/>
                      <w:b/>
                      <w:bCs/>
                      <w:i/>
                      <w:iCs/>
                    </w:rPr>
                    <w:t xml:space="preserve">Gross domestic product (at market prices) </w:t>
                  </w:r>
                  <w:r w:rsidRPr="00F0649D">
                    <w:rPr>
                      <w:rFonts w:cs="Times New Roman"/>
                      <w:b/>
                      <w:bCs/>
                      <w:i/>
                      <w:iCs/>
                      <w:lang w:bidi="fa-IR"/>
                    </w:rPr>
                    <w:tab/>
                  </w:r>
                </w:p>
              </w:tc>
              <w:tc>
                <w:tcPr>
                  <w:tcW w:w="683"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262028</w:t>
                  </w:r>
                </w:p>
              </w:tc>
              <w:tc>
                <w:tcPr>
                  <w:tcW w:w="714"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84993</w:t>
                  </w:r>
                </w:p>
              </w:tc>
              <w:tc>
                <w:tcPr>
                  <w:tcW w:w="633"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59520</w:t>
                  </w:r>
                </w:p>
              </w:tc>
              <w:tc>
                <w:tcPr>
                  <w:tcW w:w="965"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60784</w:t>
                  </w:r>
                </w:p>
              </w:tc>
              <w:tc>
                <w:tcPr>
                  <w:tcW w:w="854"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164053</w:t>
                  </w:r>
                </w:p>
              </w:tc>
              <w:tc>
                <w:tcPr>
                  <w:tcW w:w="1203"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106086</w:t>
                  </w:r>
                </w:p>
              </w:tc>
              <w:tc>
                <w:tcPr>
                  <w:tcW w:w="1185"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143414</w:t>
                  </w:r>
                </w:p>
              </w:tc>
              <w:tc>
                <w:tcPr>
                  <w:tcW w:w="850"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tl/>
                    </w:rPr>
                    <w:t>70513</w:t>
                  </w:r>
                </w:p>
              </w:tc>
            </w:tr>
          </w:tbl>
          <w:p w:rsidR="00C174D8" w:rsidRPr="00F0649D" w:rsidRDefault="00C174D8" w:rsidP="00C04291">
            <w:pPr>
              <w:spacing w:line="180" w:lineRule="exact"/>
              <w:rPr>
                <w:rFonts w:cs="Times New Roman"/>
              </w:rPr>
            </w:pPr>
          </w:p>
        </w:tc>
      </w:tr>
      <w:tr w:rsidR="00C174D8" w:rsidRPr="00F0649D" w:rsidTr="00AB4AAA">
        <w:trPr>
          <w:trHeight w:val="6314"/>
          <w:tblCellSpacing w:w="15" w:type="dxa"/>
        </w:trPr>
        <w:tc>
          <w:tcPr>
            <w:tcW w:w="12256" w:type="dxa"/>
            <w:vAlign w:val="center"/>
          </w:tcPr>
          <w:tbl>
            <w:tblPr>
              <w:tblW w:w="10201" w:type="dxa"/>
              <w:tblLayout w:type="fixed"/>
              <w:tblCellMar>
                <w:top w:w="30" w:type="dxa"/>
                <w:left w:w="30" w:type="dxa"/>
                <w:bottom w:w="30" w:type="dxa"/>
                <w:right w:w="30" w:type="dxa"/>
              </w:tblCellMar>
              <w:tblLook w:val="04A0" w:firstRow="1" w:lastRow="0" w:firstColumn="1" w:lastColumn="0" w:noHBand="0" w:noVBand="1"/>
            </w:tblPr>
            <w:tblGrid>
              <w:gridCol w:w="3205"/>
              <w:gridCol w:w="787"/>
              <w:gridCol w:w="823"/>
              <w:gridCol w:w="1138"/>
              <w:gridCol w:w="824"/>
              <w:gridCol w:w="1095"/>
              <w:gridCol w:w="895"/>
              <w:gridCol w:w="689"/>
              <w:gridCol w:w="745"/>
            </w:tblGrid>
            <w:tr w:rsidR="004121FF" w:rsidRPr="00F0649D" w:rsidTr="00E957E8">
              <w:tc>
                <w:tcPr>
                  <w:tcW w:w="3205" w:type="dxa"/>
                  <w:tcBorders>
                    <w:top w:val="single" w:sz="12" w:space="0" w:color="000000"/>
                    <w:left w:val="single" w:sz="4" w:space="0" w:color="auto"/>
                    <w:bottom w:val="single" w:sz="12" w:space="0" w:color="000000"/>
                    <w:right w:val="single" w:sz="12" w:space="0" w:color="000000"/>
                  </w:tcBorders>
                  <w:shd w:val="clear" w:color="auto" w:fill="auto"/>
                  <w:vAlign w:val="center"/>
                </w:tcPr>
                <w:p w:rsidR="004121FF" w:rsidRPr="00F0649D" w:rsidRDefault="004121FF" w:rsidP="00E32DAA">
                  <w:pPr>
                    <w:spacing w:line="160" w:lineRule="exact"/>
                    <w:jc w:val="center"/>
                    <w:rPr>
                      <w:rFonts w:cs="Times New Roman"/>
                    </w:rPr>
                  </w:pPr>
                  <w:r w:rsidRPr="00F0649D">
                    <w:rPr>
                      <w:rFonts w:cs="Times New Roman"/>
                    </w:rPr>
                    <w:t>Description</w:t>
                  </w:r>
                </w:p>
              </w:tc>
              <w:tc>
                <w:tcPr>
                  <w:tcW w:w="787"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Gilan</w:t>
                  </w:r>
                </w:p>
              </w:tc>
              <w:tc>
                <w:tcPr>
                  <w:tcW w:w="823"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Lorestan</w:t>
                  </w:r>
                </w:p>
              </w:tc>
              <w:tc>
                <w:tcPr>
                  <w:tcW w:w="1138"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Mazandaran</w:t>
                  </w:r>
                </w:p>
              </w:tc>
              <w:tc>
                <w:tcPr>
                  <w:tcW w:w="824"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Markazi</w:t>
                  </w:r>
                </w:p>
              </w:tc>
              <w:tc>
                <w:tcPr>
                  <w:tcW w:w="1095"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Hormozgan</w:t>
                  </w:r>
                </w:p>
              </w:tc>
              <w:tc>
                <w:tcPr>
                  <w:tcW w:w="895"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Hamedan</w:t>
                  </w:r>
                </w:p>
              </w:tc>
              <w:tc>
                <w:tcPr>
                  <w:tcW w:w="689"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Yazd</w:t>
                  </w:r>
                </w:p>
              </w:tc>
              <w:tc>
                <w:tcPr>
                  <w:tcW w:w="745" w:type="dxa"/>
                  <w:tcBorders>
                    <w:top w:val="single" w:sz="12" w:space="0" w:color="000000"/>
                    <w:left w:val="single" w:sz="6" w:space="0" w:color="000000"/>
                    <w:bottom w:val="single" w:sz="6" w:space="0" w:color="000000"/>
                    <w:right w:val="nil"/>
                  </w:tcBorders>
                  <w:shd w:val="clear" w:color="auto" w:fill="auto"/>
                  <w:vAlign w:val="center"/>
                </w:tcPr>
                <w:p w:rsidR="004121FF" w:rsidRPr="00F0649D" w:rsidRDefault="004121FF" w:rsidP="00E32DAA">
                  <w:pPr>
                    <w:bidi w:val="0"/>
                    <w:spacing w:line="160" w:lineRule="exact"/>
                    <w:jc w:val="center"/>
                    <w:rPr>
                      <w:rFonts w:cs="Times New Roman"/>
                    </w:rPr>
                  </w:pPr>
                  <w:r w:rsidRPr="00F0649D">
                    <w:rPr>
                      <w:rFonts w:cs="Times New Roman"/>
                    </w:rPr>
                    <w:t>Supra-region</w:t>
                  </w:r>
                </w:p>
              </w:tc>
            </w:tr>
            <w:tr w:rsidR="00C04291" w:rsidRPr="00F0649D" w:rsidTr="00E957E8">
              <w:tc>
                <w:tcPr>
                  <w:tcW w:w="3205" w:type="dxa"/>
                  <w:tcBorders>
                    <w:top w:val="single" w:sz="12" w:space="0" w:color="000000"/>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Agriculture, hunting, forestry </w:t>
                  </w:r>
                  <w:r w:rsidRPr="00F0649D">
                    <w:rPr>
                      <w:rFonts w:cs="Times New Roman"/>
                    </w:rPr>
                    <w:tab/>
                  </w:r>
                </w:p>
              </w:tc>
              <w:tc>
                <w:tcPr>
                  <w:tcW w:w="787"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13625</w:t>
                  </w:r>
                </w:p>
              </w:tc>
              <w:tc>
                <w:tcPr>
                  <w:tcW w:w="823"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14382</w:t>
                  </w:r>
                </w:p>
              </w:tc>
              <w:tc>
                <w:tcPr>
                  <w:tcW w:w="1138"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46191</w:t>
                  </w:r>
                </w:p>
              </w:tc>
              <w:tc>
                <w:tcPr>
                  <w:tcW w:w="824"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11074</w:t>
                  </w:r>
                </w:p>
              </w:tc>
              <w:tc>
                <w:tcPr>
                  <w:tcW w:w="1095"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8140</w:t>
                  </w:r>
                </w:p>
              </w:tc>
              <w:tc>
                <w:tcPr>
                  <w:tcW w:w="895"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17193</w:t>
                  </w:r>
                </w:p>
              </w:tc>
              <w:tc>
                <w:tcPr>
                  <w:tcW w:w="689"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10122</w:t>
                  </w:r>
                </w:p>
              </w:tc>
              <w:tc>
                <w:tcPr>
                  <w:tcW w:w="745" w:type="dxa"/>
                  <w:tcBorders>
                    <w:top w:val="single" w:sz="12" w:space="0" w:color="000000"/>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Fishing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1360</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446</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1295</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108</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2190</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132</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35</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Mining and quarrying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187</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650</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436</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2208</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1248</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230</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12183</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280448</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Manufacturing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12315</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5054</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19255</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45420</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41227</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10392</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17805</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Water supply, electricity and natural gas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9923</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2736</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13887</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9876</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14244</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5102</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5682</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Construction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11143</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5124</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9943</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4247</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5933</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5489</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4356</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Wholesale &amp; retail trade; repair of motor vehicles and personal and household goods</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23609</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13812</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36180</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26214</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11733</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14854</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30201</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Hotels and restaurants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2100</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339</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2458</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655</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914</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572</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579</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Transport, storage and communications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9878</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3555</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16720</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4753</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20806</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4905</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6822</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Financial intermediation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2444</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1170</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3815</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1426</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1654</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1226</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1923</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Real estate, renting and business activities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15731</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5810</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21066</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5375</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7623</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11110</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6154</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Public administration and defence; compulsory social security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7017</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5885</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7740</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4324</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5461</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5306</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3250</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1055</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Education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6093</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4838</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8857</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3386</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4182</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4659</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3422</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Health and social work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6630</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4130</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8491</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2451</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3471</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4895</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3798</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rPr>
                <w:trHeight w:val="307"/>
              </w:trPr>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Other community, social and personal service activities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3206</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1599</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4050</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1616</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1667</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1877</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1165</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0</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b/>
                      <w:bCs/>
                      <w:i/>
                      <w:iCs/>
                    </w:rPr>
                  </w:pPr>
                  <w:r w:rsidRPr="00F0649D">
                    <w:rPr>
                      <w:rFonts w:cs="Times New Roman"/>
                      <w:b/>
                      <w:bCs/>
                      <w:i/>
                      <w:iCs/>
                    </w:rPr>
                    <w:t xml:space="preserve">Total </w:t>
                  </w:r>
                  <w:r w:rsidRPr="00F0649D">
                    <w:rPr>
                      <w:rFonts w:cs="Times New Roman"/>
                      <w:b/>
                      <w:bCs/>
                      <w:i/>
                      <w:iCs/>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125261</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69529</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200385</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123132</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130494</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87942</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107497</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281503</w:t>
                  </w:r>
                </w:p>
              </w:tc>
            </w:tr>
            <w:tr w:rsidR="00C04291" w:rsidRPr="00F0649D" w:rsidTr="00E957E8">
              <w:tc>
                <w:tcPr>
                  <w:tcW w:w="3205" w:type="dxa"/>
                  <w:tcBorders>
                    <w:top w:val="nil"/>
                    <w:left w:val="nil"/>
                    <w:bottom w:val="nil"/>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rPr>
                  </w:pPr>
                  <w:r w:rsidRPr="00F0649D">
                    <w:rPr>
                      <w:rFonts w:cs="Times New Roman"/>
                    </w:rPr>
                    <w:t xml:space="preserve">Net taxes on imports </w:t>
                  </w:r>
                  <w:r w:rsidRPr="00F0649D">
                    <w:rPr>
                      <w:rFonts w:cs="Times New Roman"/>
                    </w:rPr>
                    <w:tab/>
                  </w:r>
                </w:p>
              </w:tc>
              <w:tc>
                <w:tcPr>
                  <w:tcW w:w="787"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1630</w:t>
                  </w:r>
                </w:p>
              </w:tc>
              <w:tc>
                <w:tcPr>
                  <w:tcW w:w="823"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753</w:t>
                  </w:r>
                </w:p>
              </w:tc>
              <w:tc>
                <w:tcPr>
                  <w:tcW w:w="1138"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2406</w:t>
                  </w:r>
                </w:p>
              </w:tc>
              <w:tc>
                <w:tcPr>
                  <w:tcW w:w="824"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2293</w:t>
                  </w:r>
                </w:p>
              </w:tc>
              <w:tc>
                <w:tcPr>
                  <w:tcW w:w="10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2288</w:t>
                  </w:r>
                </w:p>
              </w:tc>
              <w:tc>
                <w:tcPr>
                  <w:tcW w:w="89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940</w:t>
                  </w:r>
                </w:p>
              </w:tc>
              <w:tc>
                <w:tcPr>
                  <w:tcW w:w="689"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1040</w:t>
                  </w:r>
                </w:p>
              </w:tc>
              <w:tc>
                <w:tcPr>
                  <w:tcW w:w="745" w:type="dxa"/>
                  <w:tcBorders>
                    <w:top w:val="nil"/>
                    <w:left w:val="nil"/>
                    <w:bottom w:val="nil"/>
                    <w:right w:val="nil"/>
                  </w:tcBorders>
                  <w:shd w:val="clear" w:color="auto" w:fill="auto"/>
                  <w:vAlign w:val="bottom"/>
                </w:tcPr>
                <w:p w:rsidR="00C04291" w:rsidRPr="00F0649D" w:rsidRDefault="00C04291" w:rsidP="00C04291">
                  <w:pPr>
                    <w:bidi w:val="0"/>
                    <w:spacing w:line="180" w:lineRule="exact"/>
                    <w:jc w:val="right"/>
                    <w:rPr>
                      <w:rFonts w:cs="Times New Roman"/>
                      <w:sz w:val="18"/>
                      <w:szCs w:val="18"/>
                    </w:rPr>
                  </w:pPr>
                  <w:r w:rsidRPr="00F0649D">
                    <w:rPr>
                      <w:rFonts w:cs="Times New Roman"/>
                      <w:sz w:val="18"/>
                      <w:szCs w:val="18"/>
                    </w:rPr>
                    <w:t>128</w:t>
                  </w:r>
                </w:p>
              </w:tc>
            </w:tr>
            <w:tr w:rsidR="00C04291" w:rsidRPr="00F0649D" w:rsidTr="00E957E8">
              <w:trPr>
                <w:trHeight w:val="217"/>
              </w:trPr>
              <w:tc>
                <w:tcPr>
                  <w:tcW w:w="3205" w:type="dxa"/>
                  <w:tcBorders>
                    <w:top w:val="nil"/>
                    <w:left w:val="nil"/>
                    <w:bottom w:val="single" w:sz="12" w:space="0" w:color="000000"/>
                    <w:right w:val="single" w:sz="12" w:space="0" w:color="000000"/>
                  </w:tcBorders>
                  <w:shd w:val="clear" w:color="auto" w:fill="auto"/>
                  <w:vAlign w:val="center"/>
                </w:tcPr>
                <w:p w:rsidR="00C04291" w:rsidRPr="00F0649D" w:rsidRDefault="00C04291" w:rsidP="00C04291">
                  <w:pPr>
                    <w:tabs>
                      <w:tab w:val="right" w:leader="dot" w:pos="3372"/>
                    </w:tabs>
                    <w:bidi w:val="0"/>
                    <w:spacing w:line="180" w:lineRule="exact"/>
                    <w:rPr>
                      <w:rFonts w:cs="Times New Roman"/>
                      <w:b/>
                      <w:bCs/>
                      <w:i/>
                      <w:iCs/>
                      <w:rtl/>
                      <w:lang w:bidi="fa-IR"/>
                    </w:rPr>
                  </w:pPr>
                  <w:r w:rsidRPr="00F0649D">
                    <w:rPr>
                      <w:rFonts w:cs="Times New Roman"/>
                      <w:b/>
                      <w:bCs/>
                      <w:i/>
                      <w:iCs/>
                    </w:rPr>
                    <w:t xml:space="preserve">Gross domestic product (at market prices) </w:t>
                  </w:r>
                  <w:r w:rsidRPr="00F0649D">
                    <w:rPr>
                      <w:rFonts w:cs="Times New Roman"/>
                      <w:b/>
                      <w:bCs/>
                      <w:i/>
                      <w:iCs/>
                      <w:lang w:bidi="fa-IR"/>
                    </w:rPr>
                    <w:tab/>
                  </w:r>
                </w:p>
              </w:tc>
              <w:tc>
                <w:tcPr>
                  <w:tcW w:w="787"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126891</w:t>
                  </w:r>
                </w:p>
              </w:tc>
              <w:tc>
                <w:tcPr>
                  <w:tcW w:w="823"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70281</w:t>
                  </w:r>
                </w:p>
              </w:tc>
              <w:tc>
                <w:tcPr>
                  <w:tcW w:w="1138"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202791</w:t>
                  </w:r>
                </w:p>
              </w:tc>
              <w:tc>
                <w:tcPr>
                  <w:tcW w:w="824"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125424</w:t>
                  </w:r>
                </w:p>
              </w:tc>
              <w:tc>
                <w:tcPr>
                  <w:tcW w:w="1095"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132782</w:t>
                  </w:r>
                </w:p>
              </w:tc>
              <w:tc>
                <w:tcPr>
                  <w:tcW w:w="895"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88882</w:t>
                  </w:r>
                </w:p>
              </w:tc>
              <w:tc>
                <w:tcPr>
                  <w:tcW w:w="689"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108537</w:t>
                  </w:r>
                </w:p>
              </w:tc>
              <w:tc>
                <w:tcPr>
                  <w:tcW w:w="745" w:type="dxa"/>
                  <w:tcBorders>
                    <w:top w:val="nil"/>
                    <w:left w:val="nil"/>
                    <w:bottom w:val="single" w:sz="12" w:space="0" w:color="000000"/>
                    <w:right w:val="nil"/>
                  </w:tcBorders>
                  <w:shd w:val="clear" w:color="auto" w:fill="auto"/>
                  <w:vAlign w:val="bottom"/>
                </w:tcPr>
                <w:p w:rsidR="00C04291" w:rsidRPr="00F0649D" w:rsidRDefault="00C04291" w:rsidP="00C04291">
                  <w:pPr>
                    <w:bidi w:val="0"/>
                    <w:spacing w:line="180" w:lineRule="exact"/>
                    <w:jc w:val="right"/>
                    <w:rPr>
                      <w:rFonts w:cs="Times New Roman"/>
                      <w:b/>
                      <w:bCs/>
                      <w:i/>
                      <w:iCs/>
                      <w:sz w:val="18"/>
                      <w:szCs w:val="18"/>
                    </w:rPr>
                  </w:pPr>
                  <w:r w:rsidRPr="00F0649D">
                    <w:rPr>
                      <w:rFonts w:cs="Times New Roman"/>
                      <w:b/>
                      <w:bCs/>
                      <w:i/>
                      <w:iCs/>
                      <w:sz w:val="18"/>
                      <w:szCs w:val="18"/>
                    </w:rPr>
                    <w:t>281630</w:t>
                  </w:r>
                </w:p>
              </w:tc>
            </w:tr>
          </w:tbl>
          <w:p w:rsidR="00C174D8" w:rsidRPr="00F0649D" w:rsidRDefault="00CB739E" w:rsidP="00C04291">
            <w:pPr>
              <w:spacing w:line="180" w:lineRule="exact"/>
              <w:rPr>
                <w:rFonts w:cs="Times New Roman"/>
                <w:rtl/>
                <w:lang w:bidi="fa-IR"/>
              </w:rPr>
            </w:pPr>
            <w:r w:rsidRPr="00F0649D">
              <w:rPr>
                <w:rFonts w:cs="Times New Roman"/>
                <w:lang w:bidi="fa-IR"/>
              </w:rPr>
              <w:t>S</w:t>
            </w:r>
          </w:p>
        </w:tc>
      </w:tr>
      <w:tr w:rsidR="00C174D8" w:rsidRPr="00F0649D" w:rsidTr="002A1129">
        <w:trPr>
          <w:tblCellSpacing w:w="15" w:type="dxa"/>
        </w:trPr>
        <w:tc>
          <w:tcPr>
            <w:tcW w:w="12256" w:type="dxa"/>
            <w:vAlign w:val="center"/>
          </w:tcPr>
          <w:p w:rsidR="00C174D8" w:rsidRPr="00F0649D" w:rsidRDefault="00C04291" w:rsidP="00CB739E">
            <w:pPr>
              <w:bidi w:val="0"/>
              <w:spacing w:line="180" w:lineRule="exact"/>
              <w:rPr>
                <w:rFonts w:cs="Times New Roman"/>
                <w:i/>
                <w:iCs/>
              </w:rPr>
            </w:pPr>
            <w:r w:rsidRPr="00F0649D">
              <w:rPr>
                <w:rFonts w:cs="Times New Roman"/>
                <w:i/>
                <w:iCs/>
              </w:rPr>
              <w:lastRenderedPageBreak/>
              <w:t>Source: Statistical Centre of Iran.</w:t>
            </w:r>
          </w:p>
        </w:tc>
      </w:tr>
      <w:tr w:rsidR="00C174D8" w:rsidRPr="00F0649D" w:rsidTr="00554F34">
        <w:trPr>
          <w:tblCellSpacing w:w="15" w:type="dxa"/>
        </w:trPr>
        <w:tc>
          <w:tcPr>
            <w:tcW w:w="12256" w:type="dxa"/>
            <w:vAlign w:val="center"/>
          </w:tcPr>
          <w:p w:rsidR="00C174D8" w:rsidRPr="00F0649D" w:rsidRDefault="00C174D8" w:rsidP="00554F34">
            <w:pPr>
              <w:pStyle w:val="Heading1"/>
              <w:rPr>
                <w:rFonts w:cs="Times New Roman"/>
                <w:b/>
                <w:bCs/>
                <w:sz w:val="24"/>
                <w:szCs w:val="24"/>
              </w:rPr>
            </w:pPr>
            <w:bookmarkStart w:id="30" w:name="_Toc266258614"/>
            <w:bookmarkStart w:id="31" w:name="_Toc267206905"/>
            <w:bookmarkStart w:id="32" w:name="_Toc368209257"/>
            <w:bookmarkStart w:id="33" w:name="_Toc395951714"/>
            <w:r w:rsidRPr="00F0649D">
              <w:rPr>
                <w:rFonts w:cs="Times New Roman"/>
                <w:b/>
                <w:bCs/>
                <w:sz w:val="24"/>
                <w:szCs w:val="24"/>
              </w:rPr>
              <w:t>21. 4. OSTANS'CONTRIBUTION TO GROSS DO</w:t>
            </w:r>
            <w:r w:rsidR="00F20665" w:rsidRPr="00F0649D">
              <w:rPr>
                <w:rFonts w:cs="Times New Roman"/>
                <w:b/>
                <w:bCs/>
                <w:sz w:val="24"/>
                <w:szCs w:val="24"/>
              </w:rPr>
              <w:t xml:space="preserve">MESTIC PRODUCT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r w:rsidR="00DA1E73" w:rsidRPr="00F0649D">
              <w:rPr>
                <w:rFonts w:cs="Times New Roman"/>
                <w:b/>
                <w:bCs/>
                <w:sz w:val="24"/>
                <w:szCs w:val="24"/>
              </w:rPr>
              <w:t>bln rials</w:t>
            </w:r>
            <w:r w:rsidRPr="00F0649D">
              <w:rPr>
                <w:rFonts w:cs="Times New Roman"/>
                <w:b/>
                <w:bCs/>
                <w:sz w:val="24"/>
                <w:szCs w:val="24"/>
              </w:rPr>
              <w:t xml:space="preserve"> - </w:t>
            </w:r>
            <w:r w:rsidR="002F7A16" w:rsidRPr="00F0649D">
              <w:rPr>
                <w:rFonts w:cs="Times New Roman"/>
                <w:b/>
                <w:bCs/>
                <w:sz w:val="24"/>
                <w:szCs w:val="24"/>
              </w:rPr>
              <w:t>percent</w:t>
            </w:r>
            <w:r w:rsidRPr="00F0649D">
              <w:rPr>
                <w:rFonts w:cs="Times New Roman"/>
                <w:b/>
                <w:bCs/>
                <w:sz w:val="24"/>
                <w:szCs w:val="24"/>
              </w:rPr>
              <w:t>)</w:t>
            </w:r>
            <w:bookmarkEnd w:id="30"/>
            <w:bookmarkEnd w:id="31"/>
            <w:bookmarkEnd w:id="32"/>
            <w:bookmarkEnd w:id="33"/>
          </w:p>
        </w:tc>
      </w:tr>
      <w:tr w:rsidR="00C174D8" w:rsidRPr="00F0649D" w:rsidTr="00554F34">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394"/>
              <w:gridCol w:w="862"/>
              <w:gridCol w:w="862"/>
              <w:gridCol w:w="1136"/>
              <w:gridCol w:w="1127"/>
              <w:gridCol w:w="849"/>
              <w:gridCol w:w="992"/>
              <w:gridCol w:w="1136"/>
              <w:gridCol w:w="848"/>
            </w:tblGrid>
            <w:tr w:rsidR="00673DC3" w:rsidRPr="00F0649D" w:rsidTr="00554F34">
              <w:tc>
                <w:tcPr>
                  <w:tcW w:w="2394" w:type="dxa"/>
                  <w:vMerge w:val="restart"/>
                  <w:tcBorders>
                    <w:top w:val="single" w:sz="12" w:space="0" w:color="000000"/>
                    <w:left w:val="nil"/>
                    <w:right w:val="single" w:sz="12" w:space="0" w:color="000000"/>
                  </w:tcBorders>
                  <w:shd w:val="clear" w:color="auto" w:fill="auto"/>
                  <w:vAlign w:val="center"/>
                </w:tcPr>
                <w:p w:rsidR="00673DC3" w:rsidRPr="00F0649D" w:rsidRDefault="00673DC3" w:rsidP="002A1129">
                  <w:pPr>
                    <w:jc w:val="center"/>
                    <w:rPr>
                      <w:rFonts w:cs="Times New Roman"/>
                      <w:sz w:val="22"/>
                      <w:szCs w:val="22"/>
                    </w:rPr>
                  </w:pPr>
                  <w:r w:rsidRPr="00F0649D">
                    <w:rPr>
                      <w:rFonts w:cs="Times New Roman"/>
                      <w:sz w:val="22"/>
                      <w:szCs w:val="22"/>
                    </w:rPr>
                    <w:t>Description</w:t>
                  </w:r>
                </w:p>
              </w:tc>
              <w:tc>
                <w:tcPr>
                  <w:tcW w:w="3987" w:type="dxa"/>
                  <w:gridSpan w:val="4"/>
                  <w:tcBorders>
                    <w:top w:val="single" w:sz="12" w:space="0" w:color="000000"/>
                    <w:left w:val="single" w:sz="6" w:space="0" w:color="000000"/>
                    <w:bottom w:val="single" w:sz="6" w:space="0" w:color="000000"/>
                    <w:right w:val="nil"/>
                  </w:tcBorders>
                  <w:shd w:val="clear" w:color="auto" w:fill="auto"/>
                  <w:vAlign w:val="center"/>
                </w:tcPr>
                <w:p w:rsidR="00673DC3" w:rsidRPr="00F0649D" w:rsidRDefault="000F0BE5" w:rsidP="00673DC3">
                  <w:pPr>
                    <w:bidi w:val="0"/>
                    <w:jc w:val="center"/>
                    <w:rPr>
                      <w:rFonts w:cs="Times New Roman"/>
                      <w:sz w:val="22"/>
                      <w:szCs w:val="22"/>
                    </w:rPr>
                  </w:pPr>
                  <w:r w:rsidRPr="00F0649D">
                    <w:rPr>
                      <w:rFonts w:cs="Times New Roman"/>
                      <w:sz w:val="22"/>
                      <w:szCs w:val="22"/>
                    </w:rPr>
                    <w:t>1385</w:t>
                  </w:r>
                </w:p>
              </w:tc>
              <w:tc>
                <w:tcPr>
                  <w:tcW w:w="3825" w:type="dxa"/>
                  <w:gridSpan w:val="4"/>
                  <w:tcBorders>
                    <w:top w:val="single" w:sz="12" w:space="0" w:color="000000"/>
                    <w:left w:val="single" w:sz="6" w:space="0" w:color="000000"/>
                    <w:bottom w:val="single" w:sz="6" w:space="0" w:color="000000"/>
                    <w:right w:val="nil"/>
                  </w:tcBorders>
                  <w:shd w:val="clear" w:color="auto" w:fill="auto"/>
                  <w:vAlign w:val="center"/>
                </w:tcPr>
                <w:p w:rsidR="00673DC3" w:rsidRPr="00F0649D" w:rsidRDefault="000F0BE5" w:rsidP="00673DC3">
                  <w:pPr>
                    <w:bidi w:val="0"/>
                    <w:jc w:val="center"/>
                    <w:rPr>
                      <w:rFonts w:cs="Times New Roman"/>
                      <w:sz w:val="22"/>
                      <w:szCs w:val="22"/>
                    </w:rPr>
                  </w:pPr>
                  <w:r w:rsidRPr="00F0649D">
                    <w:rPr>
                      <w:rFonts w:cs="Times New Roman"/>
                      <w:sz w:val="22"/>
                      <w:szCs w:val="22"/>
                    </w:rPr>
                    <w:t>1386</w:t>
                  </w:r>
                </w:p>
              </w:tc>
            </w:tr>
            <w:tr w:rsidR="00673DC3" w:rsidRPr="00F0649D" w:rsidTr="00554F34">
              <w:tc>
                <w:tcPr>
                  <w:tcW w:w="2394" w:type="dxa"/>
                  <w:vMerge/>
                  <w:tcBorders>
                    <w:left w:val="nil"/>
                    <w:bottom w:val="nil"/>
                    <w:right w:val="single" w:sz="12" w:space="0" w:color="000000"/>
                  </w:tcBorders>
                  <w:shd w:val="clear" w:color="auto" w:fill="auto"/>
                  <w:vAlign w:val="center"/>
                </w:tcPr>
                <w:p w:rsidR="00673DC3" w:rsidRPr="00F0649D" w:rsidRDefault="00673DC3" w:rsidP="002A1129">
                  <w:pPr>
                    <w:jc w:val="center"/>
                    <w:rPr>
                      <w:rFonts w:cs="Times New Roman"/>
                      <w:b/>
                      <w:bCs/>
                      <w:sz w:val="16"/>
                      <w:szCs w:val="16"/>
                    </w:rPr>
                  </w:pPr>
                </w:p>
              </w:tc>
              <w:tc>
                <w:tcPr>
                  <w:tcW w:w="862"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Value added</w:t>
                  </w:r>
                </w:p>
              </w:tc>
              <w:tc>
                <w:tcPr>
                  <w:tcW w:w="862"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GDP at market pries</w:t>
                  </w:r>
                </w:p>
              </w:tc>
              <w:tc>
                <w:tcPr>
                  <w:tcW w:w="1136"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Ostan's contribution to GDP</w:t>
                  </w:r>
                </w:p>
              </w:tc>
              <w:tc>
                <w:tcPr>
                  <w:tcW w:w="1127"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Ostan's share in nation'stotal population</w:t>
                  </w:r>
                </w:p>
              </w:tc>
              <w:tc>
                <w:tcPr>
                  <w:tcW w:w="849"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Value added</w:t>
                  </w:r>
                </w:p>
              </w:tc>
              <w:tc>
                <w:tcPr>
                  <w:tcW w:w="992"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GDP at market pries</w:t>
                  </w:r>
                </w:p>
              </w:tc>
              <w:tc>
                <w:tcPr>
                  <w:tcW w:w="1136"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rPr>
                  </w:pPr>
                  <w:r w:rsidRPr="00F0649D">
                    <w:rPr>
                      <w:rFonts w:cs="Times New Roman"/>
                      <w:sz w:val="22"/>
                      <w:szCs w:val="22"/>
                    </w:rPr>
                    <w:t>Ostan's contribution to GDP</w:t>
                  </w:r>
                </w:p>
              </w:tc>
              <w:tc>
                <w:tcPr>
                  <w:tcW w:w="848" w:type="dxa"/>
                  <w:tcBorders>
                    <w:top w:val="nil"/>
                    <w:left w:val="single" w:sz="6" w:space="0" w:color="000000"/>
                    <w:bottom w:val="single" w:sz="6" w:space="0" w:color="000000"/>
                    <w:right w:val="nil"/>
                  </w:tcBorders>
                  <w:shd w:val="clear" w:color="auto" w:fill="auto"/>
                  <w:vAlign w:val="center"/>
                </w:tcPr>
                <w:p w:rsidR="00673DC3" w:rsidRPr="00F0649D" w:rsidRDefault="00673DC3" w:rsidP="00673DC3">
                  <w:pPr>
                    <w:bidi w:val="0"/>
                    <w:jc w:val="center"/>
                    <w:rPr>
                      <w:rFonts w:cs="Times New Roman"/>
                      <w:sz w:val="22"/>
                      <w:szCs w:val="22"/>
                      <w:vertAlign w:val="superscript"/>
                    </w:rPr>
                  </w:pPr>
                  <w:r w:rsidRPr="00F0649D">
                    <w:rPr>
                      <w:rFonts w:cs="Times New Roman"/>
                      <w:sz w:val="22"/>
                      <w:szCs w:val="22"/>
                    </w:rPr>
                    <w:t>Ostan's share in nation'stotal population</w:t>
                  </w:r>
                  <w:r w:rsidR="000F0BE5" w:rsidRPr="00F0649D">
                    <w:rPr>
                      <w:rFonts w:cs="Times New Roman"/>
                      <w:sz w:val="22"/>
                      <w:szCs w:val="22"/>
                      <w:vertAlign w:val="superscript"/>
                    </w:rPr>
                    <w:t>(1)</w:t>
                  </w:r>
                </w:p>
              </w:tc>
            </w:tr>
            <w:tr w:rsidR="005B0CA7" w:rsidRPr="00F0649D" w:rsidTr="00554F34">
              <w:tc>
                <w:tcPr>
                  <w:tcW w:w="2394" w:type="dxa"/>
                  <w:tcBorders>
                    <w:top w:val="single" w:sz="12" w:space="0" w:color="000000"/>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b/>
                      <w:bCs/>
                      <w:i/>
                      <w:iCs/>
                      <w:sz w:val="22"/>
                      <w:szCs w:val="22"/>
                    </w:rPr>
                  </w:pPr>
                  <w:r w:rsidRPr="00F0649D">
                    <w:rPr>
                      <w:rFonts w:cs="Times New Roman"/>
                      <w:b/>
                      <w:bCs/>
                      <w:i/>
                      <w:iCs/>
                      <w:sz w:val="22"/>
                      <w:szCs w:val="22"/>
                    </w:rPr>
                    <w:t>Total country</w:t>
                  </w:r>
                  <w:r w:rsidRPr="00F0649D">
                    <w:rPr>
                      <w:rFonts w:cs="Times New Roman"/>
                      <w:b/>
                      <w:bCs/>
                      <w:i/>
                      <w:iCs/>
                      <w:sz w:val="22"/>
                      <w:szCs w:val="22"/>
                    </w:rPr>
                    <w:tab/>
                  </w:r>
                </w:p>
              </w:tc>
              <w:tc>
                <w:tcPr>
                  <w:tcW w:w="862" w:type="dxa"/>
                  <w:tcBorders>
                    <w:top w:val="single" w:sz="12" w:space="0" w:color="000000"/>
                    <w:left w:val="nil"/>
                    <w:bottom w:val="nil"/>
                    <w:right w:val="nil"/>
                  </w:tcBorders>
                  <w:shd w:val="clear" w:color="auto" w:fill="auto"/>
                  <w:vAlign w:val="bottom"/>
                </w:tcPr>
                <w:p w:rsidR="005B0CA7" w:rsidRPr="00F0649D" w:rsidRDefault="005B0CA7" w:rsidP="00D60704">
                  <w:pPr>
                    <w:bidi w:val="0"/>
                    <w:jc w:val="right"/>
                    <w:rPr>
                      <w:rFonts w:cs="Times New Roman"/>
                      <w:b/>
                      <w:bCs/>
                      <w:i/>
                      <w:iCs/>
                    </w:rPr>
                  </w:pPr>
                  <w:r w:rsidRPr="00F0649D">
                    <w:rPr>
                      <w:rFonts w:cs="Times New Roman"/>
                      <w:b/>
                      <w:bCs/>
                      <w:i/>
                      <w:iCs/>
                      <w:rtl/>
                      <w:lang w:bidi="fa-IR"/>
                    </w:rPr>
                    <w:t>2386016</w:t>
                  </w:r>
                </w:p>
              </w:tc>
              <w:tc>
                <w:tcPr>
                  <w:tcW w:w="862" w:type="dxa"/>
                  <w:tcBorders>
                    <w:top w:val="single" w:sz="12" w:space="0" w:color="000000"/>
                    <w:left w:val="nil"/>
                    <w:bottom w:val="nil"/>
                    <w:right w:val="nil"/>
                  </w:tcBorders>
                  <w:shd w:val="clear" w:color="auto" w:fill="auto"/>
                  <w:vAlign w:val="bottom"/>
                </w:tcPr>
                <w:p w:rsidR="005B0CA7" w:rsidRPr="00F0649D" w:rsidRDefault="005B0CA7" w:rsidP="00D60704">
                  <w:pPr>
                    <w:bidi w:val="0"/>
                    <w:jc w:val="right"/>
                    <w:rPr>
                      <w:rFonts w:cs="Times New Roman"/>
                      <w:b/>
                      <w:bCs/>
                      <w:i/>
                      <w:iCs/>
                    </w:rPr>
                  </w:pPr>
                  <w:r w:rsidRPr="00F0649D">
                    <w:rPr>
                      <w:rFonts w:cs="Times New Roman"/>
                      <w:b/>
                      <w:bCs/>
                      <w:i/>
                      <w:iCs/>
                      <w:rtl/>
                      <w:lang w:bidi="fa-IR"/>
                    </w:rPr>
                    <w:t>2382675</w:t>
                  </w:r>
                </w:p>
              </w:tc>
              <w:tc>
                <w:tcPr>
                  <w:tcW w:w="1136" w:type="dxa"/>
                  <w:tcBorders>
                    <w:top w:val="single" w:sz="12" w:space="0" w:color="000000"/>
                    <w:left w:val="nil"/>
                    <w:bottom w:val="nil"/>
                    <w:right w:val="nil"/>
                  </w:tcBorders>
                  <w:shd w:val="clear" w:color="auto" w:fill="auto"/>
                  <w:vAlign w:val="bottom"/>
                </w:tcPr>
                <w:p w:rsidR="005B0CA7" w:rsidRPr="00F0649D" w:rsidRDefault="005B0CA7" w:rsidP="00D60704">
                  <w:pPr>
                    <w:bidi w:val="0"/>
                    <w:jc w:val="right"/>
                    <w:rPr>
                      <w:rFonts w:cs="Times New Roman"/>
                      <w:b/>
                      <w:bCs/>
                      <w:i/>
                      <w:iCs/>
                      <w:lang w:bidi="fa-IR"/>
                    </w:rPr>
                  </w:pPr>
                  <w:r w:rsidRPr="00F0649D">
                    <w:rPr>
                      <w:rFonts w:cs="Times New Roman"/>
                      <w:b/>
                      <w:bCs/>
                      <w:i/>
                      <w:iCs/>
                      <w:lang w:bidi="fa-IR"/>
                    </w:rPr>
                    <w:t>100</w:t>
                  </w:r>
                  <w:r w:rsidR="00880AF0" w:rsidRPr="00F0649D">
                    <w:rPr>
                      <w:rFonts w:cs="Times New Roman"/>
                      <w:b/>
                      <w:bCs/>
                      <w:i/>
                      <w:iCs/>
                      <w:lang w:bidi="fa-IR"/>
                    </w:rPr>
                    <w:t>.00</w:t>
                  </w:r>
                </w:p>
              </w:tc>
              <w:tc>
                <w:tcPr>
                  <w:tcW w:w="1127" w:type="dxa"/>
                  <w:tcBorders>
                    <w:top w:val="single" w:sz="12" w:space="0" w:color="000000"/>
                    <w:left w:val="nil"/>
                    <w:bottom w:val="nil"/>
                    <w:right w:val="nil"/>
                  </w:tcBorders>
                  <w:shd w:val="clear" w:color="auto" w:fill="auto"/>
                  <w:vAlign w:val="bottom"/>
                </w:tcPr>
                <w:p w:rsidR="005B0CA7" w:rsidRPr="00F0649D" w:rsidRDefault="005B0CA7" w:rsidP="00D60704">
                  <w:pPr>
                    <w:bidi w:val="0"/>
                    <w:jc w:val="right"/>
                    <w:rPr>
                      <w:rFonts w:cs="Times New Roman"/>
                      <w:b/>
                      <w:bCs/>
                      <w:i/>
                      <w:iCs/>
                      <w:lang w:bidi="fa-IR"/>
                    </w:rPr>
                  </w:pPr>
                  <w:r w:rsidRPr="00F0649D">
                    <w:rPr>
                      <w:rFonts w:cs="Times New Roman"/>
                      <w:b/>
                      <w:bCs/>
                      <w:i/>
                      <w:iCs/>
                      <w:lang w:bidi="fa-IR"/>
                    </w:rPr>
                    <w:t>100</w:t>
                  </w:r>
                  <w:r w:rsidR="00880AF0" w:rsidRPr="00F0649D">
                    <w:rPr>
                      <w:rFonts w:cs="Times New Roman"/>
                      <w:b/>
                      <w:bCs/>
                      <w:i/>
                      <w:iCs/>
                      <w:lang w:bidi="fa-IR"/>
                    </w:rPr>
                    <w:t>.00</w:t>
                  </w:r>
                </w:p>
              </w:tc>
              <w:tc>
                <w:tcPr>
                  <w:tcW w:w="849" w:type="dxa"/>
                  <w:tcBorders>
                    <w:top w:val="single" w:sz="12" w:space="0" w:color="000000"/>
                    <w:left w:val="nil"/>
                    <w:bottom w:val="nil"/>
                    <w:right w:val="nil"/>
                  </w:tcBorders>
                  <w:shd w:val="clear" w:color="auto" w:fill="auto"/>
                  <w:vAlign w:val="bottom"/>
                </w:tcPr>
                <w:p w:rsidR="005B0CA7" w:rsidRPr="00F0649D" w:rsidRDefault="005B0CA7" w:rsidP="00D60704">
                  <w:pPr>
                    <w:bidi w:val="0"/>
                    <w:jc w:val="right"/>
                    <w:rPr>
                      <w:rFonts w:cs="Times New Roman"/>
                      <w:b/>
                      <w:bCs/>
                      <w:i/>
                      <w:iCs/>
                    </w:rPr>
                  </w:pPr>
                  <w:r w:rsidRPr="00F0649D">
                    <w:rPr>
                      <w:rFonts w:cs="Times New Roman"/>
                      <w:b/>
                      <w:bCs/>
                      <w:i/>
                      <w:iCs/>
                      <w:lang w:bidi="fa-IR"/>
                    </w:rPr>
                    <w:t>3044054</w:t>
                  </w:r>
                </w:p>
              </w:tc>
              <w:tc>
                <w:tcPr>
                  <w:tcW w:w="992" w:type="dxa"/>
                  <w:tcBorders>
                    <w:top w:val="single" w:sz="12" w:space="0" w:color="000000"/>
                    <w:left w:val="nil"/>
                    <w:bottom w:val="nil"/>
                    <w:right w:val="nil"/>
                  </w:tcBorders>
                  <w:shd w:val="clear" w:color="auto" w:fill="auto"/>
                  <w:vAlign w:val="bottom"/>
                </w:tcPr>
                <w:p w:rsidR="005B0CA7" w:rsidRPr="00F0649D" w:rsidRDefault="005B0CA7" w:rsidP="00D60704">
                  <w:pPr>
                    <w:bidi w:val="0"/>
                    <w:jc w:val="right"/>
                    <w:rPr>
                      <w:rFonts w:cs="Times New Roman"/>
                      <w:b/>
                      <w:bCs/>
                      <w:i/>
                      <w:iCs/>
                    </w:rPr>
                  </w:pPr>
                  <w:r w:rsidRPr="00F0649D">
                    <w:rPr>
                      <w:rFonts w:cs="Times New Roman"/>
                      <w:b/>
                      <w:bCs/>
                      <w:i/>
                      <w:iCs/>
                      <w:lang w:bidi="fa-IR"/>
                    </w:rPr>
                    <w:t>3072615</w:t>
                  </w:r>
                </w:p>
              </w:tc>
              <w:tc>
                <w:tcPr>
                  <w:tcW w:w="1136" w:type="dxa"/>
                  <w:tcBorders>
                    <w:top w:val="single" w:sz="12" w:space="0" w:color="000000"/>
                    <w:left w:val="nil"/>
                    <w:bottom w:val="nil"/>
                    <w:right w:val="nil"/>
                  </w:tcBorders>
                  <w:shd w:val="clear" w:color="auto" w:fill="auto"/>
                  <w:vAlign w:val="center"/>
                </w:tcPr>
                <w:p w:rsidR="005B0CA7" w:rsidRPr="00F0649D" w:rsidRDefault="005B0CA7" w:rsidP="00D60704">
                  <w:pPr>
                    <w:bidi w:val="0"/>
                    <w:jc w:val="right"/>
                    <w:rPr>
                      <w:rFonts w:cs="Times New Roman"/>
                      <w:b/>
                      <w:bCs/>
                      <w:i/>
                      <w:iCs/>
                    </w:rPr>
                  </w:pPr>
                  <w:r w:rsidRPr="00F0649D">
                    <w:rPr>
                      <w:rFonts w:cs="Times New Roman"/>
                      <w:b/>
                      <w:bCs/>
                      <w:i/>
                      <w:iCs/>
                    </w:rPr>
                    <w:t>100</w:t>
                  </w:r>
                  <w:r w:rsidR="00880AF0" w:rsidRPr="00F0649D">
                    <w:rPr>
                      <w:rFonts w:cs="Times New Roman"/>
                      <w:b/>
                      <w:bCs/>
                      <w:i/>
                      <w:iCs/>
                    </w:rPr>
                    <w:t>.00</w:t>
                  </w:r>
                </w:p>
              </w:tc>
              <w:tc>
                <w:tcPr>
                  <w:tcW w:w="848" w:type="dxa"/>
                  <w:tcBorders>
                    <w:top w:val="single" w:sz="12" w:space="0" w:color="000000"/>
                    <w:left w:val="nil"/>
                    <w:bottom w:val="nil"/>
                    <w:right w:val="nil"/>
                  </w:tcBorders>
                  <w:shd w:val="clear" w:color="auto" w:fill="auto"/>
                  <w:vAlign w:val="center"/>
                </w:tcPr>
                <w:p w:rsidR="005B0CA7" w:rsidRPr="00F0649D" w:rsidRDefault="005B0CA7" w:rsidP="00D60704">
                  <w:pPr>
                    <w:bidi w:val="0"/>
                    <w:jc w:val="right"/>
                    <w:rPr>
                      <w:rFonts w:cs="Times New Roman"/>
                      <w:b/>
                      <w:bCs/>
                      <w:i/>
                      <w:iCs/>
                    </w:rPr>
                  </w:pPr>
                  <w:r w:rsidRPr="00F0649D">
                    <w:rPr>
                      <w:rFonts w:cs="Times New Roman"/>
                      <w:b/>
                      <w:bCs/>
                      <w:i/>
                      <w:iCs/>
                    </w:rPr>
                    <w:t>100</w:t>
                  </w:r>
                  <w:r w:rsidR="00880AF0" w:rsidRPr="00F0649D">
                    <w:rPr>
                      <w:rFonts w:cs="Times New Roman"/>
                      <w:b/>
                      <w:bCs/>
                      <w:i/>
                      <w:iCs/>
                    </w:rPr>
                    <w:t>.00</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East Azarbayejan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83404</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83248</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3.49</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5.11</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105956</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107312</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3.49</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5.0</w:t>
                  </w:r>
                  <w:r w:rsidR="005F1A5B">
                    <w:rPr>
                      <w:rFonts w:cs="Times New Roman"/>
                    </w:rPr>
                    <w:t>8</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West Azarbayejan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47021</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46949</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1.97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4.08</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55300</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55842</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1.82</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4.0</w:t>
                  </w:r>
                  <w:r w:rsidR="005F1A5B">
                    <w:rPr>
                      <w:rFonts w:cs="Times New Roman"/>
                    </w:rPr>
                    <w:t>8</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Ardebil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22201</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22171</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0.93</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1.74</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28135</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28408</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0.92</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1.72</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Esfahan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143433</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143122</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6.01</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6.47</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192766</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195282</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6.36</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6.4</w:t>
                  </w:r>
                  <w:r w:rsidR="005F1A5B">
                    <w:rPr>
                      <w:rFonts w:cs="Times New Roman"/>
                    </w:rPr>
                    <w:t>7</w:t>
                  </w:r>
                </w:p>
              </w:tc>
            </w:tr>
            <w:tr w:rsidR="00C04291" w:rsidRPr="00F0649D" w:rsidTr="00C04291">
              <w:tc>
                <w:tcPr>
                  <w:tcW w:w="2394" w:type="dxa"/>
                  <w:tcBorders>
                    <w:top w:val="nil"/>
                    <w:left w:val="nil"/>
                    <w:bottom w:val="nil"/>
                    <w:right w:val="single" w:sz="12" w:space="0" w:color="000000"/>
                  </w:tcBorders>
                  <w:shd w:val="clear" w:color="auto" w:fill="auto"/>
                  <w:vAlign w:val="center"/>
                </w:tcPr>
                <w:p w:rsidR="00C04291" w:rsidRPr="00F0649D" w:rsidRDefault="00C04291" w:rsidP="004F737C">
                  <w:pPr>
                    <w:tabs>
                      <w:tab w:val="right" w:leader="dot" w:pos="2334"/>
                    </w:tabs>
                    <w:bidi w:val="0"/>
                    <w:rPr>
                      <w:rFonts w:cs="Times New Roman"/>
                      <w:sz w:val="22"/>
                      <w:szCs w:val="22"/>
                    </w:rPr>
                  </w:pPr>
                  <w:r w:rsidRPr="00F0649D">
                    <w:rPr>
                      <w:rFonts w:cs="Times New Roman"/>
                      <w:sz w:val="22"/>
                      <w:szCs w:val="22"/>
                    </w:rPr>
                    <w:t>Alborz</w:t>
                  </w:r>
                  <w:r w:rsidR="00546B06">
                    <w:rPr>
                      <w:rFonts w:cs="Times New Roman"/>
                      <w:sz w:val="22"/>
                      <w:szCs w:val="22"/>
                    </w:rPr>
                    <w:tab/>
                  </w:r>
                </w:p>
              </w:tc>
              <w:tc>
                <w:tcPr>
                  <w:tcW w:w="862" w:type="dxa"/>
                  <w:tcBorders>
                    <w:top w:val="nil"/>
                    <w:left w:val="nil"/>
                    <w:bottom w:val="nil"/>
                    <w:right w:val="nil"/>
                  </w:tcBorders>
                  <w:shd w:val="clear" w:color="auto" w:fill="auto"/>
                  <w:vAlign w:val="bottom"/>
                </w:tcPr>
                <w:p w:rsidR="00C04291" w:rsidRPr="00F0649D" w:rsidRDefault="00C04291" w:rsidP="00264F7E">
                  <w:pPr>
                    <w:rPr>
                      <w:rFonts w:cs="Times New Roman"/>
                    </w:rPr>
                  </w:pPr>
                  <w:r w:rsidRPr="00F0649D">
                    <w:rPr>
                      <w:rFonts w:cs="Times New Roman"/>
                      <w:rtl/>
                    </w:rPr>
                    <w:t>0</w:t>
                  </w:r>
                  <w:r w:rsidR="00332BE7">
                    <w:rPr>
                      <w:rFonts w:cs="Times New Roman"/>
                    </w:rPr>
                    <w:t>0</w:t>
                  </w:r>
                  <w:r w:rsidR="00264F7E">
                    <w:rPr>
                      <w:rFonts w:cs="Times New Roman"/>
                    </w:rPr>
                    <w:t>.</w:t>
                  </w:r>
                  <w:r w:rsidR="00332BE7">
                    <w:rPr>
                      <w:rFonts w:cs="Times New Roman"/>
                    </w:rPr>
                    <w:t>0</w:t>
                  </w:r>
                  <w:r w:rsidRPr="00F0649D">
                    <w:rPr>
                      <w:rFonts w:cs="Times New Roman"/>
                      <w:vertAlign w:val="superscript"/>
                      <w:rtl/>
                    </w:rPr>
                    <w:t>(2)</w:t>
                  </w:r>
                </w:p>
              </w:tc>
              <w:tc>
                <w:tcPr>
                  <w:tcW w:w="862" w:type="dxa"/>
                  <w:tcBorders>
                    <w:top w:val="nil"/>
                    <w:left w:val="nil"/>
                    <w:bottom w:val="nil"/>
                    <w:right w:val="nil"/>
                  </w:tcBorders>
                  <w:shd w:val="clear" w:color="auto" w:fill="auto"/>
                  <w:vAlign w:val="bottom"/>
                </w:tcPr>
                <w:p w:rsidR="00C04291" w:rsidRPr="00F0649D" w:rsidRDefault="00332BE7" w:rsidP="00332BE7">
                  <w:pPr>
                    <w:rPr>
                      <w:rFonts w:cs="Times New Roman"/>
                    </w:rPr>
                  </w:pPr>
                  <w:r>
                    <w:rPr>
                      <w:rFonts w:cs="Times New Roman"/>
                    </w:rPr>
                    <w:t>0.00</w:t>
                  </w:r>
                  <w:r w:rsidR="00C04291" w:rsidRPr="00F0649D">
                    <w:rPr>
                      <w:rFonts w:cs="Times New Roman"/>
                      <w:vertAlign w:val="superscript"/>
                      <w:rtl/>
                    </w:rPr>
                    <w:t>(2)</w:t>
                  </w:r>
                </w:p>
              </w:tc>
              <w:tc>
                <w:tcPr>
                  <w:tcW w:w="1136" w:type="dxa"/>
                  <w:tcBorders>
                    <w:top w:val="nil"/>
                    <w:left w:val="nil"/>
                    <w:bottom w:val="nil"/>
                    <w:right w:val="nil"/>
                  </w:tcBorders>
                  <w:shd w:val="clear" w:color="auto" w:fill="auto"/>
                  <w:vAlign w:val="bottom"/>
                </w:tcPr>
                <w:p w:rsidR="00C04291" w:rsidRPr="00F0649D" w:rsidRDefault="00332BE7" w:rsidP="00332BE7">
                  <w:pPr>
                    <w:rPr>
                      <w:rFonts w:cs="Times New Roman"/>
                    </w:rPr>
                  </w:pPr>
                  <w:r>
                    <w:rPr>
                      <w:rFonts w:cs="Times New Roman"/>
                    </w:rPr>
                    <w:t>.00</w:t>
                  </w:r>
                  <w:r w:rsidR="00C04291" w:rsidRPr="00F0649D">
                    <w:rPr>
                      <w:rFonts w:cs="Times New Roman"/>
                      <w:rtl/>
                    </w:rPr>
                    <w:t>0</w:t>
                  </w:r>
                  <w:r w:rsidR="00C04291" w:rsidRPr="00F0649D">
                    <w:rPr>
                      <w:rFonts w:cs="Times New Roman"/>
                      <w:vertAlign w:val="superscript"/>
                      <w:rtl/>
                    </w:rPr>
                    <w:t>(2)</w:t>
                  </w:r>
                </w:p>
              </w:tc>
              <w:tc>
                <w:tcPr>
                  <w:tcW w:w="1127" w:type="dxa"/>
                  <w:tcBorders>
                    <w:top w:val="nil"/>
                    <w:left w:val="nil"/>
                    <w:bottom w:val="nil"/>
                    <w:right w:val="nil"/>
                  </w:tcBorders>
                  <w:shd w:val="clear" w:color="auto" w:fill="auto"/>
                  <w:vAlign w:val="bottom"/>
                </w:tcPr>
                <w:p w:rsidR="00C04291" w:rsidRPr="00F0649D" w:rsidRDefault="00C04291" w:rsidP="00332BE7">
                  <w:pPr>
                    <w:rPr>
                      <w:rFonts w:cs="Times New Roman"/>
                    </w:rPr>
                  </w:pPr>
                  <w:r w:rsidRPr="00F0649D">
                    <w:rPr>
                      <w:rFonts w:cs="Times New Roman"/>
                      <w:rtl/>
                    </w:rPr>
                    <w:t>2.95</w:t>
                  </w:r>
                  <w:r w:rsidRPr="00F0649D">
                    <w:rPr>
                      <w:rFonts w:cs="Times New Roman"/>
                      <w:vertAlign w:val="superscript"/>
                      <w:rtl/>
                    </w:rPr>
                    <w:t>(3)</w:t>
                  </w:r>
                </w:p>
              </w:tc>
              <w:tc>
                <w:tcPr>
                  <w:tcW w:w="849" w:type="dxa"/>
                  <w:tcBorders>
                    <w:top w:val="nil"/>
                    <w:left w:val="nil"/>
                    <w:bottom w:val="nil"/>
                    <w:right w:val="nil"/>
                  </w:tcBorders>
                  <w:shd w:val="clear" w:color="auto" w:fill="auto"/>
                  <w:vAlign w:val="bottom"/>
                </w:tcPr>
                <w:p w:rsidR="00C04291" w:rsidRPr="00F0649D" w:rsidRDefault="00332BE7" w:rsidP="00332BE7">
                  <w:pPr>
                    <w:rPr>
                      <w:rFonts w:cs="Times New Roman"/>
                    </w:rPr>
                  </w:pPr>
                  <w:r>
                    <w:rPr>
                      <w:rFonts w:cs="Times New Roman"/>
                    </w:rPr>
                    <w:t>.00</w:t>
                  </w:r>
                  <w:r w:rsidR="00C04291" w:rsidRPr="00F0649D">
                    <w:rPr>
                      <w:rFonts w:cs="Times New Roman"/>
                      <w:rtl/>
                    </w:rPr>
                    <w:t>0</w:t>
                  </w:r>
                  <w:r w:rsidR="00C04291" w:rsidRPr="00F0649D">
                    <w:rPr>
                      <w:rFonts w:cs="Times New Roman"/>
                      <w:vertAlign w:val="superscript"/>
                      <w:rtl/>
                    </w:rPr>
                    <w:t>(2)</w:t>
                  </w:r>
                </w:p>
              </w:tc>
              <w:tc>
                <w:tcPr>
                  <w:tcW w:w="992" w:type="dxa"/>
                  <w:tcBorders>
                    <w:top w:val="nil"/>
                    <w:left w:val="nil"/>
                    <w:bottom w:val="nil"/>
                    <w:right w:val="nil"/>
                  </w:tcBorders>
                  <w:shd w:val="clear" w:color="auto" w:fill="auto"/>
                  <w:vAlign w:val="bottom"/>
                </w:tcPr>
                <w:p w:rsidR="00C04291" w:rsidRPr="00F0649D" w:rsidRDefault="00332BE7" w:rsidP="00332BE7">
                  <w:pPr>
                    <w:rPr>
                      <w:rFonts w:cs="Times New Roman"/>
                    </w:rPr>
                  </w:pPr>
                  <w:r>
                    <w:rPr>
                      <w:rFonts w:cs="Times New Roman"/>
                    </w:rPr>
                    <w:t>.00</w:t>
                  </w:r>
                  <w:r w:rsidR="00C04291" w:rsidRPr="00F0649D">
                    <w:rPr>
                      <w:rFonts w:cs="Times New Roman"/>
                      <w:rtl/>
                    </w:rPr>
                    <w:t>0</w:t>
                  </w:r>
                  <w:r w:rsidR="00C04291" w:rsidRPr="00F0649D">
                    <w:rPr>
                      <w:rFonts w:cs="Times New Roman"/>
                      <w:vertAlign w:val="superscript"/>
                      <w:rtl/>
                    </w:rPr>
                    <w:t>(2)</w:t>
                  </w:r>
                </w:p>
              </w:tc>
              <w:tc>
                <w:tcPr>
                  <w:tcW w:w="1136" w:type="dxa"/>
                  <w:tcBorders>
                    <w:top w:val="nil"/>
                    <w:left w:val="nil"/>
                    <w:bottom w:val="nil"/>
                    <w:right w:val="nil"/>
                  </w:tcBorders>
                  <w:shd w:val="clear" w:color="auto" w:fill="auto"/>
                  <w:vAlign w:val="bottom"/>
                </w:tcPr>
                <w:p w:rsidR="00C04291" w:rsidRPr="00F0649D" w:rsidRDefault="00332BE7" w:rsidP="00332BE7">
                  <w:pPr>
                    <w:rPr>
                      <w:rFonts w:cs="Times New Roman"/>
                    </w:rPr>
                  </w:pPr>
                  <w:r>
                    <w:rPr>
                      <w:rFonts w:cs="Times New Roman"/>
                    </w:rPr>
                    <w:t>.00</w:t>
                  </w:r>
                  <w:r w:rsidR="00C04291" w:rsidRPr="00F0649D">
                    <w:rPr>
                      <w:rFonts w:cs="Times New Roman"/>
                      <w:rtl/>
                    </w:rPr>
                    <w:t>0</w:t>
                  </w:r>
                  <w:r w:rsidR="00C04291" w:rsidRPr="00F0649D">
                    <w:rPr>
                      <w:rFonts w:cs="Times New Roman"/>
                      <w:vertAlign w:val="superscript"/>
                      <w:rtl/>
                    </w:rPr>
                    <w:t>(2)</w:t>
                  </w:r>
                </w:p>
              </w:tc>
              <w:tc>
                <w:tcPr>
                  <w:tcW w:w="848" w:type="dxa"/>
                  <w:tcBorders>
                    <w:top w:val="nil"/>
                    <w:left w:val="nil"/>
                    <w:bottom w:val="nil"/>
                    <w:right w:val="nil"/>
                  </w:tcBorders>
                  <w:shd w:val="clear" w:color="auto" w:fill="auto"/>
                  <w:vAlign w:val="bottom"/>
                </w:tcPr>
                <w:p w:rsidR="00C04291" w:rsidRPr="00F0649D" w:rsidRDefault="00332BE7" w:rsidP="00332BE7">
                  <w:pPr>
                    <w:rPr>
                      <w:rFonts w:cs="Times New Roman"/>
                    </w:rPr>
                  </w:pPr>
                  <w:r>
                    <w:rPr>
                      <w:rFonts w:cs="Times New Roman"/>
                    </w:rPr>
                    <w:t>.00</w:t>
                  </w:r>
                  <w:r w:rsidR="00C04291" w:rsidRPr="00F0649D">
                    <w:rPr>
                      <w:rFonts w:cs="Times New Roman"/>
                      <w:rtl/>
                    </w:rPr>
                    <w:t>3</w:t>
                  </w:r>
                  <w:r w:rsidR="00C04291" w:rsidRPr="00F0649D">
                    <w:rPr>
                      <w:rFonts w:cs="Times New Roman"/>
                      <w:vertAlign w:val="superscript"/>
                      <w:rtl/>
                    </w:rPr>
                    <w:t>(3)</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Ilam</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26744</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26728</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1.12</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0.77</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38431</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38554</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1.25</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0.77</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Bushehr</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48138</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48101</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2.02</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1.26</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74727</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75484</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2.46</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1.2</w:t>
                  </w:r>
                  <w:r w:rsidR="005F1A5B">
                    <w:rPr>
                      <w:rFonts w:cs="Times New Roman"/>
                    </w:rPr>
                    <w:t>8</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Tehran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595288</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594283</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24.94</w:t>
                  </w:r>
                </w:p>
              </w:tc>
              <w:tc>
                <w:tcPr>
                  <w:tcW w:w="1127" w:type="dxa"/>
                  <w:tcBorders>
                    <w:top w:val="nil"/>
                    <w:left w:val="nil"/>
                    <w:bottom w:val="nil"/>
                    <w:right w:val="nil"/>
                  </w:tcBorders>
                  <w:shd w:val="clear" w:color="auto" w:fill="auto"/>
                  <w:vAlign w:val="bottom"/>
                </w:tcPr>
                <w:p w:rsidR="005B0CA7" w:rsidRPr="00F0649D" w:rsidRDefault="001D47EA" w:rsidP="00D60704">
                  <w:pPr>
                    <w:bidi w:val="0"/>
                    <w:jc w:val="right"/>
                    <w:rPr>
                      <w:rFonts w:cs="Times New Roman"/>
                      <w:lang w:bidi="fa-IR"/>
                    </w:rPr>
                  </w:pPr>
                  <w:r>
                    <w:rPr>
                      <w:rFonts w:cs="Times New Roman"/>
                      <w:lang w:bidi="fa-IR"/>
                    </w:rPr>
                    <w:t>16.09</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761573</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770270</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25.07</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1</w:t>
                  </w:r>
                  <w:r w:rsidR="005F1A5B">
                    <w:rPr>
                      <w:rFonts w:cs="Times New Roman"/>
                    </w:rPr>
                    <w:t>6</w:t>
                  </w:r>
                  <w:r w:rsidRPr="00F0649D">
                    <w:rPr>
                      <w:rFonts w:cs="Times New Roman"/>
                    </w:rPr>
                    <w:t>.</w:t>
                  </w:r>
                  <w:r w:rsidR="005F1A5B">
                    <w:rPr>
                      <w:rFonts w:cs="Times New Roman"/>
                    </w:rPr>
                    <w:t>12</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 w:val="right" w:leader="dot" w:pos="2380"/>
                    </w:tabs>
                    <w:bidi w:val="0"/>
                    <w:rPr>
                      <w:rFonts w:cs="Times New Roman"/>
                      <w:sz w:val="21"/>
                      <w:szCs w:val="21"/>
                    </w:rPr>
                  </w:pPr>
                  <w:r w:rsidRPr="00F0649D">
                    <w:rPr>
                      <w:rFonts w:cs="Times New Roman"/>
                      <w:sz w:val="21"/>
                      <w:szCs w:val="21"/>
                    </w:rPr>
                    <w:t>Chaharmahal&amp;Bakhtiyari</w:t>
                  </w:r>
                  <w:r w:rsidRPr="00F0649D">
                    <w:rPr>
                      <w:rFonts w:cs="Times New Roman"/>
                      <w:sz w:val="21"/>
                      <w:szCs w:val="21"/>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14642</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14622</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0.61</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1.22</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18504</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18709</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0.61</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1.21</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South Khorasan</w:t>
                  </w:r>
                  <w:r w:rsidRPr="00F0649D">
                    <w:rPr>
                      <w:rFonts w:cs="Times New Roman"/>
                      <w:sz w:val="22"/>
                      <w:szCs w:val="22"/>
                      <w:vertAlign w:val="superscript"/>
                    </w:rPr>
                    <w:t>(2)</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11731</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11715</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0.49</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0.9</w:t>
                  </w:r>
                  <w:r w:rsidR="00880AF0" w:rsidRPr="00F0649D">
                    <w:rPr>
                      <w:rFonts w:cs="Times New Roman"/>
                      <w:lang w:bidi="fa-IR"/>
                    </w:rPr>
                    <w:t>0</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15568</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15723</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0.51</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0.9</w:t>
                  </w:r>
                  <w:r w:rsidR="00BE07E5" w:rsidRPr="00F0649D">
                    <w:rPr>
                      <w:rFonts w:cs="Times New Roman"/>
                    </w:rPr>
                    <w:t>0</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Khorasan - e - Razavi</w:t>
                  </w:r>
                  <w:r w:rsidRPr="00F0649D">
                    <w:rPr>
                      <w:rFonts w:cs="Times New Roman"/>
                      <w:sz w:val="22"/>
                      <w:szCs w:val="22"/>
                      <w:vertAlign w:val="superscript"/>
                    </w:rPr>
                    <w:t>(2)</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115859</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115669</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4.85</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7.93</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146410</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148037</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4.82</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7.94</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North Khorasan</w:t>
                  </w:r>
                  <w:r w:rsidRPr="00F0649D">
                    <w:rPr>
                      <w:rFonts w:cs="Times New Roman"/>
                      <w:sz w:val="22"/>
                      <w:szCs w:val="22"/>
                      <w:vertAlign w:val="superscript"/>
                    </w:rPr>
                    <w:t>(2)</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15944</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15925</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0.67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1.15</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18615</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18775</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0.61</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1.1</w:t>
                  </w:r>
                  <w:r w:rsidR="005F1A5B">
                    <w:rPr>
                      <w:rFonts w:cs="Times New Roman"/>
                    </w:rPr>
                    <w:t>5</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Khuzestan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367817</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367523</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15.42</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6.06</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481839</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484196</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15.76</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6.0</w:t>
                  </w:r>
                  <w:r w:rsidR="005F1A5B">
                    <w:rPr>
                      <w:rFonts w:cs="Times New Roman"/>
                    </w:rPr>
                    <w:t>6</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Zanjan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21179</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21134</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0.89</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1.37</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24637</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24998</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0.81</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1.3</w:t>
                  </w:r>
                  <w:r w:rsidR="005F1A5B">
                    <w:rPr>
                      <w:rFonts w:cs="Times New Roman"/>
                    </w:rPr>
                    <w:t>6</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Semnan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18758</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18718</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0.79</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0.84</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23113</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23464</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0.76</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0.84</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Sistan&amp;Baluchestan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23164</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23131</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0.97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3.41</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27404</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27673</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0.9</w:t>
                  </w:r>
                  <w:r w:rsidR="00880AF0" w:rsidRPr="00F0649D">
                    <w:rPr>
                      <w:rFonts w:cs="Times New Roman"/>
                    </w:rPr>
                    <w:t>1</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3.4</w:t>
                  </w:r>
                  <w:r w:rsidR="005F1A5B">
                    <w:rPr>
                      <w:rFonts w:cs="Times New Roman"/>
                    </w:rPr>
                    <w:t>1</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Fars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99385</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99240</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4.17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6.15</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123345</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124489</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4.05</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6.1</w:t>
                  </w:r>
                  <w:r w:rsidR="005F1A5B">
                    <w:rPr>
                      <w:rFonts w:cs="Times New Roman"/>
                    </w:rPr>
                    <w:t>4</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Qazvin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32712</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32640</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1.37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1.62</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39103</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39840</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1.3</w:t>
                  </w:r>
                  <w:r w:rsidR="00880AF0" w:rsidRPr="00F0649D">
                    <w:rPr>
                      <w:rFonts w:cs="Times New Roman"/>
                    </w:rPr>
                    <w:t>0</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1.62</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Qom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21480</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21437</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0.9</w:t>
                  </w:r>
                  <w:r w:rsidR="004414F8" w:rsidRPr="00F0649D">
                    <w:rPr>
                      <w:rFonts w:cs="Times New Roman"/>
                      <w:lang w:bidi="fa-IR"/>
                    </w:rPr>
                    <w:t>0</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1.48</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27253</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27583</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0.9</w:t>
                  </w:r>
                  <w:r w:rsidR="00880AF0" w:rsidRPr="00F0649D">
                    <w:rPr>
                      <w:rFonts w:cs="Times New Roman"/>
                    </w:rPr>
                    <w:t>0</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1.49</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Kordestan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22337</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22308</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0.94</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2.04</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28151</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28372</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0.92</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2.0</w:t>
                  </w:r>
                  <w:r w:rsidR="005F1A5B">
                    <w:rPr>
                      <w:rFonts w:cs="Times New Roman"/>
                    </w:rPr>
                    <w:t>3</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Kerman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68839</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68730</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2.88</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3.76</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85590</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86326</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2.81</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3.</w:t>
                  </w:r>
                  <w:r w:rsidR="005F1A5B">
                    <w:rPr>
                      <w:rFonts w:cs="Times New Roman"/>
                    </w:rPr>
                    <w:t>79</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Kermanshah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33690</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33640</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1.41</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2.67</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42113</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42586</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1.39</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2.6</w:t>
                  </w:r>
                  <w:r w:rsidR="005F1A5B">
                    <w:rPr>
                      <w:rFonts w:cs="Times New Roman"/>
                    </w:rPr>
                    <w:t>5</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 w:val="right" w:leader="dot" w:pos="2380"/>
                    </w:tabs>
                    <w:bidi w:val="0"/>
                    <w:rPr>
                      <w:rFonts w:cs="Times New Roman"/>
                      <w:sz w:val="22"/>
                      <w:szCs w:val="22"/>
                    </w:rPr>
                  </w:pPr>
                  <w:r w:rsidRPr="00F0649D">
                    <w:rPr>
                      <w:rFonts w:cs="Times New Roman"/>
                      <w:sz w:val="22"/>
                      <w:szCs w:val="22"/>
                    </w:rPr>
                    <w:t>Kohgiluyeh&amp;Boyerahmad</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90704</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90684</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3.81</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0.9</w:t>
                  </w:r>
                  <w:r w:rsidR="004414F8" w:rsidRPr="00F0649D">
                    <w:rPr>
                      <w:rFonts w:cs="Times New Roman"/>
                      <w:lang w:bidi="fa-IR"/>
                    </w:rPr>
                    <w:t>0</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92426</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92582</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3.01</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0.</w:t>
                  </w:r>
                  <w:r w:rsidR="005F1A5B">
                    <w:rPr>
                      <w:rFonts w:cs="Times New Roman"/>
                    </w:rPr>
                    <w:t>89</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Golestan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28771</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28729</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1.21</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2.29</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36814</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37195</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1.21</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2.</w:t>
                  </w:r>
                  <w:r w:rsidR="005F1A5B">
                    <w:rPr>
                      <w:rFonts w:cs="Times New Roman"/>
                    </w:rPr>
                    <w:t>31</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Gilan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49682</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49606</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2.08</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3.41</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65352</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66072</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2.15</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3.3</w:t>
                  </w:r>
                  <w:r w:rsidR="005F1A5B">
                    <w:rPr>
                      <w:rFonts w:cs="Times New Roman"/>
                    </w:rPr>
                    <w:t>9</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Lorestan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28437</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28398</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1.19</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2.43</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33604</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33899</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1.1</w:t>
                  </w:r>
                  <w:r w:rsidR="00BE07E5" w:rsidRPr="00F0649D">
                    <w:rPr>
                      <w:rFonts w:cs="Times New Roman"/>
                    </w:rPr>
                    <w:t>0</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2.4</w:t>
                  </w:r>
                  <w:r w:rsidR="005F1A5B">
                    <w:rPr>
                      <w:rFonts w:cs="Times New Roman"/>
                    </w:rPr>
                    <w:t>2</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Mazandaran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75850</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75732</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3.18</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4.15</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96341</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97418</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3.17</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4.1</w:t>
                  </w:r>
                  <w:r w:rsidR="005F1A5B">
                    <w:rPr>
                      <w:rFonts w:cs="Times New Roman"/>
                    </w:rPr>
                    <w:t>4</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Markazi</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49512</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49399</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2.07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1.92</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58954</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59850</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1.95</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1.9</w:t>
                  </w:r>
                  <w:r w:rsidR="005F1A5B">
                    <w:rPr>
                      <w:rFonts w:cs="Times New Roman"/>
                    </w:rPr>
                    <w:t>1</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Hormozgan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41869</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41791</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1.75</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1.99</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49442</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50113</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1.63</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2.0</w:t>
                  </w:r>
                  <w:r w:rsidR="005F1A5B">
                    <w:rPr>
                      <w:rFonts w:cs="Times New Roman"/>
                    </w:rPr>
                    <w:t>1</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Hamedan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32467</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32417</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1.36</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2.42</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41730</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42141</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1.37</w:t>
                  </w:r>
                </w:p>
              </w:tc>
              <w:tc>
                <w:tcPr>
                  <w:tcW w:w="848" w:type="dxa"/>
                  <w:tcBorders>
                    <w:top w:val="nil"/>
                    <w:left w:val="nil"/>
                    <w:bottom w:val="nil"/>
                    <w:right w:val="nil"/>
                  </w:tcBorders>
                  <w:shd w:val="clear" w:color="auto" w:fill="auto"/>
                  <w:vAlign w:val="center"/>
                </w:tcPr>
                <w:p w:rsidR="005B0CA7" w:rsidRPr="00F0649D" w:rsidRDefault="005B0CA7" w:rsidP="005F1A5B">
                  <w:pPr>
                    <w:bidi w:val="0"/>
                    <w:jc w:val="right"/>
                    <w:rPr>
                      <w:rFonts w:cs="Times New Roman"/>
                    </w:rPr>
                  </w:pPr>
                  <w:r w:rsidRPr="00F0649D">
                    <w:rPr>
                      <w:rFonts w:cs="Times New Roman"/>
                    </w:rPr>
                    <w:t>2.</w:t>
                  </w:r>
                  <w:r w:rsidR="005F1A5B">
                    <w:rPr>
                      <w:rFonts w:cs="Times New Roman"/>
                    </w:rPr>
                    <w:t>40</w:t>
                  </w:r>
                </w:p>
              </w:tc>
            </w:tr>
            <w:tr w:rsidR="005B0CA7" w:rsidRPr="00F0649D" w:rsidTr="00554F34">
              <w:tc>
                <w:tcPr>
                  <w:tcW w:w="2394" w:type="dxa"/>
                  <w:tcBorders>
                    <w:top w:val="nil"/>
                    <w:left w:val="nil"/>
                    <w:bottom w:val="nil"/>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 xml:space="preserve">Yazd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30441</w:t>
                  </w:r>
                </w:p>
              </w:tc>
              <w:tc>
                <w:tcPr>
                  <w:tcW w:w="86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30376</w:t>
                  </w:r>
                </w:p>
              </w:tc>
              <w:tc>
                <w:tcPr>
                  <w:tcW w:w="1136"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1.27</w:t>
                  </w:r>
                </w:p>
              </w:tc>
              <w:tc>
                <w:tcPr>
                  <w:tcW w:w="1127"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1.41</w:t>
                  </w:r>
                </w:p>
              </w:tc>
              <w:tc>
                <w:tcPr>
                  <w:tcW w:w="849"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38180</w:t>
                  </w:r>
                </w:p>
              </w:tc>
              <w:tc>
                <w:tcPr>
                  <w:tcW w:w="992" w:type="dxa"/>
                  <w:tcBorders>
                    <w:top w:val="nil"/>
                    <w:left w:val="nil"/>
                    <w:bottom w:val="nil"/>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38695</w:t>
                  </w:r>
                </w:p>
              </w:tc>
              <w:tc>
                <w:tcPr>
                  <w:tcW w:w="1136"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1.26</w:t>
                  </w:r>
                </w:p>
              </w:tc>
              <w:tc>
                <w:tcPr>
                  <w:tcW w:w="848" w:type="dxa"/>
                  <w:tcBorders>
                    <w:top w:val="nil"/>
                    <w:left w:val="nil"/>
                    <w:bottom w:val="nil"/>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1.41</w:t>
                  </w:r>
                </w:p>
              </w:tc>
            </w:tr>
            <w:tr w:rsidR="005B0CA7" w:rsidRPr="00F0649D" w:rsidTr="00554F34">
              <w:tc>
                <w:tcPr>
                  <w:tcW w:w="2394" w:type="dxa"/>
                  <w:tcBorders>
                    <w:top w:val="nil"/>
                    <w:left w:val="nil"/>
                    <w:bottom w:val="single" w:sz="12" w:space="0" w:color="000000"/>
                    <w:right w:val="single" w:sz="12" w:space="0" w:color="000000"/>
                  </w:tcBorders>
                  <w:shd w:val="clear" w:color="auto" w:fill="auto"/>
                  <w:vAlign w:val="center"/>
                </w:tcPr>
                <w:p w:rsidR="005B0CA7" w:rsidRPr="00F0649D" w:rsidRDefault="005B0CA7" w:rsidP="004F737C">
                  <w:pPr>
                    <w:tabs>
                      <w:tab w:val="right" w:leader="dot" w:pos="2334"/>
                    </w:tabs>
                    <w:bidi w:val="0"/>
                    <w:rPr>
                      <w:rFonts w:cs="Times New Roman"/>
                      <w:sz w:val="22"/>
                      <w:szCs w:val="22"/>
                    </w:rPr>
                  </w:pPr>
                  <w:r w:rsidRPr="00F0649D">
                    <w:rPr>
                      <w:rFonts w:cs="Times New Roman"/>
                      <w:sz w:val="22"/>
                      <w:szCs w:val="22"/>
                    </w:rPr>
                    <w:t>Supraregion</w:t>
                  </w:r>
                  <w:r w:rsidRPr="00F0649D">
                    <w:rPr>
                      <w:rFonts w:cs="Times New Roman"/>
                      <w:sz w:val="22"/>
                      <w:szCs w:val="22"/>
                    </w:rPr>
                    <w:tab/>
                  </w:r>
                </w:p>
              </w:tc>
              <w:tc>
                <w:tcPr>
                  <w:tcW w:w="862" w:type="dxa"/>
                  <w:tcBorders>
                    <w:top w:val="nil"/>
                    <w:left w:val="nil"/>
                    <w:bottom w:val="single" w:sz="12" w:space="0" w:color="000000"/>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124516</w:t>
                  </w:r>
                </w:p>
              </w:tc>
              <w:tc>
                <w:tcPr>
                  <w:tcW w:w="862" w:type="dxa"/>
                  <w:tcBorders>
                    <w:top w:val="nil"/>
                    <w:left w:val="nil"/>
                    <w:bottom w:val="single" w:sz="12" w:space="0" w:color="000000"/>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rtl/>
                      <w:lang w:bidi="fa-IR"/>
                    </w:rPr>
                    <w:t>124510</w:t>
                  </w:r>
                </w:p>
              </w:tc>
              <w:tc>
                <w:tcPr>
                  <w:tcW w:w="1136" w:type="dxa"/>
                  <w:tcBorders>
                    <w:top w:val="nil"/>
                    <w:left w:val="nil"/>
                    <w:bottom w:val="single" w:sz="12" w:space="0" w:color="000000"/>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5.23</w:t>
                  </w:r>
                </w:p>
              </w:tc>
              <w:tc>
                <w:tcPr>
                  <w:tcW w:w="1127" w:type="dxa"/>
                  <w:tcBorders>
                    <w:top w:val="nil"/>
                    <w:left w:val="nil"/>
                    <w:bottom w:val="single" w:sz="12" w:space="0" w:color="000000"/>
                    <w:right w:val="nil"/>
                  </w:tcBorders>
                  <w:shd w:val="clear" w:color="auto" w:fill="auto"/>
                  <w:vAlign w:val="bottom"/>
                </w:tcPr>
                <w:p w:rsidR="005B0CA7" w:rsidRPr="00F0649D" w:rsidRDefault="005B0CA7" w:rsidP="00D60704">
                  <w:pPr>
                    <w:bidi w:val="0"/>
                    <w:jc w:val="right"/>
                    <w:rPr>
                      <w:rFonts w:cs="Times New Roman"/>
                      <w:lang w:bidi="fa-IR"/>
                    </w:rPr>
                  </w:pPr>
                  <w:r w:rsidRPr="00F0649D">
                    <w:rPr>
                      <w:rFonts w:cs="Times New Roman"/>
                      <w:lang w:bidi="fa-IR"/>
                    </w:rPr>
                    <w:t>0</w:t>
                  </w:r>
                  <w:r w:rsidR="00BE07E5" w:rsidRPr="00F0649D">
                    <w:rPr>
                      <w:rFonts w:cs="Times New Roman"/>
                      <w:lang w:bidi="fa-IR"/>
                    </w:rPr>
                    <w:t>.00</w:t>
                  </w:r>
                </w:p>
              </w:tc>
              <w:tc>
                <w:tcPr>
                  <w:tcW w:w="849" w:type="dxa"/>
                  <w:tcBorders>
                    <w:top w:val="nil"/>
                    <w:left w:val="nil"/>
                    <w:bottom w:val="single" w:sz="12" w:space="0" w:color="000000"/>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172676</w:t>
                  </w:r>
                </w:p>
              </w:tc>
              <w:tc>
                <w:tcPr>
                  <w:tcW w:w="992" w:type="dxa"/>
                  <w:tcBorders>
                    <w:top w:val="nil"/>
                    <w:left w:val="nil"/>
                    <w:bottom w:val="single" w:sz="12" w:space="0" w:color="000000"/>
                    <w:right w:val="nil"/>
                  </w:tcBorders>
                  <w:shd w:val="clear" w:color="auto" w:fill="auto"/>
                  <w:vAlign w:val="bottom"/>
                </w:tcPr>
                <w:p w:rsidR="005B0CA7" w:rsidRPr="00F0649D" w:rsidRDefault="005B0CA7" w:rsidP="00D60704">
                  <w:pPr>
                    <w:bidi w:val="0"/>
                    <w:jc w:val="right"/>
                    <w:rPr>
                      <w:rFonts w:cs="Times New Roman"/>
                    </w:rPr>
                  </w:pPr>
                  <w:r w:rsidRPr="00F0649D">
                    <w:rPr>
                      <w:rFonts w:cs="Times New Roman"/>
                      <w:lang w:bidi="fa-IR"/>
                    </w:rPr>
                    <w:t>172728</w:t>
                  </w:r>
                </w:p>
              </w:tc>
              <w:tc>
                <w:tcPr>
                  <w:tcW w:w="1136" w:type="dxa"/>
                  <w:tcBorders>
                    <w:top w:val="nil"/>
                    <w:left w:val="nil"/>
                    <w:bottom w:val="single" w:sz="12" w:space="0" w:color="000000"/>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5.62</w:t>
                  </w:r>
                </w:p>
              </w:tc>
              <w:tc>
                <w:tcPr>
                  <w:tcW w:w="848" w:type="dxa"/>
                  <w:tcBorders>
                    <w:top w:val="nil"/>
                    <w:left w:val="nil"/>
                    <w:bottom w:val="single" w:sz="12" w:space="0" w:color="000000"/>
                    <w:right w:val="nil"/>
                  </w:tcBorders>
                  <w:shd w:val="clear" w:color="auto" w:fill="auto"/>
                  <w:vAlign w:val="center"/>
                </w:tcPr>
                <w:p w:rsidR="005B0CA7" w:rsidRPr="00F0649D" w:rsidRDefault="005B0CA7" w:rsidP="00D60704">
                  <w:pPr>
                    <w:bidi w:val="0"/>
                    <w:jc w:val="right"/>
                    <w:rPr>
                      <w:rFonts w:cs="Times New Roman"/>
                    </w:rPr>
                  </w:pPr>
                  <w:r w:rsidRPr="00F0649D">
                    <w:rPr>
                      <w:rFonts w:cs="Times New Roman"/>
                    </w:rPr>
                    <w:t>0</w:t>
                  </w:r>
                  <w:r w:rsidR="00BE07E5" w:rsidRPr="00F0649D">
                    <w:rPr>
                      <w:rFonts w:cs="Times New Roman"/>
                    </w:rPr>
                    <w:t>.00</w:t>
                  </w:r>
                </w:p>
              </w:tc>
            </w:tr>
          </w:tbl>
          <w:p w:rsidR="00C174D8" w:rsidRPr="00F0649D" w:rsidRDefault="00C174D8" w:rsidP="002A1129">
            <w:pPr>
              <w:rPr>
                <w:rFonts w:cs="Times New Roman"/>
                <w:lang w:bidi="fa-IR"/>
              </w:rPr>
            </w:pPr>
          </w:p>
        </w:tc>
      </w:tr>
    </w:tbl>
    <w:p w:rsidR="00C174D8" w:rsidRPr="00F0649D" w:rsidRDefault="00C174D8" w:rsidP="00C174D8">
      <w:pPr>
        <w:rPr>
          <w:rFonts w:cs="Times New Roman"/>
          <w:vanish/>
          <w:lang w:bidi="fa-IR"/>
        </w:rPr>
      </w:pPr>
    </w:p>
    <w:p w:rsidR="00FA6B01" w:rsidRPr="00F0649D" w:rsidRDefault="00FA6B01">
      <w:pPr>
        <w:bidi w:val="0"/>
        <w:rPr>
          <w:rFonts w:cs="Times New Roman"/>
        </w:rPr>
      </w:pPr>
      <w:r w:rsidRPr="00F0649D">
        <w:rPr>
          <w:rFonts w:cs="Times New Roman"/>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523C5B">
        <w:trPr>
          <w:tblCellSpacing w:w="15" w:type="dxa"/>
        </w:trPr>
        <w:tc>
          <w:tcPr>
            <w:tcW w:w="12256" w:type="dxa"/>
            <w:vAlign w:val="center"/>
          </w:tcPr>
          <w:p w:rsidR="00523C5B" w:rsidRPr="00F0649D" w:rsidRDefault="00C174D8" w:rsidP="002F7A16">
            <w:pPr>
              <w:pStyle w:val="Heading1"/>
              <w:rPr>
                <w:rFonts w:cs="Times New Roman"/>
                <w:b/>
                <w:bCs/>
                <w:sz w:val="24"/>
                <w:szCs w:val="24"/>
              </w:rPr>
            </w:pPr>
            <w:r w:rsidRPr="00F0649D">
              <w:rPr>
                <w:rFonts w:cs="Times New Roman"/>
              </w:rPr>
              <w:lastRenderedPageBreak/>
              <w:br w:type="page"/>
            </w:r>
            <w:bookmarkStart w:id="34" w:name="_Toc368209258"/>
            <w:bookmarkStart w:id="35" w:name="_Toc395951715"/>
            <w:r w:rsidRPr="00F0649D">
              <w:rPr>
                <w:rFonts w:cs="Times New Roman"/>
                <w:b/>
                <w:bCs/>
                <w:sz w:val="24"/>
                <w:szCs w:val="24"/>
              </w:rPr>
              <w:t>21. 4. OSTANS'CONTRIBUTION TO GROSS DOMESTIC PRODUCT (continued)</w:t>
            </w:r>
            <w:bookmarkEnd w:id="34"/>
            <w:bookmarkEnd w:id="35"/>
          </w:p>
          <w:p w:rsidR="00C174D8" w:rsidRPr="00F0649D" w:rsidRDefault="00822E64" w:rsidP="002F7A16">
            <w:pPr>
              <w:pStyle w:val="Heading1"/>
              <w:rPr>
                <w:rFonts w:cs="Times New Roman"/>
                <w:b/>
                <w:bCs/>
                <w:sz w:val="24"/>
                <w:szCs w:val="24"/>
              </w:rPr>
            </w:pPr>
            <w:bookmarkStart w:id="36" w:name="_Toc368209259"/>
            <w:r w:rsidRPr="00F0649D">
              <w:rPr>
                <w:rFonts w:cs="Times New Roman"/>
                <w:b/>
                <w:bCs/>
                <w:sz w:val="24"/>
                <w:szCs w:val="24"/>
              </w:rPr>
              <w:t xml:space="preserve">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bookmarkStart w:id="37" w:name="_Toc395951716"/>
            <w:r w:rsidR="00C174D8" w:rsidRPr="00F0649D">
              <w:rPr>
                <w:rFonts w:cs="Times New Roman"/>
                <w:b/>
                <w:bCs/>
                <w:sz w:val="24"/>
                <w:szCs w:val="24"/>
              </w:rPr>
              <w:t>(</w:t>
            </w:r>
            <w:r w:rsidR="002F7A16" w:rsidRPr="00F0649D">
              <w:rPr>
                <w:rFonts w:cs="Times New Roman"/>
                <w:b/>
                <w:bCs/>
                <w:sz w:val="24"/>
                <w:szCs w:val="24"/>
              </w:rPr>
              <w:t>bln</w:t>
            </w:r>
            <w:r w:rsidRPr="00F0649D">
              <w:rPr>
                <w:rFonts w:cs="Times New Roman"/>
                <w:b/>
                <w:bCs/>
                <w:sz w:val="24"/>
                <w:szCs w:val="24"/>
              </w:rPr>
              <w:t xml:space="preserve">  </w:t>
            </w:r>
            <w:r w:rsidR="002F7A16" w:rsidRPr="00F0649D">
              <w:rPr>
                <w:rFonts w:cs="Times New Roman"/>
                <w:b/>
                <w:bCs/>
                <w:sz w:val="24"/>
                <w:szCs w:val="24"/>
              </w:rPr>
              <w:t>rials– percent)</w:t>
            </w:r>
            <w:bookmarkEnd w:id="36"/>
            <w:bookmarkEnd w:id="37"/>
          </w:p>
        </w:tc>
      </w:tr>
      <w:tr w:rsidR="00C174D8" w:rsidRPr="00F0649D" w:rsidTr="00523C5B">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404"/>
              <w:gridCol w:w="862"/>
              <w:gridCol w:w="862"/>
              <w:gridCol w:w="1147"/>
              <w:gridCol w:w="1165"/>
              <w:gridCol w:w="862"/>
              <w:gridCol w:w="862"/>
              <w:gridCol w:w="1147"/>
              <w:gridCol w:w="895"/>
            </w:tblGrid>
            <w:tr w:rsidR="00284A7E" w:rsidRPr="00F0649D" w:rsidTr="00523C5B">
              <w:tc>
                <w:tcPr>
                  <w:tcW w:w="2404" w:type="dxa"/>
                  <w:vMerge w:val="restart"/>
                  <w:tcBorders>
                    <w:top w:val="single" w:sz="12" w:space="0" w:color="000000"/>
                    <w:left w:val="nil"/>
                    <w:right w:val="single" w:sz="12" w:space="0" w:color="000000"/>
                  </w:tcBorders>
                  <w:shd w:val="clear" w:color="auto" w:fill="auto"/>
                  <w:vAlign w:val="center"/>
                </w:tcPr>
                <w:p w:rsidR="00284A7E" w:rsidRPr="00F0649D" w:rsidRDefault="00284A7E" w:rsidP="002A1129">
                  <w:pPr>
                    <w:jc w:val="center"/>
                    <w:rPr>
                      <w:rFonts w:cs="Times New Roman"/>
                      <w:sz w:val="22"/>
                      <w:szCs w:val="22"/>
                    </w:rPr>
                  </w:pPr>
                  <w:r w:rsidRPr="00F0649D">
                    <w:rPr>
                      <w:rFonts w:cs="Times New Roman"/>
                      <w:sz w:val="22"/>
                      <w:szCs w:val="22"/>
                    </w:rPr>
                    <w:t>Description</w:t>
                  </w:r>
                </w:p>
              </w:tc>
              <w:tc>
                <w:tcPr>
                  <w:tcW w:w="4036" w:type="dxa"/>
                  <w:gridSpan w:val="4"/>
                  <w:tcBorders>
                    <w:top w:val="single" w:sz="12" w:space="0" w:color="000000"/>
                    <w:left w:val="single" w:sz="6" w:space="0" w:color="000000"/>
                    <w:bottom w:val="single" w:sz="6" w:space="0" w:color="000000"/>
                    <w:right w:val="nil"/>
                  </w:tcBorders>
                  <w:shd w:val="clear" w:color="auto" w:fill="auto"/>
                  <w:vAlign w:val="center"/>
                </w:tcPr>
                <w:p w:rsidR="00284A7E" w:rsidRPr="00F0649D" w:rsidRDefault="000F0BE5" w:rsidP="000970AD">
                  <w:pPr>
                    <w:bidi w:val="0"/>
                    <w:jc w:val="center"/>
                    <w:rPr>
                      <w:rFonts w:cs="Times New Roman"/>
                      <w:sz w:val="22"/>
                      <w:szCs w:val="22"/>
                    </w:rPr>
                  </w:pPr>
                  <w:r w:rsidRPr="00F0649D">
                    <w:rPr>
                      <w:rFonts w:cs="Times New Roman"/>
                      <w:sz w:val="22"/>
                      <w:szCs w:val="22"/>
                    </w:rPr>
                    <w:t>1387</w:t>
                  </w:r>
                </w:p>
              </w:tc>
              <w:tc>
                <w:tcPr>
                  <w:tcW w:w="3766" w:type="dxa"/>
                  <w:gridSpan w:val="4"/>
                  <w:tcBorders>
                    <w:top w:val="single" w:sz="12" w:space="0" w:color="000000"/>
                    <w:left w:val="single" w:sz="6" w:space="0" w:color="000000"/>
                    <w:bottom w:val="single" w:sz="6" w:space="0" w:color="000000"/>
                    <w:right w:val="nil"/>
                  </w:tcBorders>
                  <w:shd w:val="clear" w:color="auto" w:fill="auto"/>
                  <w:vAlign w:val="center"/>
                </w:tcPr>
                <w:p w:rsidR="00284A7E" w:rsidRPr="00F0649D" w:rsidRDefault="000F0BE5" w:rsidP="000970AD">
                  <w:pPr>
                    <w:bidi w:val="0"/>
                    <w:jc w:val="center"/>
                    <w:rPr>
                      <w:rFonts w:cs="Times New Roman"/>
                      <w:sz w:val="22"/>
                      <w:szCs w:val="22"/>
                    </w:rPr>
                  </w:pPr>
                  <w:r w:rsidRPr="00F0649D">
                    <w:rPr>
                      <w:rFonts w:cs="Times New Roman"/>
                      <w:sz w:val="22"/>
                      <w:szCs w:val="22"/>
                    </w:rPr>
                    <w:t>1388</w:t>
                  </w:r>
                </w:p>
              </w:tc>
            </w:tr>
            <w:tr w:rsidR="00C174D8" w:rsidRPr="00F0649D" w:rsidTr="00523C5B">
              <w:tc>
                <w:tcPr>
                  <w:tcW w:w="2404" w:type="dxa"/>
                  <w:vMerge/>
                  <w:tcBorders>
                    <w:left w:val="nil"/>
                    <w:bottom w:val="nil"/>
                    <w:right w:val="single" w:sz="12" w:space="0" w:color="000000"/>
                  </w:tcBorders>
                  <w:shd w:val="clear" w:color="auto" w:fill="auto"/>
                  <w:vAlign w:val="center"/>
                </w:tcPr>
                <w:p w:rsidR="00C174D8" w:rsidRPr="00F0649D" w:rsidRDefault="00C174D8" w:rsidP="002A1129">
                  <w:pPr>
                    <w:jc w:val="center"/>
                    <w:rPr>
                      <w:rFonts w:cs="Times New Roman"/>
                      <w:b/>
                      <w:bCs/>
                      <w:sz w:val="16"/>
                      <w:szCs w:val="16"/>
                    </w:rPr>
                  </w:pPr>
                </w:p>
              </w:tc>
              <w:tc>
                <w:tcPr>
                  <w:tcW w:w="862"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Valu</w:t>
                  </w:r>
                  <w:r w:rsidR="008730DB" w:rsidRPr="00F0649D">
                    <w:rPr>
                      <w:rFonts w:cs="Times New Roman"/>
                      <w:sz w:val="22"/>
                      <w:szCs w:val="22"/>
                    </w:rPr>
                    <w:t>e</w:t>
                  </w:r>
                  <w:r w:rsidRPr="00F0649D">
                    <w:rPr>
                      <w:rFonts w:cs="Times New Roman"/>
                      <w:sz w:val="22"/>
                      <w:szCs w:val="22"/>
                    </w:rPr>
                    <w:t xml:space="preserve"> added</w:t>
                  </w:r>
                </w:p>
              </w:tc>
              <w:tc>
                <w:tcPr>
                  <w:tcW w:w="862"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GDP at market prices</w:t>
                  </w:r>
                </w:p>
              </w:tc>
              <w:tc>
                <w:tcPr>
                  <w:tcW w:w="1147"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Ostan's</w:t>
                  </w:r>
                  <w:r w:rsidR="00F20665" w:rsidRPr="00F0649D">
                    <w:rPr>
                      <w:rFonts w:cs="Times New Roman"/>
                      <w:sz w:val="22"/>
                      <w:szCs w:val="22"/>
                    </w:rPr>
                    <w:t xml:space="preserve"> contri</w:t>
                  </w:r>
                  <w:r w:rsidRPr="00F0649D">
                    <w:rPr>
                      <w:rFonts w:cs="Times New Roman"/>
                      <w:sz w:val="22"/>
                      <w:szCs w:val="22"/>
                    </w:rPr>
                    <w:t>bution to GDP</w:t>
                  </w:r>
                </w:p>
              </w:tc>
              <w:tc>
                <w:tcPr>
                  <w:tcW w:w="1165"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Ostan's share in nation's total population</w:t>
                  </w:r>
                  <w:r w:rsidRPr="00F0649D">
                    <w:rPr>
                      <w:rFonts w:cs="Times New Roman"/>
                      <w:sz w:val="22"/>
                      <w:szCs w:val="22"/>
                      <w:vertAlign w:val="superscript"/>
                    </w:rPr>
                    <w:t>(1)</w:t>
                  </w:r>
                </w:p>
              </w:tc>
              <w:tc>
                <w:tcPr>
                  <w:tcW w:w="862"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Valu</w:t>
                  </w:r>
                  <w:r w:rsidR="008730DB" w:rsidRPr="00F0649D">
                    <w:rPr>
                      <w:rFonts w:cs="Times New Roman"/>
                      <w:sz w:val="22"/>
                      <w:szCs w:val="22"/>
                    </w:rPr>
                    <w:t>e</w:t>
                  </w:r>
                  <w:r w:rsidRPr="00F0649D">
                    <w:rPr>
                      <w:rFonts w:cs="Times New Roman"/>
                      <w:sz w:val="22"/>
                      <w:szCs w:val="22"/>
                    </w:rPr>
                    <w:t xml:space="preserve"> added</w:t>
                  </w:r>
                </w:p>
              </w:tc>
              <w:tc>
                <w:tcPr>
                  <w:tcW w:w="862"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GDP at market prices</w:t>
                  </w:r>
                </w:p>
              </w:tc>
              <w:tc>
                <w:tcPr>
                  <w:tcW w:w="1147"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Ostan's</w:t>
                  </w:r>
                  <w:r w:rsidR="00F20665" w:rsidRPr="00F0649D">
                    <w:rPr>
                      <w:rFonts w:cs="Times New Roman"/>
                      <w:sz w:val="22"/>
                      <w:szCs w:val="22"/>
                    </w:rPr>
                    <w:t xml:space="preserve"> contri</w:t>
                  </w:r>
                  <w:r w:rsidRPr="00F0649D">
                    <w:rPr>
                      <w:rFonts w:cs="Times New Roman"/>
                      <w:sz w:val="22"/>
                      <w:szCs w:val="22"/>
                    </w:rPr>
                    <w:t>bution to GDP</w:t>
                  </w:r>
                </w:p>
              </w:tc>
              <w:tc>
                <w:tcPr>
                  <w:tcW w:w="895" w:type="dxa"/>
                  <w:tcBorders>
                    <w:top w:val="nil"/>
                    <w:left w:val="single" w:sz="6" w:space="0" w:color="000000"/>
                    <w:bottom w:val="single" w:sz="6" w:space="0" w:color="000000"/>
                    <w:right w:val="nil"/>
                  </w:tcBorders>
                  <w:shd w:val="clear" w:color="auto" w:fill="auto"/>
                  <w:vAlign w:val="center"/>
                </w:tcPr>
                <w:p w:rsidR="00C174D8" w:rsidRPr="00F0649D" w:rsidRDefault="00C174D8" w:rsidP="002A1129">
                  <w:pPr>
                    <w:jc w:val="center"/>
                    <w:rPr>
                      <w:rFonts w:cs="Times New Roman"/>
                      <w:sz w:val="22"/>
                      <w:szCs w:val="22"/>
                    </w:rPr>
                  </w:pPr>
                  <w:r w:rsidRPr="00F0649D">
                    <w:rPr>
                      <w:rFonts w:cs="Times New Roman"/>
                      <w:sz w:val="22"/>
                      <w:szCs w:val="22"/>
                    </w:rPr>
                    <w:t>Ostan's share in nation's total population</w:t>
                  </w:r>
                  <w:r w:rsidRPr="00F0649D">
                    <w:rPr>
                      <w:rFonts w:cs="Times New Roman"/>
                      <w:sz w:val="22"/>
                      <w:szCs w:val="22"/>
                      <w:vertAlign w:val="superscript"/>
                    </w:rPr>
                    <w:t>(1)</w:t>
                  </w:r>
                </w:p>
              </w:tc>
            </w:tr>
            <w:tr w:rsidR="008210FD" w:rsidRPr="00F0649D" w:rsidTr="00CD61DD">
              <w:tc>
                <w:tcPr>
                  <w:tcW w:w="2404" w:type="dxa"/>
                  <w:tcBorders>
                    <w:top w:val="single" w:sz="12" w:space="0" w:color="000000"/>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b/>
                      <w:bCs/>
                      <w:i/>
                      <w:iCs/>
                      <w:sz w:val="22"/>
                      <w:szCs w:val="22"/>
                    </w:rPr>
                  </w:pPr>
                  <w:r w:rsidRPr="00F0649D">
                    <w:rPr>
                      <w:rFonts w:cs="Times New Roman"/>
                      <w:b/>
                      <w:bCs/>
                      <w:i/>
                      <w:iCs/>
                      <w:sz w:val="22"/>
                      <w:szCs w:val="22"/>
                    </w:rPr>
                    <w:t>Total country</w:t>
                  </w:r>
                  <w:r w:rsidRPr="00F0649D">
                    <w:rPr>
                      <w:rFonts w:cs="Times New Roman"/>
                      <w:b/>
                      <w:bCs/>
                      <w:i/>
                      <w:iCs/>
                      <w:sz w:val="22"/>
                      <w:szCs w:val="22"/>
                    </w:rPr>
                    <w:tab/>
                  </w:r>
                </w:p>
              </w:tc>
              <w:tc>
                <w:tcPr>
                  <w:tcW w:w="862"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lang w:bidi="fa-IR"/>
                    </w:rPr>
                    <w:t>3640039</w:t>
                  </w:r>
                </w:p>
              </w:tc>
              <w:tc>
                <w:tcPr>
                  <w:tcW w:w="862"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lang w:bidi="fa-IR"/>
                    </w:rPr>
                    <w:t>3655195</w:t>
                  </w:r>
                </w:p>
              </w:tc>
              <w:tc>
                <w:tcPr>
                  <w:tcW w:w="1147"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rPr>
                    <w:t>100.00</w:t>
                  </w:r>
                </w:p>
              </w:tc>
              <w:tc>
                <w:tcPr>
                  <w:tcW w:w="1165"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rPr>
                    <w:t>100.00</w:t>
                  </w:r>
                </w:p>
              </w:tc>
              <w:tc>
                <w:tcPr>
                  <w:tcW w:w="862"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lang w:bidi="fa-IR"/>
                    </w:rPr>
                    <w:t>3863460</w:t>
                  </w:r>
                </w:p>
              </w:tc>
              <w:tc>
                <w:tcPr>
                  <w:tcW w:w="862"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lang w:bidi="fa-IR"/>
                    </w:rPr>
                    <w:t>3894224</w:t>
                  </w:r>
                </w:p>
              </w:tc>
              <w:tc>
                <w:tcPr>
                  <w:tcW w:w="1147"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rPr>
                    <w:t>100.00</w:t>
                  </w:r>
                </w:p>
              </w:tc>
              <w:tc>
                <w:tcPr>
                  <w:tcW w:w="895" w:type="dxa"/>
                  <w:tcBorders>
                    <w:top w:val="single" w:sz="12" w:space="0" w:color="000000"/>
                    <w:left w:val="nil"/>
                    <w:bottom w:val="nil"/>
                    <w:right w:val="nil"/>
                  </w:tcBorders>
                  <w:shd w:val="clear" w:color="auto" w:fill="auto"/>
                  <w:vAlign w:val="bottom"/>
                </w:tcPr>
                <w:p w:rsidR="008210FD" w:rsidRPr="00F0649D" w:rsidRDefault="008210FD">
                  <w:pPr>
                    <w:bidi w:val="0"/>
                    <w:jc w:val="right"/>
                    <w:rPr>
                      <w:rFonts w:cs="Times New Roman"/>
                      <w:b/>
                      <w:bCs/>
                      <w:i/>
                      <w:iCs/>
                    </w:rPr>
                  </w:pPr>
                  <w:r w:rsidRPr="00F0649D">
                    <w:rPr>
                      <w:rFonts w:cs="Times New Roman"/>
                      <w:b/>
                      <w:bCs/>
                      <w:i/>
                      <w:iCs/>
                    </w:rPr>
                    <w:t>100.00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East Azarbayejan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126402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127122</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3.48</w:t>
                  </w:r>
                </w:p>
              </w:tc>
              <w:tc>
                <w:tcPr>
                  <w:tcW w:w="1165" w:type="dxa"/>
                  <w:tcBorders>
                    <w:top w:val="nil"/>
                    <w:left w:val="nil"/>
                    <w:bottom w:val="nil"/>
                    <w:right w:val="nil"/>
                  </w:tcBorders>
                  <w:shd w:val="clear" w:color="auto" w:fill="auto"/>
                  <w:vAlign w:val="bottom"/>
                </w:tcPr>
                <w:p w:rsidR="008210FD" w:rsidRPr="00F0649D" w:rsidRDefault="008210FD" w:rsidP="00847C58">
                  <w:pPr>
                    <w:bidi w:val="0"/>
                    <w:jc w:val="right"/>
                    <w:rPr>
                      <w:rFonts w:cs="Times New Roman"/>
                    </w:rPr>
                  </w:pPr>
                  <w:r w:rsidRPr="00F0649D">
                    <w:rPr>
                      <w:rFonts w:cs="Times New Roman"/>
                    </w:rPr>
                    <w:t>5.</w:t>
                  </w:r>
                  <w:r w:rsidR="00847C58">
                    <w:rPr>
                      <w:rFonts w:cs="Times New Roman"/>
                    </w:rPr>
                    <w:t>05</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138412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139873</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3.59</w:t>
                  </w:r>
                </w:p>
              </w:tc>
              <w:tc>
                <w:tcPr>
                  <w:tcW w:w="895" w:type="dxa"/>
                  <w:tcBorders>
                    <w:top w:val="nil"/>
                    <w:left w:val="nil"/>
                    <w:bottom w:val="nil"/>
                    <w:right w:val="nil"/>
                  </w:tcBorders>
                  <w:shd w:val="clear" w:color="auto" w:fill="auto"/>
                  <w:vAlign w:val="bottom"/>
                </w:tcPr>
                <w:p w:rsidR="008210FD" w:rsidRPr="00F0649D" w:rsidRDefault="00FC210E">
                  <w:pPr>
                    <w:bidi w:val="0"/>
                    <w:jc w:val="right"/>
                    <w:rPr>
                      <w:rFonts w:cs="Times New Roman"/>
                    </w:rPr>
                  </w:pPr>
                  <w:r>
                    <w:rPr>
                      <w:rFonts w:cs="Times New Roman"/>
                    </w:rPr>
                    <w:t>5.02</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West Azarbayejan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68109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68397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1.87</w:t>
                  </w:r>
                </w:p>
              </w:tc>
              <w:tc>
                <w:tcPr>
                  <w:tcW w:w="1165" w:type="dxa"/>
                  <w:tcBorders>
                    <w:top w:val="nil"/>
                    <w:left w:val="nil"/>
                    <w:bottom w:val="nil"/>
                    <w:right w:val="nil"/>
                  </w:tcBorders>
                  <w:shd w:val="clear" w:color="auto" w:fill="auto"/>
                  <w:vAlign w:val="bottom"/>
                </w:tcPr>
                <w:p w:rsidR="008210FD" w:rsidRPr="00F0649D" w:rsidRDefault="008210FD" w:rsidP="00847C58">
                  <w:pPr>
                    <w:bidi w:val="0"/>
                    <w:jc w:val="right"/>
                    <w:rPr>
                      <w:rFonts w:cs="Times New Roman"/>
                    </w:rPr>
                  </w:pPr>
                  <w:r w:rsidRPr="00F0649D">
                    <w:rPr>
                      <w:rFonts w:cs="Times New Roman"/>
                    </w:rPr>
                    <w:t>4.0</w:t>
                  </w:r>
                  <w:r w:rsidR="00847C58">
                    <w:rPr>
                      <w:rFonts w:cs="Times New Roman"/>
                    </w:rPr>
                    <w:t>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83916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84500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2.17</w:t>
                  </w:r>
                </w:p>
              </w:tc>
              <w:tc>
                <w:tcPr>
                  <w:tcW w:w="895" w:type="dxa"/>
                  <w:tcBorders>
                    <w:top w:val="nil"/>
                    <w:left w:val="nil"/>
                    <w:bottom w:val="nil"/>
                    <w:right w:val="nil"/>
                  </w:tcBorders>
                  <w:shd w:val="clear" w:color="auto" w:fill="auto"/>
                  <w:vAlign w:val="bottom"/>
                </w:tcPr>
                <w:p w:rsidR="008210FD" w:rsidRPr="00F0649D" w:rsidRDefault="008210FD" w:rsidP="00FC210E">
                  <w:pPr>
                    <w:bidi w:val="0"/>
                    <w:jc w:val="right"/>
                    <w:rPr>
                      <w:rFonts w:cs="Times New Roman"/>
                    </w:rPr>
                  </w:pPr>
                  <w:r w:rsidRPr="00F0649D">
                    <w:rPr>
                      <w:rFonts w:cs="Times New Roman"/>
                    </w:rPr>
                    <w:t>4.0</w:t>
                  </w:r>
                  <w:r w:rsidR="00FC210E">
                    <w:rPr>
                      <w:rFonts w:cs="Times New Roman"/>
                    </w:rPr>
                    <w:t>9</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Ardebil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35032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35177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0.96</w:t>
                  </w:r>
                </w:p>
              </w:tc>
              <w:tc>
                <w:tcPr>
                  <w:tcW w:w="1165" w:type="dxa"/>
                  <w:tcBorders>
                    <w:top w:val="nil"/>
                    <w:left w:val="nil"/>
                    <w:bottom w:val="nil"/>
                    <w:right w:val="nil"/>
                  </w:tcBorders>
                  <w:shd w:val="clear" w:color="auto" w:fill="auto"/>
                  <w:vAlign w:val="bottom"/>
                </w:tcPr>
                <w:p w:rsidR="008210FD" w:rsidRPr="00F0649D" w:rsidRDefault="008210FD" w:rsidP="00847C58">
                  <w:pPr>
                    <w:bidi w:val="0"/>
                    <w:jc w:val="right"/>
                    <w:rPr>
                      <w:rFonts w:cs="Times New Roman"/>
                    </w:rPr>
                  </w:pPr>
                  <w:r w:rsidRPr="00F0649D">
                    <w:rPr>
                      <w:rFonts w:cs="Times New Roman"/>
                    </w:rPr>
                    <w:t>1.7</w:t>
                  </w:r>
                  <w:r w:rsidR="00847C58">
                    <w:rPr>
                      <w:rFonts w:cs="Times New Roman"/>
                    </w:rPr>
                    <w:t>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39650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39944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1.03</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1.68</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Esfahan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234757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236092</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6.46</w:t>
                  </w:r>
                </w:p>
              </w:tc>
              <w:tc>
                <w:tcPr>
                  <w:tcW w:w="1165" w:type="dxa"/>
                  <w:tcBorders>
                    <w:top w:val="nil"/>
                    <w:left w:val="nil"/>
                    <w:bottom w:val="nil"/>
                    <w:right w:val="nil"/>
                  </w:tcBorders>
                  <w:shd w:val="clear" w:color="auto" w:fill="auto"/>
                  <w:vAlign w:val="bottom"/>
                </w:tcPr>
                <w:p w:rsidR="008210FD" w:rsidRPr="00F0649D" w:rsidRDefault="008210FD" w:rsidP="00847C58">
                  <w:pPr>
                    <w:bidi w:val="0"/>
                    <w:jc w:val="right"/>
                    <w:rPr>
                      <w:rFonts w:cs="Times New Roman"/>
                    </w:rPr>
                  </w:pPr>
                  <w:r w:rsidRPr="00F0649D">
                    <w:rPr>
                      <w:rFonts w:cs="Times New Roman"/>
                    </w:rPr>
                    <w:t>6.4</w:t>
                  </w:r>
                  <w:r w:rsidR="00847C58">
                    <w:rPr>
                      <w:rFonts w:cs="Times New Roman"/>
                    </w:rPr>
                    <w:t>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243084</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245795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6.31</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6.44</w:t>
                  </w:r>
                </w:p>
              </w:tc>
            </w:tr>
            <w:tr w:rsidR="00062D02" w:rsidRPr="00F0649D" w:rsidTr="005A5956">
              <w:tc>
                <w:tcPr>
                  <w:tcW w:w="2404" w:type="dxa"/>
                  <w:tcBorders>
                    <w:top w:val="nil"/>
                    <w:left w:val="nil"/>
                    <w:bottom w:val="nil"/>
                    <w:right w:val="single" w:sz="12" w:space="0" w:color="000000"/>
                  </w:tcBorders>
                  <w:shd w:val="clear" w:color="auto" w:fill="auto"/>
                  <w:vAlign w:val="center"/>
                </w:tcPr>
                <w:p w:rsidR="00062D02" w:rsidRPr="00F0649D" w:rsidRDefault="00062D02" w:rsidP="00136AC3">
                  <w:pPr>
                    <w:tabs>
                      <w:tab w:val="right" w:leader="dot" w:pos="2380"/>
                    </w:tabs>
                    <w:bidi w:val="0"/>
                    <w:rPr>
                      <w:rFonts w:cs="Times New Roman"/>
                      <w:sz w:val="22"/>
                      <w:szCs w:val="22"/>
                    </w:rPr>
                  </w:pPr>
                  <w:r w:rsidRPr="00F0649D">
                    <w:rPr>
                      <w:rFonts w:cs="Times New Roman"/>
                      <w:sz w:val="22"/>
                      <w:szCs w:val="22"/>
                    </w:rPr>
                    <w:t>Alborz</w:t>
                  </w:r>
                  <w:r>
                    <w:rPr>
                      <w:rFonts w:cs="Times New Roman"/>
                      <w:sz w:val="22"/>
                      <w:szCs w:val="22"/>
                    </w:rPr>
                    <w:tab/>
                  </w:r>
                </w:p>
              </w:tc>
              <w:tc>
                <w:tcPr>
                  <w:tcW w:w="862" w:type="dxa"/>
                  <w:tcBorders>
                    <w:top w:val="nil"/>
                    <w:left w:val="nil"/>
                    <w:bottom w:val="nil"/>
                    <w:right w:val="nil"/>
                  </w:tcBorders>
                  <w:shd w:val="clear" w:color="auto" w:fill="auto"/>
                  <w:vAlign w:val="bottom"/>
                </w:tcPr>
                <w:p w:rsidR="00062D02" w:rsidRPr="00F0649D" w:rsidRDefault="00062D02" w:rsidP="005A5956">
                  <w:pPr>
                    <w:rPr>
                      <w:rFonts w:cs="Times New Roman"/>
                    </w:rPr>
                  </w:pPr>
                  <w:r w:rsidRPr="00F0649D">
                    <w:rPr>
                      <w:rFonts w:cs="Times New Roman"/>
                      <w:rtl/>
                    </w:rPr>
                    <w:t>0</w:t>
                  </w:r>
                  <w:r>
                    <w:rPr>
                      <w:rFonts w:cs="Times New Roman"/>
                    </w:rPr>
                    <w:t>0.0</w:t>
                  </w:r>
                  <w:r w:rsidRPr="00F0649D">
                    <w:rPr>
                      <w:rFonts w:cs="Times New Roman"/>
                      <w:vertAlign w:val="superscript"/>
                      <w:rtl/>
                    </w:rPr>
                    <w:t>(2)</w:t>
                  </w:r>
                </w:p>
              </w:tc>
              <w:tc>
                <w:tcPr>
                  <w:tcW w:w="862" w:type="dxa"/>
                  <w:tcBorders>
                    <w:top w:val="nil"/>
                    <w:left w:val="nil"/>
                    <w:bottom w:val="nil"/>
                    <w:right w:val="nil"/>
                  </w:tcBorders>
                  <w:shd w:val="clear" w:color="auto" w:fill="auto"/>
                  <w:vAlign w:val="bottom"/>
                </w:tcPr>
                <w:p w:rsidR="00062D02" w:rsidRPr="00F0649D" w:rsidRDefault="00062D02" w:rsidP="005A5956">
                  <w:pPr>
                    <w:rPr>
                      <w:rFonts w:cs="Times New Roman"/>
                    </w:rPr>
                  </w:pPr>
                  <w:r>
                    <w:rPr>
                      <w:rFonts w:cs="Times New Roman"/>
                    </w:rPr>
                    <w:t>0.00</w:t>
                  </w:r>
                  <w:r w:rsidRPr="00F0649D">
                    <w:rPr>
                      <w:rFonts w:cs="Times New Roman"/>
                      <w:vertAlign w:val="superscript"/>
                      <w:rtl/>
                    </w:rPr>
                    <w:t>(2)</w:t>
                  </w:r>
                </w:p>
              </w:tc>
              <w:tc>
                <w:tcPr>
                  <w:tcW w:w="1147" w:type="dxa"/>
                  <w:tcBorders>
                    <w:top w:val="nil"/>
                    <w:left w:val="nil"/>
                    <w:bottom w:val="nil"/>
                    <w:right w:val="nil"/>
                  </w:tcBorders>
                  <w:shd w:val="clear" w:color="auto" w:fill="auto"/>
                  <w:vAlign w:val="bottom"/>
                </w:tcPr>
                <w:p w:rsidR="00062D02" w:rsidRPr="00F0649D" w:rsidRDefault="00062D02" w:rsidP="005A5956">
                  <w:pPr>
                    <w:rPr>
                      <w:rFonts w:cs="Times New Roman"/>
                    </w:rPr>
                  </w:pPr>
                  <w:r>
                    <w:rPr>
                      <w:rFonts w:cs="Times New Roman"/>
                    </w:rPr>
                    <w:t>.00</w:t>
                  </w:r>
                  <w:r w:rsidRPr="00F0649D">
                    <w:rPr>
                      <w:rFonts w:cs="Times New Roman"/>
                      <w:rtl/>
                    </w:rPr>
                    <w:t>0</w:t>
                  </w:r>
                  <w:r w:rsidRPr="00F0649D">
                    <w:rPr>
                      <w:rFonts w:cs="Times New Roman"/>
                      <w:vertAlign w:val="superscript"/>
                      <w:rtl/>
                    </w:rPr>
                    <w:t>(2)</w:t>
                  </w:r>
                </w:p>
              </w:tc>
              <w:tc>
                <w:tcPr>
                  <w:tcW w:w="1165" w:type="dxa"/>
                  <w:tcBorders>
                    <w:top w:val="nil"/>
                    <w:left w:val="nil"/>
                    <w:bottom w:val="nil"/>
                    <w:right w:val="nil"/>
                  </w:tcBorders>
                  <w:shd w:val="clear" w:color="auto" w:fill="auto"/>
                  <w:vAlign w:val="bottom"/>
                </w:tcPr>
                <w:p w:rsidR="00062D02" w:rsidRPr="00F0649D" w:rsidRDefault="00062D02" w:rsidP="00062D02">
                  <w:pPr>
                    <w:rPr>
                      <w:rFonts w:cs="Times New Roman"/>
                    </w:rPr>
                  </w:pPr>
                  <w:r>
                    <w:rPr>
                      <w:rFonts w:cs="Times New Roman"/>
                    </w:rPr>
                    <w:t>3.05</w:t>
                  </w:r>
                  <w:r w:rsidRPr="00F0649D">
                    <w:rPr>
                      <w:rFonts w:cs="Times New Roman"/>
                      <w:vertAlign w:val="superscript"/>
                      <w:rtl/>
                    </w:rPr>
                    <w:t xml:space="preserve"> (3)</w:t>
                  </w:r>
                </w:p>
              </w:tc>
              <w:tc>
                <w:tcPr>
                  <w:tcW w:w="862" w:type="dxa"/>
                  <w:tcBorders>
                    <w:top w:val="nil"/>
                    <w:left w:val="nil"/>
                    <w:bottom w:val="nil"/>
                    <w:right w:val="nil"/>
                  </w:tcBorders>
                  <w:shd w:val="clear" w:color="auto" w:fill="auto"/>
                  <w:vAlign w:val="bottom"/>
                </w:tcPr>
                <w:p w:rsidR="00062D02" w:rsidRPr="00F0649D" w:rsidRDefault="00062D02" w:rsidP="005A5956">
                  <w:pPr>
                    <w:rPr>
                      <w:rFonts w:cs="Times New Roman"/>
                    </w:rPr>
                  </w:pPr>
                  <w:r>
                    <w:rPr>
                      <w:rFonts w:cs="Times New Roman"/>
                    </w:rPr>
                    <w:t>.00</w:t>
                  </w:r>
                  <w:r w:rsidRPr="00F0649D">
                    <w:rPr>
                      <w:rFonts w:cs="Times New Roman"/>
                      <w:rtl/>
                    </w:rPr>
                    <w:t>0</w:t>
                  </w:r>
                  <w:r w:rsidRPr="00F0649D">
                    <w:rPr>
                      <w:rFonts w:cs="Times New Roman"/>
                      <w:vertAlign w:val="superscript"/>
                      <w:rtl/>
                    </w:rPr>
                    <w:t>(2)</w:t>
                  </w:r>
                </w:p>
              </w:tc>
              <w:tc>
                <w:tcPr>
                  <w:tcW w:w="862" w:type="dxa"/>
                  <w:tcBorders>
                    <w:top w:val="nil"/>
                    <w:left w:val="nil"/>
                    <w:bottom w:val="nil"/>
                    <w:right w:val="nil"/>
                  </w:tcBorders>
                  <w:shd w:val="clear" w:color="auto" w:fill="auto"/>
                  <w:vAlign w:val="bottom"/>
                </w:tcPr>
                <w:p w:rsidR="00062D02" w:rsidRPr="00F0649D" w:rsidRDefault="00062D02" w:rsidP="005A5956">
                  <w:pPr>
                    <w:rPr>
                      <w:rFonts w:cs="Times New Roman"/>
                    </w:rPr>
                  </w:pPr>
                  <w:r>
                    <w:rPr>
                      <w:rFonts w:cs="Times New Roman"/>
                    </w:rPr>
                    <w:t>.00</w:t>
                  </w:r>
                  <w:r w:rsidRPr="00F0649D">
                    <w:rPr>
                      <w:rFonts w:cs="Times New Roman"/>
                      <w:rtl/>
                    </w:rPr>
                    <w:t>0</w:t>
                  </w:r>
                  <w:r w:rsidRPr="00F0649D">
                    <w:rPr>
                      <w:rFonts w:cs="Times New Roman"/>
                      <w:vertAlign w:val="superscript"/>
                      <w:rtl/>
                    </w:rPr>
                    <w:t>(2)</w:t>
                  </w:r>
                </w:p>
              </w:tc>
              <w:tc>
                <w:tcPr>
                  <w:tcW w:w="1147" w:type="dxa"/>
                  <w:tcBorders>
                    <w:top w:val="nil"/>
                    <w:left w:val="nil"/>
                    <w:bottom w:val="nil"/>
                    <w:right w:val="nil"/>
                  </w:tcBorders>
                  <w:shd w:val="clear" w:color="auto" w:fill="auto"/>
                  <w:vAlign w:val="bottom"/>
                </w:tcPr>
                <w:p w:rsidR="00062D02" w:rsidRPr="00F0649D" w:rsidRDefault="00062D02" w:rsidP="005A5956">
                  <w:pPr>
                    <w:rPr>
                      <w:rFonts w:cs="Times New Roman"/>
                    </w:rPr>
                  </w:pPr>
                  <w:r>
                    <w:rPr>
                      <w:rFonts w:cs="Times New Roman"/>
                    </w:rPr>
                    <w:t>.00</w:t>
                  </w:r>
                  <w:r w:rsidRPr="00F0649D">
                    <w:rPr>
                      <w:rFonts w:cs="Times New Roman"/>
                      <w:rtl/>
                    </w:rPr>
                    <w:t>0</w:t>
                  </w:r>
                  <w:r w:rsidRPr="00F0649D">
                    <w:rPr>
                      <w:rFonts w:cs="Times New Roman"/>
                      <w:vertAlign w:val="superscript"/>
                      <w:rtl/>
                    </w:rPr>
                    <w:t>(2)</w:t>
                  </w:r>
                </w:p>
              </w:tc>
              <w:tc>
                <w:tcPr>
                  <w:tcW w:w="895" w:type="dxa"/>
                  <w:tcBorders>
                    <w:top w:val="nil"/>
                    <w:left w:val="nil"/>
                    <w:bottom w:val="nil"/>
                    <w:right w:val="nil"/>
                  </w:tcBorders>
                  <w:shd w:val="clear" w:color="auto" w:fill="auto"/>
                  <w:vAlign w:val="bottom"/>
                </w:tcPr>
                <w:p w:rsidR="00062D02" w:rsidRPr="00F0649D" w:rsidRDefault="00062D02" w:rsidP="00062D02">
                  <w:pPr>
                    <w:rPr>
                      <w:rFonts w:cs="Times New Roman"/>
                    </w:rPr>
                  </w:pPr>
                  <w:r>
                    <w:rPr>
                      <w:rFonts w:cs="Times New Roman"/>
                    </w:rPr>
                    <w:t>.10</w:t>
                  </w:r>
                  <w:r w:rsidRPr="00F0649D">
                    <w:rPr>
                      <w:rFonts w:cs="Times New Roman"/>
                      <w:rtl/>
                    </w:rPr>
                    <w:t>3</w:t>
                  </w:r>
                  <w:r w:rsidRPr="00F0649D">
                    <w:rPr>
                      <w:rFonts w:cs="Times New Roman"/>
                      <w:vertAlign w:val="superscript"/>
                      <w:rtl/>
                    </w:rPr>
                    <w:t>(3)</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Ilam</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41536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41601</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1.14</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0.7</w:t>
                  </w:r>
                  <w:r w:rsidR="00441C55">
                    <w:rPr>
                      <w:rFonts w:cs="Times New Roman"/>
                    </w:rPr>
                    <w:t>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38673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38805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1.00</w:t>
                  </w:r>
                </w:p>
              </w:tc>
              <w:tc>
                <w:tcPr>
                  <w:tcW w:w="895" w:type="dxa"/>
                  <w:tcBorders>
                    <w:top w:val="nil"/>
                    <w:left w:val="nil"/>
                    <w:bottom w:val="nil"/>
                    <w:right w:val="nil"/>
                  </w:tcBorders>
                  <w:shd w:val="clear" w:color="auto" w:fill="auto"/>
                  <w:vAlign w:val="bottom"/>
                </w:tcPr>
                <w:p w:rsidR="008210FD" w:rsidRPr="00F0649D" w:rsidRDefault="008210FD" w:rsidP="00FC210E">
                  <w:pPr>
                    <w:bidi w:val="0"/>
                    <w:jc w:val="right"/>
                    <w:rPr>
                      <w:rFonts w:cs="Times New Roman"/>
                    </w:rPr>
                  </w:pPr>
                  <w:r w:rsidRPr="00F0649D">
                    <w:rPr>
                      <w:rFonts w:cs="Times New Roman"/>
                    </w:rPr>
                    <w:t>0.7</w:t>
                  </w:r>
                  <w:r w:rsidR="00FC210E">
                    <w:rPr>
                      <w:rFonts w:cs="Times New Roman"/>
                    </w:rPr>
                    <w:t>5</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Bushehr</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84632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85034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2.33</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1.</w:t>
                  </w:r>
                  <w:r w:rsidR="00441C55">
                    <w:rPr>
                      <w:rFonts w:cs="Times New Roman"/>
                    </w:rPr>
                    <w:t>30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83990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84805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2.18</w:t>
                  </w:r>
                </w:p>
              </w:tc>
              <w:tc>
                <w:tcPr>
                  <w:tcW w:w="895" w:type="dxa"/>
                  <w:tcBorders>
                    <w:top w:val="nil"/>
                    <w:left w:val="nil"/>
                    <w:bottom w:val="nil"/>
                    <w:right w:val="nil"/>
                  </w:tcBorders>
                  <w:shd w:val="clear" w:color="auto" w:fill="auto"/>
                  <w:vAlign w:val="bottom"/>
                </w:tcPr>
                <w:p w:rsidR="008210FD" w:rsidRPr="00F0649D" w:rsidRDefault="008210FD" w:rsidP="00FC210E">
                  <w:pPr>
                    <w:bidi w:val="0"/>
                    <w:jc w:val="right"/>
                    <w:rPr>
                      <w:rFonts w:cs="Times New Roman"/>
                    </w:rPr>
                  </w:pPr>
                  <w:r w:rsidRPr="00F0649D">
                    <w:rPr>
                      <w:rFonts w:cs="Times New Roman"/>
                    </w:rPr>
                    <w:t>1.</w:t>
                  </w:r>
                  <w:r w:rsidR="00FC210E">
                    <w:rPr>
                      <w:rFonts w:cs="Times New Roman"/>
                    </w:rPr>
                    <w:t>33</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Tehran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984000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988614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27.05</w:t>
                  </w:r>
                </w:p>
              </w:tc>
              <w:tc>
                <w:tcPr>
                  <w:tcW w:w="1165" w:type="dxa"/>
                  <w:tcBorders>
                    <w:top w:val="nil"/>
                    <w:left w:val="nil"/>
                    <w:bottom w:val="nil"/>
                    <w:right w:val="nil"/>
                  </w:tcBorders>
                  <w:shd w:val="clear" w:color="auto" w:fill="auto"/>
                  <w:vAlign w:val="bottom"/>
                </w:tcPr>
                <w:p w:rsidR="008210FD" w:rsidRPr="00F0649D" w:rsidRDefault="00441C55" w:rsidP="00441C55">
                  <w:pPr>
                    <w:bidi w:val="0"/>
                    <w:jc w:val="right"/>
                    <w:rPr>
                      <w:rFonts w:cs="Times New Roman"/>
                    </w:rPr>
                  </w:pPr>
                  <w:r>
                    <w:rPr>
                      <w:rFonts w:cs="Times New Roman"/>
                    </w:rPr>
                    <w:t>16</w:t>
                  </w:r>
                  <w:r w:rsidR="008210FD" w:rsidRPr="00F0649D">
                    <w:rPr>
                      <w:rFonts w:cs="Times New Roman"/>
                    </w:rPr>
                    <w:t>.</w:t>
                  </w:r>
                  <w:r>
                    <w:rPr>
                      <w:rFonts w:cs="Times New Roman"/>
                    </w:rPr>
                    <w:t>15</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1116443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1125810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28.91</w:t>
                  </w:r>
                </w:p>
              </w:tc>
              <w:tc>
                <w:tcPr>
                  <w:tcW w:w="895" w:type="dxa"/>
                  <w:tcBorders>
                    <w:top w:val="nil"/>
                    <w:left w:val="nil"/>
                    <w:bottom w:val="nil"/>
                    <w:right w:val="nil"/>
                  </w:tcBorders>
                  <w:shd w:val="clear" w:color="auto" w:fill="auto"/>
                  <w:vAlign w:val="bottom"/>
                </w:tcPr>
                <w:p w:rsidR="008210FD" w:rsidRPr="00F0649D" w:rsidRDefault="008210FD" w:rsidP="004F26EB">
                  <w:pPr>
                    <w:bidi w:val="0"/>
                    <w:jc w:val="right"/>
                    <w:rPr>
                      <w:rFonts w:cs="Times New Roman"/>
                    </w:rPr>
                  </w:pPr>
                  <w:r w:rsidRPr="00F0649D">
                    <w:rPr>
                      <w:rFonts w:cs="Times New Roman"/>
                    </w:rPr>
                    <w:t>1</w:t>
                  </w:r>
                  <w:r w:rsidR="004F26EB">
                    <w:rPr>
                      <w:rFonts w:cs="Times New Roman"/>
                    </w:rPr>
                    <w:t>6</w:t>
                  </w:r>
                  <w:r w:rsidRPr="00F0649D">
                    <w:rPr>
                      <w:rFonts w:cs="Times New Roman"/>
                    </w:rPr>
                    <w:t>.</w:t>
                  </w:r>
                  <w:r w:rsidR="004F26EB">
                    <w:rPr>
                      <w:rFonts w:cs="Times New Roman"/>
                    </w:rPr>
                    <w:t>17</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Chaharmahal&amp;Bakhtiyari</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23302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23410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0.64</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1.2</w:t>
                  </w:r>
                  <w:r w:rsidR="00441C55">
                    <w:rPr>
                      <w:rFonts w:cs="Times New Roman"/>
                    </w:rPr>
                    <w:t>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26860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27081</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0.70</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1.20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South Khorasan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18787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18869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0.52</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0.</w:t>
                  </w:r>
                  <w:r w:rsidR="00441C55">
                    <w:rPr>
                      <w:rFonts w:cs="Times New Roman"/>
                    </w:rPr>
                    <w:t>89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22142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22309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0.57</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Khorasan - e - Razavi</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173662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174525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4.77</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7.9</w:t>
                  </w:r>
                  <w:r w:rsidR="00441C55">
                    <w:rPr>
                      <w:rFonts w:cs="Times New Roman"/>
                    </w:rPr>
                    <w:t>5</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206248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208001</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5.34</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7.95</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North Khorasan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22660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22745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0.62</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1.1</w:t>
                  </w:r>
                  <w:r w:rsidR="00441C55">
                    <w:rPr>
                      <w:rFonts w:cs="Times New Roman"/>
                    </w:rPr>
                    <w:t>5</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26107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26280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0.67</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1.13</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Khuzestan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518808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520059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14.23</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6.0</w:t>
                  </w:r>
                  <w:r w:rsidR="00441C55">
                    <w:rPr>
                      <w:rFonts w:cs="Times New Roman"/>
                    </w:rPr>
                    <w:t>5</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458990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461529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11.85</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6.00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Zanjan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30798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30990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0.85</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1.3</w:t>
                  </w:r>
                  <w:r w:rsidR="00441C55">
                    <w:rPr>
                      <w:rFonts w:cs="Times New Roman"/>
                    </w:rPr>
                    <w:t>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34721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35109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0.90</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1.33</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Semnan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29361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29548</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0.81</w:t>
                  </w:r>
                </w:p>
              </w:tc>
              <w:tc>
                <w:tcPr>
                  <w:tcW w:w="116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0.84</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33000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33378</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0.86</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0.84</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Sistan&amp;Baluchestan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34836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34979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0.96</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3.</w:t>
                  </w:r>
                  <w:r w:rsidR="00441C55">
                    <w:rPr>
                      <w:rFonts w:cs="Times New Roman"/>
                    </w:rPr>
                    <w:t>40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40387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40677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1.04</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3.60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Fars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143712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144319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3.95</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6.1</w:t>
                  </w:r>
                  <w:r w:rsidR="00441C55">
                    <w:rPr>
                      <w:rFonts w:cs="Times New Roman"/>
                    </w:rPr>
                    <w:t>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157624</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158856</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4.08</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6.08</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Qazvin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52450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52841</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1.45</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1.6</w:t>
                  </w:r>
                  <w:r w:rsidR="00441C55">
                    <w:rPr>
                      <w:rFonts w:cs="Times New Roman"/>
                    </w:rPr>
                    <w:t>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56827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57621</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1.48</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1.62</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Qom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33231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33407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0.91</w:t>
                  </w:r>
                </w:p>
              </w:tc>
              <w:tc>
                <w:tcPr>
                  <w:tcW w:w="116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1.50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36911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37266</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0.96</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1.50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Kordestan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33517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33634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0.92</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2.0</w:t>
                  </w:r>
                  <w:r w:rsidR="00441C55">
                    <w:rPr>
                      <w:rFonts w:cs="Times New Roman"/>
                    </w:rPr>
                    <w:t>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39198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39435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1.01</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1.98</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Kerman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88177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88568</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2.42</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3.8</w:t>
                  </w:r>
                  <w:r w:rsidR="00441C55">
                    <w:rPr>
                      <w:rFonts w:cs="Times New Roman"/>
                    </w:rPr>
                    <w:t>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102035</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102827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2.64</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3.90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Kermanshah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53298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53549</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1.47</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2.6</w:t>
                  </w:r>
                  <w:r w:rsidR="00441C55">
                    <w:rPr>
                      <w:rFonts w:cs="Times New Roman"/>
                    </w:rPr>
                    <w:t>4</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62622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63132</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1.62</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2.58</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Kohgiluyeh&amp;Boyerahmad</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94763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94846</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2.59</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0.</w:t>
                  </w:r>
                  <w:r w:rsidR="00441C55">
                    <w:rPr>
                      <w:rFonts w:cs="Times New Roman"/>
                    </w:rPr>
                    <w:t>89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81060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81227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2.09</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0.90</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Golestan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44337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44540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1.22</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2.</w:t>
                  </w:r>
                  <w:r w:rsidR="00441C55">
                    <w:rPr>
                      <w:rFonts w:cs="Times New Roman"/>
                    </w:rPr>
                    <w:t>32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50532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50943</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1.31</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2.27</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Gilan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81493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81875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2.24</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3.3</w:t>
                  </w:r>
                  <w:r w:rsidR="00441C55">
                    <w:rPr>
                      <w:rFonts w:cs="Times New Roman"/>
                    </w:rPr>
                    <w:t>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90509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91284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2.34</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3.31</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Lorestan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39554</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39710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1.09</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2.</w:t>
                  </w:r>
                  <w:r w:rsidR="00441C55">
                    <w:rPr>
                      <w:rFonts w:cs="Times New Roman"/>
                    </w:rPr>
                    <w:t>40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45340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45658</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1.17</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2.37</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Mazandaran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128283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128854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3.53</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4.1</w:t>
                  </w:r>
                  <w:r w:rsidR="00441C55">
                    <w:rPr>
                      <w:rFonts w:cs="Times New Roman"/>
                    </w:rPr>
                    <w:t>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140633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141793</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3.64</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4.08</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Markazi</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68682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69157</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1.89</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1.</w:t>
                  </w:r>
                  <w:r w:rsidR="00441C55">
                    <w:rPr>
                      <w:rFonts w:cs="Times New Roman"/>
                    </w:rPr>
                    <w:t>90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74526</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75490</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1.94</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1.88</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Hormozgan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65572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65928</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1.80</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2.0</w:t>
                  </w:r>
                  <w:r w:rsidR="00441C55">
                    <w:rPr>
                      <w:rFonts w:cs="Times New Roman"/>
                    </w:rPr>
                    <w:t>3</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66619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67342</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1.73</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2.06</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Hamedan</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48337</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48555</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1.33</w:t>
                  </w:r>
                </w:p>
              </w:tc>
              <w:tc>
                <w:tcPr>
                  <w:tcW w:w="1165" w:type="dxa"/>
                  <w:tcBorders>
                    <w:top w:val="nil"/>
                    <w:left w:val="nil"/>
                    <w:bottom w:val="nil"/>
                    <w:right w:val="nil"/>
                  </w:tcBorders>
                  <w:shd w:val="clear" w:color="auto" w:fill="auto"/>
                  <w:vAlign w:val="bottom"/>
                </w:tcPr>
                <w:p w:rsidR="008210FD" w:rsidRPr="00F0649D" w:rsidRDefault="008210FD" w:rsidP="00441C55">
                  <w:pPr>
                    <w:bidi w:val="0"/>
                    <w:jc w:val="right"/>
                    <w:rPr>
                      <w:rFonts w:cs="Times New Roman"/>
                    </w:rPr>
                  </w:pPr>
                  <w:r w:rsidRPr="00F0649D">
                    <w:rPr>
                      <w:rFonts w:cs="Times New Roman"/>
                    </w:rPr>
                    <w:t>2.3</w:t>
                  </w:r>
                  <w:r w:rsidR="00441C55">
                    <w:rPr>
                      <w:rFonts w:cs="Times New Roman"/>
                    </w:rPr>
                    <w:t>9</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57511</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57953</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1.49</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2.31</w:t>
                  </w:r>
                </w:p>
              </w:tc>
            </w:tr>
            <w:tr w:rsidR="008210FD" w:rsidRPr="00F0649D" w:rsidTr="00CD61DD">
              <w:tc>
                <w:tcPr>
                  <w:tcW w:w="2404" w:type="dxa"/>
                  <w:tcBorders>
                    <w:top w:val="nil"/>
                    <w:left w:val="nil"/>
                    <w:bottom w:val="nil"/>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 xml:space="preserve">Yazd </w:t>
                  </w:r>
                  <w:r w:rsidRPr="00F0649D">
                    <w:rPr>
                      <w:rFonts w:cs="Times New Roman"/>
                      <w:sz w:val="22"/>
                      <w:szCs w:val="22"/>
                    </w:rPr>
                    <w:tab/>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47680</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47954</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1.31</w:t>
                  </w:r>
                </w:p>
              </w:tc>
              <w:tc>
                <w:tcPr>
                  <w:tcW w:w="116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1.42</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54008</w:t>
                  </w:r>
                </w:p>
              </w:tc>
              <w:tc>
                <w:tcPr>
                  <w:tcW w:w="862"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54563</w:t>
                  </w:r>
                </w:p>
              </w:tc>
              <w:tc>
                <w:tcPr>
                  <w:tcW w:w="1147"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1.40</w:t>
                  </w:r>
                </w:p>
              </w:tc>
              <w:tc>
                <w:tcPr>
                  <w:tcW w:w="895" w:type="dxa"/>
                  <w:tcBorders>
                    <w:top w:val="nil"/>
                    <w:left w:val="nil"/>
                    <w:bottom w:val="nil"/>
                    <w:right w:val="nil"/>
                  </w:tcBorders>
                  <w:shd w:val="clear" w:color="auto" w:fill="auto"/>
                  <w:vAlign w:val="bottom"/>
                </w:tcPr>
                <w:p w:rsidR="008210FD" w:rsidRPr="00F0649D" w:rsidRDefault="008210FD">
                  <w:pPr>
                    <w:bidi w:val="0"/>
                    <w:jc w:val="right"/>
                    <w:rPr>
                      <w:rFonts w:cs="Times New Roman"/>
                    </w:rPr>
                  </w:pPr>
                  <w:r w:rsidRPr="00F0649D">
                    <w:rPr>
                      <w:rFonts w:cs="Times New Roman"/>
                    </w:rPr>
                    <w:t>1.42</w:t>
                  </w:r>
                </w:p>
              </w:tc>
            </w:tr>
            <w:tr w:rsidR="008210FD" w:rsidRPr="00F0649D" w:rsidTr="00CD61DD">
              <w:tc>
                <w:tcPr>
                  <w:tcW w:w="2404" w:type="dxa"/>
                  <w:tcBorders>
                    <w:top w:val="nil"/>
                    <w:left w:val="nil"/>
                    <w:bottom w:val="single" w:sz="12" w:space="0" w:color="000000"/>
                    <w:right w:val="single" w:sz="12" w:space="0" w:color="000000"/>
                  </w:tcBorders>
                  <w:shd w:val="clear" w:color="auto" w:fill="auto"/>
                  <w:vAlign w:val="center"/>
                </w:tcPr>
                <w:p w:rsidR="008210FD" w:rsidRPr="00F0649D" w:rsidRDefault="008210FD" w:rsidP="00136AC3">
                  <w:pPr>
                    <w:tabs>
                      <w:tab w:val="right" w:leader="dot" w:pos="2380"/>
                    </w:tabs>
                    <w:bidi w:val="0"/>
                    <w:rPr>
                      <w:rFonts w:cs="Times New Roman"/>
                      <w:sz w:val="22"/>
                      <w:szCs w:val="22"/>
                    </w:rPr>
                  </w:pPr>
                  <w:r w:rsidRPr="00F0649D">
                    <w:rPr>
                      <w:rFonts w:cs="Times New Roman"/>
                      <w:sz w:val="22"/>
                      <w:szCs w:val="22"/>
                    </w:rPr>
                    <w:t>Supraregion</w:t>
                  </w:r>
                  <w:r w:rsidRPr="00F0649D">
                    <w:rPr>
                      <w:rFonts w:cs="Times New Roman"/>
                      <w:sz w:val="22"/>
                      <w:szCs w:val="22"/>
                    </w:rPr>
                    <w:tab/>
                  </w:r>
                </w:p>
              </w:tc>
              <w:tc>
                <w:tcPr>
                  <w:tcW w:w="862"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190271</w:t>
                  </w:r>
                </w:p>
              </w:tc>
              <w:tc>
                <w:tcPr>
                  <w:tcW w:w="862"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190298</w:t>
                  </w:r>
                </w:p>
              </w:tc>
              <w:tc>
                <w:tcPr>
                  <w:tcW w:w="1147"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rPr>
                    <w:t>5.22</w:t>
                  </w:r>
                </w:p>
              </w:tc>
              <w:tc>
                <w:tcPr>
                  <w:tcW w:w="1165"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rPr>
                    <w:t>0.00</w:t>
                  </w:r>
                </w:p>
              </w:tc>
              <w:tc>
                <w:tcPr>
                  <w:tcW w:w="862"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154880</w:t>
                  </w:r>
                </w:p>
              </w:tc>
              <w:tc>
                <w:tcPr>
                  <w:tcW w:w="862"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lang w:bidi="fa-IR"/>
                    </w:rPr>
                    <w:t>154936</w:t>
                  </w:r>
                </w:p>
              </w:tc>
              <w:tc>
                <w:tcPr>
                  <w:tcW w:w="1147"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rPr>
                    <w:t>3.98</w:t>
                  </w:r>
                </w:p>
              </w:tc>
              <w:tc>
                <w:tcPr>
                  <w:tcW w:w="895" w:type="dxa"/>
                  <w:tcBorders>
                    <w:top w:val="nil"/>
                    <w:left w:val="nil"/>
                    <w:bottom w:val="single" w:sz="12" w:space="0" w:color="000000"/>
                    <w:right w:val="nil"/>
                  </w:tcBorders>
                  <w:shd w:val="clear" w:color="auto" w:fill="auto"/>
                  <w:vAlign w:val="bottom"/>
                </w:tcPr>
                <w:p w:rsidR="008210FD" w:rsidRPr="00F0649D" w:rsidRDefault="008210FD">
                  <w:pPr>
                    <w:bidi w:val="0"/>
                    <w:jc w:val="right"/>
                    <w:rPr>
                      <w:rFonts w:cs="Times New Roman"/>
                    </w:rPr>
                  </w:pPr>
                  <w:r w:rsidRPr="00F0649D">
                    <w:rPr>
                      <w:rFonts w:cs="Times New Roman"/>
                    </w:rPr>
                    <w:t>0.00</w:t>
                  </w:r>
                </w:p>
              </w:tc>
            </w:tr>
          </w:tbl>
          <w:p w:rsidR="00C174D8" w:rsidRPr="00F0649D" w:rsidRDefault="00C174D8" w:rsidP="002A1129">
            <w:pPr>
              <w:rPr>
                <w:rFonts w:cs="Times New Roman"/>
              </w:rPr>
            </w:pPr>
          </w:p>
        </w:tc>
      </w:tr>
    </w:tbl>
    <w:p w:rsidR="00C174D8" w:rsidRPr="00F0649D" w:rsidRDefault="00C174D8" w:rsidP="00C174D8">
      <w:pPr>
        <w:rPr>
          <w:rFonts w:cs="Times New Roman"/>
          <w:vanish/>
        </w:rPr>
      </w:pPr>
    </w:p>
    <w:tbl>
      <w:tblPr>
        <w:tblW w:w="2335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3248"/>
        <w:gridCol w:w="105"/>
      </w:tblGrid>
      <w:tr w:rsidR="00C174D8" w:rsidRPr="00F0649D" w:rsidTr="00F6224E">
        <w:trPr>
          <w:tblCellSpacing w:w="15" w:type="dxa"/>
        </w:trPr>
        <w:tc>
          <w:tcPr>
            <w:tcW w:w="23293" w:type="dxa"/>
            <w:gridSpan w:val="2"/>
            <w:vAlign w:val="center"/>
          </w:tcPr>
          <w:p w:rsidR="002E2BC6" w:rsidRDefault="00C174D8" w:rsidP="00216B05">
            <w:pPr>
              <w:pStyle w:val="Heading1"/>
              <w:spacing w:line="280" w:lineRule="exact"/>
              <w:rPr>
                <w:rFonts w:cs="Times New Roman"/>
                <w:b/>
                <w:bCs/>
                <w:sz w:val="24"/>
                <w:szCs w:val="24"/>
              </w:rPr>
            </w:pPr>
            <w:r w:rsidRPr="00F0649D">
              <w:rPr>
                <w:rFonts w:cs="Times New Roman"/>
              </w:rPr>
              <w:lastRenderedPageBreak/>
              <w:br w:type="page"/>
            </w:r>
            <w:bookmarkStart w:id="38" w:name="_Toc368209260"/>
            <w:bookmarkStart w:id="39" w:name="_Toc395951717"/>
            <w:r w:rsidRPr="00F0649D">
              <w:rPr>
                <w:rFonts w:cs="Times New Roman"/>
                <w:b/>
                <w:bCs/>
                <w:sz w:val="24"/>
                <w:szCs w:val="24"/>
              </w:rPr>
              <w:t>21. 4. OSTANS'CONTRIBUTION TO GROSS DOMESTIC PRODUCT (continued)</w:t>
            </w:r>
            <w:bookmarkEnd w:id="38"/>
            <w:bookmarkEnd w:id="39"/>
            <w:r w:rsidR="00EF283A" w:rsidRPr="00F0649D">
              <w:rPr>
                <w:rFonts w:cs="Times New Roman"/>
                <w:b/>
                <w:bCs/>
                <w:sz w:val="24"/>
                <w:szCs w:val="24"/>
              </w:rPr>
              <w:t xml:space="preserve"> </w:t>
            </w:r>
          </w:p>
          <w:p w:rsidR="00200224" w:rsidRPr="00F0649D" w:rsidRDefault="002E2BC6" w:rsidP="00216B05">
            <w:pPr>
              <w:pStyle w:val="Heading1"/>
              <w:spacing w:line="280" w:lineRule="exact"/>
              <w:rPr>
                <w:rFonts w:cs="Times New Roman"/>
                <w:b/>
                <w:bCs/>
                <w:sz w:val="24"/>
                <w:szCs w:val="24"/>
                <w:rtl/>
                <w:lang w:bidi="fa-IR"/>
              </w:rPr>
            </w:pPr>
            <w:r>
              <w:rPr>
                <w:rFonts w:cs="Times New Roman"/>
                <w:b/>
                <w:bCs/>
                <w:sz w:val="24"/>
                <w:szCs w:val="24"/>
              </w:rPr>
              <w:t xml:space="preserve">                                                                                                                                       </w:t>
            </w:r>
            <w:bookmarkStart w:id="40" w:name="_Toc395951718"/>
            <w:r w:rsidR="00EF283A" w:rsidRPr="00F0649D">
              <w:rPr>
                <w:rFonts w:cs="Times New Roman"/>
                <w:b/>
                <w:bCs/>
                <w:sz w:val="24"/>
                <w:szCs w:val="24"/>
              </w:rPr>
              <w:t>(bln rials - percent)</w:t>
            </w:r>
            <w:bookmarkEnd w:id="40"/>
          </w:p>
          <w:p w:rsidR="00C174D8" w:rsidRPr="00471EA9" w:rsidRDefault="00EF283A" w:rsidP="00471EA9">
            <w:pPr>
              <w:pStyle w:val="Heading1"/>
              <w:rPr>
                <w:rFonts w:cs="Times New Roman"/>
                <w:b/>
                <w:bCs/>
                <w:sz w:val="2"/>
                <w:szCs w:val="2"/>
              </w:rPr>
            </w:pPr>
            <w:bookmarkStart w:id="41" w:name="_Toc368209261"/>
            <w:r w:rsidRPr="00F0649D">
              <w:rPr>
                <w:rFonts w:cs="Times New Roman"/>
                <w:b/>
                <w:bCs/>
                <w:sz w:val="24"/>
                <w:szCs w:val="24"/>
              </w:rPr>
              <w:t xml:space="preserve">                                                        </w:t>
            </w:r>
            <w:bookmarkEnd w:id="41"/>
          </w:p>
        </w:tc>
      </w:tr>
      <w:tr w:rsidR="00D805F5" w:rsidRPr="00F0649D" w:rsidTr="00F6224E">
        <w:trPr>
          <w:tblCellSpacing w:w="15" w:type="dxa"/>
        </w:trPr>
        <w:tc>
          <w:tcPr>
            <w:tcW w:w="23217" w:type="dxa"/>
            <w:tcBorders>
              <w:right w:val="single" w:sz="4" w:space="0" w:color="auto"/>
            </w:tcBorders>
            <w:vAlign w:val="center"/>
          </w:tcPr>
          <w:tbl>
            <w:tblPr>
              <w:tblW w:w="20327" w:type="dxa"/>
              <w:tblLayout w:type="fixed"/>
              <w:tblCellMar>
                <w:top w:w="30" w:type="dxa"/>
                <w:left w:w="30" w:type="dxa"/>
                <w:bottom w:w="30" w:type="dxa"/>
                <w:right w:w="30" w:type="dxa"/>
              </w:tblCellMar>
              <w:tblLook w:val="04A0" w:firstRow="1" w:lastRow="0" w:firstColumn="1" w:lastColumn="0" w:noHBand="0" w:noVBand="1"/>
            </w:tblPr>
            <w:tblGrid>
              <w:gridCol w:w="2835"/>
              <w:gridCol w:w="993"/>
              <w:gridCol w:w="992"/>
              <w:gridCol w:w="850"/>
              <w:gridCol w:w="851"/>
              <w:gridCol w:w="992"/>
              <w:gridCol w:w="851"/>
              <w:gridCol w:w="1134"/>
              <w:gridCol w:w="708"/>
              <w:gridCol w:w="142"/>
              <w:gridCol w:w="3285"/>
              <w:gridCol w:w="3347"/>
              <w:gridCol w:w="3347"/>
            </w:tblGrid>
            <w:tr w:rsidR="00D805F5" w:rsidRPr="00F0649D" w:rsidTr="004E6935">
              <w:tc>
                <w:tcPr>
                  <w:tcW w:w="2835" w:type="dxa"/>
                  <w:vMerge w:val="restart"/>
                  <w:tcBorders>
                    <w:top w:val="single" w:sz="12" w:space="0" w:color="000000"/>
                    <w:left w:val="nil"/>
                    <w:right w:val="single" w:sz="12" w:space="0" w:color="000000"/>
                  </w:tcBorders>
                  <w:shd w:val="clear" w:color="auto" w:fill="auto"/>
                  <w:vAlign w:val="center"/>
                </w:tcPr>
                <w:p w:rsidR="00D805F5" w:rsidRPr="00F0649D" w:rsidRDefault="00D805F5" w:rsidP="00975B28">
                  <w:pPr>
                    <w:spacing w:line="220" w:lineRule="exact"/>
                    <w:jc w:val="center"/>
                    <w:rPr>
                      <w:rFonts w:cs="Times New Roman"/>
                      <w:sz w:val="22"/>
                      <w:szCs w:val="22"/>
                    </w:rPr>
                  </w:pPr>
                  <w:r w:rsidRPr="00F0649D">
                    <w:rPr>
                      <w:rFonts w:cs="Times New Roman"/>
                      <w:sz w:val="22"/>
                      <w:szCs w:val="22"/>
                    </w:rPr>
                    <w:t>Description</w:t>
                  </w:r>
                </w:p>
              </w:tc>
              <w:tc>
                <w:tcPr>
                  <w:tcW w:w="3686" w:type="dxa"/>
                  <w:gridSpan w:val="4"/>
                  <w:tcBorders>
                    <w:top w:val="single" w:sz="12" w:space="0" w:color="000000"/>
                    <w:left w:val="single" w:sz="6" w:space="0" w:color="000000"/>
                    <w:bottom w:val="single" w:sz="6" w:space="0" w:color="000000"/>
                    <w:right w:val="single" w:sz="4" w:space="0" w:color="auto"/>
                  </w:tcBorders>
                  <w:shd w:val="clear" w:color="auto" w:fill="auto"/>
                  <w:vAlign w:val="center"/>
                </w:tcPr>
                <w:p w:rsidR="00D805F5" w:rsidRPr="00F0649D" w:rsidRDefault="00D805F5" w:rsidP="00975B28">
                  <w:pPr>
                    <w:spacing w:line="220" w:lineRule="exact"/>
                    <w:jc w:val="center"/>
                    <w:rPr>
                      <w:rFonts w:cs="Times New Roman"/>
                      <w:rtl/>
                      <w:lang w:bidi="fa-IR"/>
                    </w:rPr>
                  </w:pPr>
                  <w:r w:rsidRPr="00F0649D">
                    <w:rPr>
                      <w:rFonts w:cs="Times New Roman"/>
                    </w:rPr>
                    <w:t>1389</w:t>
                  </w:r>
                </w:p>
              </w:tc>
              <w:tc>
                <w:tcPr>
                  <w:tcW w:w="3685" w:type="dxa"/>
                  <w:gridSpan w:val="4"/>
                  <w:tcBorders>
                    <w:top w:val="single" w:sz="12" w:space="0" w:color="auto"/>
                    <w:left w:val="single" w:sz="4" w:space="0" w:color="auto"/>
                    <w:bottom w:val="single" w:sz="4" w:space="0" w:color="auto"/>
                  </w:tcBorders>
                  <w:vAlign w:val="center"/>
                </w:tcPr>
                <w:p w:rsidR="00D805F5" w:rsidRPr="00D10B78" w:rsidRDefault="00D805F5" w:rsidP="00975B28">
                  <w:pPr>
                    <w:spacing w:line="220" w:lineRule="exact"/>
                    <w:jc w:val="center"/>
                    <w:rPr>
                      <w:rFonts w:cs="Times New Roman"/>
                      <w:rtl/>
                      <w:lang w:bidi="fa-IR"/>
                    </w:rPr>
                  </w:pPr>
                  <w:r w:rsidRPr="00D10B78">
                    <w:rPr>
                      <w:rFonts w:cs="Times New Roman"/>
                    </w:rPr>
                    <w:t>1390</w:t>
                  </w:r>
                </w:p>
              </w:tc>
              <w:tc>
                <w:tcPr>
                  <w:tcW w:w="142" w:type="dxa"/>
                </w:tcPr>
                <w:p w:rsidR="00D805F5" w:rsidRPr="00F0649D" w:rsidRDefault="00D805F5" w:rsidP="00342F8A">
                  <w:pPr>
                    <w:bidi w:val="0"/>
                    <w:spacing w:line="320" w:lineRule="exact"/>
                    <w:ind w:left="-30" w:firstLine="30"/>
                    <w:rPr>
                      <w:rFonts w:cs="Times New Roman"/>
                    </w:rPr>
                  </w:pPr>
                </w:p>
              </w:tc>
              <w:tc>
                <w:tcPr>
                  <w:tcW w:w="3285" w:type="dxa"/>
                </w:tcPr>
                <w:p w:rsidR="00D805F5" w:rsidRPr="00F0649D" w:rsidRDefault="00D805F5" w:rsidP="00D805F5">
                  <w:pPr>
                    <w:bidi w:val="0"/>
                    <w:spacing w:line="320" w:lineRule="exact"/>
                    <w:rPr>
                      <w:rFonts w:cs="Times New Roman"/>
                    </w:rPr>
                  </w:pPr>
                </w:p>
              </w:tc>
              <w:tc>
                <w:tcPr>
                  <w:tcW w:w="3347" w:type="dxa"/>
                  <w:tcBorders>
                    <w:top w:val="single" w:sz="4" w:space="0" w:color="auto"/>
                    <w:left w:val="nil"/>
                    <w:bottom w:val="single" w:sz="4" w:space="0" w:color="auto"/>
                    <w:right w:val="single" w:sz="4" w:space="0" w:color="auto"/>
                  </w:tcBorders>
                </w:tcPr>
                <w:p w:rsidR="00D805F5" w:rsidRPr="00F0649D" w:rsidRDefault="00D805F5" w:rsidP="00D805F5">
                  <w:pPr>
                    <w:bidi w:val="0"/>
                    <w:spacing w:line="320" w:lineRule="exact"/>
                    <w:rPr>
                      <w:rFonts w:cs="Times New Roman"/>
                    </w:rPr>
                  </w:pPr>
                </w:p>
              </w:tc>
              <w:tc>
                <w:tcPr>
                  <w:tcW w:w="3347" w:type="dxa"/>
                  <w:tcBorders>
                    <w:top w:val="single" w:sz="4" w:space="0" w:color="auto"/>
                    <w:bottom w:val="single" w:sz="4" w:space="0" w:color="auto"/>
                    <w:right w:val="single" w:sz="4" w:space="0" w:color="auto"/>
                  </w:tcBorders>
                  <w:shd w:val="clear" w:color="auto" w:fill="auto"/>
                </w:tcPr>
                <w:p w:rsidR="00D805F5" w:rsidRPr="00F0649D" w:rsidRDefault="00D805F5" w:rsidP="00D805F5">
                  <w:pPr>
                    <w:bidi w:val="0"/>
                    <w:spacing w:line="320" w:lineRule="exact"/>
                    <w:rPr>
                      <w:rFonts w:cs="Times New Roman"/>
                    </w:rPr>
                  </w:pPr>
                </w:p>
              </w:tc>
            </w:tr>
            <w:tr w:rsidR="00D805F5" w:rsidRPr="00F0649D" w:rsidTr="00061CA6">
              <w:trPr>
                <w:gridAfter w:val="4"/>
                <w:wAfter w:w="10121" w:type="dxa"/>
              </w:trPr>
              <w:tc>
                <w:tcPr>
                  <w:tcW w:w="2835" w:type="dxa"/>
                  <w:vMerge/>
                  <w:tcBorders>
                    <w:left w:val="nil"/>
                    <w:bottom w:val="nil"/>
                    <w:right w:val="single" w:sz="12" w:space="0" w:color="000000"/>
                  </w:tcBorders>
                  <w:shd w:val="clear" w:color="auto" w:fill="auto"/>
                  <w:vAlign w:val="center"/>
                </w:tcPr>
                <w:p w:rsidR="00D805F5" w:rsidRPr="00F0649D" w:rsidRDefault="00D805F5" w:rsidP="00975B28">
                  <w:pPr>
                    <w:spacing w:line="220" w:lineRule="exact"/>
                    <w:jc w:val="center"/>
                    <w:rPr>
                      <w:rFonts w:cs="Times New Roman"/>
                      <w:b/>
                      <w:bCs/>
                      <w:sz w:val="16"/>
                      <w:szCs w:val="16"/>
                    </w:rPr>
                  </w:pPr>
                </w:p>
              </w:tc>
              <w:tc>
                <w:tcPr>
                  <w:tcW w:w="993" w:type="dxa"/>
                  <w:tcBorders>
                    <w:top w:val="nil"/>
                    <w:left w:val="single" w:sz="6" w:space="0" w:color="000000"/>
                    <w:bottom w:val="single" w:sz="6" w:space="0" w:color="000000"/>
                    <w:right w:val="nil"/>
                  </w:tcBorders>
                  <w:shd w:val="clear" w:color="auto" w:fill="auto"/>
                  <w:vAlign w:val="center"/>
                </w:tcPr>
                <w:p w:rsidR="00D805F5" w:rsidRPr="00F0649D" w:rsidRDefault="00D805F5" w:rsidP="00975B28">
                  <w:pPr>
                    <w:bidi w:val="0"/>
                    <w:spacing w:line="220" w:lineRule="exact"/>
                    <w:jc w:val="center"/>
                    <w:rPr>
                      <w:rFonts w:cs="Times New Roman"/>
                    </w:rPr>
                  </w:pPr>
                  <w:r w:rsidRPr="00F0649D">
                    <w:rPr>
                      <w:rFonts w:cs="Times New Roman"/>
                    </w:rPr>
                    <w:t>Value added</w:t>
                  </w:r>
                </w:p>
              </w:tc>
              <w:tc>
                <w:tcPr>
                  <w:tcW w:w="992" w:type="dxa"/>
                  <w:tcBorders>
                    <w:top w:val="nil"/>
                    <w:left w:val="single" w:sz="6" w:space="0" w:color="000000"/>
                    <w:bottom w:val="single" w:sz="6" w:space="0" w:color="000000"/>
                    <w:right w:val="single" w:sz="6" w:space="0" w:color="000000"/>
                  </w:tcBorders>
                  <w:vAlign w:val="center"/>
                </w:tcPr>
                <w:p w:rsidR="00D805F5" w:rsidRPr="00D173CE" w:rsidRDefault="00D173CE" w:rsidP="00975B28">
                  <w:pPr>
                    <w:bidi w:val="0"/>
                    <w:spacing w:line="220" w:lineRule="exact"/>
                    <w:jc w:val="center"/>
                    <w:rPr>
                      <w:rFonts w:cs="Times New Roman"/>
                    </w:rPr>
                  </w:pPr>
                  <w:r w:rsidRPr="00D173CE">
                    <w:rPr>
                      <w:rFonts w:cs="Times New Roman"/>
                    </w:rPr>
                    <w:t>GDP at market prices</w:t>
                  </w:r>
                </w:p>
              </w:tc>
              <w:tc>
                <w:tcPr>
                  <w:tcW w:w="850" w:type="dxa"/>
                  <w:tcBorders>
                    <w:top w:val="nil"/>
                    <w:left w:val="single" w:sz="6" w:space="0" w:color="000000"/>
                    <w:bottom w:val="single" w:sz="6" w:space="0" w:color="000000"/>
                    <w:right w:val="nil"/>
                  </w:tcBorders>
                  <w:vAlign w:val="center"/>
                </w:tcPr>
                <w:p w:rsidR="00D805F5" w:rsidRPr="00D173CE" w:rsidRDefault="00D173CE" w:rsidP="00975B28">
                  <w:pPr>
                    <w:bidi w:val="0"/>
                    <w:spacing w:line="220" w:lineRule="exact"/>
                    <w:jc w:val="center"/>
                    <w:rPr>
                      <w:rFonts w:cs="Times New Roman"/>
                    </w:rPr>
                  </w:pPr>
                  <w:r w:rsidRPr="00D173CE">
                    <w:rPr>
                      <w:rFonts w:cs="Times New Roman"/>
                    </w:rPr>
                    <w:t>Ostan's contribution to GDP</w:t>
                  </w:r>
                </w:p>
              </w:tc>
              <w:tc>
                <w:tcPr>
                  <w:tcW w:w="851" w:type="dxa"/>
                  <w:tcBorders>
                    <w:top w:val="nil"/>
                    <w:left w:val="single" w:sz="6" w:space="0" w:color="000000"/>
                    <w:bottom w:val="single" w:sz="6" w:space="0" w:color="000000"/>
                    <w:right w:val="nil"/>
                  </w:tcBorders>
                  <w:vAlign w:val="center"/>
                </w:tcPr>
                <w:p w:rsidR="00D805F5" w:rsidRPr="00F0649D" w:rsidRDefault="00D805F5" w:rsidP="00975B28">
                  <w:pPr>
                    <w:bidi w:val="0"/>
                    <w:spacing w:line="220" w:lineRule="exact"/>
                    <w:jc w:val="center"/>
                    <w:rPr>
                      <w:rFonts w:cs="Times New Roman"/>
                    </w:rPr>
                  </w:pPr>
                  <w:r w:rsidRPr="00F0649D">
                    <w:rPr>
                      <w:rFonts w:cs="Times New Roman"/>
                    </w:rPr>
                    <w:t>Ostan'scontri- bution to GDP</w:t>
                  </w:r>
                </w:p>
              </w:tc>
              <w:tc>
                <w:tcPr>
                  <w:tcW w:w="992" w:type="dxa"/>
                  <w:tcBorders>
                    <w:top w:val="single" w:sz="4" w:space="0" w:color="auto"/>
                    <w:left w:val="single" w:sz="6" w:space="0" w:color="000000"/>
                    <w:bottom w:val="single" w:sz="6" w:space="0" w:color="000000"/>
                    <w:right w:val="nil"/>
                  </w:tcBorders>
                  <w:vAlign w:val="center"/>
                </w:tcPr>
                <w:p w:rsidR="00D805F5" w:rsidRPr="00F0649D" w:rsidRDefault="00D173CE" w:rsidP="00975B28">
                  <w:pPr>
                    <w:bidi w:val="0"/>
                    <w:spacing w:line="220" w:lineRule="exact"/>
                    <w:jc w:val="center"/>
                    <w:rPr>
                      <w:rFonts w:cs="Times New Roman"/>
                      <w:sz w:val="18"/>
                      <w:szCs w:val="18"/>
                      <w:vertAlign w:val="superscript"/>
                    </w:rPr>
                  </w:pPr>
                  <w:r w:rsidRPr="00F0649D">
                    <w:rPr>
                      <w:rFonts w:cs="Times New Roman"/>
                    </w:rPr>
                    <w:t>Value added</w:t>
                  </w:r>
                </w:p>
              </w:tc>
              <w:tc>
                <w:tcPr>
                  <w:tcW w:w="851" w:type="dxa"/>
                  <w:tcBorders>
                    <w:top w:val="single" w:sz="4" w:space="0" w:color="auto"/>
                    <w:left w:val="single" w:sz="6" w:space="0" w:color="000000"/>
                    <w:bottom w:val="single" w:sz="6" w:space="0" w:color="000000"/>
                    <w:right w:val="nil"/>
                  </w:tcBorders>
                  <w:shd w:val="clear" w:color="auto" w:fill="auto"/>
                  <w:vAlign w:val="center"/>
                </w:tcPr>
                <w:p w:rsidR="00D805F5" w:rsidRPr="00F0649D" w:rsidRDefault="00D805F5" w:rsidP="00975B28">
                  <w:pPr>
                    <w:bidi w:val="0"/>
                    <w:spacing w:line="220" w:lineRule="exact"/>
                    <w:jc w:val="center"/>
                    <w:rPr>
                      <w:rFonts w:cs="Times New Roman"/>
                      <w:sz w:val="18"/>
                      <w:szCs w:val="18"/>
                    </w:rPr>
                  </w:pPr>
                  <w:r w:rsidRPr="00F0649D">
                    <w:rPr>
                      <w:rFonts w:cs="Times New Roman"/>
                      <w:sz w:val="18"/>
                      <w:szCs w:val="18"/>
                    </w:rPr>
                    <w:t>GDP at market prices</w:t>
                  </w:r>
                </w:p>
              </w:tc>
              <w:tc>
                <w:tcPr>
                  <w:tcW w:w="1134" w:type="dxa"/>
                  <w:tcBorders>
                    <w:top w:val="single" w:sz="4" w:space="0" w:color="auto"/>
                    <w:left w:val="single" w:sz="6" w:space="0" w:color="000000"/>
                    <w:bottom w:val="single" w:sz="6" w:space="0" w:color="000000"/>
                    <w:right w:val="nil"/>
                  </w:tcBorders>
                  <w:shd w:val="clear" w:color="auto" w:fill="auto"/>
                  <w:vAlign w:val="center"/>
                </w:tcPr>
                <w:p w:rsidR="00D805F5" w:rsidRPr="00F0649D" w:rsidRDefault="00D805F5" w:rsidP="00975B28">
                  <w:pPr>
                    <w:bidi w:val="0"/>
                    <w:spacing w:line="220" w:lineRule="exact"/>
                    <w:jc w:val="center"/>
                    <w:rPr>
                      <w:rFonts w:cs="Times New Roman"/>
                      <w:sz w:val="18"/>
                      <w:szCs w:val="18"/>
                    </w:rPr>
                  </w:pPr>
                  <w:r w:rsidRPr="00F0649D">
                    <w:rPr>
                      <w:rFonts w:cs="Times New Roman"/>
                      <w:sz w:val="18"/>
                      <w:szCs w:val="18"/>
                    </w:rPr>
                    <w:t>Ostan'scontri- bution to GDP</w:t>
                  </w:r>
                </w:p>
              </w:tc>
              <w:tc>
                <w:tcPr>
                  <w:tcW w:w="708" w:type="dxa"/>
                  <w:tcBorders>
                    <w:top w:val="single" w:sz="4" w:space="0" w:color="auto"/>
                    <w:left w:val="single" w:sz="6" w:space="0" w:color="000000"/>
                    <w:bottom w:val="single" w:sz="6" w:space="0" w:color="000000"/>
                    <w:right w:val="nil"/>
                  </w:tcBorders>
                  <w:shd w:val="clear" w:color="auto" w:fill="auto"/>
                  <w:vAlign w:val="center"/>
                </w:tcPr>
                <w:p w:rsidR="00D805F5" w:rsidRPr="00F0649D" w:rsidRDefault="00D805F5" w:rsidP="00975B28">
                  <w:pPr>
                    <w:bidi w:val="0"/>
                    <w:spacing w:line="220" w:lineRule="exact"/>
                    <w:jc w:val="center"/>
                    <w:rPr>
                      <w:rFonts w:cs="Times New Roman"/>
                      <w:sz w:val="18"/>
                      <w:szCs w:val="18"/>
                      <w:vertAlign w:val="superscript"/>
                    </w:rPr>
                  </w:pPr>
                  <w:r w:rsidRPr="00F0649D">
                    <w:rPr>
                      <w:rFonts w:cs="Times New Roman"/>
                      <w:sz w:val="18"/>
                      <w:szCs w:val="18"/>
                    </w:rPr>
                    <w:t>Ostan's share in nation's total population</w:t>
                  </w:r>
                  <w:r w:rsidRPr="00F0649D">
                    <w:rPr>
                      <w:rFonts w:cs="Times New Roman"/>
                      <w:sz w:val="18"/>
                      <w:szCs w:val="18"/>
                      <w:vertAlign w:val="superscript"/>
                    </w:rPr>
                    <w:t>(1)</w:t>
                  </w:r>
                </w:p>
              </w:tc>
            </w:tr>
            <w:tr w:rsidR="004E6935" w:rsidRPr="00F0649D" w:rsidTr="00061CA6">
              <w:trPr>
                <w:gridAfter w:val="4"/>
                <w:wAfter w:w="10121" w:type="dxa"/>
              </w:trPr>
              <w:tc>
                <w:tcPr>
                  <w:tcW w:w="2835" w:type="dxa"/>
                  <w:tcBorders>
                    <w:top w:val="single" w:sz="12" w:space="0" w:color="000000"/>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b/>
                      <w:bCs/>
                      <w:i/>
                      <w:iCs/>
                      <w:sz w:val="22"/>
                      <w:szCs w:val="22"/>
                    </w:rPr>
                  </w:pPr>
                  <w:r w:rsidRPr="00061CA6">
                    <w:rPr>
                      <w:rFonts w:cs="Times New Roman"/>
                      <w:b/>
                      <w:bCs/>
                      <w:i/>
                      <w:iCs/>
                      <w:sz w:val="22"/>
                      <w:szCs w:val="22"/>
                    </w:rPr>
                    <w:t>Total country</w:t>
                  </w:r>
                  <w:r w:rsidRPr="00061CA6">
                    <w:rPr>
                      <w:rFonts w:cs="Times New Roman"/>
                      <w:b/>
                      <w:bCs/>
                      <w:i/>
                      <w:iCs/>
                      <w:sz w:val="22"/>
                      <w:szCs w:val="22"/>
                    </w:rPr>
                    <w:tab/>
                  </w:r>
                </w:p>
              </w:tc>
              <w:tc>
                <w:tcPr>
                  <w:tcW w:w="993" w:type="dxa"/>
                  <w:tcBorders>
                    <w:top w:val="single" w:sz="12" w:space="0" w:color="000000"/>
                    <w:left w:val="nil"/>
                    <w:bottom w:val="nil"/>
                    <w:right w:val="nil"/>
                  </w:tcBorders>
                  <w:shd w:val="clear" w:color="auto" w:fill="auto"/>
                  <w:vAlign w:val="bottom"/>
                </w:tcPr>
                <w:p w:rsidR="004E6935" w:rsidRPr="00061CA6" w:rsidRDefault="004E6935">
                  <w:pPr>
                    <w:bidi w:val="0"/>
                    <w:jc w:val="right"/>
                    <w:rPr>
                      <w:rFonts w:cs="Times New Roman"/>
                      <w:b/>
                      <w:bCs/>
                      <w:i/>
                      <w:iCs/>
                      <w:color w:val="000000"/>
                    </w:rPr>
                  </w:pPr>
                  <w:r w:rsidRPr="00061CA6">
                    <w:rPr>
                      <w:rFonts w:cs="Times New Roman"/>
                      <w:b/>
                      <w:bCs/>
                      <w:i/>
                      <w:iCs/>
                      <w:color w:val="000000"/>
                      <w:lang w:bidi="fa-IR"/>
                    </w:rPr>
                    <w:t>4794032</w:t>
                  </w:r>
                </w:p>
              </w:tc>
              <w:tc>
                <w:tcPr>
                  <w:tcW w:w="992" w:type="dxa"/>
                  <w:tcBorders>
                    <w:top w:val="single" w:sz="12" w:space="0" w:color="000000"/>
                    <w:left w:val="nil"/>
                    <w:bottom w:val="nil"/>
                    <w:right w:val="nil"/>
                  </w:tcBorders>
                  <w:vAlign w:val="bottom"/>
                </w:tcPr>
                <w:p w:rsidR="004E6935" w:rsidRPr="00061CA6" w:rsidRDefault="004E6935">
                  <w:pPr>
                    <w:bidi w:val="0"/>
                    <w:jc w:val="right"/>
                    <w:rPr>
                      <w:rFonts w:cs="Times New Roman"/>
                      <w:b/>
                      <w:bCs/>
                      <w:i/>
                      <w:iCs/>
                      <w:color w:val="000000"/>
                    </w:rPr>
                  </w:pPr>
                  <w:r w:rsidRPr="00061CA6">
                    <w:rPr>
                      <w:rFonts w:cs="Times New Roman"/>
                      <w:b/>
                      <w:bCs/>
                      <w:i/>
                      <w:iCs/>
                      <w:color w:val="000000"/>
                      <w:lang w:bidi="fa-IR"/>
                    </w:rPr>
                    <w:t>4854141</w:t>
                  </w:r>
                </w:p>
              </w:tc>
              <w:tc>
                <w:tcPr>
                  <w:tcW w:w="850" w:type="dxa"/>
                  <w:tcBorders>
                    <w:top w:val="single" w:sz="12" w:space="0" w:color="000000"/>
                    <w:left w:val="nil"/>
                    <w:bottom w:val="nil"/>
                    <w:right w:val="nil"/>
                  </w:tcBorders>
                  <w:vAlign w:val="bottom"/>
                </w:tcPr>
                <w:p w:rsidR="004E6935" w:rsidRPr="00061CA6" w:rsidRDefault="00E10C10">
                  <w:pPr>
                    <w:bidi w:val="0"/>
                    <w:jc w:val="right"/>
                    <w:rPr>
                      <w:rFonts w:cs="Times New Roman"/>
                      <w:b/>
                      <w:bCs/>
                      <w:i/>
                      <w:iCs/>
                      <w:color w:val="000000"/>
                    </w:rPr>
                  </w:pPr>
                  <w:r>
                    <w:rPr>
                      <w:rFonts w:cs="Times New Roman"/>
                      <w:b/>
                      <w:bCs/>
                      <w:i/>
                      <w:iCs/>
                      <w:color w:val="000000"/>
                      <w:lang w:bidi="fa-IR"/>
                    </w:rPr>
                    <w:t>100.00</w:t>
                  </w:r>
                </w:p>
              </w:tc>
              <w:tc>
                <w:tcPr>
                  <w:tcW w:w="851" w:type="dxa"/>
                  <w:tcBorders>
                    <w:top w:val="single" w:sz="12" w:space="0" w:color="000000"/>
                    <w:left w:val="nil"/>
                    <w:bottom w:val="nil"/>
                  </w:tcBorders>
                  <w:vAlign w:val="bottom"/>
                </w:tcPr>
                <w:p w:rsidR="004E6935" w:rsidRPr="00061CA6" w:rsidRDefault="00E10C10">
                  <w:pPr>
                    <w:bidi w:val="0"/>
                    <w:jc w:val="right"/>
                    <w:rPr>
                      <w:rFonts w:cs="Times New Roman"/>
                      <w:b/>
                      <w:bCs/>
                      <w:i/>
                      <w:iCs/>
                      <w:color w:val="000000"/>
                    </w:rPr>
                  </w:pPr>
                  <w:r>
                    <w:rPr>
                      <w:rFonts w:cs="Times New Roman"/>
                      <w:b/>
                      <w:bCs/>
                      <w:i/>
                      <w:iCs/>
                      <w:color w:val="000000"/>
                      <w:lang w:bidi="fa-IR"/>
                    </w:rPr>
                    <w:t>100.00</w:t>
                  </w:r>
                </w:p>
              </w:tc>
              <w:tc>
                <w:tcPr>
                  <w:tcW w:w="992" w:type="dxa"/>
                  <w:tcBorders>
                    <w:top w:val="single" w:sz="12" w:space="0" w:color="000000"/>
                    <w:left w:val="nil"/>
                    <w:bottom w:val="nil"/>
                    <w:right w:val="nil"/>
                  </w:tcBorders>
                  <w:vAlign w:val="bottom"/>
                </w:tcPr>
                <w:p w:rsidR="004E6935" w:rsidRPr="00061CA6" w:rsidRDefault="004E6935">
                  <w:pPr>
                    <w:bidi w:val="0"/>
                    <w:jc w:val="right"/>
                    <w:rPr>
                      <w:rFonts w:cs="Times New Roman"/>
                      <w:b/>
                      <w:bCs/>
                      <w:i/>
                      <w:iCs/>
                      <w:color w:val="000000"/>
                    </w:rPr>
                  </w:pPr>
                  <w:r w:rsidRPr="00061CA6">
                    <w:rPr>
                      <w:rFonts w:cs="Times New Roman"/>
                      <w:b/>
                      <w:bCs/>
                      <w:i/>
                      <w:iCs/>
                      <w:color w:val="000000"/>
                      <w:lang w:bidi="fa-IR"/>
                    </w:rPr>
                    <w:t>6160443</w:t>
                  </w:r>
                </w:p>
              </w:tc>
              <w:tc>
                <w:tcPr>
                  <w:tcW w:w="851" w:type="dxa"/>
                  <w:tcBorders>
                    <w:top w:val="single" w:sz="12" w:space="0" w:color="000000"/>
                    <w:left w:val="nil"/>
                    <w:bottom w:val="nil"/>
                    <w:right w:val="nil"/>
                  </w:tcBorders>
                  <w:shd w:val="clear" w:color="auto" w:fill="auto"/>
                  <w:vAlign w:val="bottom"/>
                </w:tcPr>
                <w:p w:rsidR="004E6935" w:rsidRPr="00061CA6" w:rsidRDefault="004E6935">
                  <w:pPr>
                    <w:bidi w:val="0"/>
                    <w:jc w:val="right"/>
                    <w:rPr>
                      <w:rFonts w:cs="Times New Roman"/>
                      <w:b/>
                      <w:bCs/>
                      <w:i/>
                      <w:iCs/>
                      <w:color w:val="000000"/>
                    </w:rPr>
                  </w:pPr>
                  <w:r w:rsidRPr="00061CA6">
                    <w:rPr>
                      <w:rFonts w:cs="Times New Roman"/>
                      <w:b/>
                      <w:bCs/>
                      <w:i/>
                      <w:iCs/>
                      <w:color w:val="000000"/>
                      <w:lang w:bidi="fa-IR"/>
                    </w:rPr>
                    <w:t>6225660</w:t>
                  </w:r>
                </w:p>
              </w:tc>
              <w:tc>
                <w:tcPr>
                  <w:tcW w:w="1134" w:type="dxa"/>
                  <w:tcBorders>
                    <w:top w:val="single" w:sz="12" w:space="0" w:color="000000"/>
                    <w:left w:val="nil"/>
                    <w:bottom w:val="nil"/>
                    <w:right w:val="nil"/>
                  </w:tcBorders>
                  <w:shd w:val="clear" w:color="auto" w:fill="auto"/>
                  <w:vAlign w:val="bottom"/>
                </w:tcPr>
                <w:p w:rsidR="004E6935" w:rsidRPr="00061CA6" w:rsidRDefault="00E10C10">
                  <w:pPr>
                    <w:bidi w:val="0"/>
                    <w:jc w:val="right"/>
                    <w:rPr>
                      <w:rFonts w:cs="Times New Roman"/>
                      <w:b/>
                      <w:bCs/>
                      <w:i/>
                      <w:iCs/>
                      <w:color w:val="000000"/>
                    </w:rPr>
                  </w:pPr>
                  <w:r>
                    <w:rPr>
                      <w:rFonts w:cs="Times New Roman"/>
                      <w:b/>
                      <w:bCs/>
                      <w:i/>
                      <w:iCs/>
                      <w:color w:val="000000"/>
                      <w:lang w:bidi="fa-IR"/>
                    </w:rPr>
                    <w:t>100.00</w:t>
                  </w:r>
                </w:p>
              </w:tc>
              <w:tc>
                <w:tcPr>
                  <w:tcW w:w="708" w:type="dxa"/>
                  <w:tcBorders>
                    <w:top w:val="single" w:sz="12" w:space="0" w:color="000000"/>
                    <w:left w:val="nil"/>
                    <w:bottom w:val="nil"/>
                    <w:right w:val="nil"/>
                  </w:tcBorders>
                  <w:shd w:val="clear" w:color="auto" w:fill="auto"/>
                  <w:vAlign w:val="bottom"/>
                </w:tcPr>
                <w:p w:rsidR="004E6935" w:rsidRPr="00061CA6" w:rsidRDefault="00E10C10">
                  <w:pPr>
                    <w:bidi w:val="0"/>
                    <w:jc w:val="right"/>
                    <w:rPr>
                      <w:rFonts w:cs="Times New Roman"/>
                      <w:b/>
                      <w:bCs/>
                      <w:i/>
                      <w:iCs/>
                      <w:color w:val="000000"/>
                    </w:rPr>
                  </w:pPr>
                  <w:r>
                    <w:rPr>
                      <w:rFonts w:cs="Times New Roman"/>
                      <w:b/>
                      <w:bCs/>
                      <w:i/>
                      <w:iCs/>
                      <w:color w:val="000000"/>
                      <w:lang w:bidi="fa-IR"/>
                    </w:rPr>
                    <w:t>100.00</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East Azarbayejan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158221</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160794</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sidRPr="00061CA6">
                    <w:rPr>
                      <w:rFonts w:cs="Times New Roman"/>
                      <w:color w:val="000000"/>
                      <w:lang w:bidi="fa-IR"/>
                    </w:rPr>
                    <w:t>3.31</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4.99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204269</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207139</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3.33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4.96</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West Azarbayejan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93104</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94375</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sidRPr="00061CA6">
                    <w:rPr>
                      <w:rFonts w:cs="Times New Roman"/>
                      <w:color w:val="000000"/>
                      <w:lang w:bidi="fa-IR"/>
                    </w:rPr>
                    <w:t>1.94</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4.1</w:t>
                  </w:r>
                  <w:r w:rsidR="00E10C10">
                    <w:rPr>
                      <w:rFonts w:cs="Times New Roman"/>
                      <w:color w:val="000000"/>
                      <w:lang w:bidi="fa-IR"/>
                    </w:rPr>
                    <w:t>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124311</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125717</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2.02</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4.1</w:t>
                  </w:r>
                  <w:r w:rsidR="00E10C10">
                    <w:rPr>
                      <w:rFonts w:cs="Times New Roman"/>
                      <w:color w:val="000000"/>
                      <w:lang w:bidi="fa-IR"/>
                    </w:rPr>
                    <w:t>0</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Ardebil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47015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47604</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0.98</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1.68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57339</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57914</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0.93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1.66</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Esfahan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309709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315132</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6.49</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6.49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410799</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416864</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6.70</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6.49</w:t>
                  </w:r>
                </w:p>
              </w:tc>
            </w:tr>
            <w:tr w:rsidR="00E10C10"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E10C10" w:rsidRPr="00061CA6" w:rsidRDefault="00E10C10" w:rsidP="005E77D9">
                  <w:pPr>
                    <w:tabs>
                      <w:tab w:val="right" w:leader="dot" w:pos="2805"/>
                    </w:tabs>
                    <w:bidi w:val="0"/>
                    <w:spacing w:line="220" w:lineRule="exact"/>
                    <w:rPr>
                      <w:rFonts w:cs="Times New Roman"/>
                      <w:sz w:val="22"/>
                      <w:szCs w:val="22"/>
                    </w:rPr>
                  </w:pPr>
                  <w:r w:rsidRPr="00061CA6">
                    <w:rPr>
                      <w:rFonts w:cs="Times New Roman"/>
                      <w:sz w:val="22"/>
                      <w:szCs w:val="22"/>
                    </w:rPr>
                    <w:t>Alborz………………………</w:t>
                  </w:r>
                  <w:r>
                    <w:rPr>
                      <w:rFonts w:cs="Times New Roman"/>
                      <w:sz w:val="22"/>
                      <w:szCs w:val="22"/>
                    </w:rPr>
                    <w:t>...</w:t>
                  </w:r>
                </w:p>
              </w:tc>
              <w:tc>
                <w:tcPr>
                  <w:tcW w:w="993" w:type="dxa"/>
                  <w:tcBorders>
                    <w:top w:val="nil"/>
                    <w:left w:val="nil"/>
                    <w:bottom w:val="nil"/>
                    <w:right w:val="nil"/>
                  </w:tcBorders>
                  <w:shd w:val="clear" w:color="auto" w:fill="auto"/>
                  <w:vAlign w:val="bottom"/>
                </w:tcPr>
                <w:p w:rsidR="00E10C10" w:rsidRPr="00F0649D" w:rsidRDefault="00E10C10" w:rsidP="005A5956">
                  <w:pPr>
                    <w:rPr>
                      <w:rFonts w:cs="Times New Roman"/>
                    </w:rPr>
                  </w:pPr>
                  <w:r w:rsidRPr="00F0649D">
                    <w:rPr>
                      <w:rFonts w:cs="Times New Roman"/>
                      <w:rtl/>
                    </w:rPr>
                    <w:t>0</w:t>
                  </w:r>
                  <w:r>
                    <w:rPr>
                      <w:rFonts w:cs="Times New Roman"/>
                    </w:rPr>
                    <w:t>0.0</w:t>
                  </w:r>
                  <w:r w:rsidRPr="00F0649D">
                    <w:rPr>
                      <w:rFonts w:cs="Times New Roman"/>
                      <w:vertAlign w:val="superscript"/>
                      <w:rtl/>
                    </w:rPr>
                    <w:t>(2)</w:t>
                  </w:r>
                </w:p>
              </w:tc>
              <w:tc>
                <w:tcPr>
                  <w:tcW w:w="992" w:type="dxa"/>
                  <w:tcBorders>
                    <w:top w:val="nil"/>
                    <w:left w:val="nil"/>
                    <w:bottom w:val="nil"/>
                    <w:right w:val="nil"/>
                  </w:tcBorders>
                  <w:vAlign w:val="bottom"/>
                </w:tcPr>
                <w:p w:rsidR="00E10C10" w:rsidRPr="00F0649D" w:rsidRDefault="00E10C10" w:rsidP="005A5956">
                  <w:pPr>
                    <w:rPr>
                      <w:rFonts w:cs="Times New Roman"/>
                    </w:rPr>
                  </w:pPr>
                  <w:r>
                    <w:rPr>
                      <w:rFonts w:cs="Times New Roman"/>
                    </w:rPr>
                    <w:t>0.00</w:t>
                  </w:r>
                  <w:r w:rsidRPr="00F0649D">
                    <w:rPr>
                      <w:rFonts w:cs="Times New Roman"/>
                      <w:vertAlign w:val="superscript"/>
                      <w:rtl/>
                    </w:rPr>
                    <w:t>(2)</w:t>
                  </w:r>
                </w:p>
              </w:tc>
              <w:tc>
                <w:tcPr>
                  <w:tcW w:w="850" w:type="dxa"/>
                  <w:tcBorders>
                    <w:top w:val="nil"/>
                    <w:left w:val="nil"/>
                    <w:bottom w:val="nil"/>
                    <w:right w:val="nil"/>
                  </w:tcBorders>
                  <w:vAlign w:val="bottom"/>
                </w:tcPr>
                <w:p w:rsidR="00E10C10" w:rsidRPr="00F0649D" w:rsidRDefault="00E10C10" w:rsidP="005A5956">
                  <w:pPr>
                    <w:rPr>
                      <w:rFonts w:cs="Times New Roman"/>
                    </w:rPr>
                  </w:pPr>
                  <w:r>
                    <w:rPr>
                      <w:rFonts w:cs="Times New Roman"/>
                    </w:rPr>
                    <w:t>.00</w:t>
                  </w:r>
                  <w:r w:rsidRPr="00F0649D">
                    <w:rPr>
                      <w:rFonts w:cs="Times New Roman"/>
                      <w:rtl/>
                    </w:rPr>
                    <w:t>0</w:t>
                  </w:r>
                  <w:r w:rsidRPr="00F0649D">
                    <w:rPr>
                      <w:rFonts w:cs="Times New Roman"/>
                      <w:vertAlign w:val="superscript"/>
                      <w:rtl/>
                    </w:rPr>
                    <w:t>(2)</w:t>
                  </w:r>
                </w:p>
              </w:tc>
              <w:tc>
                <w:tcPr>
                  <w:tcW w:w="851" w:type="dxa"/>
                  <w:tcBorders>
                    <w:top w:val="nil"/>
                    <w:left w:val="nil"/>
                    <w:bottom w:val="nil"/>
                  </w:tcBorders>
                  <w:vAlign w:val="bottom"/>
                </w:tcPr>
                <w:p w:rsidR="00E10C10" w:rsidRPr="00061CA6" w:rsidRDefault="00E10C10" w:rsidP="005E77D9">
                  <w:pPr>
                    <w:bidi w:val="0"/>
                    <w:jc w:val="right"/>
                    <w:rPr>
                      <w:rFonts w:cs="Times New Roman"/>
                      <w:color w:val="000000"/>
                    </w:rPr>
                  </w:pPr>
                  <w:r>
                    <w:rPr>
                      <w:rFonts w:cs="Times New Roman"/>
                      <w:color w:val="000000"/>
                      <w:lang w:bidi="fa-IR"/>
                    </w:rPr>
                    <w:t>3.16</w:t>
                  </w:r>
                  <w:r w:rsidRPr="00061CA6">
                    <w:rPr>
                      <w:rFonts w:cs="Times New Roman"/>
                      <w:color w:val="000000"/>
                      <w:vertAlign w:val="superscript"/>
                      <w:lang w:bidi="fa-IR"/>
                    </w:rPr>
                    <w:t>(3)</w:t>
                  </w:r>
                </w:p>
              </w:tc>
              <w:tc>
                <w:tcPr>
                  <w:tcW w:w="992" w:type="dxa"/>
                  <w:tcBorders>
                    <w:top w:val="nil"/>
                    <w:left w:val="nil"/>
                    <w:bottom w:val="nil"/>
                    <w:right w:val="nil"/>
                  </w:tcBorders>
                  <w:vAlign w:val="bottom"/>
                </w:tcPr>
                <w:p w:rsidR="00E10C10" w:rsidRPr="00061CA6" w:rsidRDefault="00E10C10">
                  <w:pPr>
                    <w:bidi w:val="0"/>
                    <w:jc w:val="right"/>
                    <w:rPr>
                      <w:rFonts w:cs="Times New Roman"/>
                      <w:color w:val="000000"/>
                    </w:rPr>
                  </w:pPr>
                  <w:r w:rsidRPr="00061CA6">
                    <w:rPr>
                      <w:rFonts w:cs="Times New Roman"/>
                      <w:color w:val="000000"/>
                      <w:lang w:bidi="fa-IR"/>
                    </w:rPr>
                    <w:t>155843</w:t>
                  </w:r>
                </w:p>
              </w:tc>
              <w:tc>
                <w:tcPr>
                  <w:tcW w:w="851" w:type="dxa"/>
                  <w:tcBorders>
                    <w:top w:val="nil"/>
                    <w:left w:val="nil"/>
                    <w:bottom w:val="nil"/>
                    <w:right w:val="nil"/>
                  </w:tcBorders>
                  <w:shd w:val="clear" w:color="auto" w:fill="auto"/>
                  <w:vAlign w:val="bottom"/>
                </w:tcPr>
                <w:p w:rsidR="00E10C10" w:rsidRPr="00061CA6" w:rsidRDefault="00E10C10">
                  <w:pPr>
                    <w:bidi w:val="0"/>
                    <w:jc w:val="right"/>
                    <w:rPr>
                      <w:rFonts w:cs="Times New Roman"/>
                      <w:color w:val="000000"/>
                    </w:rPr>
                  </w:pPr>
                  <w:r w:rsidRPr="00061CA6">
                    <w:rPr>
                      <w:rFonts w:cs="Times New Roman"/>
                      <w:color w:val="000000"/>
                      <w:lang w:bidi="fa-IR"/>
                    </w:rPr>
                    <w:t>157793</w:t>
                  </w:r>
                </w:p>
              </w:tc>
              <w:tc>
                <w:tcPr>
                  <w:tcW w:w="1134" w:type="dxa"/>
                  <w:tcBorders>
                    <w:top w:val="nil"/>
                    <w:left w:val="nil"/>
                    <w:bottom w:val="nil"/>
                    <w:right w:val="nil"/>
                  </w:tcBorders>
                  <w:shd w:val="clear" w:color="auto" w:fill="auto"/>
                  <w:vAlign w:val="bottom"/>
                </w:tcPr>
                <w:p w:rsidR="00E10C10" w:rsidRPr="00061CA6" w:rsidRDefault="00E10C10">
                  <w:pPr>
                    <w:bidi w:val="0"/>
                    <w:jc w:val="right"/>
                    <w:rPr>
                      <w:rFonts w:cs="Times New Roman"/>
                      <w:color w:val="000000"/>
                    </w:rPr>
                  </w:pPr>
                  <w:r>
                    <w:rPr>
                      <w:rFonts w:cs="Times New Roman"/>
                      <w:color w:val="000000"/>
                      <w:lang w:bidi="fa-IR"/>
                    </w:rPr>
                    <w:t>2.53</w:t>
                  </w:r>
                </w:p>
              </w:tc>
              <w:tc>
                <w:tcPr>
                  <w:tcW w:w="708" w:type="dxa"/>
                  <w:tcBorders>
                    <w:top w:val="nil"/>
                    <w:left w:val="nil"/>
                    <w:bottom w:val="nil"/>
                    <w:right w:val="nil"/>
                  </w:tcBorders>
                  <w:shd w:val="clear" w:color="auto" w:fill="auto"/>
                  <w:vAlign w:val="bottom"/>
                </w:tcPr>
                <w:p w:rsidR="00E10C10" w:rsidRPr="00061CA6" w:rsidRDefault="00E10C10">
                  <w:pPr>
                    <w:bidi w:val="0"/>
                    <w:jc w:val="right"/>
                    <w:rPr>
                      <w:rFonts w:cs="Times New Roman"/>
                      <w:color w:val="000000"/>
                    </w:rPr>
                  </w:pPr>
                  <w:r>
                    <w:rPr>
                      <w:rFonts w:cs="Times New Roman"/>
                      <w:color w:val="000000"/>
                      <w:lang w:bidi="fa-IR"/>
                    </w:rPr>
                    <w:t>3.21</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Ilam</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51263</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51518</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1.06</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0.75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66855</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67161</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1.08</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0.74</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Bushehr</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140507</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142755</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2.94</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1.35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210112</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212663</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3.42</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1.37</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Tehran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1306519</w:t>
                  </w:r>
                  <w:r w:rsidRPr="00061CA6">
                    <w:rPr>
                      <w:rFonts w:cs="Times New Roman"/>
                      <w:color w:val="000000"/>
                      <w:vertAlign w:val="superscript"/>
                      <w:lang w:bidi="fa-IR"/>
                    </w:rPr>
                    <w:t>(2)</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1323386</w:t>
                  </w:r>
                  <w:r w:rsidRPr="00061CA6">
                    <w:rPr>
                      <w:rFonts w:cs="Times New Roman"/>
                      <w:color w:val="000000"/>
                      <w:vertAlign w:val="superscript"/>
                      <w:lang w:bidi="fa-IR"/>
                    </w:rPr>
                    <w:t>(2)</w:t>
                  </w:r>
                </w:p>
              </w:tc>
              <w:tc>
                <w:tcPr>
                  <w:tcW w:w="850" w:type="dxa"/>
                  <w:tcBorders>
                    <w:top w:val="nil"/>
                    <w:left w:val="nil"/>
                    <w:bottom w:val="nil"/>
                    <w:right w:val="nil"/>
                  </w:tcBorders>
                  <w:vAlign w:val="bottom"/>
                </w:tcPr>
                <w:p w:rsidR="004E6935" w:rsidRPr="00061CA6" w:rsidRDefault="00061CA6" w:rsidP="00061CA6">
                  <w:pPr>
                    <w:bidi w:val="0"/>
                    <w:jc w:val="right"/>
                    <w:rPr>
                      <w:rFonts w:cs="Times New Roman"/>
                      <w:color w:val="000000"/>
                    </w:rPr>
                  </w:pPr>
                  <w:r>
                    <w:rPr>
                      <w:rFonts w:cs="Times New Roman"/>
                      <w:color w:val="000000"/>
                      <w:lang w:bidi="fa-IR"/>
                    </w:rPr>
                    <w:t>27.26</w:t>
                  </w:r>
                  <w:r w:rsidR="004E6935" w:rsidRPr="00061CA6">
                    <w:rPr>
                      <w:rFonts w:cs="Times New Roman"/>
                      <w:color w:val="000000"/>
                      <w:vertAlign w:val="superscript"/>
                      <w:lang w:bidi="fa-IR"/>
                    </w:rPr>
                    <w:t>(2)</w:t>
                  </w:r>
                </w:p>
              </w:tc>
              <w:tc>
                <w:tcPr>
                  <w:tcW w:w="851" w:type="dxa"/>
                  <w:tcBorders>
                    <w:top w:val="nil"/>
                    <w:left w:val="nil"/>
                    <w:bottom w:val="nil"/>
                  </w:tcBorders>
                  <w:vAlign w:val="bottom"/>
                </w:tcPr>
                <w:p w:rsidR="004E6935" w:rsidRPr="00061CA6" w:rsidRDefault="005E77D9" w:rsidP="005E77D9">
                  <w:pPr>
                    <w:bidi w:val="0"/>
                    <w:jc w:val="right"/>
                    <w:rPr>
                      <w:rFonts w:cs="Times New Roman"/>
                      <w:color w:val="000000"/>
                    </w:rPr>
                  </w:pPr>
                  <w:r>
                    <w:rPr>
                      <w:rFonts w:cs="Times New Roman"/>
                      <w:color w:val="000000"/>
                      <w:lang w:bidi="fa-IR"/>
                    </w:rPr>
                    <w:t>16.19</w:t>
                  </w:r>
                  <w:r w:rsidR="004E6935" w:rsidRPr="00061CA6">
                    <w:rPr>
                      <w:rFonts w:cs="Times New Roman"/>
                      <w:color w:val="000000"/>
                      <w:vertAlign w:val="superscript"/>
                      <w:lang w:bidi="fa-IR"/>
                    </w:rPr>
                    <w:t>(3)</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1421305</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1436431</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23.07</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16.21</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Chaharmahal&amp;Bakhtiyari</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32727</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33226</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0.68</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1.2</w:t>
                  </w:r>
                  <w:r w:rsidR="00E10C10">
                    <w:rPr>
                      <w:rFonts w:cs="Times New Roman"/>
                      <w:color w:val="000000"/>
                      <w:lang w:bidi="fa-IR"/>
                    </w:rPr>
                    <w:t>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39627</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40100</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0.64</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1.19</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South Khorasan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22175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22517</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0.46</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0.89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28593</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28958</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0.47</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0.88</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Khorasan - e - Razavi</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250644</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253942</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5.23</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7.97</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327734</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331292</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5.32</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7.98</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North Khorasan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26207</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26633</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0.55</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1.15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34521</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34956</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0.56</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1.15</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Khuzestan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610568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615518</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12.68</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6.04</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830406</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836240</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13.43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6.03</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Zanjan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41939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42681</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0.88</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1.35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52093</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52830</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0.85</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1.35</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Semnan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43507</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44327</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0.91</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0.84</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54962</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55759</w:t>
                  </w:r>
                </w:p>
              </w:tc>
              <w:tc>
                <w:tcPr>
                  <w:tcW w:w="1134" w:type="dxa"/>
                  <w:tcBorders>
                    <w:top w:val="nil"/>
                    <w:left w:val="nil"/>
                    <w:bottom w:val="nil"/>
                    <w:right w:val="nil"/>
                  </w:tcBorders>
                  <w:shd w:val="clear" w:color="auto" w:fill="auto"/>
                  <w:vAlign w:val="bottom"/>
                </w:tcPr>
                <w:p w:rsidR="004E6935" w:rsidRPr="00061CA6" w:rsidRDefault="006E0189" w:rsidP="00E10C10">
                  <w:pPr>
                    <w:bidi w:val="0"/>
                    <w:jc w:val="right"/>
                    <w:rPr>
                      <w:rFonts w:cs="Times New Roman"/>
                      <w:color w:val="000000"/>
                    </w:rPr>
                  </w:pPr>
                  <w:r>
                    <w:rPr>
                      <w:rFonts w:cs="Times New Roman"/>
                      <w:color w:val="000000"/>
                      <w:lang w:bidi="fa-IR"/>
                    </w:rPr>
                    <w:t>0.</w:t>
                  </w:r>
                  <w:r w:rsidR="00E10C10">
                    <w:rPr>
                      <w:rFonts w:cs="Times New Roman"/>
                      <w:color w:val="000000"/>
                      <w:lang w:bidi="fa-IR"/>
                    </w:rPr>
                    <w:t>90</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0.84</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Sistan&amp;Baluchestan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59350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59995</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1.24</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3.38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74553</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75230</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1.21</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3.37</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Fars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199734</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202212</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4.17</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6.12</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259299</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262028</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4.21</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6.12</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Qazvin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63296</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64850</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1.34</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1.6</w:t>
                  </w:r>
                  <w:r w:rsidR="00E10C10">
                    <w:rPr>
                      <w:rFonts w:cs="Times New Roman"/>
                      <w:color w:val="000000"/>
                      <w:lang w:bidi="fa-IR"/>
                    </w:rPr>
                    <w:t>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83320</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84993</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1.37</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1.6</w:t>
                  </w:r>
                  <w:r w:rsidR="00E10C10">
                    <w:rPr>
                      <w:rFonts w:cs="Times New Roman"/>
                      <w:color w:val="000000"/>
                      <w:lang w:bidi="fa-IR"/>
                    </w:rPr>
                    <w:t>0</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Qom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44646</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45385</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0.93</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1.52</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58657</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59520</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0.96</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1.53</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Kordestan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45760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46339</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0.95</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2</w:t>
                  </w:r>
                  <w:r w:rsidR="00E10C10">
                    <w:rPr>
                      <w:rFonts w:cs="Times New Roman"/>
                      <w:color w:val="000000"/>
                      <w:lang w:bidi="fa-IR"/>
                    </w:rPr>
                    <w:t>.00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60194</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60784</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0.98</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1.99</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Kerman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133685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135438</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2.79</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3.88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162297</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164053</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2.64</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3.91</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 xml:space="preserve">Kermanshah </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80395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81264</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1.67</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2.60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105026</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106086</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1.7</w:t>
                  </w:r>
                  <w:r w:rsidR="00E10C10">
                    <w:rPr>
                      <w:rFonts w:cs="Times New Roman"/>
                      <w:color w:val="000000"/>
                      <w:lang w:bidi="fa-IR"/>
                    </w:rPr>
                    <w:t>0</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2.59</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Kohgiluyeh&amp;Boyerahmad</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113337</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113714</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2.34</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0.88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143048</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143414</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2.3</w:t>
                  </w:r>
                  <w:r w:rsidR="00E10C10">
                    <w:rPr>
                      <w:rFonts w:cs="Times New Roman"/>
                      <w:color w:val="000000"/>
                      <w:lang w:bidi="fa-IR"/>
                    </w:rPr>
                    <w:t>0</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0.88</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Golestan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56786</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57620</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1.19</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2.35</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69539</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70513</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1.13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2.36</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Gilan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98170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99577</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2.05</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3.32</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125261</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126891</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2.04</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3.3</w:t>
                  </w:r>
                  <w:r w:rsidR="00E10C10">
                    <w:rPr>
                      <w:rFonts w:cs="Times New Roman"/>
                      <w:color w:val="000000"/>
                      <w:lang w:bidi="fa-IR"/>
                    </w:rPr>
                    <w:t>0</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Lorestan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58069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58802</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1.21</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2.36</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69529</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70281</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1.13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2.33</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Mazandaran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163151</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165495</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3.41</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4.1</w:t>
                  </w:r>
                  <w:r w:rsidR="00E10C10">
                    <w:rPr>
                      <w:rFonts w:cs="Times New Roman"/>
                      <w:color w:val="000000"/>
                      <w:lang w:bidi="fa-IR"/>
                    </w:rPr>
                    <w:t>0</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200385</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202791</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3.26</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4.09</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Markazi</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89588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91476</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1.88</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1.89</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123132</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125424</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2.01</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1.88</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Hormozgan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84813</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86410</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1.78</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2.08</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130494</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132782</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2.13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2.1</w:t>
                  </w:r>
                  <w:r w:rsidR="00E10C10">
                    <w:rPr>
                      <w:rFonts w:cs="Times New Roman"/>
                      <w:color w:val="000000"/>
                      <w:lang w:bidi="fa-IR"/>
                    </w:rPr>
                    <w:t>0</w:t>
                  </w:r>
                </w:p>
              </w:tc>
            </w:tr>
            <w:tr w:rsidR="004E6935" w:rsidRPr="00F0649D" w:rsidTr="00061CA6">
              <w:trPr>
                <w:gridAfter w:val="4"/>
                <w:wAfter w:w="10121" w:type="dxa"/>
              </w:trPr>
              <w:tc>
                <w:tcPr>
                  <w:tcW w:w="2835" w:type="dxa"/>
                  <w:tcBorders>
                    <w:top w:val="nil"/>
                    <w:left w:val="nil"/>
                    <w:bottom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Hamedan</w:t>
                  </w:r>
                  <w:r w:rsidRPr="00061CA6">
                    <w:rPr>
                      <w:rFonts w:cs="Times New Roman"/>
                      <w:sz w:val="22"/>
                      <w:szCs w:val="22"/>
                    </w:rPr>
                    <w:tab/>
                  </w:r>
                </w:p>
              </w:tc>
              <w:tc>
                <w:tcPr>
                  <w:tcW w:w="993"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67136</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67971</w:t>
                  </w:r>
                </w:p>
              </w:tc>
              <w:tc>
                <w:tcPr>
                  <w:tcW w:w="850" w:type="dxa"/>
                  <w:tcBorders>
                    <w:top w:val="nil"/>
                    <w:left w:val="nil"/>
                    <w:bottom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1.40</w:t>
                  </w:r>
                </w:p>
              </w:tc>
              <w:tc>
                <w:tcPr>
                  <w:tcW w:w="851" w:type="dxa"/>
                  <w:tcBorders>
                    <w:top w:val="nil"/>
                    <w:left w:val="nil"/>
                    <w:bottom w:val="nil"/>
                  </w:tcBorders>
                  <w:vAlign w:val="bottom"/>
                </w:tcPr>
                <w:p w:rsidR="004E6935" w:rsidRPr="00061CA6" w:rsidRDefault="005E77D9">
                  <w:pPr>
                    <w:bidi w:val="0"/>
                    <w:jc w:val="right"/>
                    <w:rPr>
                      <w:rFonts w:cs="Times New Roman"/>
                      <w:color w:val="000000"/>
                    </w:rPr>
                  </w:pPr>
                  <w:r>
                    <w:rPr>
                      <w:rFonts w:cs="Times New Roman"/>
                      <w:color w:val="000000"/>
                      <w:lang w:bidi="fa-IR"/>
                    </w:rPr>
                    <w:t>2.36</w:t>
                  </w:r>
                </w:p>
              </w:tc>
              <w:tc>
                <w:tcPr>
                  <w:tcW w:w="992" w:type="dxa"/>
                  <w:tcBorders>
                    <w:top w:val="nil"/>
                    <w:left w:val="nil"/>
                    <w:bottom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87942</w:t>
                  </w:r>
                </w:p>
              </w:tc>
              <w:tc>
                <w:tcPr>
                  <w:tcW w:w="851" w:type="dxa"/>
                  <w:tcBorders>
                    <w:top w:val="nil"/>
                    <w:left w:val="nil"/>
                    <w:bottom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88882</w:t>
                  </w:r>
                </w:p>
              </w:tc>
              <w:tc>
                <w:tcPr>
                  <w:tcW w:w="1134" w:type="dxa"/>
                  <w:tcBorders>
                    <w:top w:val="nil"/>
                    <w:left w:val="nil"/>
                    <w:bottom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1.43</w:t>
                  </w:r>
                </w:p>
              </w:tc>
              <w:tc>
                <w:tcPr>
                  <w:tcW w:w="708" w:type="dxa"/>
                  <w:tcBorders>
                    <w:top w:val="nil"/>
                    <w:left w:val="nil"/>
                    <w:bottom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2.34</w:t>
                  </w:r>
                </w:p>
              </w:tc>
            </w:tr>
            <w:tr w:rsidR="004E6935" w:rsidRPr="00F0649D" w:rsidTr="00061CA6">
              <w:trPr>
                <w:gridAfter w:val="4"/>
                <w:wAfter w:w="10121" w:type="dxa"/>
              </w:trPr>
              <w:tc>
                <w:tcPr>
                  <w:tcW w:w="2835" w:type="dxa"/>
                  <w:tcBorders>
                    <w:top w:val="nil"/>
                    <w:left w:val="nil"/>
                    <w:right w:val="single" w:sz="12" w:space="0" w:color="000000"/>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Yazd………………………….</w:t>
                  </w:r>
                </w:p>
              </w:tc>
              <w:tc>
                <w:tcPr>
                  <w:tcW w:w="993" w:type="dxa"/>
                  <w:tcBorders>
                    <w:top w:val="nil"/>
                    <w:left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84224</w:t>
                  </w:r>
                </w:p>
              </w:tc>
              <w:tc>
                <w:tcPr>
                  <w:tcW w:w="992" w:type="dxa"/>
                  <w:tcBorders>
                    <w:top w:val="nil"/>
                    <w:left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85283</w:t>
                  </w:r>
                </w:p>
              </w:tc>
              <w:tc>
                <w:tcPr>
                  <w:tcW w:w="850" w:type="dxa"/>
                  <w:tcBorders>
                    <w:top w:val="nil"/>
                    <w:left w:val="nil"/>
                    <w:right w:val="nil"/>
                  </w:tcBorders>
                  <w:vAlign w:val="bottom"/>
                </w:tcPr>
                <w:p w:rsidR="004E6935" w:rsidRPr="00061CA6" w:rsidRDefault="00061CA6">
                  <w:pPr>
                    <w:bidi w:val="0"/>
                    <w:jc w:val="right"/>
                    <w:rPr>
                      <w:rFonts w:cs="Times New Roman"/>
                      <w:color w:val="000000"/>
                    </w:rPr>
                  </w:pPr>
                  <w:r>
                    <w:rPr>
                      <w:rFonts w:cs="Times New Roman"/>
                      <w:color w:val="000000"/>
                      <w:lang w:bidi="fa-IR"/>
                    </w:rPr>
                    <w:t>1.76</w:t>
                  </w:r>
                </w:p>
              </w:tc>
              <w:tc>
                <w:tcPr>
                  <w:tcW w:w="851" w:type="dxa"/>
                  <w:tcBorders>
                    <w:top w:val="nil"/>
                    <w:left w:val="nil"/>
                  </w:tcBorders>
                  <w:vAlign w:val="bottom"/>
                </w:tcPr>
                <w:p w:rsidR="004E6935" w:rsidRPr="00061CA6" w:rsidRDefault="005E77D9">
                  <w:pPr>
                    <w:bidi w:val="0"/>
                    <w:jc w:val="right"/>
                    <w:rPr>
                      <w:rFonts w:cs="Times New Roman"/>
                      <w:color w:val="000000"/>
                    </w:rPr>
                  </w:pPr>
                  <w:r>
                    <w:rPr>
                      <w:rFonts w:cs="Times New Roman"/>
                      <w:color w:val="000000"/>
                      <w:lang w:bidi="fa-IR"/>
                    </w:rPr>
                    <w:t>1.42</w:t>
                  </w:r>
                </w:p>
              </w:tc>
              <w:tc>
                <w:tcPr>
                  <w:tcW w:w="992" w:type="dxa"/>
                  <w:tcBorders>
                    <w:top w:val="nil"/>
                    <w:left w:val="nil"/>
                    <w:right w:val="nil"/>
                  </w:tcBorders>
                  <w:vAlign w:val="bottom"/>
                </w:tcPr>
                <w:p w:rsidR="004E6935" w:rsidRPr="00061CA6" w:rsidRDefault="004E6935">
                  <w:pPr>
                    <w:bidi w:val="0"/>
                    <w:jc w:val="right"/>
                    <w:rPr>
                      <w:rFonts w:cs="Times New Roman"/>
                      <w:color w:val="000000"/>
                    </w:rPr>
                  </w:pPr>
                  <w:r w:rsidRPr="00061CA6">
                    <w:rPr>
                      <w:rFonts w:cs="Times New Roman"/>
                      <w:color w:val="000000"/>
                      <w:lang w:bidi="fa-IR"/>
                    </w:rPr>
                    <w:t>107497</w:t>
                  </w:r>
                </w:p>
              </w:tc>
              <w:tc>
                <w:tcPr>
                  <w:tcW w:w="851" w:type="dxa"/>
                  <w:tcBorders>
                    <w:top w:val="nil"/>
                    <w:left w:val="nil"/>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108537</w:t>
                  </w:r>
                </w:p>
              </w:tc>
              <w:tc>
                <w:tcPr>
                  <w:tcW w:w="1134" w:type="dxa"/>
                  <w:tcBorders>
                    <w:top w:val="nil"/>
                    <w:left w:val="nil"/>
                    <w:right w:val="nil"/>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1.74</w:t>
                  </w:r>
                </w:p>
              </w:tc>
              <w:tc>
                <w:tcPr>
                  <w:tcW w:w="708" w:type="dxa"/>
                  <w:tcBorders>
                    <w:top w:val="nil"/>
                    <w:left w:val="nil"/>
                    <w:right w:val="nil"/>
                  </w:tcBorders>
                  <w:shd w:val="clear" w:color="auto" w:fill="auto"/>
                  <w:vAlign w:val="bottom"/>
                </w:tcPr>
                <w:p w:rsidR="004E6935" w:rsidRPr="00061CA6" w:rsidRDefault="005E5094">
                  <w:pPr>
                    <w:bidi w:val="0"/>
                    <w:jc w:val="right"/>
                    <w:rPr>
                      <w:rFonts w:cs="Times New Roman"/>
                      <w:color w:val="000000"/>
                    </w:rPr>
                  </w:pPr>
                  <w:r>
                    <w:rPr>
                      <w:rFonts w:cs="Times New Roman"/>
                      <w:color w:val="000000"/>
                      <w:lang w:bidi="fa-IR"/>
                    </w:rPr>
                    <w:t>1.43</w:t>
                  </w:r>
                </w:p>
              </w:tc>
            </w:tr>
            <w:tr w:rsidR="004E6935" w:rsidRPr="00F0649D" w:rsidTr="00061CA6">
              <w:trPr>
                <w:gridAfter w:val="4"/>
                <w:wAfter w:w="10121" w:type="dxa"/>
              </w:trPr>
              <w:tc>
                <w:tcPr>
                  <w:tcW w:w="2835" w:type="dxa"/>
                  <w:tcBorders>
                    <w:top w:val="nil"/>
                    <w:left w:val="nil"/>
                    <w:bottom w:val="single" w:sz="12" w:space="0" w:color="auto"/>
                    <w:right w:val="single" w:sz="12" w:space="0" w:color="auto"/>
                  </w:tcBorders>
                  <w:shd w:val="clear" w:color="auto" w:fill="auto"/>
                  <w:vAlign w:val="center"/>
                </w:tcPr>
                <w:p w:rsidR="004E6935" w:rsidRPr="00061CA6" w:rsidRDefault="004E6935" w:rsidP="00975B28">
                  <w:pPr>
                    <w:tabs>
                      <w:tab w:val="right" w:leader="dot" w:pos="2805"/>
                    </w:tabs>
                    <w:bidi w:val="0"/>
                    <w:spacing w:line="220" w:lineRule="exact"/>
                    <w:rPr>
                      <w:rFonts w:cs="Times New Roman"/>
                      <w:sz w:val="22"/>
                      <w:szCs w:val="22"/>
                    </w:rPr>
                  </w:pPr>
                  <w:r w:rsidRPr="00061CA6">
                    <w:rPr>
                      <w:rFonts w:cs="Times New Roman"/>
                      <w:sz w:val="22"/>
                      <w:szCs w:val="22"/>
                    </w:rPr>
                    <w:t>Supraregion</w:t>
                  </w:r>
                  <w:r w:rsidRPr="00061CA6">
                    <w:rPr>
                      <w:rFonts w:cs="Times New Roman"/>
                      <w:sz w:val="22"/>
                      <w:szCs w:val="22"/>
                    </w:rPr>
                    <w:tab/>
                  </w:r>
                </w:p>
              </w:tc>
              <w:tc>
                <w:tcPr>
                  <w:tcW w:w="993" w:type="dxa"/>
                  <w:tcBorders>
                    <w:top w:val="nil"/>
                    <w:left w:val="single" w:sz="12" w:space="0" w:color="auto"/>
                    <w:bottom w:val="single" w:sz="12" w:space="0" w:color="auto"/>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217786</w:t>
                  </w:r>
                </w:p>
              </w:tc>
              <w:tc>
                <w:tcPr>
                  <w:tcW w:w="992" w:type="dxa"/>
                  <w:tcBorders>
                    <w:top w:val="nil"/>
                    <w:bottom w:val="single" w:sz="12" w:space="0" w:color="auto"/>
                  </w:tcBorders>
                  <w:vAlign w:val="bottom"/>
                </w:tcPr>
                <w:p w:rsidR="004E6935" w:rsidRPr="00061CA6" w:rsidRDefault="004E6935">
                  <w:pPr>
                    <w:bidi w:val="0"/>
                    <w:jc w:val="right"/>
                    <w:rPr>
                      <w:rFonts w:cs="Times New Roman"/>
                      <w:color w:val="000000"/>
                    </w:rPr>
                  </w:pPr>
                  <w:r w:rsidRPr="00061CA6">
                    <w:rPr>
                      <w:rFonts w:cs="Times New Roman"/>
                      <w:color w:val="000000"/>
                      <w:lang w:bidi="fa-IR"/>
                    </w:rPr>
                    <w:t>217899</w:t>
                  </w:r>
                </w:p>
              </w:tc>
              <w:tc>
                <w:tcPr>
                  <w:tcW w:w="850" w:type="dxa"/>
                  <w:tcBorders>
                    <w:top w:val="nil"/>
                    <w:bottom w:val="single" w:sz="12" w:space="0" w:color="auto"/>
                  </w:tcBorders>
                  <w:vAlign w:val="bottom"/>
                </w:tcPr>
                <w:p w:rsidR="004E6935" w:rsidRPr="00061CA6" w:rsidRDefault="00061CA6">
                  <w:pPr>
                    <w:bidi w:val="0"/>
                    <w:jc w:val="right"/>
                    <w:rPr>
                      <w:rFonts w:cs="Times New Roman"/>
                      <w:color w:val="000000"/>
                    </w:rPr>
                  </w:pPr>
                  <w:r>
                    <w:rPr>
                      <w:rFonts w:cs="Times New Roman"/>
                      <w:color w:val="000000"/>
                      <w:lang w:bidi="fa-IR"/>
                    </w:rPr>
                    <w:t>4.49</w:t>
                  </w:r>
                </w:p>
              </w:tc>
              <w:tc>
                <w:tcPr>
                  <w:tcW w:w="851" w:type="dxa"/>
                  <w:tcBorders>
                    <w:top w:val="nil"/>
                    <w:bottom w:val="single" w:sz="12" w:space="0" w:color="auto"/>
                  </w:tcBorders>
                  <w:vAlign w:val="bottom"/>
                </w:tcPr>
                <w:p w:rsidR="004E6935" w:rsidRPr="00061CA6" w:rsidRDefault="004E6935">
                  <w:pPr>
                    <w:bidi w:val="0"/>
                    <w:jc w:val="right"/>
                    <w:rPr>
                      <w:rFonts w:cs="Times New Roman"/>
                      <w:color w:val="000000"/>
                    </w:rPr>
                  </w:pPr>
                  <w:r w:rsidRPr="00061CA6">
                    <w:rPr>
                      <w:rFonts w:cs="Times New Roman"/>
                      <w:color w:val="000000"/>
                      <w:lang w:bidi="fa-IR"/>
                    </w:rPr>
                    <w:t>0</w:t>
                  </w:r>
                  <w:r w:rsidR="00E10C10">
                    <w:rPr>
                      <w:rFonts w:cs="Times New Roman"/>
                      <w:color w:val="000000"/>
                      <w:lang w:bidi="fa-IR"/>
                    </w:rPr>
                    <w:t>.00</w:t>
                  </w:r>
                </w:p>
              </w:tc>
              <w:tc>
                <w:tcPr>
                  <w:tcW w:w="992" w:type="dxa"/>
                  <w:tcBorders>
                    <w:top w:val="nil"/>
                    <w:bottom w:val="single" w:sz="12" w:space="0" w:color="auto"/>
                  </w:tcBorders>
                  <w:vAlign w:val="bottom"/>
                </w:tcPr>
                <w:p w:rsidR="004E6935" w:rsidRPr="00061CA6" w:rsidRDefault="004E6935">
                  <w:pPr>
                    <w:bidi w:val="0"/>
                    <w:jc w:val="right"/>
                    <w:rPr>
                      <w:rFonts w:cs="Times New Roman"/>
                      <w:color w:val="000000"/>
                    </w:rPr>
                  </w:pPr>
                  <w:r w:rsidRPr="00061CA6">
                    <w:rPr>
                      <w:rFonts w:cs="Times New Roman"/>
                      <w:color w:val="000000"/>
                      <w:lang w:bidi="fa-IR"/>
                    </w:rPr>
                    <w:t>281503</w:t>
                  </w:r>
                </w:p>
              </w:tc>
              <w:tc>
                <w:tcPr>
                  <w:tcW w:w="851" w:type="dxa"/>
                  <w:tcBorders>
                    <w:top w:val="nil"/>
                    <w:bottom w:val="single" w:sz="12" w:space="0" w:color="auto"/>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281630</w:t>
                  </w:r>
                </w:p>
              </w:tc>
              <w:tc>
                <w:tcPr>
                  <w:tcW w:w="1134" w:type="dxa"/>
                  <w:tcBorders>
                    <w:top w:val="nil"/>
                    <w:bottom w:val="single" w:sz="12" w:space="0" w:color="auto"/>
                  </w:tcBorders>
                  <w:shd w:val="clear" w:color="auto" w:fill="auto"/>
                  <w:vAlign w:val="bottom"/>
                </w:tcPr>
                <w:p w:rsidR="004E6935" w:rsidRPr="00061CA6" w:rsidRDefault="006E0189">
                  <w:pPr>
                    <w:bidi w:val="0"/>
                    <w:jc w:val="right"/>
                    <w:rPr>
                      <w:rFonts w:cs="Times New Roman"/>
                      <w:color w:val="000000"/>
                    </w:rPr>
                  </w:pPr>
                  <w:r>
                    <w:rPr>
                      <w:rFonts w:cs="Times New Roman"/>
                      <w:color w:val="000000"/>
                      <w:lang w:bidi="fa-IR"/>
                    </w:rPr>
                    <w:t>4.52</w:t>
                  </w:r>
                </w:p>
              </w:tc>
              <w:tc>
                <w:tcPr>
                  <w:tcW w:w="708" w:type="dxa"/>
                  <w:tcBorders>
                    <w:top w:val="nil"/>
                    <w:bottom w:val="single" w:sz="12" w:space="0" w:color="auto"/>
                    <w:right w:val="nil"/>
                  </w:tcBorders>
                  <w:shd w:val="clear" w:color="auto" w:fill="auto"/>
                  <w:vAlign w:val="bottom"/>
                </w:tcPr>
                <w:p w:rsidR="004E6935" w:rsidRPr="00061CA6" w:rsidRDefault="004E6935">
                  <w:pPr>
                    <w:bidi w:val="0"/>
                    <w:jc w:val="right"/>
                    <w:rPr>
                      <w:rFonts w:cs="Times New Roman"/>
                      <w:color w:val="000000"/>
                    </w:rPr>
                  </w:pPr>
                  <w:r w:rsidRPr="00061CA6">
                    <w:rPr>
                      <w:rFonts w:cs="Times New Roman"/>
                      <w:color w:val="000000"/>
                      <w:lang w:bidi="fa-IR"/>
                    </w:rPr>
                    <w:t>0</w:t>
                  </w:r>
                  <w:r w:rsidR="00E10C10">
                    <w:rPr>
                      <w:rFonts w:cs="Times New Roman"/>
                      <w:color w:val="000000"/>
                      <w:lang w:bidi="fa-IR"/>
                    </w:rPr>
                    <w:t>.00</w:t>
                  </w:r>
                </w:p>
              </w:tc>
            </w:tr>
          </w:tbl>
          <w:p w:rsidR="00D805F5" w:rsidRPr="00F0649D" w:rsidRDefault="00D805F5" w:rsidP="002A1129">
            <w:pPr>
              <w:rPr>
                <w:rFonts w:cs="Times New Roman"/>
              </w:rPr>
            </w:pPr>
          </w:p>
        </w:tc>
        <w:tc>
          <w:tcPr>
            <w:tcW w:w="46" w:type="dxa"/>
            <w:tcBorders>
              <w:left w:val="single" w:sz="4" w:space="0" w:color="auto"/>
            </w:tcBorders>
            <w:vAlign w:val="center"/>
          </w:tcPr>
          <w:p w:rsidR="00D805F5" w:rsidRPr="00F0649D" w:rsidRDefault="00D805F5" w:rsidP="002A1129">
            <w:pPr>
              <w:rPr>
                <w:rFonts w:cs="Times New Roman"/>
              </w:rPr>
            </w:pPr>
          </w:p>
        </w:tc>
      </w:tr>
      <w:tr w:rsidR="00284A7E" w:rsidRPr="00F0649D" w:rsidTr="00F6224E">
        <w:trPr>
          <w:trHeight w:val="229"/>
          <w:tblCellSpacing w:w="15" w:type="dxa"/>
        </w:trPr>
        <w:tc>
          <w:tcPr>
            <w:tcW w:w="23293" w:type="dxa"/>
            <w:gridSpan w:val="2"/>
            <w:vAlign w:val="center"/>
          </w:tcPr>
          <w:p w:rsidR="00284A7E" w:rsidRPr="00F0649D" w:rsidRDefault="00284A7E" w:rsidP="008C686F">
            <w:pPr>
              <w:pStyle w:val="ListParagraph"/>
              <w:numPr>
                <w:ilvl w:val="0"/>
                <w:numId w:val="44"/>
              </w:numPr>
              <w:tabs>
                <w:tab w:val="right" w:pos="284"/>
              </w:tabs>
              <w:bidi w:val="0"/>
              <w:spacing w:line="220" w:lineRule="exact"/>
              <w:ind w:left="0" w:firstLine="0"/>
              <w:rPr>
                <w:rFonts w:cs="Times New Roman"/>
                <w:i/>
                <w:iCs/>
                <w:sz w:val="22"/>
                <w:szCs w:val="22"/>
              </w:rPr>
            </w:pPr>
            <w:r w:rsidRPr="00F0649D">
              <w:rPr>
                <w:rFonts w:cs="Times New Roman"/>
                <w:i/>
                <w:iCs/>
                <w:sz w:val="22"/>
                <w:szCs w:val="22"/>
              </w:rPr>
              <w:t xml:space="preserve">According to </w:t>
            </w:r>
            <w:r w:rsidR="000F0BE5" w:rsidRPr="00F0649D">
              <w:rPr>
                <w:rFonts w:cs="Times New Roman"/>
                <w:i/>
                <w:iCs/>
                <w:sz w:val="22"/>
                <w:szCs w:val="22"/>
              </w:rPr>
              <w:t>138</w:t>
            </w:r>
            <w:r w:rsidR="009B4634" w:rsidRPr="00F0649D">
              <w:rPr>
                <w:rFonts w:cs="Times New Roman"/>
                <w:i/>
                <w:iCs/>
                <w:sz w:val="22"/>
                <w:szCs w:val="22"/>
              </w:rPr>
              <w:t>6</w:t>
            </w:r>
            <w:r w:rsidRPr="00F0649D">
              <w:rPr>
                <w:rFonts w:cs="Times New Roman"/>
                <w:i/>
                <w:iCs/>
                <w:sz w:val="22"/>
                <w:szCs w:val="22"/>
              </w:rPr>
              <w:t xml:space="preserve">- </w:t>
            </w:r>
            <w:r w:rsidR="000F0BE5" w:rsidRPr="00F0649D">
              <w:rPr>
                <w:rFonts w:cs="Times New Roman"/>
                <w:i/>
                <w:iCs/>
                <w:sz w:val="22"/>
                <w:szCs w:val="22"/>
              </w:rPr>
              <w:t>138</w:t>
            </w:r>
            <w:r w:rsidR="009B4634" w:rsidRPr="00F0649D">
              <w:rPr>
                <w:rFonts w:cs="Times New Roman"/>
                <w:i/>
                <w:iCs/>
                <w:sz w:val="22"/>
                <w:szCs w:val="22"/>
              </w:rPr>
              <w:t>9</w:t>
            </w:r>
            <w:r w:rsidRPr="00F0649D">
              <w:rPr>
                <w:rFonts w:cs="Times New Roman"/>
                <w:i/>
                <w:iCs/>
                <w:sz w:val="22"/>
                <w:szCs w:val="22"/>
              </w:rPr>
              <w:t xml:space="preserve"> population estimations. </w:t>
            </w:r>
          </w:p>
          <w:p w:rsidR="006575C1" w:rsidRPr="00F0649D" w:rsidRDefault="0044629D" w:rsidP="008C686F">
            <w:pPr>
              <w:pStyle w:val="ListParagraph"/>
              <w:numPr>
                <w:ilvl w:val="0"/>
                <w:numId w:val="44"/>
              </w:numPr>
              <w:tabs>
                <w:tab w:val="right" w:pos="284"/>
              </w:tabs>
              <w:bidi w:val="0"/>
              <w:spacing w:line="220" w:lineRule="exact"/>
              <w:ind w:left="0" w:firstLine="0"/>
              <w:rPr>
                <w:rFonts w:cs="Times New Roman"/>
                <w:i/>
                <w:iCs/>
                <w:sz w:val="22"/>
                <w:szCs w:val="22"/>
              </w:rPr>
            </w:pPr>
            <w:r w:rsidRPr="00F0649D">
              <w:rPr>
                <w:rFonts w:cs="Times New Roman"/>
                <w:i/>
                <w:iCs/>
                <w:sz w:val="22"/>
                <w:szCs w:val="22"/>
              </w:rPr>
              <w:t xml:space="preserve">The statistics of Alborz is included </w:t>
            </w:r>
            <w:r w:rsidR="008C686F" w:rsidRPr="00F0649D">
              <w:rPr>
                <w:rFonts w:cs="Times New Roman"/>
                <w:i/>
                <w:iCs/>
                <w:sz w:val="22"/>
                <w:szCs w:val="22"/>
              </w:rPr>
              <w:t xml:space="preserve"> with </w:t>
            </w:r>
            <w:r w:rsidRPr="00F0649D">
              <w:rPr>
                <w:rFonts w:cs="Times New Roman"/>
                <w:i/>
                <w:iCs/>
                <w:sz w:val="22"/>
                <w:szCs w:val="22"/>
              </w:rPr>
              <w:t xml:space="preserve"> Tehran.</w:t>
            </w:r>
          </w:p>
          <w:p w:rsidR="0044629D" w:rsidRPr="00F0649D" w:rsidRDefault="0044629D" w:rsidP="008C686F">
            <w:pPr>
              <w:pStyle w:val="ListParagraph"/>
              <w:numPr>
                <w:ilvl w:val="0"/>
                <w:numId w:val="44"/>
              </w:numPr>
              <w:tabs>
                <w:tab w:val="right" w:pos="284"/>
              </w:tabs>
              <w:bidi w:val="0"/>
              <w:spacing w:line="220" w:lineRule="exact"/>
              <w:ind w:left="0" w:firstLine="0"/>
              <w:rPr>
                <w:rFonts w:cs="Times New Roman"/>
                <w:i/>
                <w:iCs/>
                <w:sz w:val="22"/>
                <w:szCs w:val="22"/>
              </w:rPr>
            </w:pPr>
            <w:r w:rsidRPr="00F0649D">
              <w:rPr>
                <w:rFonts w:cs="Times New Roman"/>
                <w:i/>
                <w:iCs/>
                <w:sz w:val="22"/>
                <w:szCs w:val="22"/>
              </w:rPr>
              <w:t>The population o</w:t>
            </w:r>
            <w:r w:rsidR="00351CF1" w:rsidRPr="00F0649D">
              <w:rPr>
                <w:rFonts w:cs="Times New Roman"/>
                <w:i/>
                <w:iCs/>
                <w:sz w:val="22"/>
                <w:szCs w:val="22"/>
              </w:rPr>
              <w:t>f Alborz and Tehran during</w:t>
            </w:r>
            <w:r w:rsidR="008C686F" w:rsidRPr="00F0649D">
              <w:rPr>
                <w:rFonts w:cs="Times New Roman"/>
                <w:i/>
                <w:iCs/>
                <w:sz w:val="22"/>
                <w:szCs w:val="22"/>
              </w:rPr>
              <w:t xml:space="preserve"> the years </w:t>
            </w:r>
            <w:r w:rsidR="00351CF1" w:rsidRPr="00F0649D">
              <w:rPr>
                <w:rFonts w:cs="Times New Roman"/>
                <w:i/>
                <w:iCs/>
                <w:sz w:val="22"/>
                <w:szCs w:val="22"/>
              </w:rPr>
              <w:t xml:space="preserve"> 1385- 1389 was calculated based on the 1390.</w:t>
            </w:r>
          </w:p>
        </w:tc>
      </w:tr>
    </w:tbl>
    <w:p w:rsidR="008C686F" w:rsidRPr="00F0649D" w:rsidRDefault="00CF615F" w:rsidP="008C686F">
      <w:pPr>
        <w:bidi w:val="0"/>
        <w:spacing w:line="220" w:lineRule="exact"/>
        <w:rPr>
          <w:rFonts w:cs="Times New Roman"/>
          <w:i/>
          <w:iCs/>
          <w:sz w:val="22"/>
          <w:szCs w:val="22"/>
        </w:rPr>
      </w:pPr>
      <w:r>
        <w:rPr>
          <w:rFonts w:cs="Times New Roman"/>
          <w:i/>
          <w:iCs/>
          <w:sz w:val="22"/>
          <w:szCs w:val="22"/>
        </w:rPr>
        <w:t xml:space="preserve">      </w:t>
      </w:r>
      <w:r w:rsidR="008C686F" w:rsidRPr="00F0649D">
        <w:rPr>
          <w:rFonts w:cs="Times New Roman"/>
          <w:i/>
          <w:iCs/>
          <w:sz w:val="22"/>
          <w:szCs w:val="22"/>
        </w:rPr>
        <w:t>Source: Statistical Centre of Iran.</w:t>
      </w:r>
    </w:p>
    <w:p w:rsidR="00C174D8" w:rsidRPr="00F0649D" w:rsidRDefault="00C174D8" w:rsidP="00C174D8">
      <w:pPr>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431632">
        <w:trPr>
          <w:tblCellSpacing w:w="15" w:type="dxa"/>
        </w:trPr>
        <w:tc>
          <w:tcPr>
            <w:tcW w:w="12256" w:type="dxa"/>
            <w:vAlign w:val="center"/>
          </w:tcPr>
          <w:p w:rsidR="00C174D8" w:rsidRPr="00F0649D" w:rsidRDefault="00C174D8" w:rsidP="00B84698">
            <w:pPr>
              <w:pStyle w:val="Heading1"/>
              <w:spacing w:line="340" w:lineRule="exact"/>
              <w:rPr>
                <w:rFonts w:cs="Times New Roman"/>
                <w:b/>
                <w:bCs/>
                <w:sz w:val="24"/>
                <w:szCs w:val="24"/>
              </w:rPr>
            </w:pPr>
            <w:r w:rsidRPr="00F0649D">
              <w:rPr>
                <w:rFonts w:cs="Times New Roman"/>
                <w:sz w:val="24"/>
                <w:szCs w:val="24"/>
              </w:rPr>
              <w:lastRenderedPageBreak/>
              <w:br w:type="page"/>
            </w:r>
            <w:bookmarkStart w:id="42" w:name="_Toc368209262"/>
            <w:bookmarkStart w:id="43" w:name="_Toc395951719"/>
            <w:r w:rsidR="00B94B30" w:rsidRPr="00F0649D">
              <w:rPr>
                <w:rFonts w:cs="Times New Roman"/>
                <w:b/>
                <w:bCs/>
                <w:sz w:val="24"/>
                <w:szCs w:val="24"/>
              </w:rPr>
              <w:t xml:space="preserve">21. 5. GROSS DOMESTIC PRODUCT BY FINAL EXPENDITURE COMPONENTS </w:t>
            </w:r>
            <w:r w:rsidR="00136AC3">
              <w:rPr>
                <w:rFonts w:cs="Times New Roman"/>
                <w:b/>
                <w:bCs/>
                <w:sz w:val="24"/>
                <w:szCs w:val="24"/>
              </w:rPr>
              <w:t xml:space="preserve">   </w:t>
            </w:r>
            <w:r w:rsidR="00BE4B40" w:rsidRPr="00F0649D">
              <w:rPr>
                <w:rFonts w:cs="Times New Roman"/>
                <w:b/>
                <w:bCs/>
                <w:sz w:val="24"/>
                <w:szCs w:val="24"/>
              </w:rPr>
              <w:t xml:space="preserve"> </w:t>
            </w:r>
            <w:r w:rsidR="00B94B30" w:rsidRPr="00F0649D">
              <w:rPr>
                <w:rFonts w:cs="Times New Roman"/>
                <w:b/>
                <w:bCs/>
                <w:sz w:val="24"/>
                <w:szCs w:val="24"/>
              </w:rPr>
              <w:t>(</w:t>
            </w:r>
            <w:r w:rsidR="00DA1E73" w:rsidRPr="00F0649D">
              <w:rPr>
                <w:rFonts w:cs="Times New Roman"/>
                <w:b/>
                <w:bCs/>
                <w:sz w:val="24"/>
                <w:szCs w:val="24"/>
              </w:rPr>
              <w:t>bln rials</w:t>
            </w:r>
            <w:r w:rsidR="00B94B30" w:rsidRPr="00F0649D">
              <w:rPr>
                <w:rFonts w:cs="Times New Roman"/>
                <w:b/>
                <w:bCs/>
                <w:sz w:val="24"/>
                <w:szCs w:val="24"/>
              </w:rPr>
              <w:t>)</w:t>
            </w:r>
            <w:bookmarkEnd w:id="42"/>
            <w:bookmarkEnd w:id="43"/>
          </w:p>
        </w:tc>
      </w:tr>
      <w:tr w:rsidR="00C174D8" w:rsidRPr="00F0649D" w:rsidTr="00431632">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261"/>
              <w:gridCol w:w="851"/>
              <w:gridCol w:w="850"/>
              <w:gridCol w:w="851"/>
              <w:gridCol w:w="850"/>
              <w:gridCol w:w="851"/>
              <w:gridCol w:w="850"/>
              <w:gridCol w:w="992"/>
              <w:gridCol w:w="850"/>
            </w:tblGrid>
            <w:tr w:rsidR="00351CF1" w:rsidRPr="00F0649D" w:rsidTr="00770FEC">
              <w:tc>
                <w:tcPr>
                  <w:tcW w:w="3261" w:type="dxa"/>
                  <w:tcBorders>
                    <w:top w:val="single" w:sz="12" w:space="0" w:color="000000"/>
                    <w:left w:val="nil"/>
                    <w:bottom w:val="nil"/>
                    <w:right w:val="single" w:sz="12" w:space="0" w:color="000000"/>
                  </w:tcBorders>
                  <w:shd w:val="clear" w:color="auto" w:fill="auto"/>
                  <w:vAlign w:val="center"/>
                </w:tcPr>
                <w:p w:rsidR="00351CF1" w:rsidRPr="00F0649D" w:rsidRDefault="00351CF1" w:rsidP="00B84698">
                  <w:pPr>
                    <w:bidi w:val="0"/>
                    <w:spacing w:line="340" w:lineRule="exact"/>
                    <w:jc w:val="center"/>
                    <w:rPr>
                      <w:rFonts w:cs="Times New Roman"/>
                      <w:sz w:val="22"/>
                      <w:szCs w:val="22"/>
                    </w:rPr>
                  </w:pPr>
                  <w:r w:rsidRPr="00F0649D">
                    <w:rPr>
                      <w:rFonts w:cs="Times New Roman"/>
                      <w:sz w:val="22"/>
                      <w:szCs w:val="22"/>
                    </w:rPr>
                    <w:t>Description</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1375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1380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1385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1386</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1387</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1388</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351CF1" w:rsidRPr="00F0649D" w:rsidRDefault="00351CF1" w:rsidP="00B84698">
                  <w:pPr>
                    <w:bidi w:val="0"/>
                    <w:spacing w:line="340" w:lineRule="exact"/>
                    <w:jc w:val="center"/>
                    <w:rPr>
                      <w:rFonts w:cs="Times New Roman"/>
                    </w:rPr>
                  </w:pPr>
                  <w:r w:rsidRPr="00F0649D">
                    <w:rPr>
                      <w:rFonts w:cs="Times New Roman"/>
                    </w:rPr>
                    <w:t>1389</w:t>
                  </w:r>
                </w:p>
              </w:tc>
              <w:tc>
                <w:tcPr>
                  <w:tcW w:w="850" w:type="dxa"/>
                  <w:tcBorders>
                    <w:top w:val="single" w:sz="12" w:space="0" w:color="000000"/>
                    <w:left w:val="single" w:sz="6" w:space="0" w:color="000000"/>
                    <w:bottom w:val="single" w:sz="6" w:space="0" w:color="000000"/>
                    <w:right w:val="nil"/>
                  </w:tcBorders>
                </w:tcPr>
                <w:p w:rsidR="00351CF1" w:rsidRPr="00F0649D" w:rsidRDefault="00351CF1" w:rsidP="00B84698">
                  <w:pPr>
                    <w:bidi w:val="0"/>
                    <w:spacing w:line="340" w:lineRule="exact"/>
                    <w:jc w:val="center"/>
                    <w:rPr>
                      <w:rFonts w:cs="Times New Roman"/>
                    </w:rPr>
                  </w:pPr>
                  <w:r w:rsidRPr="00F0649D">
                    <w:rPr>
                      <w:rFonts w:cs="Times New Roman"/>
                    </w:rPr>
                    <w:t>1390</w:t>
                  </w:r>
                </w:p>
              </w:tc>
            </w:tr>
            <w:tr w:rsidR="00351CF1" w:rsidRPr="00F0649D" w:rsidTr="00770FEC">
              <w:tc>
                <w:tcPr>
                  <w:tcW w:w="3261" w:type="dxa"/>
                  <w:tcBorders>
                    <w:top w:val="single" w:sz="12" w:space="0" w:color="000000"/>
                    <w:left w:val="nil"/>
                    <w:bottom w:val="nil"/>
                    <w:right w:val="single" w:sz="12" w:space="0" w:color="000000"/>
                  </w:tcBorders>
                  <w:shd w:val="clear" w:color="auto" w:fill="auto"/>
                  <w:vAlign w:val="center"/>
                </w:tcPr>
                <w:p w:rsidR="00351CF1" w:rsidRPr="00F0649D" w:rsidRDefault="00351CF1" w:rsidP="000E67F0">
                  <w:pPr>
                    <w:tabs>
                      <w:tab w:val="right" w:leader="dot" w:pos="4081"/>
                    </w:tabs>
                    <w:bidi w:val="0"/>
                    <w:spacing w:after="100" w:afterAutospacing="1" w:line="290" w:lineRule="exact"/>
                    <w:jc w:val="center"/>
                    <w:rPr>
                      <w:rFonts w:cs="Times New Roman"/>
                      <w:b/>
                      <w:bCs/>
                      <w:i/>
                      <w:iCs/>
                      <w:sz w:val="22"/>
                      <w:szCs w:val="22"/>
                    </w:rPr>
                  </w:pPr>
                  <w:r w:rsidRPr="00F0649D">
                    <w:rPr>
                      <w:rFonts w:cs="Times New Roman"/>
                      <w:b/>
                      <w:bCs/>
                      <w:i/>
                      <w:iCs/>
                      <w:sz w:val="22"/>
                      <w:szCs w:val="22"/>
                    </w:rPr>
                    <w:t>(At current prices)</w:t>
                  </w:r>
                </w:p>
              </w:tc>
              <w:tc>
                <w:tcPr>
                  <w:tcW w:w="851"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850"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851"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850"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851"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850"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992" w:type="dxa"/>
                  <w:tcBorders>
                    <w:top w:val="single" w:sz="12" w:space="0" w:color="000000"/>
                    <w:left w:val="nil"/>
                    <w:bottom w:val="nil"/>
                    <w:right w:val="nil"/>
                  </w:tcBorders>
                  <w:shd w:val="clear" w:color="auto" w:fill="auto"/>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c>
                <w:tcPr>
                  <w:tcW w:w="850" w:type="dxa"/>
                  <w:tcBorders>
                    <w:top w:val="single" w:sz="12" w:space="0" w:color="000000"/>
                    <w:left w:val="nil"/>
                    <w:bottom w:val="nil"/>
                    <w:right w:val="nil"/>
                  </w:tcBorders>
                </w:tcPr>
                <w:p w:rsidR="00351CF1" w:rsidRPr="00F0649D" w:rsidRDefault="00351CF1" w:rsidP="000E67F0">
                  <w:pPr>
                    <w:pStyle w:val="TableContent"/>
                    <w:tabs>
                      <w:tab w:val="left" w:leader="dot" w:pos="3383"/>
                    </w:tabs>
                    <w:bidi/>
                    <w:spacing w:after="100" w:afterAutospacing="1" w:line="290" w:lineRule="exact"/>
                    <w:rPr>
                      <w:rFonts w:ascii="Times New Roman" w:hAnsi="Times New Roman" w:cs="Times New Roman"/>
                      <w:sz w:val="20"/>
                      <w:rtl/>
                    </w:rPr>
                  </w:pP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Private final consumption expenditures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151354</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416172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1161370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1466026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1753365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1984327</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2387330</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2873773</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Household final consumption expenditures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150671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413389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1154587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1457230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1741795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1969773</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2370164</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2856071</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Non-profit institutions serving households (NPISHs)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683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2782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6783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8796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11571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14554</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17167</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17702</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Government final consumption expenditure</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36357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97271</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306087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325698</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384932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463958</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524557</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621440</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Gross fixed capital formation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55926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174080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532810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691893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947460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1077198</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1142473</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1297475</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Machinery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22547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90108</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257607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301216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403011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413475</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453208</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520380</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11165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49531</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137115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159215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212148</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213613</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235727</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272746</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11382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40577</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120492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142002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190863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199862</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217480</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247634</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Construction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32060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77586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260044</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372455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521750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636024</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655673</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734214</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22036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44872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169116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202354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286817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395489</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408672</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460697</w:t>
                  </w:r>
                </w:p>
              </w:tc>
            </w:tr>
            <w:tr w:rsidR="00674460" w:rsidRPr="00F0649D" w:rsidTr="00770FEC">
              <w:tc>
                <w:tcPr>
                  <w:tcW w:w="3261" w:type="dxa"/>
                  <w:tcBorders>
                    <w:top w:val="nil"/>
                    <w:left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10024</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32714</w:t>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90928</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170100</w:t>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234932</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240535</w:t>
                  </w:r>
                </w:p>
              </w:tc>
              <w:tc>
                <w:tcPr>
                  <w:tcW w:w="992"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247002</w:t>
                  </w:r>
                </w:p>
              </w:tc>
              <w:tc>
                <w:tcPr>
                  <w:tcW w:w="850" w:type="dxa"/>
                  <w:tcBorders>
                    <w:top w:val="nil"/>
                    <w:left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273517</w:t>
                  </w:r>
                </w:p>
              </w:tc>
            </w:tr>
            <w:tr w:rsidR="00674460" w:rsidRPr="00F0649D" w:rsidTr="00770FEC">
              <w:trPr>
                <w:trHeight w:val="304"/>
              </w:trPr>
              <w:tc>
                <w:tcPr>
                  <w:tcW w:w="3261" w:type="dxa"/>
                  <w:tcBorders>
                    <w:top w:val="nil"/>
                    <w:left w:val="nil"/>
                    <w:right w:val="single" w:sz="12" w:space="0" w:color="000000"/>
                  </w:tcBorders>
                  <w:shd w:val="clear" w:color="auto" w:fill="auto"/>
                  <w:vAlign w:val="center"/>
                </w:tcPr>
                <w:p w:rsidR="00674460" w:rsidRPr="007F58E5" w:rsidRDefault="00674460" w:rsidP="006D1537">
                  <w:pPr>
                    <w:tabs>
                      <w:tab w:val="left" w:leader="dot" w:pos="3231"/>
                    </w:tabs>
                    <w:bidi w:val="0"/>
                    <w:spacing w:after="100" w:afterAutospacing="1" w:line="290" w:lineRule="exact"/>
                    <w:rPr>
                      <w:rFonts w:cs="Times New Roman"/>
                      <w:sz w:val="22"/>
                      <w:szCs w:val="22"/>
                    </w:rPr>
                  </w:pPr>
                  <w:r w:rsidRPr="007F58E5">
                    <w:rPr>
                      <w:rFonts w:cs="Times New Roman"/>
                      <w:sz w:val="22"/>
                      <w:szCs w:val="22"/>
                    </w:rPr>
                    <w:t>Cultivated assets,</w:t>
                  </w:r>
                  <w:r w:rsidRPr="007F58E5">
                    <w:rPr>
                      <w:rFonts w:cs="Times New Roman"/>
                      <w:sz w:val="22"/>
                      <w:szCs w:val="22"/>
                    </w:rPr>
                    <w:tab/>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1319</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4548</w:t>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11212</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13045</w:t>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16887</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19343</w:t>
                  </w:r>
                </w:p>
              </w:tc>
              <w:tc>
                <w:tcPr>
                  <w:tcW w:w="992"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22333</w:t>
                  </w:r>
                </w:p>
              </w:tc>
              <w:tc>
                <w:tcPr>
                  <w:tcW w:w="850" w:type="dxa"/>
                  <w:tcBorders>
                    <w:top w:val="nil"/>
                    <w:left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25155</w:t>
                  </w:r>
                </w:p>
              </w:tc>
            </w:tr>
            <w:tr w:rsidR="00674460" w:rsidRPr="00F0649D" w:rsidTr="00770FEC">
              <w:trPr>
                <w:trHeight w:val="240"/>
              </w:trPr>
              <w:tc>
                <w:tcPr>
                  <w:tcW w:w="3261" w:type="dxa"/>
                  <w:tcBorders>
                    <w:left w:val="nil"/>
                    <w:right w:val="single" w:sz="12" w:space="0" w:color="000000"/>
                  </w:tcBorders>
                  <w:shd w:val="clear" w:color="auto" w:fill="auto"/>
                  <w:vAlign w:val="center"/>
                </w:tcPr>
                <w:p w:rsidR="00674460" w:rsidRPr="007F58E5" w:rsidRDefault="00674460" w:rsidP="006D1537">
                  <w:pPr>
                    <w:tabs>
                      <w:tab w:val="left" w:leader="dot" w:pos="3231"/>
                    </w:tabs>
                    <w:bidi w:val="0"/>
                    <w:spacing w:after="100" w:afterAutospacing="1" w:line="290" w:lineRule="exact"/>
                    <w:rPr>
                      <w:rFonts w:cs="Times New Roman"/>
                      <w:sz w:val="22"/>
                      <w:szCs w:val="22"/>
                    </w:rPr>
                  </w:pPr>
                  <w:r w:rsidRPr="007F58E5">
                    <w:rPr>
                      <w:rFonts w:cs="Times New Roman"/>
                      <w:sz w:val="22"/>
                      <w:szCs w:val="22"/>
                    </w:rPr>
                    <w:t>Mineral exploration,</w:t>
                  </w:r>
                  <w:r w:rsidRPr="007F58E5">
                    <w:rPr>
                      <w:rFonts w:cs="Times New Roman"/>
                      <w:sz w:val="22"/>
                      <w:szCs w:val="22"/>
                    </w:rPr>
                    <w:tab/>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279</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556</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607</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726</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906</w:t>
                  </w:r>
                </w:p>
              </w:tc>
              <w:tc>
                <w:tcPr>
                  <w:tcW w:w="992"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1030</w:t>
                  </w:r>
                </w:p>
              </w:tc>
              <w:tc>
                <w:tcPr>
                  <w:tcW w:w="850" w:type="dxa"/>
                  <w:tcBorders>
                    <w:left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1230</w:t>
                  </w:r>
                </w:p>
              </w:tc>
            </w:tr>
            <w:tr w:rsidR="00674460" w:rsidRPr="00F0649D" w:rsidTr="00770FEC">
              <w:trPr>
                <w:trHeight w:val="256"/>
              </w:trPr>
              <w:tc>
                <w:tcPr>
                  <w:tcW w:w="3261" w:type="dxa"/>
                  <w:tcBorders>
                    <w:left w:val="nil"/>
                    <w:right w:val="single" w:sz="12" w:space="0" w:color="000000"/>
                  </w:tcBorders>
                  <w:shd w:val="clear" w:color="auto" w:fill="auto"/>
                  <w:vAlign w:val="center"/>
                </w:tcPr>
                <w:p w:rsidR="00674460" w:rsidRPr="007F58E5" w:rsidRDefault="00674460" w:rsidP="004000C6">
                  <w:pPr>
                    <w:tabs>
                      <w:tab w:val="left" w:leader="dot" w:pos="3372"/>
                    </w:tabs>
                    <w:bidi w:val="0"/>
                    <w:spacing w:after="100" w:afterAutospacing="1" w:line="290" w:lineRule="exact"/>
                    <w:rPr>
                      <w:rFonts w:cs="Times New Roman"/>
                      <w:sz w:val="22"/>
                      <w:szCs w:val="22"/>
                    </w:rPr>
                  </w:pPr>
                  <w:r w:rsidRPr="007F58E5">
                    <w:rPr>
                      <w:rFonts w:cs="Times New Roman"/>
                      <w:sz w:val="22"/>
                      <w:szCs w:val="22"/>
                    </w:rPr>
                    <w:t>Computer softwares &amp; entertainment,</w:t>
                  </w:r>
                  <w:r w:rsidRPr="007F58E5">
                    <w:rPr>
                      <w:rFonts w:cs="Times New Roman"/>
                      <w:sz w:val="22"/>
                      <w:szCs w:val="22"/>
                    </w:rPr>
                    <w:tab/>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592</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1387</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2138</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3061</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4546</w:t>
                  </w:r>
                </w:p>
              </w:tc>
              <w:tc>
                <w:tcPr>
                  <w:tcW w:w="992"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7288</w:t>
                  </w:r>
                </w:p>
              </w:tc>
              <w:tc>
                <w:tcPr>
                  <w:tcW w:w="850" w:type="dxa"/>
                  <w:tcBorders>
                    <w:left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12464</w:t>
                  </w:r>
                </w:p>
              </w:tc>
            </w:tr>
            <w:tr w:rsidR="00674460" w:rsidRPr="00F0649D" w:rsidTr="00770FEC">
              <w:trPr>
                <w:trHeight w:val="256"/>
              </w:trPr>
              <w:tc>
                <w:tcPr>
                  <w:tcW w:w="3261" w:type="dxa"/>
                  <w:tcBorders>
                    <w:left w:val="nil"/>
                    <w:right w:val="single" w:sz="12" w:space="0" w:color="000000"/>
                  </w:tcBorders>
                  <w:shd w:val="clear" w:color="auto" w:fill="auto"/>
                  <w:vAlign w:val="center"/>
                </w:tcPr>
                <w:p w:rsidR="00674460" w:rsidRPr="007F58E5" w:rsidRDefault="00674460" w:rsidP="006D1537">
                  <w:pPr>
                    <w:tabs>
                      <w:tab w:val="left" w:leader="dot" w:pos="3231"/>
                      <w:tab w:val="right" w:leader="dot" w:pos="4081"/>
                    </w:tabs>
                    <w:bidi w:val="0"/>
                    <w:spacing w:after="100" w:afterAutospacing="1" w:line="290" w:lineRule="exact"/>
                    <w:rPr>
                      <w:rFonts w:cs="Times New Roman"/>
                      <w:sz w:val="22"/>
                      <w:szCs w:val="22"/>
                    </w:rPr>
                  </w:pPr>
                  <w:r w:rsidRPr="007F58E5">
                    <w:rPr>
                      <w:rFonts w:cs="Times New Roman"/>
                      <w:sz w:val="22"/>
                      <w:szCs w:val="22"/>
                    </w:rPr>
                    <w:t>Literacy or artistic originals</w:t>
                  </w:r>
                  <w:r w:rsidRPr="007F58E5">
                    <w:rPr>
                      <w:rFonts w:cs="Times New Roman"/>
                      <w:sz w:val="22"/>
                      <w:szCs w:val="22"/>
                    </w:rPr>
                    <w:tab/>
                    <w:t>.</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579</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799</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866</w:t>
                  </w:r>
                </w:p>
              </w:tc>
              <w:tc>
                <w:tcPr>
                  <w:tcW w:w="851"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1186</w:t>
                  </w:r>
                </w:p>
              </w:tc>
              <w:tc>
                <w:tcPr>
                  <w:tcW w:w="850"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1778</w:t>
                  </w:r>
                </w:p>
              </w:tc>
              <w:tc>
                <w:tcPr>
                  <w:tcW w:w="992" w:type="dxa"/>
                  <w:tcBorders>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1880</w:t>
                  </w:r>
                </w:p>
              </w:tc>
              <w:tc>
                <w:tcPr>
                  <w:tcW w:w="850" w:type="dxa"/>
                  <w:tcBorders>
                    <w:left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2166</w:t>
                  </w:r>
                </w:p>
              </w:tc>
            </w:tr>
            <w:tr w:rsidR="00674460" w:rsidRPr="00F0649D" w:rsidTr="00770FEC">
              <w:tc>
                <w:tcPr>
                  <w:tcW w:w="3261" w:type="dxa"/>
                  <w:tcBorders>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Other</w:t>
                  </w:r>
                  <w:r w:rsidRPr="00F0649D">
                    <w:rPr>
                      <w:rFonts w:cs="Times New Roman"/>
                      <w:sz w:val="22"/>
                      <w:szCs w:val="22"/>
                    </w:rPr>
                    <w:tab/>
                  </w:r>
                </w:p>
              </w:tc>
              <w:tc>
                <w:tcPr>
                  <w:tcW w:w="851"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850"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387</w:t>
                  </w:r>
                </w:p>
              </w:tc>
              <w:tc>
                <w:tcPr>
                  <w:tcW w:w="851"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1204</w:t>
                  </w:r>
                </w:p>
              </w:tc>
              <w:tc>
                <w:tcPr>
                  <w:tcW w:w="850"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1566</w:t>
                  </w:r>
                </w:p>
              </w:tc>
              <w:tc>
                <w:tcPr>
                  <w:tcW w:w="851"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839</w:t>
                  </w:r>
                </w:p>
              </w:tc>
              <w:tc>
                <w:tcPr>
                  <w:tcW w:w="850"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1126</w:t>
                  </w:r>
                </w:p>
              </w:tc>
              <w:tc>
                <w:tcPr>
                  <w:tcW w:w="992" w:type="dxa"/>
                  <w:tcBorders>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1062</w:t>
                  </w:r>
                </w:p>
              </w:tc>
              <w:tc>
                <w:tcPr>
                  <w:tcW w:w="850" w:type="dxa"/>
                  <w:tcBorders>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1866</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Net exports of goods and services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13850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6585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181526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264627</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274949</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151580</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296894</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631279</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Exports of goods and services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48982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67671</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733810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906983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1063272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935267</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1221849</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1615709</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Imports of goods and services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35131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61086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552284</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642356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788322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783687</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924955</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984430</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Change in stocks and statistical discrepancies………………………</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1955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39802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200882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324372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294490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217160</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502885</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801693</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b/>
                      <w:bCs/>
                      <w:i/>
                      <w:iCs/>
                      <w:sz w:val="22"/>
                      <w:szCs w:val="22"/>
                    </w:rPr>
                    <w:t xml:space="preserve">Gross domestic product (at market prices) </w:t>
                  </w:r>
                  <w:r w:rsidRPr="00F0649D">
                    <w:rPr>
                      <w:rFonts w:cs="Times New Roman"/>
                      <w:b/>
                      <w:bCs/>
                      <w:i/>
                      <w:iCs/>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259442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733909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2382675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3072615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3655196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3894224</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4854141</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6225660</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Net income from abroad </w:t>
                  </w:r>
                  <w:r w:rsidRPr="00F0649D">
                    <w:rPr>
                      <w:rFonts w:cs="Times New Roman"/>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1649-</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1455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25742-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28347-</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23212-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33823-</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32555-</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33131-</w:t>
                  </w:r>
                </w:p>
              </w:tc>
            </w:tr>
            <w:tr w:rsidR="00674460" w:rsidRPr="00F0649D" w:rsidTr="00770FEC">
              <w:tc>
                <w:tcPr>
                  <w:tcW w:w="3261" w:type="dxa"/>
                  <w:tcBorders>
                    <w:top w:val="nil"/>
                    <w:left w:val="nil"/>
                    <w:bottom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b/>
                      <w:bCs/>
                      <w:i/>
                      <w:iCs/>
                      <w:sz w:val="22"/>
                      <w:szCs w:val="22"/>
                    </w:rPr>
                    <w:t xml:space="preserve">Gross national product = Gross national income </w:t>
                  </w:r>
                  <w:r w:rsidRPr="00F0649D">
                    <w:rPr>
                      <w:rFonts w:cs="Times New Roman"/>
                      <w:b/>
                      <w:bCs/>
                      <w:i/>
                      <w:iCs/>
                      <w:sz w:val="22"/>
                      <w:szCs w:val="22"/>
                    </w:rPr>
                    <w:tab/>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257793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735364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2356933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3044268</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3631984</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3860401</w:t>
                  </w:r>
                </w:p>
              </w:tc>
              <w:tc>
                <w:tcPr>
                  <w:tcW w:w="992"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4821586</w:t>
                  </w:r>
                </w:p>
              </w:tc>
              <w:tc>
                <w:tcPr>
                  <w:tcW w:w="850" w:type="dxa"/>
                  <w:tcBorders>
                    <w:top w:val="nil"/>
                    <w:left w:val="nil"/>
                    <w:bottom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6192529</w:t>
                  </w:r>
                </w:p>
              </w:tc>
            </w:tr>
            <w:tr w:rsidR="00674460" w:rsidRPr="00F0649D" w:rsidTr="00770FEC">
              <w:tc>
                <w:tcPr>
                  <w:tcW w:w="3261" w:type="dxa"/>
                  <w:tcBorders>
                    <w:top w:val="nil"/>
                    <w:left w:val="nil"/>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sz w:val="22"/>
                      <w:szCs w:val="22"/>
                    </w:rPr>
                  </w:pPr>
                  <w:r w:rsidRPr="00F0649D">
                    <w:rPr>
                      <w:rFonts w:cs="Times New Roman"/>
                      <w:sz w:val="22"/>
                      <w:szCs w:val="22"/>
                    </w:rPr>
                    <w:t xml:space="preserve">Less: consumption of fixed capital </w:t>
                  </w:r>
                  <w:r w:rsidRPr="00F0649D">
                    <w:rPr>
                      <w:rFonts w:cs="Times New Roman"/>
                      <w:sz w:val="22"/>
                      <w:szCs w:val="22"/>
                    </w:rPr>
                    <w:tab/>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35978</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88297</w:t>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357200</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465952</w:t>
                  </w:r>
                </w:p>
              </w:tc>
              <w:tc>
                <w:tcPr>
                  <w:tcW w:w="851"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548448</w:t>
                  </w:r>
                </w:p>
              </w:tc>
              <w:tc>
                <w:tcPr>
                  <w:tcW w:w="85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607641</w:t>
                  </w:r>
                </w:p>
              </w:tc>
              <w:tc>
                <w:tcPr>
                  <w:tcW w:w="992"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669201</w:t>
                  </w:r>
                </w:p>
              </w:tc>
              <w:tc>
                <w:tcPr>
                  <w:tcW w:w="850" w:type="dxa"/>
                  <w:tcBorders>
                    <w:top w:val="nil"/>
                    <w:left w:val="nil"/>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751247</w:t>
                  </w:r>
                </w:p>
              </w:tc>
            </w:tr>
            <w:tr w:rsidR="00674460" w:rsidRPr="00F0649D" w:rsidTr="00770FEC">
              <w:tc>
                <w:tcPr>
                  <w:tcW w:w="3261" w:type="dxa"/>
                  <w:tcBorders>
                    <w:top w:val="nil"/>
                    <w:left w:val="nil"/>
                    <w:bottom w:val="single" w:sz="12" w:space="0" w:color="auto"/>
                    <w:right w:val="single" w:sz="12" w:space="0" w:color="000000"/>
                  </w:tcBorders>
                  <w:shd w:val="clear" w:color="auto" w:fill="auto"/>
                  <w:vAlign w:val="center"/>
                </w:tcPr>
                <w:p w:rsidR="00674460" w:rsidRPr="00F0649D" w:rsidRDefault="00674460" w:rsidP="006D1537">
                  <w:pPr>
                    <w:tabs>
                      <w:tab w:val="left" w:leader="dot" w:pos="3231"/>
                      <w:tab w:val="right" w:leader="dot" w:pos="4081"/>
                    </w:tabs>
                    <w:bidi w:val="0"/>
                    <w:spacing w:after="100" w:afterAutospacing="1" w:line="290" w:lineRule="exact"/>
                    <w:rPr>
                      <w:rFonts w:cs="Times New Roman"/>
                      <w:b/>
                      <w:bCs/>
                      <w:i/>
                      <w:iCs/>
                      <w:sz w:val="22"/>
                      <w:szCs w:val="22"/>
                    </w:rPr>
                  </w:pPr>
                  <w:r w:rsidRPr="00F0649D">
                    <w:rPr>
                      <w:rFonts w:cs="Times New Roman"/>
                      <w:b/>
                      <w:bCs/>
                      <w:i/>
                      <w:iCs/>
                      <w:sz w:val="22"/>
                      <w:szCs w:val="22"/>
                    </w:rPr>
                    <w:t xml:space="preserve">National income </w:t>
                  </w:r>
                  <w:r w:rsidRPr="00F0649D">
                    <w:rPr>
                      <w:rFonts w:cs="Times New Roman"/>
                      <w:b/>
                      <w:bCs/>
                      <w:i/>
                      <w:iCs/>
                      <w:sz w:val="22"/>
                      <w:szCs w:val="22"/>
                    </w:rPr>
                    <w:tab/>
                  </w:r>
                </w:p>
              </w:tc>
              <w:tc>
                <w:tcPr>
                  <w:tcW w:w="851"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221815</w:t>
                  </w:r>
                </w:p>
              </w:tc>
              <w:tc>
                <w:tcPr>
                  <w:tcW w:w="85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647067</w:t>
                  </w:r>
                </w:p>
              </w:tc>
              <w:tc>
                <w:tcPr>
                  <w:tcW w:w="851"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1999733</w:t>
                  </w:r>
                </w:p>
              </w:tc>
              <w:tc>
                <w:tcPr>
                  <w:tcW w:w="85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2578316</w:t>
                  </w:r>
                </w:p>
              </w:tc>
              <w:tc>
                <w:tcPr>
                  <w:tcW w:w="851"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3083536</w:t>
                  </w:r>
                </w:p>
              </w:tc>
              <w:tc>
                <w:tcPr>
                  <w:tcW w:w="85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3252759</w:t>
                  </w:r>
                </w:p>
              </w:tc>
              <w:tc>
                <w:tcPr>
                  <w:tcW w:w="992"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4152384</w:t>
                  </w:r>
                </w:p>
              </w:tc>
              <w:tc>
                <w:tcPr>
                  <w:tcW w:w="850" w:type="dxa"/>
                  <w:tcBorders>
                    <w:top w:val="nil"/>
                    <w:left w:val="nil"/>
                    <w:bottom w:val="single" w:sz="12" w:space="0" w:color="auto"/>
                    <w:right w:val="nil"/>
                  </w:tcBorders>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5441282</w:t>
                  </w:r>
                </w:p>
              </w:tc>
            </w:tr>
          </w:tbl>
          <w:p w:rsidR="00B84698" w:rsidRPr="00F0649D" w:rsidRDefault="00B84698" w:rsidP="000E67F0">
            <w:pPr>
              <w:bidi w:val="0"/>
              <w:spacing w:after="100" w:afterAutospacing="1" w:line="290" w:lineRule="exact"/>
              <w:rPr>
                <w:rFonts w:cs="Times New Roman"/>
              </w:rPr>
            </w:pPr>
          </w:p>
          <w:p w:rsidR="008C686F" w:rsidRPr="00F0649D" w:rsidRDefault="008C686F" w:rsidP="008C686F">
            <w:pPr>
              <w:bidi w:val="0"/>
              <w:spacing w:after="100" w:afterAutospacing="1" w:line="290" w:lineRule="exact"/>
              <w:rPr>
                <w:rFonts w:cs="Times New Roman"/>
              </w:rPr>
            </w:pPr>
          </w:p>
          <w:tbl>
            <w:tblPr>
              <w:tblW w:w="10922" w:type="dxa"/>
              <w:tblBorders>
                <w:top w:val="single" w:sz="18" w:space="0" w:color="auto"/>
              </w:tblBorders>
              <w:tblLayout w:type="fixed"/>
              <w:tblLook w:val="0000" w:firstRow="0" w:lastRow="0" w:firstColumn="0" w:lastColumn="0" w:noHBand="0" w:noVBand="0"/>
            </w:tblPr>
            <w:tblGrid>
              <w:gridCol w:w="4228"/>
              <w:gridCol w:w="672"/>
              <w:gridCol w:w="700"/>
              <w:gridCol w:w="707"/>
              <w:gridCol w:w="780"/>
              <w:gridCol w:w="780"/>
              <w:gridCol w:w="779"/>
              <w:gridCol w:w="780"/>
              <w:gridCol w:w="780"/>
              <w:gridCol w:w="716"/>
            </w:tblGrid>
            <w:tr w:rsidR="00B84698" w:rsidRPr="00F0649D" w:rsidTr="00431632">
              <w:trPr>
                <w:trHeight w:val="100"/>
              </w:trPr>
              <w:tc>
                <w:tcPr>
                  <w:tcW w:w="10922" w:type="dxa"/>
                  <w:gridSpan w:val="10"/>
                  <w:tcBorders>
                    <w:top w:val="nil"/>
                  </w:tcBorders>
                </w:tcPr>
                <w:p w:rsidR="00B84698" w:rsidRPr="00F0649D" w:rsidRDefault="00B84698" w:rsidP="00B84698">
                  <w:pPr>
                    <w:bidi w:val="0"/>
                    <w:spacing w:line="340" w:lineRule="exact"/>
                    <w:rPr>
                      <w:rFonts w:cs="Times New Roman"/>
                      <w:b/>
                      <w:bCs/>
                      <w:sz w:val="24"/>
                      <w:szCs w:val="24"/>
                    </w:rPr>
                  </w:pPr>
                  <w:r w:rsidRPr="00F0649D">
                    <w:rPr>
                      <w:rFonts w:cs="Times New Roman"/>
                      <w:b/>
                      <w:bCs/>
                      <w:sz w:val="24"/>
                      <w:szCs w:val="24"/>
                    </w:rPr>
                    <w:lastRenderedPageBreak/>
                    <w:t>21. 5. GROSS DOMESTIC PRODUCT BY FINAL EXPENDITURE COMPONENTS (continued)</w:t>
                  </w:r>
                </w:p>
                <w:p w:rsidR="00B84698" w:rsidRPr="00F0649D" w:rsidRDefault="00B84698" w:rsidP="00B84698">
                  <w:pPr>
                    <w:bidi w:val="0"/>
                    <w:spacing w:line="340" w:lineRule="exact"/>
                    <w:rPr>
                      <w:rFonts w:cs="Times New Roman"/>
                      <w:sz w:val="22"/>
                      <w:szCs w:val="22"/>
                    </w:rPr>
                  </w:pPr>
                  <w:r w:rsidRPr="00F0649D">
                    <w:rPr>
                      <w:rFonts w:cs="Times New Roman"/>
                      <w:b/>
                      <w:bCs/>
                      <w:sz w:val="24"/>
                      <w:szCs w:val="24"/>
                    </w:rPr>
                    <w:t xml:space="preserve">                                                                                                                                          </w:t>
                  </w:r>
                  <w:r w:rsidR="00BE4B40"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(bln rials)</w:t>
                  </w:r>
                </w:p>
              </w:tc>
            </w:tr>
            <w:tr w:rsidR="00F56DD2" w:rsidRPr="00F0649D" w:rsidTr="00090E98">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single" w:sz="12" w:space="0" w:color="auto"/>
                    <w:left w:val="nil"/>
                    <w:bottom w:val="single" w:sz="12" w:space="0" w:color="auto"/>
                    <w:right w:val="single" w:sz="12" w:space="0" w:color="auto"/>
                  </w:tcBorders>
                  <w:shd w:val="clear" w:color="auto" w:fill="auto"/>
                  <w:vAlign w:val="center"/>
                </w:tcPr>
                <w:p w:rsidR="00F56DD2" w:rsidRPr="00F0649D" w:rsidRDefault="00F56DD2" w:rsidP="00F56DD2">
                  <w:pPr>
                    <w:bidi w:val="0"/>
                    <w:spacing w:line="340" w:lineRule="exact"/>
                    <w:jc w:val="center"/>
                    <w:rPr>
                      <w:rFonts w:cs="Times New Roman"/>
                      <w:sz w:val="22"/>
                      <w:szCs w:val="22"/>
                    </w:rPr>
                  </w:pPr>
                  <w:r w:rsidRPr="00F0649D">
                    <w:rPr>
                      <w:rFonts w:cs="Times New Roman"/>
                      <w:sz w:val="22"/>
                      <w:szCs w:val="22"/>
                    </w:rPr>
                    <w:t>Description</w:t>
                  </w:r>
                </w:p>
              </w:tc>
              <w:tc>
                <w:tcPr>
                  <w:tcW w:w="672" w:type="dxa"/>
                  <w:tcBorders>
                    <w:top w:val="single" w:sz="12" w:space="0" w:color="auto"/>
                    <w:left w:val="single" w:sz="12"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1375</w:t>
                  </w:r>
                </w:p>
              </w:tc>
              <w:tc>
                <w:tcPr>
                  <w:tcW w:w="700" w:type="dxa"/>
                  <w:tcBorders>
                    <w:top w:val="single" w:sz="12" w:space="0" w:color="auto"/>
                    <w:left w:val="single" w:sz="4"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1380</w:t>
                  </w:r>
                </w:p>
              </w:tc>
              <w:tc>
                <w:tcPr>
                  <w:tcW w:w="707" w:type="dxa"/>
                  <w:tcBorders>
                    <w:top w:val="single" w:sz="12" w:space="0" w:color="auto"/>
                    <w:left w:val="single" w:sz="4"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1385</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1386</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1387</w:t>
                  </w:r>
                </w:p>
              </w:tc>
              <w:tc>
                <w:tcPr>
                  <w:tcW w:w="779" w:type="dxa"/>
                  <w:tcBorders>
                    <w:top w:val="single" w:sz="12" w:space="0" w:color="auto"/>
                    <w:left w:val="single" w:sz="4"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1388</w:t>
                  </w:r>
                </w:p>
              </w:tc>
              <w:tc>
                <w:tcPr>
                  <w:tcW w:w="780" w:type="dxa"/>
                  <w:tcBorders>
                    <w:top w:val="single" w:sz="12" w:space="0" w:color="auto"/>
                    <w:left w:val="single" w:sz="4" w:space="0" w:color="auto"/>
                    <w:bottom w:val="single" w:sz="12" w:space="0" w:color="auto"/>
                    <w:right w:val="single" w:sz="4" w:space="0" w:color="auto"/>
                  </w:tcBorders>
                  <w:shd w:val="clear" w:color="auto" w:fill="auto"/>
                  <w:vAlign w:val="center"/>
                </w:tcPr>
                <w:p w:rsidR="00F56DD2" w:rsidRPr="00F0649D" w:rsidRDefault="00F56DD2" w:rsidP="00F56DD2">
                  <w:pPr>
                    <w:bidi w:val="0"/>
                    <w:spacing w:line="340" w:lineRule="exact"/>
                    <w:jc w:val="center"/>
                    <w:rPr>
                      <w:rFonts w:cs="Times New Roman"/>
                    </w:rPr>
                  </w:pPr>
                  <w:r w:rsidRPr="00F0649D">
                    <w:rPr>
                      <w:rFonts w:cs="Times New Roman"/>
                    </w:rPr>
                    <w:t>1389</w:t>
                  </w:r>
                </w:p>
              </w:tc>
              <w:tc>
                <w:tcPr>
                  <w:tcW w:w="780" w:type="dxa"/>
                  <w:tcBorders>
                    <w:top w:val="single" w:sz="12" w:space="0" w:color="auto"/>
                    <w:left w:val="single" w:sz="4" w:space="0" w:color="auto"/>
                    <w:bottom w:val="single" w:sz="12" w:space="0" w:color="auto"/>
                  </w:tcBorders>
                  <w:shd w:val="clear" w:color="auto" w:fill="auto"/>
                </w:tcPr>
                <w:p w:rsidR="00F56DD2" w:rsidRPr="00F0649D" w:rsidRDefault="00F56DD2" w:rsidP="00F56DD2">
                  <w:pPr>
                    <w:bidi w:val="0"/>
                    <w:spacing w:line="340" w:lineRule="exact"/>
                    <w:jc w:val="center"/>
                    <w:rPr>
                      <w:rFonts w:cs="Times New Roman"/>
                    </w:rPr>
                  </w:pPr>
                  <w:r w:rsidRPr="00F0649D">
                    <w:rPr>
                      <w:rFonts w:cs="Times New Roman"/>
                    </w:rPr>
                    <w:t>1390</w:t>
                  </w:r>
                </w:p>
              </w:tc>
            </w:tr>
            <w:tr w:rsidR="00CA0425" w:rsidRPr="00F0649D" w:rsidTr="00BC50AA">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single" w:sz="12" w:space="0" w:color="auto"/>
                    <w:left w:val="nil"/>
                    <w:bottom w:val="nil"/>
                    <w:right w:val="single" w:sz="12" w:space="0" w:color="auto"/>
                  </w:tcBorders>
                  <w:shd w:val="clear" w:color="auto" w:fill="auto"/>
                  <w:vAlign w:val="center"/>
                </w:tcPr>
                <w:p w:rsidR="00CA0425" w:rsidRPr="00F0649D" w:rsidRDefault="00CA0425" w:rsidP="00B84698">
                  <w:pPr>
                    <w:tabs>
                      <w:tab w:val="right" w:leader="dot" w:pos="4081"/>
                    </w:tabs>
                    <w:bidi w:val="0"/>
                    <w:spacing w:line="340" w:lineRule="exact"/>
                    <w:rPr>
                      <w:rFonts w:cs="Times New Roman"/>
                      <w:sz w:val="22"/>
                      <w:szCs w:val="22"/>
                    </w:rPr>
                  </w:pPr>
                  <w:r w:rsidRPr="00F0649D">
                    <w:rPr>
                      <w:rFonts w:cs="Times New Roman"/>
                      <w:b/>
                      <w:bCs/>
                      <w:i/>
                      <w:iCs/>
                      <w:sz w:val="22"/>
                      <w:szCs w:val="22"/>
                    </w:rPr>
                    <w:t>(At constant 1376 prices)</w:t>
                  </w:r>
                </w:p>
              </w:tc>
              <w:tc>
                <w:tcPr>
                  <w:tcW w:w="672" w:type="dxa"/>
                  <w:tcBorders>
                    <w:top w:val="single" w:sz="12" w:space="0" w:color="auto"/>
                    <w:left w:val="single" w:sz="12" w:space="0" w:color="auto"/>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00"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07"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80"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80"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79"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80"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c>
                <w:tcPr>
                  <w:tcW w:w="780" w:type="dxa"/>
                  <w:tcBorders>
                    <w:top w:val="single" w:sz="12" w:space="0" w:color="auto"/>
                    <w:left w:val="nil"/>
                    <w:bottom w:val="nil"/>
                    <w:right w:val="nil"/>
                  </w:tcBorders>
                  <w:shd w:val="clear" w:color="auto" w:fill="auto"/>
                </w:tcPr>
                <w:p w:rsidR="00CA0425" w:rsidRPr="00F0649D" w:rsidRDefault="00CA0425" w:rsidP="00B84698">
                  <w:pPr>
                    <w:pStyle w:val="TableContent"/>
                    <w:tabs>
                      <w:tab w:val="left" w:leader="dot" w:pos="3383"/>
                    </w:tabs>
                    <w:bidi/>
                    <w:spacing w:after="0" w:line="340" w:lineRule="exact"/>
                    <w:rPr>
                      <w:rFonts w:ascii="Times New Roman" w:hAnsi="Times New Roman" w:cs="Times New Roman"/>
                      <w:szCs w:val="22"/>
                      <w:rtl/>
                    </w:rPr>
                  </w:pPr>
                </w:p>
              </w:tc>
            </w:tr>
            <w:tr w:rsidR="00674460" w:rsidRPr="00F0649D" w:rsidTr="00674460">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b/>
                      <w:bCs/>
                      <w:i/>
                      <w:iCs/>
                      <w:sz w:val="22"/>
                      <w:szCs w:val="22"/>
                    </w:rPr>
                  </w:pPr>
                  <w:r w:rsidRPr="00F0649D">
                    <w:rPr>
                      <w:rFonts w:cs="Times New Roman"/>
                      <w:sz w:val="22"/>
                      <w:szCs w:val="22"/>
                    </w:rPr>
                    <w:t xml:space="preserve">Private final consumption expenditures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178577</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234838</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352658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379882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366472</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378750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401185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403464</w:t>
                  </w:r>
                </w:p>
              </w:tc>
            </w:tr>
            <w:tr w:rsidR="00674460" w:rsidRPr="00F0649D" w:rsidTr="00674460">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Household final consumption expenditures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177776</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233287</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350756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377735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364192</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376159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398498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401158</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b/>
                      <w:bCs/>
                      <w:i/>
                      <w:iCs/>
                      <w:sz w:val="22"/>
                      <w:szCs w:val="22"/>
                    </w:rPr>
                  </w:pPr>
                  <w:r w:rsidRPr="00F0649D">
                    <w:rPr>
                      <w:rFonts w:cs="Times New Roman"/>
                      <w:sz w:val="22"/>
                      <w:szCs w:val="22"/>
                    </w:rPr>
                    <w:t xml:space="preserve">Non-profit institutions serving households (NPISHs)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801</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1550</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1902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2147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2280</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2592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2688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2306</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b/>
                      <w:bCs/>
                      <w:i/>
                      <w:iCs/>
                      <w:sz w:val="22"/>
                      <w:szCs w:val="22"/>
                    </w:rPr>
                  </w:pPr>
                  <w:r w:rsidRPr="00F0649D">
                    <w:rPr>
                      <w:rFonts w:cs="Times New Roman"/>
                      <w:sz w:val="22"/>
                      <w:szCs w:val="22"/>
                    </w:rPr>
                    <w:t xml:space="preserve">Government final consumption expenditure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42338</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48942</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64092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61410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60667</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62863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62271</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60830</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Gross fixed capital formation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64901</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97304</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163293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173009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203548</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210972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214128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218024</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Machinery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25017</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45346</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96650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98994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123876</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121116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127341</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131757</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12388</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24926</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51443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52326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65209</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62572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66234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69057</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12629</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20420</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45207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46668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58667</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58544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61107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62699</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Construction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38468</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48106</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61679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69109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74374</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83953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80109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78405</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26440</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27822</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41397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39417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42387</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55901</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52722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50677</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12027</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20284</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20282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29692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31987</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28052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27387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27728</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cultivated assets,</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1417</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2707</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3416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3263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3540</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3569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3686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3536</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mineral exploration,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155</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156</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177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206</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computer softwares &amp; entertainment,</w:t>
                  </w:r>
                  <w:r w:rsidR="00770FEC">
                    <w:rPr>
                      <w:rFonts w:cs="Times New Roman"/>
                      <w:sz w:val="22"/>
                      <w:szCs w:val="22"/>
                    </w:rPr>
                    <w:t>…</w:t>
                  </w:r>
                  <w:r w:rsidR="00E500B1">
                    <w:rPr>
                      <w:rFonts w:cs="Times New Roman"/>
                      <w:sz w:val="22"/>
                      <w:szCs w:val="22"/>
                    </w:rPr>
                    <w:tab/>
                  </w:r>
                  <w:r w:rsidR="00770FEC">
                    <w:rPr>
                      <w:rFonts w:cs="Times New Roman"/>
                      <w:sz w:val="22"/>
                      <w:szCs w:val="22"/>
                    </w:rPr>
                    <w:t>……..</w:t>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430</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775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861</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1159</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1592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2302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3555</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literacy or artistic originals</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343</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279</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365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330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324</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Other</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0</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218</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350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384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164</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242</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Net exports of goods and services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13218</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3465-</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94774-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127688-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157584-</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150077-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182402-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198548-</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Exports of goods and services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51467</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29619</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103637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93093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100869</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99595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107913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116170</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Imports of goods and services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38249</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33085</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198411</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220782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258453</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249672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290315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314718</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Change in stocks and statistical discrepancies</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5298</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11209-</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38878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78630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96807</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85390</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131433</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161739</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b/>
                      <w:bCs/>
                      <w:i/>
                      <w:iCs/>
                      <w:sz w:val="22"/>
                      <w:szCs w:val="22"/>
                    </w:rPr>
                    <w:t xml:space="preserve">Gross domestic product (at market prices) </w:t>
                  </w:r>
                  <w:r w:rsidRPr="00F0649D">
                    <w:rPr>
                      <w:rFonts w:cs="Times New Roman"/>
                      <w:b/>
                      <w:bCs/>
                      <w:i/>
                      <w:iCs/>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304330</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366410</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524147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565242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569910</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587897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626615</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645508</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Terms of trade adjustment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1555</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6672</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137406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181298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210941</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180878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237421</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303213</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Net income from abroad </w:t>
                  </w:r>
                  <w:r w:rsidRPr="00F0649D">
                    <w:rPr>
                      <w:rFonts w:cs="Times New Roman"/>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1675-</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485</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3089-</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3434-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2636-</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4468-</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3434-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3023-</w:t>
                  </w:r>
                </w:p>
              </w:tc>
            </w:tr>
            <w:tr w:rsidR="00674460" w:rsidRPr="00F0649D" w:rsidTr="0032626E">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b/>
                      <w:bCs/>
                      <w:i/>
                      <w:iCs/>
                      <w:sz w:val="22"/>
                      <w:szCs w:val="22"/>
                    </w:rPr>
                    <w:t xml:space="preserve">Gross national product = Gross national income </w:t>
                  </w:r>
                  <w:r w:rsidRPr="00F0649D">
                    <w:rPr>
                      <w:rFonts w:cs="Times New Roman"/>
                      <w:b/>
                      <w:bCs/>
                      <w:i/>
                      <w:iCs/>
                      <w:sz w:val="22"/>
                      <w:szCs w:val="22"/>
                    </w:rPr>
                    <w:tab/>
                  </w:r>
                </w:p>
              </w:tc>
              <w:tc>
                <w:tcPr>
                  <w:tcW w:w="672" w:type="dxa"/>
                  <w:tcBorders>
                    <w:top w:val="nil"/>
                    <w:left w:val="single" w:sz="12" w:space="0" w:color="auto"/>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304211</w:t>
                  </w:r>
                </w:p>
              </w:tc>
              <w:tc>
                <w:tcPr>
                  <w:tcW w:w="70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373567</w:t>
                  </w:r>
                </w:p>
              </w:tc>
              <w:tc>
                <w:tcPr>
                  <w:tcW w:w="707"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658464</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743106</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778215</w:t>
                  </w:r>
                </w:p>
              </w:tc>
              <w:tc>
                <w:tcPr>
                  <w:tcW w:w="779"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764307</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860602</w:t>
                  </w:r>
                </w:p>
              </w:tc>
              <w:tc>
                <w:tcPr>
                  <w:tcW w:w="780" w:type="dxa"/>
                  <w:tcBorders>
                    <w:top w:val="nil"/>
                    <w:left w:val="nil"/>
                    <w:bottom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945698</w:t>
                  </w:r>
                </w:p>
              </w:tc>
            </w:tr>
            <w:tr w:rsidR="00674460" w:rsidRPr="00F0649D" w:rsidTr="00674460">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sz w:val="22"/>
                      <w:szCs w:val="22"/>
                    </w:rPr>
                  </w:pPr>
                  <w:r w:rsidRPr="00F0649D">
                    <w:rPr>
                      <w:rFonts w:cs="Times New Roman"/>
                      <w:sz w:val="22"/>
                      <w:szCs w:val="22"/>
                    </w:rPr>
                    <w:t xml:space="preserve">Less: consumption of fixed capital </w:t>
                  </w:r>
                  <w:r w:rsidRPr="00F0649D">
                    <w:rPr>
                      <w:rFonts w:cs="Times New Roman"/>
                      <w:sz w:val="22"/>
                      <w:szCs w:val="22"/>
                    </w:rPr>
                    <w:tab/>
                  </w:r>
                </w:p>
              </w:tc>
              <w:tc>
                <w:tcPr>
                  <w:tcW w:w="672" w:type="dxa"/>
                  <w:tcBorders>
                    <w:top w:val="nil"/>
                    <w:left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41827</w:t>
                  </w:r>
                </w:p>
              </w:tc>
              <w:tc>
                <w:tcPr>
                  <w:tcW w:w="70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49206</w:t>
                  </w:r>
                </w:p>
              </w:tc>
              <w:tc>
                <w:tcPr>
                  <w:tcW w:w="707"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109253</w:t>
                  </w:r>
                </w:p>
              </w:tc>
              <w:tc>
                <w:tcPr>
                  <w:tcW w:w="78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116270</w:t>
                  </w:r>
                </w:p>
              </w:tc>
              <w:tc>
                <w:tcPr>
                  <w:tcW w:w="78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117576</w:t>
                  </w:r>
                </w:p>
              </w:tc>
              <w:tc>
                <w:tcPr>
                  <w:tcW w:w="779"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118731</w:t>
                  </w:r>
                </w:p>
              </w:tc>
              <w:tc>
                <w:tcPr>
                  <w:tcW w:w="78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125195</w:t>
                  </w:r>
                </w:p>
              </w:tc>
              <w:tc>
                <w:tcPr>
                  <w:tcW w:w="780" w:type="dxa"/>
                  <w:tcBorders>
                    <w:top w:val="nil"/>
                    <w:left w:val="nil"/>
                    <w:right w:val="nil"/>
                  </w:tcBorders>
                  <w:shd w:val="clear" w:color="auto" w:fill="auto"/>
                  <w:vAlign w:val="bottom"/>
                </w:tcPr>
                <w:p w:rsidR="00674460" w:rsidRPr="00F0649D" w:rsidRDefault="00674460" w:rsidP="00674460">
                  <w:pPr>
                    <w:pStyle w:val="TableContent"/>
                    <w:tabs>
                      <w:tab w:val="left" w:leader="dot" w:pos="2443"/>
                    </w:tabs>
                    <w:bidi/>
                    <w:spacing w:after="0" w:line="220" w:lineRule="exact"/>
                    <w:rPr>
                      <w:rFonts w:ascii="Times New Roman" w:hAnsi="Times New Roman" w:cs="Times New Roman"/>
                      <w:sz w:val="18"/>
                      <w:szCs w:val="18"/>
                      <w:rtl/>
                    </w:rPr>
                  </w:pPr>
                  <w:r w:rsidRPr="00F0649D">
                    <w:rPr>
                      <w:rFonts w:ascii="Times New Roman" w:hAnsi="Times New Roman" w:cs="Times New Roman"/>
                      <w:sz w:val="18"/>
                      <w:szCs w:val="18"/>
                      <w:rtl/>
                    </w:rPr>
                    <w:t>125844</w:t>
                  </w:r>
                </w:p>
              </w:tc>
            </w:tr>
            <w:tr w:rsidR="00674460" w:rsidRPr="00F0649D" w:rsidTr="00674460">
              <w:tblPrEx>
                <w:tblBorders>
                  <w:top w:val="none" w:sz="0" w:space="0" w:color="auto"/>
                </w:tblBorders>
                <w:tblCellMar>
                  <w:top w:w="30" w:type="dxa"/>
                  <w:left w:w="30" w:type="dxa"/>
                  <w:bottom w:w="30" w:type="dxa"/>
                  <w:right w:w="30" w:type="dxa"/>
                </w:tblCellMar>
                <w:tblLook w:val="04A0" w:firstRow="1" w:lastRow="0" w:firstColumn="1" w:lastColumn="0" w:noHBand="0" w:noVBand="1"/>
              </w:tblPrEx>
              <w:trPr>
                <w:gridAfter w:val="1"/>
                <w:wAfter w:w="716" w:type="dxa"/>
              </w:trPr>
              <w:tc>
                <w:tcPr>
                  <w:tcW w:w="4228" w:type="dxa"/>
                  <w:tcBorders>
                    <w:top w:val="nil"/>
                    <w:left w:val="nil"/>
                    <w:bottom w:val="single" w:sz="12" w:space="0" w:color="auto"/>
                    <w:right w:val="single" w:sz="12" w:space="0" w:color="auto"/>
                  </w:tcBorders>
                  <w:shd w:val="clear" w:color="auto" w:fill="auto"/>
                  <w:vAlign w:val="center"/>
                </w:tcPr>
                <w:p w:rsidR="00674460" w:rsidRPr="00F0649D" w:rsidRDefault="00674460" w:rsidP="00E500B1">
                  <w:pPr>
                    <w:tabs>
                      <w:tab w:val="right" w:leader="dot" w:pos="4365"/>
                    </w:tabs>
                    <w:bidi w:val="0"/>
                    <w:spacing w:line="340" w:lineRule="exact"/>
                    <w:rPr>
                      <w:rFonts w:cs="Times New Roman"/>
                      <w:b/>
                      <w:bCs/>
                      <w:i/>
                      <w:iCs/>
                      <w:sz w:val="22"/>
                      <w:szCs w:val="22"/>
                    </w:rPr>
                  </w:pPr>
                  <w:r w:rsidRPr="00F0649D">
                    <w:rPr>
                      <w:rFonts w:cs="Times New Roman"/>
                      <w:b/>
                      <w:bCs/>
                      <w:i/>
                      <w:iCs/>
                      <w:sz w:val="22"/>
                      <w:szCs w:val="22"/>
                    </w:rPr>
                    <w:t xml:space="preserve">National income </w:t>
                  </w:r>
                  <w:r w:rsidRPr="00F0649D">
                    <w:rPr>
                      <w:rFonts w:cs="Times New Roman"/>
                      <w:b/>
                      <w:bCs/>
                      <w:i/>
                      <w:iCs/>
                      <w:sz w:val="22"/>
                      <w:szCs w:val="22"/>
                    </w:rPr>
                    <w:tab/>
                  </w:r>
                </w:p>
              </w:tc>
              <w:tc>
                <w:tcPr>
                  <w:tcW w:w="672" w:type="dxa"/>
                  <w:tcBorders>
                    <w:top w:val="nil"/>
                    <w:left w:val="single" w:sz="12" w:space="0" w:color="auto"/>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262384</w:t>
                  </w:r>
                </w:p>
              </w:tc>
              <w:tc>
                <w:tcPr>
                  <w:tcW w:w="70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324361</w:t>
                  </w:r>
                </w:p>
              </w:tc>
              <w:tc>
                <w:tcPr>
                  <w:tcW w:w="707"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549211</w:t>
                  </w:r>
                </w:p>
              </w:tc>
              <w:tc>
                <w:tcPr>
                  <w:tcW w:w="78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626836</w:t>
                  </w:r>
                </w:p>
              </w:tc>
              <w:tc>
                <w:tcPr>
                  <w:tcW w:w="78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660639</w:t>
                  </w:r>
                </w:p>
              </w:tc>
              <w:tc>
                <w:tcPr>
                  <w:tcW w:w="779"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645575</w:t>
                  </w:r>
                </w:p>
              </w:tc>
              <w:tc>
                <w:tcPr>
                  <w:tcW w:w="78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735408</w:t>
                  </w:r>
                </w:p>
              </w:tc>
              <w:tc>
                <w:tcPr>
                  <w:tcW w:w="780"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tabs>
                      <w:tab w:val="left" w:leader="dot" w:pos="2443"/>
                    </w:tabs>
                    <w:bidi/>
                    <w:spacing w:after="60" w:line="22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819854</w:t>
                  </w:r>
                </w:p>
              </w:tc>
            </w:tr>
          </w:tbl>
          <w:p w:rsidR="00C174D8" w:rsidRPr="00F0649D" w:rsidRDefault="00C174D8" w:rsidP="00B84698">
            <w:pPr>
              <w:spacing w:line="340" w:lineRule="exact"/>
              <w:rPr>
                <w:rFonts w:cs="Times New Roman"/>
                <w:lang w:bidi="fa-IR"/>
              </w:rPr>
            </w:pPr>
          </w:p>
        </w:tc>
      </w:tr>
      <w:tr w:rsidR="00C174D8" w:rsidRPr="00F0649D" w:rsidTr="00431632">
        <w:trPr>
          <w:tblCellSpacing w:w="15" w:type="dxa"/>
        </w:trPr>
        <w:tc>
          <w:tcPr>
            <w:tcW w:w="12256" w:type="dxa"/>
            <w:vAlign w:val="center"/>
          </w:tcPr>
          <w:p w:rsidR="00C174D8" w:rsidRPr="00F0649D" w:rsidRDefault="0086241E" w:rsidP="009F0553">
            <w:pPr>
              <w:bidi w:val="0"/>
              <w:spacing w:line="200" w:lineRule="exact"/>
              <w:rPr>
                <w:rFonts w:cs="Times New Roman"/>
                <w:i/>
                <w:iCs/>
                <w:sz w:val="22"/>
                <w:szCs w:val="22"/>
              </w:rPr>
            </w:pPr>
            <w:r w:rsidRPr="00F0649D">
              <w:rPr>
                <w:rFonts w:cs="Times New Roman"/>
                <w:i/>
                <w:iCs/>
                <w:sz w:val="22"/>
                <w:szCs w:val="22"/>
              </w:rPr>
              <w:lastRenderedPageBreak/>
              <w:t>Source: Statistical Centre of Iran.</w:t>
            </w:r>
          </w:p>
        </w:tc>
      </w:tr>
    </w:tbl>
    <w:p w:rsidR="001836F2" w:rsidRPr="00F0649D" w:rsidRDefault="001836F2">
      <w:pPr>
        <w:bidi w:val="0"/>
        <w:rPr>
          <w:rFonts w:cs="Times New Roman"/>
        </w:rPr>
      </w:pPr>
    </w:p>
    <w:p w:rsidR="00C174D8" w:rsidRPr="00F0649D" w:rsidRDefault="00C174D8" w:rsidP="00C174D8">
      <w:pPr>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B84698">
        <w:trPr>
          <w:tblCellSpacing w:w="15" w:type="dxa"/>
        </w:trPr>
        <w:tc>
          <w:tcPr>
            <w:tcW w:w="12421" w:type="dxa"/>
            <w:vAlign w:val="center"/>
          </w:tcPr>
          <w:p w:rsidR="00C174D8" w:rsidRPr="00F0649D" w:rsidRDefault="000970AD" w:rsidP="00AE124E">
            <w:pPr>
              <w:pStyle w:val="Heading1"/>
              <w:spacing w:line="420" w:lineRule="exact"/>
              <w:rPr>
                <w:rFonts w:cs="Times New Roman"/>
                <w:b/>
                <w:bCs/>
                <w:sz w:val="24"/>
                <w:szCs w:val="24"/>
              </w:rPr>
            </w:pPr>
            <w:bookmarkStart w:id="44" w:name="_Toc368209263"/>
            <w:bookmarkStart w:id="45" w:name="_Toc395951720"/>
            <w:r w:rsidRPr="00F0649D">
              <w:rPr>
                <w:rFonts w:cs="Times New Roman"/>
                <w:b/>
                <w:bCs/>
                <w:sz w:val="24"/>
                <w:szCs w:val="24"/>
              </w:rPr>
              <w:lastRenderedPageBreak/>
              <w:t>21. 6. CONTRIBUTION OF FINAL EXPENDITURE COMPONENTS TO GROSS DOMESTIC</w:t>
            </w:r>
            <w:bookmarkEnd w:id="44"/>
            <w:bookmarkEnd w:id="45"/>
          </w:p>
        </w:tc>
      </w:tr>
      <w:tr w:rsidR="00C174D8" w:rsidRPr="00F0649D" w:rsidTr="00AE124E">
        <w:trPr>
          <w:tblCellSpacing w:w="15" w:type="dxa"/>
        </w:trPr>
        <w:tc>
          <w:tcPr>
            <w:tcW w:w="12421" w:type="dxa"/>
            <w:vAlign w:val="center"/>
          </w:tcPr>
          <w:p w:rsidR="00C174D8" w:rsidRPr="00F0649D" w:rsidRDefault="00BE4B40" w:rsidP="009F2AD2">
            <w:pPr>
              <w:pStyle w:val="Heading1"/>
              <w:ind w:right="2019"/>
              <w:rPr>
                <w:rFonts w:cs="Times New Roman"/>
                <w:b/>
                <w:bCs/>
                <w:sz w:val="24"/>
                <w:szCs w:val="24"/>
              </w:rPr>
            </w:pPr>
            <w:bookmarkStart w:id="46" w:name="_Toc368209264"/>
            <w:r w:rsidRPr="00F0649D">
              <w:rPr>
                <w:rFonts w:cs="Times New Roman"/>
                <w:b/>
                <w:bCs/>
                <w:sz w:val="24"/>
                <w:szCs w:val="24"/>
              </w:rPr>
              <w:t xml:space="preserve">           </w:t>
            </w:r>
            <w:bookmarkStart w:id="47" w:name="_Toc395951721"/>
            <w:r w:rsidR="000970AD" w:rsidRPr="00F0649D">
              <w:rPr>
                <w:rFonts w:cs="Times New Roman"/>
                <w:b/>
                <w:bCs/>
                <w:sz w:val="24"/>
                <w:szCs w:val="24"/>
              </w:rPr>
              <w:t xml:space="preserve">PRODUCT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r w:rsidR="000970AD" w:rsidRPr="00F0649D">
              <w:rPr>
                <w:rFonts w:cs="Times New Roman"/>
                <w:b/>
                <w:bCs/>
                <w:sz w:val="24"/>
                <w:szCs w:val="24"/>
              </w:rPr>
              <w:t>(</w:t>
            </w:r>
            <w:r w:rsidR="002F7A16" w:rsidRPr="00F0649D">
              <w:rPr>
                <w:rFonts w:cs="Times New Roman"/>
                <w:b/>
                <w:bCs/>
                <w:sz w:val="24"/>
                <w:szCs w:val="24"/>
              </w:rPr>
              <w:t>percent</w:t>
            </w:r>
            <w:r w:rsidR="000970AD" w:rsidRPr="00F0649D">
              <w:rPr>
                <w:rFonts w:cs="Times New Roman"/>
                <w:b/>
                <w:bCs/>
                <w:sz w:val="24"/>
                <w:szCs w:val="24"/>
              </w:rPr>
              <w:t>)</w:t>
            </w:r>
            <w:bookmarkEnd w:id="46"/>
            <w:bookmarkEnd w:id="47"/>
          </w:p>
        </w:tc>
      </w:tr>
      <w:tr w:rsidR="00C174D8" w:rsidRPr="00F0649D" w:rsidTr="00B84698">
        <w:trPr>
          <w:tblCellSpacing w:w="15" w:type="dxa"/>
        </w:trPr>
        <w:tc>
          <w:tcPr>
            <w:tcW w:w="12421" w:type="dxa"/>
            <w:vAlign w:val="bottom"/>
          </w:tcPr>
          <w:tbl>
            <w:tblPr>
              <w:tblW w:w="10207" w:type="dxa"/>
              <w:tblLayout w:type="fixed"/>
              <w:tblCellMar>
                <w:top w:w="30" w:type="dxa"/>
                <w:left w:w="30" w:type="dxa"/>
                <w:bottom w:w="30" w:type="dxa"/>
                <w:right w:w="30" w:type="dxa"/>
              </w:tblCellMar>
              <w:tblLook w:val="04A0" w:firstRow="1" w:lastRow="0" w:firstColumn="1" w:lastColumn="0" w:noHBand="0" w:noVBand="1"/>
            </w:tblPr>
            <w:tblGrid>
              <w:gridCol w:w="4253"/>
              <w:gridCol w:w="744"/>
              <w:gridCol w:w="744"/>
              <w:gridCol w:w="744"/>
              <w:gridCol w:w="744"/>
              <w:gridCol w:w="744"/>
              <w:gridCol w:w="744"/>
              <w:gridCol w:w="745"/>
              <w:gridCol w:w="745"/>
            </w:tblGrid>
            <w:tr w:rsidR="0078333C" w:rsidRPr="00F0649D" w:rsidTr="0078333C">
              <w:tc>
                <w:tcPr>
                  <w:tcW w:w="4253" w:type="dxa"/>
                  <w:tcBorders>
                    <w:top w:val="single" w:sz="12" w:space="0" w:color="auto"/>
                    <w:left w:val="nil"/>
                    <w:bottom w:val="single" w:sz="12" w:space="0" w:color="auto"/>
                    <w:right w:val="single" w:sz="12" w:space="0" w:color="000000"/>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Description</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1375</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1380</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1385</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1386</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1387</w:t>
                  </w:r>
                </w:p>
              </w:tc>
              <w:tc>
                <w:tcPr>
                  <w:tcW w:w="744"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1388</w:t>
                  </w:r>
                </w:p>
              </w:tc>
              <w:tc>
                <w:tcPr>
                  <w:tcW w:w="745" w:type="dxa"/>
                  <w:tcBorders>
                    <w:top w:val="single" w:sz="12" w:space="0" w:color="auto"/>
                    <w:left w:val="single" w:sz="6" w:space="0" w:color="000000"/>
                    <w:bottom w:val="single" w:sz="12" w:space="0" w:color="auto"/>
                    <w:right w:val="nil"/>
                  </w:tcBorders>
                  <w:shd w:val="clear" w:color="auto" w:fill="auto"/>
                  <w:vAlign w:val="center"/>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1389</w:t>
                  </w:r>
                </w:p>
              </w:tc>
              <w:tc>
                <w:tcPr>
                  <w:tcW w:w="745" w:type="dxa"/>
                  <w:tcBorders>
                    <w:top w:val="single" w:sz="12" w:space="0" w:color="auto"/>
                    <w:left w:val="single" w:sz="6" w:space="0" w:color="000000"/>
                    <w:bottom w:val="single" w:sz="12" w:space="0" w:color="auto"/>
                    <w:right w:val="nil"/>
                  </w:tcBorders>
                </w:tcPr>
                <w:p w:rsidR="0078333C" w:rsidRPr="00F0649D" w:rsidRDefault="0078333C" w:rsidP="00AE124E">
                  <w:pPr>
                    <w:bidi w:val="0"/>
                    <w:spacing w:line="420" w:lineRule="exact"/>
                    <w:jc w:val="center"/>
                    <w:rPr>
                      <w:rFonts w:cs="Times New Roman"/>
                      <w:sz w:val="22"/>
                      <w:szCs w:val="22"/>
                    </w:rPr>
                  </w:pPr>
                  <w:r w:rsidRPr="00F0649D">
                    <w:rPr>
                      <w:rFonts w:cs="Times New Roman"/>
                      <w:sz w:val="22"/>
                      <w:szCs w:val="22"/>
                    </w:rPr>
                    <w:t>1390</w:t>
                  </w:r>
                </w:p>
              </w:tc>
            </w:tr>
            <w:tr w:rsidR="0078333C" w:rsidRPr="00F0649D" w:rsidTr="0078333C">
              <w:tc>
                <w:tcPr>
                  <w:tcW w:w="4253" w:type="dxa"/>
                  <w:tcBorders>
                    <w:top w:val="single" w:sz="12" w:space="0" w:color="auto"/>
                    <w:left w:val="nil"/>
                    <w:bottom w:val="nil"/>
                    <w:right w:val="single" w:sz="12" w:space="0" w:color="000000"/>
                  </w:tcBorders>
                  <w:shd w:val="clear" w:color="auto" w:fill="auto"/>
                  <w:vAlign w:val="center"/>
                </w:tcPr>
                <w:p w:rsidR="0078333C" w:rsidRPr="00F0649D" w:rsidRDefault="0078333C" w:rsidP="00AE124E">
                  <w:pPr>
                    <w:tabs>
                      <w:tab w:val="right" w:leader="dot" w:pos="4156"/>
                    </w:tabs>
                    <w:bidi w:val="0"/>
                    <w:spacing w:line="420" w:lineRule="exact"/>
                    <w:jc w:val="center"/>
                    <w:rPr>
                      <w:rFonts w:cs="Times New Roman"/>
                      <w:b/>
                      <w:bCs/>
                      <w:i/>
                      <w:iCs/>
                      <w:sz w:val="22"/>
                      <w:szCs w:val="22"/>
                    </w:rPr>
                  </w:pPr>
                  <w:r w:rsidRPr="00F0649D">
                    <w:rPr>
                      <w:rFonts w:cs="Times New Roman"/>
                      <w:b/>
                      <w:bCs/>
                      <w:i/>
                      <w:iCs/>
                      <w:sz w:val="22"/>
                      <w:szCs w:val="22"/>
                    </w:rPr>
                    <w:t>(At current prices)</w:t>
                  </w:r>
                </w:p>
              </w:tc>
              <w:tc>
                <w:tcPr>
                  <w:tcW w:w="744"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4"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4"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4"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4"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4"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5" w:type="dxa"/>
                  <w:tcBorders>
                    <w:top w:val="single" w:sz="12" w:space="0" w:color="auto"/>
                    <w:left w:val="nil"/>
                    <w:bottom w:val="nil"/>
                    <w:right w:val="nil"/>
                  </w:tcBorders>
                  <w:shd w:val="clear" w:color="auto" w:fill="auto"/>
                  <w:vAlign w:val="bottom"/>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c>
                <w:tcPr>
                  <w:tcW w:w="745" w:type="dxa"/>
                  <w:tcBorders>
                    <w:top w:val="single" w:sz="12" w:space="0" w:color="auto"/>
                    <w:left w:val="nil"/>
                    <w:bottom w:val="nil"/>
                    <w:right w:val="nil"/>
                  </w:tcBorders>
                </w:tcPr>
                <w:p w:rsidR="0078333C" w:rsidRPr="00F0649D" w:rsidRDefault="0078333C" w:rsidP="00AE124E">
                  <w:pPr>
                    <w:pStyle w:val="TableContent"/>
                    <w:tabs>
                      <w:tab w:val="left" w:leader="dot" w:pos="3611"/>
                    </w:tabs>
                    <w:bidi/>
                    <w:spacing w:after="0" w:line="420" w:lineRule="exact"/>
                    <w:rPr>
                      <w:rFonts w:ascii="Times New Roman" w:hAnsi="Times New Roman" w:cs="Times New Roman"/>
                      <w:rtl/>
                    </w:rPr>
                  </w:pP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Private final consumption expenditures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34 .58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71 .56</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74 .48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71 .47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97 .47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96 .50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18 .49</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16 .46</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Household final consumption expenditures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07 .58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33 .56</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46 .48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43 .47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65 .47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58 .50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83 .48</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88 .45</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Non-profit institutions serving households (NPISHs)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26 .0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38 .0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28 .0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29 .0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32 .0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37 .0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35 .0</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28 .0</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Government final consumption expenditure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01 .14</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25 .13</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85 .12</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60 .10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53 .10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91 .11</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81 .10</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98 .9</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Gross fixed capital formation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56 .21</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72 .23</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36 .22</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52 .22</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92 .25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66 .27</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54 .23</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84 .20</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Machinery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69 .8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28 .12</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81 .10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80 .9</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03 .11</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62 .10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34 .9</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36 .8</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30 .4</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75 .6</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75 .5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18 .5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80 .5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49 .5</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86 .4</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38 .4</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39 .4</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53 .5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62 .4</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22 .5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13 .5</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48 .4</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98 .3</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Construction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36 .12</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57 .10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91 .10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12 .12</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27 .14</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33 .16</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51 .13</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79 .11</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49 .8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11 .6</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10 .7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59 .6</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85 .7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16 .10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42 .8</w:t>
                  </w:r>
                </w:p>
              </w:tc>
              <w:tc>
                <w:tcPr>
                  <w:tcW w:w="745" w:type="dxa"/>
                  <w:tcBorders>
                    <w:top w:val="nil"/>
                    <w:left w:val="nil"/>
                    <w:bottom w:val="nil"/>
                    <w:right w:val="nil"/>
                  </w:tcBorders>
                  <w:vAlign w:val="bottom"/>
                </w:tcPr>
                <w:p w:rsidR="00674460" w:rsidRPr="00F0649D" w:rsidRDefault="00023F10" w:rsidP="00674460">
                  <w:pPr>
                    <w:pStyle w:val="TableContent"/>
                    <w:bidi/>
                    <w:spacing w:after="0" w:line="260" w:lineRule="exact"/>
                    <w:rPr>
                      <w:rFonts w:ascii="Times New Roman" w:hAnsi="Times New Roman" w:cs="Times New Roman"/>
                      <w:sz w:val="20"/>
                      <w:rtl/>
                    </w:rPr>
                  </w:pPr>
                  <w:r>
                    <w:rPr>
                      <w:rFonts w:ascii="Times New Roman" w:hAnsi="Times New Roman" w:cs="Times New Roman"/>
                      <w:sz w:val="20"/>
                    </w:rPr>
                    <w:t>40</w:t>
                  </w:r>
                  <w:r w:rsidR="00674460" w:rsidRPr="00F0649D">
                    <w:rPr>
                      <w:rFonts w:ascii="Times New Roman" w:hAnsi="Times New Roman" w:cs="Times New Roman"/>
                      <w:sz w:val="20"/>
                      <w:rtl/>
                    </w:rPr>
                    <w:t xml:space="preserve"> .7</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86 .3</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46 .4</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82 .3</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54 .5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43 .6</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18 .6</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09 .5</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39 .4</w:t>
                  </w:r>
                </w:p>
              </w:tc>
            </w:tr>
            <w:tr w:rsidR="00674460" w:rsidRPr="00F0649D" w:rsidTr="00090E98">
              <w:tc>
                <w:tcPr>
                  <w:tcW w:w="4253" w:type="dxa"/>
                  <w:tcBorders>
                    <w:top w:val="nil"/>
                    <w:left w:val="nil"/>
                    <w:bottom w:val="nil"/>
                    <w:right w:val="single" w:sz="12" w:space="0" w:color="000000"/>
                  </w:tcBorders>
                  <w:shd w:val="clear" w:color="auto" w:fill="auto"/>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cultivated assets,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51 .0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62 .0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47 .0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46 .0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5 .0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46 .0</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40 .0</w:t>
                  </w:r>
                </w:p>
              </w:tc>
            </w:tr>
            <w:tr w:rsidR="00674460" w:rsidRPr="00F0649D" w:rsidTr="00090E98">
              <w:tc>
                <w:tcPr>
                  <w:tcW w:w="4253" w:type="dxa"/>
                  <w:tcBorders>
                    <w:top w:val="nil"/>
                    <w:left w:val="nil"/>
                    <w:bottom w:val="nil"/>
                    <w:right w:val="single" w:sz="12" w:space="0" w:color="000000"/>
                  </w:tcBorders>
                  <w:shd w:val="clear" w:color="auto" w:fill="auto"/>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mineral exploration,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023F10" w:rsidP="00674460">
                  <w:pPr>
                    <w:pStyle w:val="TableContent"/>
                    <w:bidi/>
                    <w:spacing w:after="0" w:line="260" w:lineRule="exact"/>
                    <w:rPr>
                      <w:rFonts w:ascii="Times New Roman" w:hAnsi="Times New Roman" w:cs="Times New Roman"/>
                      <w:sz w:val="20"/>
                      <w:rtl/>
                    </w:rPr>
                  </w:pPr>
                  <w:r>
                    <w:rPr>
                      <w:rFonts w:ascii="Times New Roman" w:hAnsi="Times New Roman" w:cs="Times New Roman"/>
                      <w:sz w:val="20"/>
                    </w:rPr>
                    <w:t>.00</w:t>
                  </w:r>
                  <w:r w:rsidR="00674460" w:rsidRPr="00F0649D">
                    <w:rPr>
                      <w:rFonts w:ascii="Times New Roman" w:hAnsi="Times New Roman" w:cs="Times New Roman"/>
                      <w:sz w:val="20"/>
                      <w:rtl/>
                    </w:rPr>
                    <w:t>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04 .0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r>
            <w:tr w:rsidR="00023F10" w:rsidRPr="00F0649D" w:rsidTr="00023F10">
              <w:tc>
                <w:tcPr>
                  <w:tcW w:w="4253" w:type="dxa"/>
                  <w:tcBorders>
                    <w:top w:val="nil"/>
                    <w:left w:val="nil"/>
                    <w:bottom w:val="nil"/>
                    <w:right w:val="single" w:sz="12" w:space="0" w:color="000000"/>
                  </w:tcBorders>
                  <w:shd w:val="clear" w:color="auto" w:fill="auto"/>
                </w:tcPr>
                <w:p w:rsidR="00023F10" w:rsidRPr="00F0649D" w:rsidRDefault="00023F10" w:rsidP="00E500B1">
                  <w:pPr>
                    <w:tabs>
                      <w:tab w:val="right" w:leader="dot" w:pos="4506"/>
                    </w:tabs>
                    <w:bidi w:val="0"/>
                    <w:spacing w:line="420" w:lineRule="exact"/>
                    <w:rPr>
                      <w:rFonts w:cs="Times New Roman"/>
                      <w:sz w:val="22"/>
                      <w:szCs w:val="22"/>
                    </w:rPr>
                  </w:pPr>
                  <w:r w:rsidRPr="00F0649D">
                    <w:rPr>
                      <w:rFonts w:cs="Times New Roman"/>
                      <w:sz w:val="22"/>
                      <w:szCs w:val="22"/>
                    </w:rPr>
                    <w:t>computer softwares &amp; entertainment,</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023F10" w:rsidRDefault="00023F10" w:rsidP="00023F10">
                  <w:r w:rsidRPr="00482705">
                    <w:rPr>
                      <w:rFonts w:cs="Times New Roman"/>
                    </w:rPr>
                    <w:t>.00</w:t>
                  </w:r>
                  <w:r w:rsidRPr="00482705">
                    <w:rPr>
                      <w:rFonts w:cs="Times New Roman"/>
                      <w:rtl/>
                    </w:rPr>
                    <w:t>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08 .0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07 .0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08 .0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12 .0</w:t>
                  </w:r>
                </w:p>
              </w:tc>
              <w:tc>
                <w:tcPr>
                  <w:tcW w:w="745"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15 .0</w:t>
                  </w:r>
                </w:p>
              </w:tc>
              <w:tc>
                <w:tcPr>
                  <w:tcW w:w="745" w:type="dxa"/>
                  <w:tcBorders>
                    <w:top w:val="nil"/>
                    <w:left w:val="nil"/>
                    <w:bottom w:val="nil"/>
                    <w:right w:val="nil"/>
                  </w:tcBorders>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20 .0</w:t>
                  </w:r>
                </w:p>
              </w:tc>
            </w:tr>
            <w:tr w:rsidR="00023F10" w:rsidRPr="00F0649D" w:rsidTr="00023F10">
              <w:tc>
                <w:tcPr>
                  <w:tcW w:w="4253" w:type="dxa"/>
                  <w:tcBorders>
                    <w:top w:val="nil"/>
                    <w:left w:val="nil"/>
                    <w:bottom w:val="nil"/>
                    <w:right w:val="single" w:sz="12" w:space="0" w:color="000000"/>
                  </w:tcBorders>
                  <w:shd w:val="clear" w:color="auto" w:fill="auto"/>
                </w:tcPr>
                <w:p w:rsidR="00023F10" w:rsidRPr="00F0649D" w:rsidRDefault="00023F10" w:rsidP="00E500B1">
                  <w:pPr>
                    <w:tabs>
                      <w:tab w:val="right" w:leader="dot" w:pos="4506"/>
                    </w:tabs>
                    <w:bidi w:val="0"/>
                    <w:spacing w:line="420" w:lineRule="exact"/>
                    <w:rPr>
                      <w:rFonts w:cs="Times New Roman"/>
                      <w:sz w:val="22"/>
                      <w:szCs w:val="22"/>
                    </w:rPr>
                  </w:pPr>
                  <w:r w:rsidRPr="00F0649D">
                    <w:rPr>
                      <w:rFonts w:cs="Times New Roman"/>
                      <w:sz w:val="22"/>
                      <w:szCs w:val="22"/>
                    </w:rPr>
                    <w:t>literacy or artistic originals</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023F10" w:rsidRDefault="00023F10" w:rsidP="00023F10">
                  <w:r w:rsidRPr="00482705">
                    <w:rPr>
                      <w:rFonts w:cs="Times New Roman"/>
                    </w:rPr>
                    <w:t>.00</w:t>
                  </w:r>
                  <w:r w:rsidRPr="00482705">
                    <w:rPr>
                      <w:rFonts w:cs="Times New Roman"/>
                      <w:rtl/>
                    </w:rPr>
                    <w:t>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08 .0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745"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04 .0</w:t>
                  </w:r>
                </w:p>
              </w:tc>
              <w:tc>
                <w:tcPr>
                  <w:tcW w:w="745" w:type="dxa"/>
                  <w:tcBorders>
                    <w:top w:val="nil"/>
                    <w:left w:val="nil"/>
                    <w:bottom w:val="nil"/>
                    <w:right w:val="nil"/>
                  </w:tcBorders>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r>
            <w:tr w:rsidR="00023F10" w:rsidRPr="00F0649D" w:rsidTr="00023F10">
              <w:tc>
                <w:tcPr>
                  <w:tcW w:w="4253" w:type="dxa"/>
                  <w:tcBorders>
                    <w:top w:val="nil"/>
                    <w:left w:val="nil"/>
                    <w:bottom w:val="nil"/>
                    <w:right w:val="single" w:sz="12" w:space="0" w:color="000000"/>
                  </w:tcBorders>
                  <w:shd w:val="clear" w:color="auto" w:fill="auto"/>
                  <w:vAlign w:val="center"/>
                </w:tcPr>
                <w:p w:rsidR="00023F10" w:rsidRPr="00F0649D" w:rsidRDefault="00023F1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Other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023F10" w:rsidRDefault="00023F10" w:rsidP="00023F10">
                  <w:r w:rsidRPr="00482705">
                    <w:rPr>
                      <w:rFonts w:cs="Times New Roman"/>
                    </w:rPr>
                    <w:t>.00</w:t>
                  </w:r>
                  <w:r w:rsidRPr="00482705">
                    <w:rPr>
                      <w:rFonts w:cs="Times New Roman"/>
                      <w:rtl/>
                    </w:rPr>
                    <w:t>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4"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745" w:type="dxa"/>
                  <w:tcBorders>
                    <w:top w:val="nil"/>
                    <w:left w:val="nil"/>
                    <w:bottom w:val="nil"/>
                    <w:right w:val="nil"/>
                  </w:tcBorders>
                  <w:shd w:val="clear" w:color="auto" w:fill="auto"/>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02 .0</w:t>
                  </w:r>
                </w:p>
              </w:tc>
              <w:tc>
                <w:tcPr>
                  <w:tcW w:w="745" w:type="dxa"/>
                  <w:tcBorders>
                    <w:top w:val="nil"/>
                    <w:left w:val="nil"/>
                    <w:bottom w:val="nil"/>
                    <w:right w:val="nil"/>
                  </w:tcBorders>
                  <w:vAlign w:val="bottom"/>
                </w:tcPr>
                <w:p w:rsidR="00023F10" w:rsidRPr="00F0649D" w:rsidRDefault="00023F1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Net exports of goods and services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34 .5</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90 .0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62 .7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61 .8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52 .7</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89 .3</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12 .6</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14 .10</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Exports of goods and services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88 .18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22 .9</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80 .30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52 .29</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09 .29</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02 .24</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17 .25</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95 .25</w:t>
                  </w:r>
                </w:p>
              </w:tc>
            </w:tr>
            <w:tr w:rsidR="00674460" w:rsidRPr="00F0649D" w:rsidTr="00090E98">
              <w:tc>
                <w:tcPr>
                  <w:tcW w:w="4253" w:type="dxa"/>
                  <w:tcBorders>
                    <w:top w:val="nil"/>
                    <w:left w:val="nil"/>
                    <w:bottom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Imports of goods and services </w:t>
                  </w:r>
                  <w:r w:rsidRPr="00F0649D">
                    <w:rPr>
                      <w:rFonts w:cs="Times New Roman"/>
                      <w:sz w:val="22"/>
                      <w:szCs w:val="22"/>
                    </w:rPr>
                    <w:tab/>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54 .13</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32 .8</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18 .23</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91 .20</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57 .21</w:t>
                  </w:r>
                </w:p>
              </w:tc>
              <w:tc>
                <w:tcPr>
                  <w:tcW w:w="744"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12 .20</w:t>
                  </w:r>
                </w:p>
              </w:tc>
              <w:tc>
                <w:tcPr>
                  <w:tcW w:w="745"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05 .19</w:t>
                  </w:r>
                </w:p>
              </w:tc>
              <w:tc>
                <w:tcPr>
                  <w:tcW w:w="745" w:type="dxa"/>
                  <w:tcBorders>
                    <w:top w:val="nil"/>
                    <w:left w:val="nil"/>
                    <w:bottom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81 .15</w:t>
                  </w:r>
                </w:p>
              </w:tc>
            </w:tr>
            <w:tr w:rsidR="00674460" w:rsidRPr="00F0649D" w:rsidTr="00090E98">
              <w:tc>
                <w:tcPr>
                  <w:tcW w:w="4253" w:type="dxa"/>
                  <w:tcBorders>
                    <w:top w:val="nil"/>
                    <w:left w:val="nil"/>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sz w:val="22"/>
                      <w:szCs w:val="22"/>
                    </w:rPr>
                  </w:pPr>
                  <w:r w:rsidRPr="00F0649D">
                    <w:rPr>
                      <w:rFonts w:cs="Times New Roman"/>
                      <w:sz w:val="22"/>
                      <w:szCs w:val="22"/>
                    </w:rPr>
                    <w:t xml:space="preserve">Change in stocks and statistical discrepancies </w:t>
                  </w:r>
                  <w:r w:rsidRPr="00F0649D">
                    <w:rPr>
                      <w:rFonts w:cs="Times New Roman"/>
                      <w:sz w:val="22"/>
                      <w:szCs w:val="22"/>
                    </w:rPr>
                    <w:tab/>
                  </w:r>
                </w:p>
              </w:tc>
              <w:tc>
                <w:tcPr>
                  <w:tcW w:w="744"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75 .0</w:t>
                  </w:r>
                </w:p>
              </w:tc>
              <w:tc>
                <w:tcPr>
                  <w:tcW w:w="744"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42 .5</w:t>
                  </w:r>
                </w:p>
              </w:tc>
              <w:tc>
                <w:tcPr>
                  <w:tcW w:w="744"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43 .8</w:t>
                  </w:r>
                </w:p>
              </w:tc>
              <w:tc>
                <w:tcPr>
                  <w:tcW w:w="744"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56 .10</w:t>
                  </w:r>
                </w:p>
              </w:tc>
              <w:tc>
                <w:tcPr>
                  <w:tcW w:w="744"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06 .8</w:t>
                  </w:r>
                </w:p>
              </w:tc>
              <w:tc>
                <w:tcPr>
                  <w:tcW w:w="744"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58 .5</w:t>
                  </w:r>
                </w:p>
              </w:tc>
              <w:tc>
                <w:tcPr>
                  <w:tcW w:w="745" w:type="dxa"/>
                  <w:tcBorders>
                    <w:top w:val="nil"/>
                    <w:left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36 .10</w:t>
                  </w:r>
                </w:p>
              </w:tc>
              <w:tc>
                <w:tcPr>
                  <w:tcW w:w="745" w:type="dxa"/>
                  <w:tcBorders>
                    <w:top w:val="nil"/>
                    <w:left w:val="nil"/>
                    <w:right w:val="nil"/>
                  </w:tcBorders>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88 .12</w:t>
                  </w:r>
                </w:p>
              </w:tc>
            </w:tr>
            <w:tr w:rsidR="00674460" w:rsidRPr="00F0649D" w:rsidTr="00090E98">
              <w:tc>
                <w:tcPr>
                  <w:tcW w:w="4253" w:type="dxa"/>
                  <w:tcBorders>
                    <w:top w:val="nil"/>
                    <w:left w:val="nil"/>
                    <w:bottom w:val="single" w:sz="12" w:space="0" w:color="auto"/>
                    <w:right w:val="single" w:sz="12" w:space="0" w:color="000000"/>
                  </w:tcBorders>
                  <w:shd w:val="clear" w:color="auto" w:fill="auto"/>
                  <w:vAlign w:val="center"/>
                </w:tcPr>
                <w:p w:rsidR="00674460" w:rsidRPr="00F0649D" w:rsidRDefault="00674460" w:rsidP="00E500B1">
                  <w:pPr>
                    <w:tabs>
                      <w:tab w:val="right" w:leader="dot" w:pos="4506"/>
                    </w:tabs>
                    <w:bidi w:val="0"/>
                    <w:spacing w:line="420" w:lineRule="exact"/>
                    <w:rPr>
                      <w:rFonts w:cs="Times New Roman"/>
                      <w:b/>
                      <w:bCs/>
                      <w:i/>
                      <w:iCs/>
                      <w:sz w:val="22"/>
                      <w:szCs w:val="22"/>
                    </w:rPr>
                  </w:pPr>
                  <w:r w:rsidRPr="00F0649D">
                    <w:rPr>
                      <w:rFonts w:cs="Times New Roman"/>
                      <w:b/>
                      <w:bCs/>
                      <w:i/>
                      <w:iCs/>
                      <w:sz w:val="22"/>
                      <w:szCs w:val="22"/>
                    </w:rPr>
                    <w:t xml:space="preserve">Gross domestic product (at market prices) </w:t>
                  </w:r>
                  <w:r w:rsidRPr="00F0649D">
                    <w:rPr>
                      <w:rFonts w:cs="Times New Roman"/>
                      <w:b/>
                      <w:bCs/>
                      <w:i/>
                      <w:iCs/>
                      <w:sz w:val="22"/>
                      <w:szCs w:val="22"/>
                    </w:rPr>
                    <w:tab/>
                  </w:r>
                </w:p>
              </w:tc>
              <w:tc>
                <w:tcPr>
                  <w:tcW w:w="744"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4"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4"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4"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4"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4"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5" w:type="dxa"/>
                  <w:tcBorders>
                    <w:top w:val="nil"/>
                    <w:left w:val="nil"/>
                    <w:bottom w:val="single" w:sz="12" w:space="0" w:color="auto"/>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45" w:type="dxa"/>
                  <w:tcBorders>
                    <w:top w:val="nil"/>
                    <w:left w:val="nil"/>
                    <w:bottom w:val="single" w:sz="12" w:space="0" w:color="auto"/>
                    <w:right w:val="nil"/>
                  </w:tcBorders>
                  <w:vAlign w:val="bottom"/>
                </w:tcPr>
                <w:p w:rsidR="00674460" w:rsidRPr="00F0649D" w:rsidRDefault="00674460" w:rsidP="00674460">
                  <w:pPr>
                    <w:pStyle w:val="TableContent"/>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r>
          </w:tbl>
          <w:p w:rsidR="00B84698" w:rsidRPr="00F0649D" w:rsidRDefault="00B84698" w:rsidP="00AE124E">
            <w:pPr>
              <w:bidi w:val="0"/>
              <w:spacing w:line="420" w:lineRule="exact"/>
              <w:rPr>
                <w:rFonts w:cs="Times New Roman"/>
              </w:rPr>
            </w:pPr>
          </w:p>
          <w:p w:rsidR="009F2AD2" w:rsidRPr="00F0649D" w:rsidRDefault="009F2AD2" w:rsidP="009F2AD2">
            <w:pPr>
              <w:bidi w:val="0"/>
              <w:spacing w:line="420" w:lineRule="exact"/>
              <w:rPr>
                <w:rFonts w:cs="Times New Roman"/>
              </w:rPr>
            </w:pPr>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3828"/>
              <w:gridCol w:w="708"/>
              <w:gridCol w:w="709"/>
              <w:gridCol w:w="851"/>
              <w:gridCol w:w="850"/>
              <w:gridCol w:w="851"/>
              <w:gridCol w:w="850"/>
              <w:gridCol w:w="851"/>
              <w:gridCol w:w="708"/>
            </w:tblGrid>
            <w:tr w:rsidR="00B84698" w:rsidRPr="00F0649D" w:rsidTr="003E4CCD">
              <w:trPr>
                <w:trHeight w:val="540"/>
              </w:trPr>
              <w:tc>
                <w:tcPr>
                  <w:tcW w:w="10206" w:type="dxa"/>
                  <w:gridSpan w:val="9"/>
                  <w:tcBorders>
                    <w:top w:val="nil"/>
                    <w:left w:val="nil"/>
                    <w:bottom w:val="single" w:sz="12" w:space="0" w:color="auto"/>
                  </w:tcBorders>
                  <w:shd w:val="clear" w:color="auto" w:fill="auto"/>
                  <w:vAlign w:val="center"/>
                </w:tcPr>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B84698" w:rsidRPr="00F0649D" w:rsidTr="00B84698">
                    <w:trPr>
                      <w:tblCellSpacing w:w="15" w:type="dxa"/>
                    </w:trPr>
                    <w:tc>
                      <w:tcPr>
                        <w:tcW w:w="12256" w:type="dxa"/>
                        <w:vAlign w:val="center"/>
                      </w:tcPr>
                      <w:p w:rsidR="00B84698" w:rsidRPr="00F0649D" w:rsidRDefault="00B84698" w:rsidP="009F2AD2">
                        <w:pPr>
                          <w:pStyle w:val="Heading1"/>
                          <w:rPr>
                            <w:rFonts w:cs="Times New Roman"/>
                            <w:b/>
                            <w:bCs/>
                            <w:sz w:val="22"/>
                            <w:szCs w:val="22"/>
                          </w:rPr>
                        </w:pPr>
                        <w:bookmarkStart w:id="48" w:name="_Toc368209265"/>
                        <w:bookmarkStart w:id="49" w:name="_Toc395951722"/>
                        <w:r w:rsidRPr="00F0649D">
                          <w:rPr>
                            <w:rFonts w:cs="Times New Roman"/>
                            <w:b/>
                            <w:bCs/>
                            <w:sz w:val="22"/>
                            <w:szCs w:val="22"/>
                          </w:rPr>
                          <w:lastRenderedPageBreak/>
                          <w:t>21. 6. CONTRIBUTION OF FINAL EXPENDITURE COMPONENTS TO GROSS DOMESTIC</w:t>
                        </w:r>
                        <w:bookmarkEnd w:id="48"/>
                        <w:bookmarkEnd w:id="49"/>
                      </w:p>
                    </w:tc>
                  </w:tr>
                  <w:tr w:rsidR="00B84698" w:rsidRPr="00F0649D" w:rsidTr="00B84698">
                    <w:trPr>
                      <w:tblCellSpacing w:w="15" w:type="dxa"/>
                    </w:trPr>
                    <w:tc>
                      <w:tcPr>
                        <w:tcW w:w="12256" w:type="dxa"/>
                        <w:vAlign w:val="center"/>
                      </w:tcPr>
                      <w:p w:rsidR="00B84698" w:rsidRPr="00F0649D" w:rsidRDefault="00BE4B40" w:rsidP="009F2AD2">
                        <w:pPr>
                          <w:pStyle w:val="Heading1"/>
                          <w:ind w:right="2020"/>
                          <w:rPr>
                            <w:rFonts w:cs="Times New Roman"/>
                            <w:b/>
                            <w:bCs/>
                            <w:sz w:val="22"/>
                            <w:szCs w:val="22"/>
                          </w:rPr>
                        </w:pPr>
                        <w:bookmarkStart w:id="50" w:name="_Toc368209266"/>
                        <w:r w:rsidRPr="00F0649D">
                          <w:rPr>
                            <w:rFonts w:cs="Times New Roman"/>
                            <w:b/>
                            <w:bCs/>
                            <w:sz w:val="22"/>
                            <w:szCs w:val="22"/>
                          </w:rPr>
                          <w:t xml:space="preserve">           </w:t>
                        </w:r>
                        <w:bookmarkStart w:id="51" w:name="_Toc395951723"/>
                        <w:r w:rsidR="00B84698" w:rsidRPr="00F0649D">
                          <w:rPr>
                            <w:rFonts w:cs="Times New Roman"/>
                            <w:b/>
                            <w:bCs/>
                            <w:sz w:val="22"/>
                            <w:szCs w:val="22"/>
                          </w:rPr>
                          <w:t xml:space="preserve">PRODUCT   </w:t>
                        </w:r>
                        <w:r w:rsidR="00AE124E" w:rsidRPr="00F0649D">
                          <w:rPr>
                            <w:rFonts w:cs="Times New Roman"/>
                            <w:b/>
                            <w:bCs/>
                            <w:sz w:val="22"/>
                            <w:szCs w:val="22"/>
                          </w:rPr>
                          <w:t>(continued)</w:t>
                        </w:r>
                        <w:r w:rsidR="00B84698" w:rsidRPr="00F0649D">
                          <w:rPr>
                            <w:rFonts w:cs="Times New Roman"/>
                            <w:b/>
                            <w:bCs/>
                            <w:sz w:val="22"/>
                            <w:szCs w:val="22"/>
                          </w:rPr>
                          <w:t xml:space="preserve">   </w:t>
                        </w:r>
                        <w:r w:rsidRPr="00F0649D">
                          <w:rPr>
                            <w:rFonts w:cs="Times New Roman"/>
                            <w:b/>
                            <w:bCs/>
                            <w:sz w:val="22"/>
                            <w:szCs w:val="22"/>
                          </w:rPr>
                          <w:t xml:space="preserve">                                                                                      </w:t>
                        </w:r>
                        <w:r w:rsidR="00136AC3">
                          <w:rPr>
                            <w:rFonts w:cs="Times New Roman"/>
                            <w:b/>
                            <w:bCs/>
                            <w:sz w:val="22"/>
                            <w:szCs w:val="22"/>
                          </w:rPr>
                          <w:t xml:space="preserve">          </w:t>
                        </w:r>
                        <w:r w:rsidRPr="00F0649D">
                          <w:rPr>
                            <w:rFonts w:cs="Times New Roman"/>
                            <w:b/>
                            <w:bCs/>
                            <w:sz w:val="22"/>
                            <w:szCs w:val="22"/>
                          </w:rPr>
                          <w:t xml:space="preserve">  </w:t>
                        </w:r>
                        <w:r w:rsidR="00B84698" w:rsidRPr="00F0649D">
                          <w:rPr>
                            <w:rFonts w:cs="Times New Roman"/>
                            <w:b/>
                            <w:bCs/>
                            <w:sz w:val="22"/>
                            <w:szCs w:val="22"/>
                          </w:rPr>
                          <w:t>(percent)</w:t>
                        </w:r>
                        <w:bookmarkEnd w:id="50"/>
                        <w:bookmarkEnd w:id="51"/>
                      </w:p>
                    </w:tc>
                  </w:tr>
                </w:tbl>
                <w:p w:rsidR="00B84698" w:rsidRPr="00F0649D" w:rsidRDefault="00B84698" w:rsidP="00AE124E">
                  <w:pPr>
                    <w:pStyle w:val="TableContent"/>
                    <w:tabs>
                      <w:tab w:val="left" w:leader="dot" w:pos="3611"/>
                    </w:tabs>
                    <w:bidi/>
                    <w:spacing w:after="0" w:line="420" w:lineRule="exact"/>
                    <w:rPr>
                      <w:rFonts w:ascii="Times New Roman" w:hAnsi="Times New Roman" w:cs="Times New Roman"/>
                      <w:szCs w:val="22"/>
                      <w:rtl/>
                    </w:rPr>
                  </w:pPr>
                </w:p>
              </w:tc>
            </w:tr>
            <w:tr w:rsidR="008F20BB" w:rsidRPr="00F0649D" w:rsidTr="003E4CCD">
              <w:tc>
                <w:tcPr>
                  <w:tcW w:w="3828" w:type="dxa"/>
                  <w:tcBorders>
                    <w:top w:val="single" w:sz="12" w:space="0" w:color="auto"/>
                    <w:bottom w:val="single" w:sz="12" w:space="0" w:color="auto"/>
                    <w:right w:val="single" w:sz="12"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Description</w:t>
                  </w:r>
                </w:p>
              </w:tc>
              <w:tc>
                <w:tcPr>
                  <w:tcW w:w="708" w:type="dxa"/>
                  <w:tcBorders>
                    <w:top w:val="single" w:sz="12" w:space="0" w:color="auto"/>
                    <w:left w:val="single" w:sz="12"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1375</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1380</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1385</w:t>
                  </w:r>
                </w:p>
              </w:tc>
              <w:tc>
                <w:tcPr>
                  <w:tcW w:w="850" w:type="dxa"/>
                  <w:tcBorders>
                    <w:top w:val="single" w:sz="12" w:space="0" w:color="auto"/>
                    <w:left w:val="single" w:sz="4"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1386</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1387</w:t>
                  </w:r>
                </w:p>
              </w:tc>
              <w:tc>
                <w:tcPr>
                  <w:tcW w:w="850" w:type="dxa"/>
                  <w:tcBorders>
                    <w:top w:val="single" w:sz="12" w:space="0" w:color="auto"/>
                    <w:left w:val="single" w:sz="4"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1388</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1389</w:t>
                  </w:r>
                </w:p>
              </w:tc>
              <w:tc>
                <w:tcPr>
                  <w:tcW w:w="708" w:type="dxa"/>
                  <w:tcBorders>
                    <w:top w:val="single" w:sz="12" w:space="0" w:color="auto"/>
                    <w:left w:val="single" w:sz="4" w:space="0" w:color="auto"/>
                    <w:bottom w:val="single" w:sz="12" w:space="0" w:color="auto"/>
                  </w:tcBorders>
                  <w:shd w:val="clear" w:color="auto" w:fill="auto"/>
                  <w:vAlign w:val="center"/>
                </w:tcPr>
                <w:p w:rsidR="008F20BB" w:rsidRPr="00F0649D" w:rsidRDefault="008F20BB" w:rsidP="008F20BB">
                  <w:pPr>
                    <w:bidi w:val="0"/>
                    <w:spacing w:line="420" w:lineRule="exact"/>
                    <w:jc w:val="center"/>
                    <w:rPr>
                      <w:rFonts w:cs="Times New Roman"/>
                      <w:sz w:val="22"/>
                      <w:szCs w:val="22"/>
                    </w:rPr>
                  </w:pPr>
                  <w:r w:rsidRPr="00F0649D">
                    <w:rPr>
                      <w:rFonts w:cs="Times New Roman"/>
                      <w:sz w:val="22"/>
                      <w:szCs w:val="22"/>
                    </w:rPr>
                    <w:t>1390</w:t>
                  </w:r>
                </w:p>
              </w:tc>
            </w:tr>
            <w:tr w:rsidR="00B84698" w:rsidRPr="00F0649D" w:rsidTr="003E4CCD">
              <w:tc>
                <w:tcPr>
                  <w:tcW w:w="3828" w:type="dxa"/>
                  <w:tcBorders>
                    <w:top w:val="single" w:sz="12" w:space="0" w:color="auto"/>
                    <w:left w:val="nil"/>
                    <w:bottom w:val="nil"/>
                    <w:right w:val="single" w:sz="12" w:space="0" w:color="000000"/>
                  </w:tcBorders>
                  <w:shd w:val="clear" w:color="auto" w:fill="auto"/>
                  <w:vAlign w:val="center"/>
                </w:tcPr>
                <w:p w:rsidR="0086241E" w:rsidRPr="00F0649D" w:rsidRDefault="0086241E" w:rsidP="00FF4E59">
                  <w:pPr>
                    <w:tabs>
                      <w:tab w:val="right" w:leader="dot" w:pos="4156"/>
                    </w:tabs>
                    <w:bidi w:val="0"/>
                    <w:spacing w:line="300" w:lineRule="exact"/>
                    <w:jc w:val="center"/>
                    <w:rPr>
                      <w:rFonts w:cs="Times New Roman"/>
                      <w:b/>
                      <w:bCs/>
                      <w:i/>
                      <w:iCs/>
                      <w:sz w:val="22"/>
                      <w:szCs w:val="22"/>
                    </w:rPr>
                  </w:pPr>
                  <w:r w:rsidRPr="00F0649D">
                    <w:rPr>
                      <w:rFonts w:cs="Times New Roman"/>
                      <w:b/>
                      <w:bCs/>
                      <w:i/>
                      <w:iCs/>
                      <w:sz w:val="22"/>
                      <w:szCs w:val="22"/>
                    </w:rPr>
                    <w:t>(At constant 1376 prices)</w:t>
                  </w:r>
                </w:p>
              </w:tc>
              <w:tc>
                <w:tcPr>
                  <w:tcW w:w="708"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709"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851"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850"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851"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850"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851"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c>
                <w:tcPr>
                  <w:tcW w:w="708" w:type="dxa"/>
                  <w:tcBorders>
                    <w:top w:val="single" w:sz="12" w:space="0" w:color="auto"/>
                    <w:left w:val="nil"/>
                    <w:bottom w:val="nil"/>
                    <w:right w:val="nil"/>
                  </w:tcBorders>
                  <w:shd w:val="clear" w:color="auto" w:fill="auto"/>
                  <w:vAlign w:val="bottom"/>
                </w:tcPr>
                <w:p w:rsidR="0086241E" w:rsidRPr="00F0649D" w:rsidRDefault="0086241E" w:rsidP="00FF4E59">
                  <w:pPr>
                    <w:pStyle w:val="TableContent"/>
                    <w:tabs>
                      <w:tab w:val="left" w:leader="dot" w:pos="3611"/>
                    </w:tabs>
                    <w:bidi/>
                    <w:spacing w:after="0" w:line="300" w:lineRule="exact"/>
                    <w:rPr>
                      <w:rFonts w:ascii="Times New Roman" w:hAnsi="Times New Roman" w:cs="Times New Roman"/>
                      <w:szCs w:val="22"/>
                      <w:rtl/>
                    </w:rPr>
                  </w:pP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Private final consumption expenditures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68 .58</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09 .64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28 .67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21 .67</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3 .64</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42 .64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02 .64</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50 .62</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Household final consumption expenditures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42 .58</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67 .63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92 .66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83 .66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90 .63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98 .63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60 .63</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15 .62</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Non-profit institutions serving households (NPISHs)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26 .0</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38 .0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40 .0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44 .0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43 .0</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36 .0</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Government final consumption expenditure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91 .13</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36 .13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23 .12</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86 .10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64 .10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69 .10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94 .9</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42 .9</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Gross fixed capital formation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33 .21</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56 .26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15 .31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61 .30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72 .35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89 .35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17 .34</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78 .33</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Machinery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22 .8</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38 .12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44 .18</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51 .17</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74 .21</w:t>
                  </w:r>
                </w:p>
              </w:tc>
              <w:tc>
                <w:tcPr>
                  <w:tcW w:w="850" w:type="dxa"/>
                  <w:tcBorders>
                    <w:top w:val="nil"/>
                    <w:left w:val="nil"/>
                    <w:bottom w:val="nil"/>
                    <w:right w:val="nil"/>
                  </w:tcBorders>
                  <w:shd w:val="clear" w:color="auto" w:fill="auto"/>
                  <w:vAlign w:val="bottom"/>
                </w:tcPr>
                <w:p w:rsidR="00674460" w:rsidRPr="00F0649D" w:rsidRDefault="00C64505" w:rsidP="00674460">
                  <w:pPr>
                    <w:pStyle w:val="TableContent"/>
                    <w:bidi/>
                    <w:spacing w:after="0" w:line="260" w:lineRule="exact"/>
                    <w:rPr>
                      <w:rFonts w:ascii="Times New Roman" w:hAnsi="Times New Roman" w:cs="Times New Roman"/>
                      <w:sz w:val="20"/>
                      <w:rtl/>
                    </w:rPr>
                  </w:pPr>
                  <w:r>
                    <w:rPr>
                      <w:rFonts w:ascii="Times New Roman" w:hAnsi="Times New Roman" w:cs="Times New Roman"/>
                      <w:sz w:val="20"/>
                    </w:rPr>
                    <w:t>0</w:t>
                  </w:r>
                  <w:r w:rsidR="00674460" w:rsidRPr="00F0649D">
                    <w:rPr>
                      <w:rFonts w:ascii="Times New Roman" w:hAnsi="Times New Roman" w:cs="Times New Roman"/>
                      <w:sz w:val="20"/>
                      <w:rtl/>
                    </w:rPr>
                    <w:t>6 .20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32 .20</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41 .20</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07 .4</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80 .6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81 .9</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26 .9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44 .11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64 .10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57 .10</w:t>
                  </w:r>
                </w:p>
              </w:tc>
              <w:tc>
                <w:tcPr>
                  <w:tcW w:w="708" w:type="dxa"/>
                  <w:tcBorders>
                    <w:top w:val="nil"/>
                    <w:left w:val="nil"/>
                    <w:bottom w:val="nil"/>
                    <w:right w:val="nil"/>
                  </w:tcBorders>
                  <w:shd w:val="clear" w:color="auto" w:fill="auto"/>
                  <w:vAlign w:val="bottom"/>
                </w:tcPr>
                <w:p w:rsidR="00674460" w:rsidRPr="00F0649D" w:rsidRDefault="00C64505" w:rsidP="00674460">
                  <w:pPr>
                    <w:pStyle w:val="TableContent"/>
                    <w:bidi/>
                    <w:spacing w:after="0" w:line="260" w:lineRule="exact"/>
                    <w:rPr>
                      <w:rFonts w:ascii="Times New Roman" w:hAnsi="Times New Roman" w:cs="Times New Roman"/>
                      <w:sz w:val="20"/>
                      <w:rtl/>
                    </w:rPr>
                  </w:pPr>
                  <w:r>
                    <w:rPr>
                      <w:rFonts w:ascii="Times New Roman" w:hAnsi="Times New Roman" w:cs="Times New Roman"/>
                      <w:sz w:val="20"/>
                    </w:rPr>
                    <w:t>0</w:t>
                  </w:r>
                  <w:r w:rsidR="00674460" w:rsidRPr="00F0649D">
                    <w:rPr>
                      <w:rFonts w:ascii="Times New Roman" w:hAnsi="Times New Roman" w:cs="Times New Roman"/>
                      <w:sz w:val="20"/>
                      <w:rtl/>
                    </w:rPr>
                    <w:t>7 .10</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15 .4</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57 .5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62 .8</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26 .8</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29 .10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96 .9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75 .9</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71 .9</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Construction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64 .12</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13 .13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77 .11</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23 .12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05 .13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28 .14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78 .12</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15 .12</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Public sector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69 .8</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59 .7</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90 .7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97 .6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44 .7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51 .9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41 .8</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85 .7</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Private sector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95 .3</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54 .5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87 .3</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25 .5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61 .5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77 .4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37 .4</w:t>
                  </w:r>
                </w:p>
              </w:tc>
              <w:tc>
                <w:tcPr>
                  <w:tcW w:w="708" w:type="dxa"/>
                  <w:tcBorders>
                    <w:top w:val="nil"/>
                    <w:left w:val="nil"/>
                    <w:bottom w:val="nil"/>
                    <w:right w:val="nil"/>
                  </w:tcBorders>
                  <w:shd w:val="clear" w:color="auto" w:fill="auto"/>
                  <w:vAlign w:val="bottom"/>
                </w:tcPr>
                <w:p w:rsidR="00674460" w:rsidRPr="00F0649D" w:rsidRDefault="00C64505" w:rsidP="00674460">
                  <w:pPr>
                    <w:pStyle w:val="TableContent"/>
                    <w:bidi/>
                    <w:spacing w:after="0" w:line="260" w:lineRule="exact"/>
                    <w:rPr>
                      <w:rFonts w:ascii="Times New Roman" w:hAnsi="Times New Roman" w:cs="Times New Roman"/>
                      <w:sz w:val="20"/>
                      <w:rtl/>
                    </w:rPr>
                  </w:pPr>
                  <w:r>
                    <w:rPr>
                      <w:rFonts w:ascii="Times New Roman" w:hAnsi="Times New Roman" w:cs="Times New Roman"/>
                      <w:sz w:val="20"/>
                    </w:rPr>
                    <w:t>0</w:t>
                  </w:r>
                  <w:r w:rsidR="00674460" w:rsidRPr="00F0649D">
                    <w:rPr>
                      <w:rFonts w:ascii="Times New Roman" w:hAnsi="Times New Roman" w:cs="Times New Roman"/>
                      <w:sz w:val="20"/>
                      <w:rtl/>
                    </w:rPr>
                    <w:t>3 .4</w:t>
                  </w:r>
                </w:p>
              </w:tc>
            </w:tr>
            <w:tr w:rsidR="00674460" w:rsidRPr="00F0649D" w:rsidTr="003E4CCD">
              <w:tc>
                <w:tcPr>
                  <w:tcW w:w="3828" w:type="dxa"/>
                  <w:tcBorders>
                    <w:top w:val="nil"/>
                    <w:left w:val="nil"/>
                    <w:bottom w:val="nil"/>
                    <w:right w:val="single" w:sz="12" w:space="0" w:color="000000"/>
                  </w:tcBorders>
                  <w:shd w:val="clear" w:color="auto" w:fill="auto"/>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cultivated assets,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47 .0</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74 .0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65 .0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58 .0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62 .0</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61 .0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59 .0</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55 .0</w:t>
                  </w:r>
                </w:p>
              </w:tc>
            </w:tr>
            <w:tr w:rsidR="00C64505" w:rsidRPr="00F0649D" w:rsidTr="005A5956">
              <w:tc>
                <w:tcPr>
                  <w:tcW w:w="3828" w:type="dxa"/>
                  <w:tcBorders>
                    <w:top w:val="nil"/>
                    <w:left w:val="nil"/>
                    <w:bottom w:val="nil"/>
                    <w:right w:val="single" w:sz="12" w:space="0" w:color="000000"/>
                  </w:tcBorders>
                  <w:shd w:val="clear" w:color="auto" w:fill="auto"/>
                </w:tcPr>
                <w:p w:rsidR="00C64505" w:rsidRPr="00F0649D" w:rsidRDefault="00C64505" w:rsidP="004F737C">
                  <w:pPr>
                    <w:tabs>
                      <w:tab w:val="right" w:leader="dot" w:pos="3768"/>
                    </w:tabs>
                    <w:bidi w:val="0"/>
                    <w:spacing w:line="300" w:lineRule="exact"/>
                    <w:rPr>
                      <w:rFonts w:cs="Times New Roman"/>
                      <w:sz w:val="22"/>
                      <w:szCs w:val="22"/>
                    </w:rPr>
                  </w:pPr>
                  <w:r w:rsidRPr="00F0649D">
                    <w:rPr>
                      <w:rFonts w:cs="Times New Roman"/>
                      <w:sz w:val="22"/>
                      <w:szCs w:val="22"/>
                    </w:rPr>
                    <w:t xml:space="preserve">mineral exploration, </w:t>
                  </w:r>
                  <w:r w:rsidRPr="00F0649D">
                    <w:rPr>
                      <w:rFonts w:cs="Times New Roman"/>
                      <w:sz w:val="22"/>
                      <w:szCs w:val="22"/>
                    </w:rPr>
                    <w:tab/>
                  </w:r>
                </w:p>
              </w:tc>
              <w:tc>
                <w:tcPr>
                  <w:tcW w:w="708" w:type="dxa"/>
                  <w:tcBorders>
                    <w:top w:val="nil"/>
                    <w:left w:val="nil"/>
                    <w:bottom w:val="nil"/>
                    <w:right w:val="nil"/>
                  </w:tcBorders>
                  <w:shd w:val="clear" w:color="auto" w:fill="auto"/>
                </w:tcPr>
                <w:p w:rsidR="00C64505" w:rsidRDefault="00C64505">
                  <w:r w:rsidRPr="00413CF4">
                    <w:rPr>
                      <w:rFonts w:cs="Times New Roman"/>
                    </w:rPr>
                    <w:t>.00</w:t>
                  </w:r>
                  <w:r w:rsidRPr="00413CF4">
                    <w:rPr>
                      <w:rFonts w:cs="Times New Roman"/>
                      <w:rtl/>
                    </w:rPr>
                    <w:t>0</w:t>
                  </w:r>
                </w:p>
              </w:tc>
              <w:tc>
                <w:tcPr>
                  <w:tcW w:w="709"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04 .0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708"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r>
            <w:tr w:rsidR="00C64505" w:rsidRPr="00F0649D" w:rsidTr="005A5956">
              <w:tc>
                <w:tcPr>
                  <w:tcW w:w="3828" w:type="dxa"/>
                  <w:tcBorders>
                    <w:top w:val="nil"/>
                    <w:left w:val="nil"/>
                    <w:bottom w:val="nil"/>
                    <w:right w:val="single" w:sz="12" w:space="0" w:color="000000"/>
                  </w:tcBorders>
                  <w:shd w:val="clear" w:color="auto" w:fill="auto"/>
                </w:tcPr>
                <w:p w:rsidR="00C64505" w:rsidRPr="00F0649D" w:rsidRDefault="00C64505" w:rsidP="004F737C">
                  <w:pPr>
                    <w:tabs>
                      <w:tab w:val="right" w:leader="dot" w:pos="3768"/>
                    </w:tabs>
                    <w:bidi w:val="0"/>
                    <w:spacing w:line="300" w:lineRule="exact"/>
                    <w:rPr>
                      <w:rFonts w:cs="Times New Roman"/>
                      <w:sz w:val="22"/>
                      <w:szCs w:val="22"/>
                    </w:rPr>
                  </w:pPr>
                  <w:r w:rsidRPr="00F0649D">
                    <w:rPr>
                      <w:rFonts w:cs="Times New Roman"/>
                      <w:sz w:val="22"/>
                      <w:szCs w:val="22"/>
                    </w:rPr>
                    <w:t>computer softwares &amp; entertainment,</w:t>
                  </w:r>
                  <w:r w:rsidRPr="00F0649D">
                    <w:rPr>
                      <w:rFonts w:cs="Times New Roman"/>
                      <w:sz w:val="22"/>
                      <w:szCs w:val="22"/>
                    </w:rPr>
                    <w:tab/>
                  </w:r>
                </w:p>
              </w:tc>
              <w:tc>
                <w:tcPr>
                  <w:tcW w:w="708" w:type="dxa"/>
                  <w:tcBorders>
                    <w:top w:val="nil"/>
                    <w:left w:val="nil"/>
                    <w:bottom w:val="nil"/>
                    <w:right w:val="nil"/>
                  </w:tcBorders>
                  <w:shd w:val="clear" w:color="auto" w:fill="auto"/>
                </w:tcPr>
                <w:p w:rsidR="00C64505" w:rsidRDefault="00C64505">
                  <w:r w:rsidRPr="00413CF4">
                    <w:rPr>
                      <w:rFonts w:cs="Times New Roman"/>
                    </w:rPr>
                    <w:t>.00</w:t>
                  </w:r>
                  <w:r w:rsidRPr="00413CF4">
                    <w:rPr>
                      <w:rFonts w:cs="Times New Roman"/>
                      <w:rtl/>
                    </w:rPr>
                    <w:t>0</w:t>
                  </w:r>
                </w:p>
              </w:tc>
              <w:tc>
                <w:tcPr>
                  <w:tcW w:w="709"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12 .0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15 .0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20 .0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27 .0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37 .0</w:t>
                  </w:r>
                </w:p>
              </w:tc>
              <w:tc>
                <w:tcPr>
                  <w:tcW w:w="708"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55 .0</w:t>
                  </w:r>
                </w:p>
              </w:tc>
            </w:tr>
            <w:tr w:rsidR="00C64505" w:rsidRPr="00F0649D" w:rsidTr="005A5956">
              <w:tc>
                <w:tcPr>
                  <w:tcW w:w="3828" w:type="dxa"/>
                  <w:tcBorders>
                    <w:top w:val="nil"/>
                    <w:left w:val="nil"/>
                    <w:bottom w:val="nil"/>
                    <w:right w:val="single" w:sz="12" w:space="0" w:color="000000"/>
                  </w:tcBorders>
                  <w:shd w:val="clear" w:color="auto" w:fill="auto"/>
                </w:tcPr>
                <w:p w:rsidR="00C64505" w:rsidRPr="00F0649D" w:rsidRDefault="00C64505" w:rsidP="004F737C">
                  <w:pPr>
                    <w:tabs>
                      <w:tab w:val="right" w:leader="dot" w:pos="3768"/>
                    </w:tabs>
                    <w:bidi w:val="0"/>
                    <w:spacing w:line="300" w:lineRule="exact"/>
                    <w:rPr>
                      <w:rFonts w:cs="Times New Roman"/>
                      <w:sz w:val="22"/>
                      <w:szCs w:val="22"/>
                    </w:rPr>
                  </w:pPr>
                  <w:r w:rsidRPr="00F0649D">
                    <w:rPr>
                      <w:rFonts w:cs="Times New Roman"/>
                      <w:sz w:val="22"/>
                      <w:szCs w:val="22"/>
                    </w:rPr>
                    <w:t>literacy or artistic originals</w:t>
                  </w:r>
                  <w:r w:rsidRPr="00F0649D">
                    <w:rPr>
                      <w:rFonts w:cs="Times New Roman"/>
                      <w:sz w:val="22"/>
                      <w:szCs w:val="22"/>
                    </w:rPr>
                    <w:tab/>
                  </w:r>
                </w:p>
              </w:tc>
              <w:tc>
                <w:tcPr>
                  <w:tcW w:w="708" w:type="dxa"/>
                  <w:tcBorders>
                    <w:top w:val="nil"/>
                    <w:left w:val="nil"/>
                    <w:bottom w:val="nil"/>
                    <w:right w:val="nil"/>
                  </w:tcBorders>
                  <w:shd w:val="clear" w:color="auto" w:fill="auto"/>
                </w:tcPr>
                <w:p w:rsidR="00C64505" w:rsidRDefault="00C64505">
                  <w:r w:rsidRPr="00413CF4">
                    <w:rPr>
                      <w:rFonts w:cs="Times New Roman"/>
                    </w:rPr>
                    <w:t>.00</w:t>
                  </w:r>
                  <w:r w:rsidRPr="00413CF4">
                    <w:rPr>
                      <w:rFonts w:cs="Times New Roman"/>
                      <w:rtl/>
                    </w:rPr>
                    <w:t>0</w:t>
                  </w:r>
                </w:p>
              </w:tc>
              <w:tc>
                <w:tcPr>
                  <w:tcW w:w="709"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09 .0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04 .0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c>
                <w:tcPr>
                  <w:tcW w:w="708"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05 .0</w:t>
                  </w:r>
                </w:p>
              </w:tc>
            </w:tr>
            <w:tr w:rsidR="00C64505" w:rsidRPr="00F0649D" w:rsidTr="005A5956">
              <w:tc>
                <w:tcPr>
                  <w:tcW w:w="3828" w:type="dxa"/>
                  <w:tcBorders>
                    <w:top w:val="nil"/>
                    <w:left w:val="nil"/>
                    <w:bottom w:val="nil"/>
                    <w:right w:val="single" w:sz="12" w:space="0" w:color="000000"/>
                  </w:tcBorders>
                  <w:shd w:val="clear" w:color="auto" w:fill="auto"/>
                  <w:vAlign w:val="center"/>
                </w:tcPr>
                <w:p w:rsidR="00C64505" w:rsidRPr="00F0649D" w:rsidRDefault="00C64505" w:rsidP="004F737C">
                  <w:pPr>
                    <w:tabs>
                      <w:tab w:val="right" w:leader="dot" w:pos="3768"/>
                    </w:tabs>
                    <w:bidi w:val="0"/>
                    <w:spacing w:line="300" w:lineRule="exact"/>
                    <w:rPr>
                      <w:rFonts w:cs="Times New Roman"/>
                      <w:sz w:val="22"/>
                      <w:szCs w:val="22"/>
                    </w:rPr>
                  </w:pPr>
                  <w:r w:rsidRPr="00F0649D">
                    <w:rPr>
                      <w:rFonts w:cs="Times New Roman"/>
                      <w:sz w:val="22"/>
                      <w:szCs w:val="22"/>
                    </w:rPr>
                    <w:t xml:space="preserve">Other </w:t>
                  </w:r>
                  <w:r w:rsidRPr="00F0649D">
                    <w:rPr>
                      <w:rFonts w:cs="Times New Roman"/>
                      <w:sz w:val="22"/>
                      <w:szCs w:val="22"/>
                    </w:rPr>
                    <w:tab/>
                  </w:r>
                </w:p>
              </w:tc>
              <w:tc>
                <w:tcPr>
                  <w:tcW w:w="708" w:type="dxa"/>
                  <w:tcBorders>
                    <w:top w:val="nil"/>
                    <w:left w:val="nil"/>
                    <w:bottom w:val="nil"/>
                    <w:right w:val="nil"/>
                  </w:tcBorders>
                  <w:shd w:val="clear" w:color="auto" w:fill="auto"/>
                </w:tcPr>
                <w:p w:rsidR="00C64505" w:rsidRDefault="00C64505">
                  <w:r w:rsidRPr="00413CF4">
                    <w:rPr>
                      <w:rFonts w:cs="Times New Roman"/>
                    </w:rPr>
                    <w:t>.00</w:t>
                  </w:r>
                  <w:r w:rsidRPr="00413CF4">
                    <w:rPr>
                      <w:rFonts w:cs="Times New Roman"/>
                      <w:rtl/>
                    </w:rPr>
                    <w:t>0</w:t>
                  </w:r>
                </w:p>
              </w:tc>
              <w:tc>
                <w:tcPr>
                  <w:tcW w:w="709"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07 .0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07 .0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850"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851"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03 .0</w:t>
                  </w:r>
                </w:p>
              </w:tc>
              <w:tc>
                <w:tcPr>
                  <w:tcW w:w="708" w:type="dxa"/>
                  <w:tcBorders>
                    <w:top w:val="nil"/>
                    <w:left w:val="nil"/>
                    <w:bottom w:val="nil"/>
                    <w:right w:val="nil"/>
                  </w:tcBorders>
                  <w:shd w:val="clear" w:color="auto" w:fill="auto"/>
                  <w:vAlign w:val="bottom"/>
                </w:tcPr>
                <w:p w:rsidR="00C64505" w:rsidRPr="00F0649D" w:rsidRDefault="00C64505"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04 .0</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Net exports of goods and services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34 .4</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95 .0-</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08 .18-</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59 .22-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65 .27-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53 .25-</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11 .29-</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76 .30-</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Exports of goods and services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91 .16</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08 .8</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77 .19</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47 .16</w:t>
                  </w:r>
                </w:p>
              </w:tc>
              <w:tc>
                <w:tcPr>
                  <w:tcW w:w="851" w:type="dxa"/>
                  <w:tcBorders>
                    <w:top w:val="nil"/>
                    <w:left w:val="nil"/>
                    <w:bottom w:val="nil"/>
                    <w:right w:val="nil"/>
                  </w:tcBorders>
                  <w:shd w:val="clear" w:color="auto" w:fill="auto"/>
                  <w:vAlign w:val="bottom"/>
                </w:tcPr>
                <w:p w:rsidR="00674460" w:rsidRPr="00F0649D" w:rsidRDefault="00C64505" w:rsidP="00674460">
                  <w:pPr>
                    <w:pStyle w:val="TableContent"/>
                    <w:bidi/>
                    <w:spacing w:after="0" w:line="260" w:lineRule="exact"/>
                    <w:rPr>
                      <w:rFonts w:ascii="Times New Roman" w:hAnsi="Times New Roman" w:cs="Times New Roman"/>
                      <w:sz w:val="20"/>
                      <w:rtl/>
                    </w:rPr>
                  </w:pPr>
                  <w:r>
                    <w:rPr>
                      <w:rFonts w:ascii="Times New Roman" w:hAnsi="Times New Roman" w:cs="Times New Roman"/>
                      <w:sz w:val="20"/>
                    </w:rPr>
                    <w:t>0</w:t>
                  </w:r>
                  <w:r w:rsidR="00674460" w:rsidRPr="00F0649D">
                    <w:rPr>
                      <w:rFonts w:ascii="Times New Roman" w:hAnsi="Times New Roman" w:cs="Times New Roman"/>
                      <w:sz w:val="20"/>
                      <w:rtl/>
                    </w:rPr>
                    <w:t>7 .17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94 .16</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22 .17</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00 .18</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Imports of goods and services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57 .12</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03 .9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85 .37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06 .39</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35 .45</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47 .42</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33 .46</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76 .48</w:t>
                  </w:r>
                </w:p>
              </w:tc>
            </w:tr>
            <w:tr w:rsidR="00674460" w:rsidRPr="00F0649D" w:rsidTr="003E4CCD">
              <w:tc>
                <w:tcPr>
                  <w:tcW w:w="3828" w:type="dxa"/>
                  <w:tcBorders>
                    <w:top w:val="nil"/>
                    <w:left w:val="nil"/>
                    <w:bottom w:val="nil"/>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sz w:val="22"/>
                      <w:szCs w:val="22"/>
                    </w:rPr>
                  </w:pPr>
                  <w:r w:rsidRPr="00F0649D">
                    <w:rPr>
                      <w:rFonts w:cs="Times New Roman"/>
                      <w:sz w:val="22"/>
                      <w:szCs w:val="22"/>
                    </w:rPr>
                    <w:t xml:space="preserve">Change in stocks and statistical discrepancies </w:t>
                  </w:r>
                  <w:r w:rsidRPr="00F0649D">
                    <w:rPr>
                      <w:rFonts w:cs="Times New Roman"/>
                      <w:sz w:val="22"/>
                      <w:szCs w:val="22"/>
                    </w:rPr>
                    <w:tab/>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74 .1</w:t>
                  </w:r>
                </w:p>
              </w:tc>
              <w:tc>
                <w:tcPr>
                  <w:tcW w:w="709"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42 .7</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91 .13</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99 .16</w:t>
                  </w:r>
                </w:p>
              </w:tc>
              <w:tc>
                <w:tcPr>
                  <w:tcW w:w="850"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52 .14</w:t>
                  </w:r>
                </w:p>
              </w:tc>
              <w:tc>
                <w:tcPr>
                  <w:tcW w:w="851"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98 .20</w:t>
                  </w:r>
                </w:p>
              </w:tc>
              <w:tc>
                <w:tcPr>
                  <w:tcW w:w="708" w:type="dxa"/>
                  <w:tcBorders>
                    <w:top w:val="nil"/>
                    <w:left w:val="nil"/>
                    <w:bottom w:val="nil"/>
                    <w:right w:val="nil"/>
                  </w:tcBorders>
                  <w:shd w:val="clear" w:color="auto" w:fill="auto"/>
                  <w:vAlign w:val="bottom"/>
                </w:tcPr>
                <w:p w:rsidR="00674460" w:rsidRPr="00F0649D" w:rsidRDefault="00674460" w:rsidP="00674460">
                  <w:pPr>
                    <w:pStyle w:val="TableContent"/>
                    <w:bidi/>
                    <w:spacing w:after="0" w:line="260" w:lineRule="exact"/>
                    <w:rPr>
                      <w:rFonts w:ascii="Times New Roman" w:hAnsi="Times New Roman" w:cs="Times New Roman"/>
                      <w:sz w:val="20"/>
                      <w:rtl/>
                    </w:rPr>
                  </w:pPr>
                  <w:r w:rsidRPr="00F0649D">
                    <w:rPr>
                      <w:rFonts w:ascii="Times New Roman" w:hAnsi="Times New Roman" w:cs="Times New Roman"/>
                      <w:sz w:val="20"/>
                      <w:rtl/>
                    </w:rPr>
                    <w:t>06 .25</w:t>
                  </w:r>
                </w:p>
              </w:tc>
            </w:tr>
            <w:tr w:rsidR="00674460" w:rsidRPr="00F0649D" w:rsidTr="003E4CCD">
              <w:tc>
                <w:tcPr>
                  <w:tcW w:w="3828" w:type="dxa"/>
                  <w:tcBorders>
                    <w:top w:val="nil"/>
                    <w:left w:val="nil"/>
                    <w:bottom w:val="single" w:sz="12" w:space="0" w:color="000000"/>
                    <w:right w:val="single" w:sz="12" w:space="0" w:color="000000"/>
                  </w:tcBorders>
                  <w:shd w:val="clear" w:color="auto" w:fill="auto"/>
                  <w:vAlign w:val="center"/>
                </w:tcPr>
                <w:p w:rsidR="00674460" w:rsidRPr="00F0649D" w:rsidRDefault="00674460" w:rsidP="004F737C">
                  <w:pPr>
                    <w:tabs>
                      <w:tab w:val="right" w:leader="dot" w:pos="3768"/>
                    </w:tabs>
                    <w:bidi w:val="0"/>
                    <w:spacing w:line="300" w:lineRule="exact"/>
                    <w:rPr>
                      <w:rFonts w:cs="Times New Roman"/>
                      <w:b/>
                      <w:bCs/>
                      <w:i/>
                      <w:iCs/>
                      <w:sz w:val="22"/>
                      <w:szCs w:val="22"/>
                    </w:rPr>
                  </w:pPr>
                  <w:r w:rsidRPr="00F0649D">
                    <w:rPr>
                      <w:rFonts w:cs="Times New Roman"/>
                      <w:b/>
                      <w:bCs/>
                      <w:i/>
                      <w:iCs/>
                      <w:sz w:val="22"/>
                      <w:szCs w:val="22"/>
                    </w:rPr>
                    <w:t xml:space="preserve">Gross domestic product (at market prices) </w:t>
                  </w:r>
                  <w:r w:rsidRPr="00F0649D">
                    <w:rPr>
                      <w:rFonts w:cs="Times New Roman"/>
                      <w:b/>
                      <w:bCs/>
                      <w:i/>
                      <w:iCs/>
                      <w:sz w:val="22"/>
                      <w:szCs w:val="22"/>
                    </w:rPr>
                    <w:tab/>
                  </w:r>
                </w:p>
              </w:tc>
              <w:tc>
                <w:tcPr>
                  <w:tcW w:w="708"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09"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851"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850"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851"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850"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851"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c>
                <w:tcPr>
                  <w:tcW w:w="708" w:type="dxa"/>
                  <w:tcBorders>
                    <w:top w:val="nil"/>
                    <w:left w:val="nil"/>
                    <w:bottom w:val="single" w:sz="12" w:space="0" w:color="000000"/>
                    <w:right w:val="nil"/>
                  </w:tcBorders>
                  <w:shd w:val="clear" w:color="auto" w:fill="auto"/>
                  <w:vAlign w:val="bottom"/>
                </w:tcPr>
                <w:p w:rsidR="00674460" w:rsidRPr="00F0649D" w:rsidRDefault="00674460" w:rsidP="00674460">
                  <w:pPr>
                    <w:pStyle w:val="TableContent"/>
                    <w:bidi/>
                    <w:spacing w:afterLines="45" w:after="108" w:line="260" w:lineRule="exact"/>
                    <w:rPr>
                      <w:rFonts w:ascii="Times New Roman" w:hAnsi="Times New Roman" w:cs="Times New Roman"/>
                      <w:b/>
                      <w:bCs/>
                      <w:i/>
                      <w:iCs/>
                      <w:sz w:val="20"/>
                      <w:rtl/>
                    </w:rPr>
                  </w:pPr>
                  <w:r w:rsidRPr="00F0649D">
                    <w:rPr>
                      <w:rFonts w:ascii="Times New Roman" w:hAnsi="Times New Roman" w:cs="Times New Roman"/>
                      <w:b/>
                      <w:bCs/>
                      <w:i/>
                      <w:iCs/>
                      <w:sz w:val="20"/>
                      <w:rtl/>
                    </w:rPr>
                    <w:t>00 .100</w:t>
                  </w:r>
                </w:p>
              </w:tc>
            </w:tr>
          </w:tbl>
          <w:p w:rsidR="00C174D8" w:rsidRPr="00F0649D" w:rsidRDefault="00C174D8" w:rsidP="00AE124E">
            <w:pPr>
              <w:spacing w:line="420" w:lineRule="exact"/>
              <w:rPr>
                <w:rFonts w:cs="Times New Roman"/>
                <w:lang w:bidi="fa-IR"/>
              </w:rPr>
            </w:pPr>
          </w:p>
        </w:tc>
      </w:tr>
      <w:tr w:rsidR="000F5B4A" w:rsidRPr="00F0649D" w:rsidTr="00B84698">
        <w:trPr>
          <w:tblCellSpacing w:w="15" w:type="dxa"/>
        </w:trPr>
        <w:tc>
          <w:tcPr>
            <w:tcW w:w="12421" w:type="dxa"/>
            <w:vAlign w:val="center"/>
          </w:tcPr>
          <w:p w:rsidR="000F5B4A" w:rsidRPr="00F0649D" w:rsidRDefault="00873BF4" w:rsidP="000F5B4A">
            <w:pPr>
              <w:bidi w:val="0"/>
              <w:rPr>
                <w:rFonts w:cs="Times New Roman"/>
                <w:i/>
                <w:iCs/>
                <w:sz w:val="22"/>
                <w:szCs w:val="22"/>
              </w:rPr>
            </w:pPr>
            <w:r w:rsidRPr="00F0649D">
              <w:rPr>
                <w:rFonts w:cs="Times New Roman"/>
                <w:i/>
                <w:iCs/>
                <w:sz w:val="22"/>
                <w:szCs w:val="22"/>
              </w:rPr>
              <w:lastRenderedPageBreak/>
              <w:t xml:space="preserve">  Source: Statistical Centre of Iran.</w:t>
            </w:r>
          </w:p>
        </w:tc>
      </w:tr>
    </w:tbl>
    <w:p w:rsidR="00C174D8" w:rsidRPr="00F0649D" w:rsidRDefault="00C174D8" w:rsidP="00C174D8">
      <w:pPr>
        <w:rPr>
          <w:rFonts w:cs="Times New Roman"/>
          <w:lang w:bidi="fa-IR"/>
        </w:rPr>
      </w:pPr>
    </w:p>
    <w:p w:rsidR="009F2AD2" w:rsidRPr="00F0649D" w:rsidRDefault="009F2AD2" w:rsidP="00C174D8">
      <w:pPr>
        <w:rPr>
          <w:rFonts w:cs="Times New Roman"/>
          <w:lang w:bidi="fa-IR"/>
        </w:rPr>
      </w:pPr>
    </w:p>
    <w:p w:rsidR="007817FF" w:rsidRPr="00F0649D" w:rsidRDefault="007817FF" w:rsidP="00C174D8">
      <w:pPr>
        <w:rPr>
          <w:rFonts w:cs="Times New Roman"/>
          <w:lang w:bidi="fa-IR"/>
        </w:rPr>
      </w:pPr>
    </w:p>
    <w:p w:rsidR="007817FF" w:rsidRPr="00F0649D" w:rsidRDefault="007817FF" w:rsidP="00C174D8">
      <w:pPr>
        <w:rPr>
          <w:rFonts w:cs="Times New Roman"/>
          <w:lang w:bidi="fa-IR"/>
        </w:rPr>
      </w:pPr>
    </w:p>
    <w:p w:rsidR="007817FF" w:rsidRPr="00F0649D" w:rsidRDefault="007817FF" w:rsidP="00C174D8">
      <w:pPr>
        <w:rPr>
          <w:rFonts w:cs="Times New Roman"/>
          <w:lang w:bidi="fa-IR"/>
        </w:rPr>
      </w:pPr>
    </w:p>
    <w:p w:rsidR="007817FF" w:rsidRPr="00F0649D" w:rsidRDefault="007817FF" w:rsidP="00C174D8">
      <w:pPr>
        <w:rPr>
          <w:rFonts w:cs="Times New Roman"/>
          <w:lang w:bidi="fa-IR"/>
        </w:rPr>
      </w:pPr>
    </w:p>
    <w:p w:rsidR="007817FF" w:rsidRPr="00F0649D" w:rsidRDefault="007817FF" w:rsidP="00C174D8">
      <w:pPr>
        <w:rPr>
          <w:rFonts w:cs="Times New Roman"/>
          <w:lang w:bidi="fa-IR"/>
        </w:rPr>
      </w:pPr>
    </w:p>
    <w:p w:rsidR="007817FF" w:rsidRPr="00F0649D" w:rsidRDefault="007817FF" w:rsidP="00C174D8">
      <w:pPr>
        <w:rPr>
          <w:rFonts w:cs="Times New Roman"/>
          <w:lang w:bidi="fa-IR"/>
        </w:rPr>
      </w:pPr>
    </w:p>
    <w:p w:rsidR="007817FF" w:rsidRPr="00F0649D" w:rsidRDefault="007817FF" w:rsidP="00C174D8">
      <w:pPr>
        <w:rPr>
          <w:rFonts w:cs="Times New Roman"/>
          <w:vanish/>
          <w:lang w:bidi="fa-IR"/>
        </w:rPr>
      </w:pPr>
    </w:p>
    <w:p w:rsidR="00AE124E" w:rsidRPr="00F0649D" w:rsidRDefault="00AE124E">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271"/>
        <w:gridCol w:w="45"/>
      </w:tblGrid>
      <w:tr w:rsidR="00C174D8" w:rsidRPr="00F0649D" w:rsidTr="002A1129">
        <w:trPr>
          <w:tblCellSpacing w:w="15" w:type="dxa"/>
        </w:trPr>
        <w:tc>
          <w:tcPr>
            <w:tcW w:w="0" w:type="auto"/>
            <w:gridSpan w:val="2"/>
            <w:vAlign w:val="center"/>
          </w:tcPr>
          <w:p w:rsidR="00C174D8" w:rsidRPr="00F0649D" w:rsidRDefault="000F5B4A" w:rsidP="00955375">
            <w:pPr>
              <w:pStyle w:val="Heading1"/>
              <w:rPr>
                <w:rFonts w:cs="Times New Roman"/>
                <w:b/>
                <w:bCs/>
                <w:sz w:val="24"/>
                <w:szCs w:val="24"/>
              </w:rPr>
            </w:pPr>
            <w:bookmarkStart w:id="52" w:name="_Toc266258616"/>
            <w:bookmarkStart w:id="53" w:name="_Toc267206907"/>
            <w:bookmarkStart w:id="54" w:name="_Toc368209267"/>
            <w:bookmarkStart w:id="55" w:name="_Toc395951724"/>
            <w:r w:rsidRPr="00F0649D">
              <w:rPr>
                <w:rFonts w:cs="Times New Roman"/>
                <w:b/>
                <w:bCs/>
                <w:sz w:val="24"/>
                <w:szCs w:val="12"/>
              </w:rPr>
              <w:lastRenderedPageBreak/>
              <w:t xml:space="preserve">21. 7. PRIVATE FINAL CONSUMPTION EXPENDITURES </w:t>
            </w:r>
            <w:r w:rsidR="00BE4B40" w:rsidRPr="00F0649D">
              <w:rPr>
                <w:rFonts w:cs="Times New Roman"/>
                <w:b/>
                <w:bCs/>
                <w:sz w:val="24"/>
                <w:szCs w:val="12"/>
              </w:rPr>
              <w:t xml:space="preserve">                                    </w:t>
            </w:r>
            <w:r w:rsidR="00136AC3">
              <w:rPr>
                <w:rFonts w:cs="Times New Roman"/>
                <w:b/>
                <w:bCs/>
                <w:sz w:val="24"/>
                <w:szCs w:val="12"/>
              </w:rPr>
              <w:t xml:space="preserve">        </w:t>
            </w:r>
            <w:r w:rsidR="00BE4B40" w:rsidRPr="00F0649D">
              <w:rPr>
                <w:rFonts w:cs="Times New Roman"/>
                <w:b/>
                <w:bCs/>
                <w:sz w:val="24"/>
                <w:szCs w:val="12"/>
              </w:rPr>
              <w:t xml:space="preserve">  </w:t>
            </w:r>
            <w:r w:rsidRPr="00F0649D">
              <w:rPr>
                <w:rFonts w:cs="Times New Roman"/>
                <w:b/>
                <w:bCs/>
                <w:sz w:val="24"/>
                <w:szCs w:val="12"/>
              </w:rPr>
              <w:t>(</w:t>
            </w:r>
            <w:r w:rsidR="00DA1E73" w:rsidRPr="00F0649D">
              <w:rPr>
                <w:rFonts w:cs="Times New Roman"/>
                <w:b/>
                <w:bCs/>
                <w:sz w:val="24"/>
                <w:szCs w:val="12"/>
              </w:rPr>
              <w:t>bln rials</w:t>
            </w:r>
            <w:r w:rsidRPr="00F0649D">
              <w:rPr>
                <w:rFonts w:cs="Times New Roman"/>
                <w:b/>
                <w:bCs/>
                <w:sz w:val="24"/>
                <w:szCs w:val="12"/>
              </w:rPr>
              <w:t>)</w:t>
            </w:r>
            <w:bookmarkEnd w:id="52"/>
            <w:bookmarkEnd w:id="53"/>
            <w:bookmarkEnd w:id="54"/>
            <w:bookmarkEnd w:id="55"/>
          </w:p>
        </w:tc>
      </w:tr>
      <w:tr w:rsidR="00C174D8" w:rsidRPr="00F0649D" w:rsidTr="002A1129">
        <w:trPr>
          <w:tblCellSpacing w:w="15" w:type="dxa"/>
        </w:trPr>
        <w:tc>
          <w:tcPr>
            <w:tcW w:w="0" w:type="auto"/>
            <w:gridSpan w:val="2"/>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5103"/>
              <w:gridCol w:w="1276"/>
              <w:gridCol w:w="1276"/>
              <w:gridCol w:w="1276"/>
              <w:gridCol w:w="1276"/>
            </w:tblGrid>
            <w:tr w:rsidR="000B6782" w:rsidRPr="00F0649D" w:rsidTr="005F02C3">
              <w:trPr>
                <w:trHeight w:val="550"/>
              </w:trPr>
              <w:tc>
                <w:tcPr>
                  <w:tcW w:w="5103" w:type="dxa"/>
                  <w:tcBorders>
                    <w:top w:val="single" w:sz="12" w:space="0" w:color="000000"/>
                    <w:left w:val="nil"/>
                    <w:bottom w:val="nil"/>
                    <w:right w:val="single" w:sz="12" w:space="0" w:color="000000"/>
                  </w:tcBorders>
                  <w:shd w:val="clear" w:color="auto" w:fill="auto"/>
                  <w:vAlign w:val="center"/>
                </w:tcPr>
                <w:p w:rsidR="000B6782" w:rsidRPr="00F0649D" w:rsidRDefault="000B6782" w:rsidP="000F5B4A">
                  <w:pPr>
                    <w:bidi w:val="0"/>
                    <w:jc w:val="center"/>
                    <w:rPr>
                      <w:rFonts w:cs="Times New Roman"/>
                      <w:sz w:val="22"/>
                      <w:szCs w:val="22"/>
                    </w:rPr>
                  </w:pPr>
                  <w:r w:rsidRPr="00F0649D">
                    <w:rPr>
                      <w:rFonts w:cs="Times New Roman"/>
                      <w:sz w:val="22"/>
                      <w:szCs w:val="22"/>
                    </w:rPr>
                    <w:t>Description</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B6782" w:rsidRPr="00F0649D" w:rsidRDefault="000B6782" w:rsidP="000F5B4A">
                  <w:pPr>
                    <w:bidi w:val="0"/>
                    <w:jc w:val="center"/>
                    <w:rPr>
                      <w:rFonts w:cs="Times New Roman"/>
                      <w:sz w:val="22"/>
                      <w:szCs w:val="22"/>
                    </w:rPr>
                  </w:pPr>
                  <w:r w:rsidRPr="00F0649D">
                    <w:rPr>
                      <w:rFonts w:cs="Times New Roman"/>
                      <w:sz w:val="22"/>
                      <w:szCs w:val="22"/>
                    </w:rPr>
                    <w:t>1375</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B6782" w:rsidRPr="00F0649D" w:rsidRDefault="000B6782" w:rsidP="000F5B4A">
                  <w:pPr>
                    <w:bidi w:val="0"/>
                    <w:jc w:val="center"/>
                    <w:rPr>
                      <w:rFonts w:cs="Times New Roman"/>
                      <w:sz w:val="22"/>
                      <w:szCs w:val="22"/>
                    </w:rPr>
                  </w:pPr>
                  <w:r w:rsidRPr="00F0649D">
                    <w:rPr>
                      <w:rFonts w:cs="Times New Roman"/>
                      <w:sz w:val="22"/>
                      <w:szCs w:val="22"/>
                    </w:rPr>
                    <w:t>1380</w:t>
                  </w:r>
                </w:p>
              </w:tc>
              <w:tc>
                <w:tcPr>
                  <w:tcW w:w="1276" w:type="dxa"/>
                  <w:tcBorders>
                    <w:top w:val="single" w:sz="12" w:space="0" w:color="000000"/>
                    <w:left w:val="single" w:sz="6" w:space="0" w:color="000000"/>
                    <w:bottom w:val="single" w:sz="12" w:space="0" w:color="000000"/>
                    <w:right w:val="single" w:sz="4" w:space="0" w:color="auto"/>
                  </w:tcBorders>
                  <w:shd w:val="clear" w:color="auto" w:fill="auto"/>
                  <w:vAlign w:val="center"/>
                </w:tcPr>
                <w:p w:rsidR="000B6782" w:rsidRPr="00F0649D" w:rsidRDefault="000B6782" w:rsidP="000F5B4A">
                  <w:pPr>
                    <w:bidi w:val="0"/>
                    <w:jc w:val="center"/>
                    <w:rPr>
                      <w:rFonts w:cs="Times New Roman"/>
                      <w:sz w:val="22"/>
                      <w:szCs w:val="22"/>
                    </w:rPr>
                  </w:pPr>
                  <w:r w:rsidRPr="00F0649D">
                    <w:rPr>
                      <w:rFonts w:cs="Times New Roman"/>
                      <w:sz w:val="22"/>
                      <w:szCs w:val="22"/>
                    </w:rPr>
                    <w:t>1385</w:t>
                  </w:r>
                </w:p>
              </w:tc>
              <w:tc>
                <w:tcPr>
                  <w:tcW w:w="1276" w:type="dxa"/>
                  <w:tcBorders>
                    <w:top w:val="single" w:sz="12" w:space="0" w:color="000000"/>
                    <w:left w:val="single" w:sz="6" w:space="0" w:color="000000"/>
                    <w:bottom w:val="single" w:sz="12" w:space="0" w:color="000000"/>
                    <w:right w:val="single" w:sz="4" w:space="0" w:color="auto"/>
                  </w:tcBorders>
                  <w:vAlign w:val="center"/>
                </w:tcPr>
                <w:p w:rsidR="000B6782" w:rsidRPr="00F0649D" w:rsidRDefault="000B6782" w:rsidP="005F02C3">
                  <w:pPr>
                    <w:bidi w:val="0"/>
                    <w:jc w:val="center"/>
                    <w:rPr>
                      <w:rFonts w:cs="Times New Roman"/>
                      <w:sz w:val="22"/>
                      <w:szCs w:val="22"/>
                    </w:rPr>
                  </w:pPr>
                  <w:r w:rsidRPr="00F0649D">
                    <w:rPr>
                      <w:rFonts w:cs="Times New Roman"/>
                      <w:sz w:val="22"/>
                      <w:szCs w:val="22"/>
                    </w:rPr>
                    <w:t>1386</w:t>
                  </w:r>
                </w:p>
              </w:tc>
            </w:tr>
            <w:tr w:rsidR="000B6782" w:rsidRPr="00F0649D" w:rsidTr="000B6782">
              <w:tc>
                <w:tcPr>
                  <w:tcW w:w="5103" w:type="dxa"/>
                  <w:tcBorders>
                    <w:top w:val="single" w:sz="12" w:space="0" w:color="000000"/>
                    <w:left w:val="nil"/>
                    <w:bottom w:val="nil"/>
                    <w:right w:val="single" w:sz="12" w:space="0" w:color="000000"/>
                  </w:tcBorders>
                  <w:shd w:val="clear" w:color="auto" w:fill="auto"/>
                  <w:vAlign w:val="center"/>
                </w:tcPr>
                <w:p w:rsidR="000B6782" w:rsidRPr="00F0649D" w:rsidRDefault="000B6782" w:rsidP="00742251">
                  <w:pPr>
                    <w:tabs>
                      <w:tab w:val="left" w:leader="dot" w:pos="5043"/>
                    </w:tabs>
                    <w:bidi w:val="0"/>
                    <w:jc w:val="center"/>
                    <w:rPr>
                      <w:rFonts w:cs="Times New Roman"/>
                      <w:sz w:val="22"/>
                      <w:szCs w:val="22"/>
                    </w:rPr>
                  </w:pPr>
                  <w:r w:rsidRPr="00F0649D">
                    <w:rPr>
                      <w:rFonts w:cs="Times New Roman"/>
                      <w:b/>
                      <w:bCs/>
                      <w:i/>
                      <w:iCs/>
                      <w:sz w:val="22"/>
                      <w:szCs w:val="22"/>
                    </w:rPr>
                    <w:t>(At current prices)</w:t>
                  </w:r>
                </w:p>
              </w:tc>
              <w:tc>
                <w:tcPr>
                  <w:tcW w:w="1276" w:type="dxa"/>
                  <w:tcBorders>
                    <w:top w:val="single" w:sz="12" w:space="0" w:color="000000"/>
                    <w:left w:val="nil"/>
                    <w:bottom w:val="nil"/>
                    <w:right w:val="nil"/>
                  </w:tcBorders>
                  <w:shd w:val="clear" w:color="auto" w:fill="auto"/>
                  <w:vAlign w:val="center"/>
                </w:tcPr>
                <w:p w:rsidR="000B6782" w:rsidRPr="00F0649D" w:rsidRDefault="000B6782" w:rsidP="002A1129">
                  <w:pPr>
                    <w:rPr>
                      <w:rFonts w:cs="Times New Roman"/>
                    </w:rPr>
                  </w:pPr>
                </w:p>
              </w:tc>
              <w:tc>
                <w:tcPr>
                  <w:tcW w:w="1276" w:type="dxa"/>
                  <w:tcBorders>
                    <w:top w:val="single" w:sz="12" w:space="0" w:color="000000"/>
                    <w:left w:val="nil"/>
                    <w:bottom w:val="nil"/>
                    <w:right w:val="nil"/>
                  </w:tcBorders>
                  <w:shd w:val="clear" w:color="auto" w:fill="auto"/>
                  <w:vAlign w:val="center"/>
                </w:tcPr>
                <w:p w:rsidR="000B6782" w:rsidRPr="00F0649D" w:rsidRDefault="000B6782" w:rsidP="002A1129">
                  <w:pPr>
                    <w:rPr>
                      <w:rFonts w:cs="Times New Roman"/>
                    </w:rPr>
                  </w:pPr>
                </w:p>
              </w:tc>
              <w:tc>
                <w:tcPr>
                  <w:tcW w:w="1276" w:type="dxa"/>
                  <w:tcBorders>
                    <w:top w:val="single" w:sz="12" w:space="0" w:color="000000"/>
                    <w:left w:val="nil"/>
                    <w:bottom w:val="nil"/>
                    <w:right w:val="nil"/>
                  </w:tcBorders>
                  <w:shd w:val="clear" w:color="auto" w:fill="auto"/>
                  <w:vAlign w:val="center"/>
                </w:tcPr>
                <w:p w:rsidR="000B6782" w:rsidRPr="00F0649D" w:rsidRDefault="000B6782" w:rsidP="002A1129">
                  <w:pPr>
                    <w:rPr>
                      <w:rFonts w:cs="Times New Roman"/>
                    </w:rPr>
                  </w:pPr>
                </w:p>
              </w:tc>
              <w:tc>
                <w:tcPr>
                  <w:tcW w:w="1276" w:type="dxa"/>
                  <w:tcBorders>
                    <w:top w:val="single" w:sz="12" w:space="0" w:color="000000"/>
                    <w:left w:val="nil"/>
                    <w:bottom w:val="nil"/>
                    <w:right w:val="nil"/>
                  </w:tcBorders>
                </w:tcPr>
                <w:p w:rsidR="000B6782" w:rsidRPr="00F0649D" w:rsidRDefault="000B6782" w:rsidP="002A1129">
                  <w:pPr>
                    <w:rPr>
                      <w:rFonts w:cs="Times New Roman"/>
                    </w:rPr>
                  </w:pP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b/>
                      <w:bCs/>
                      <w:i/>
                      <w:iCs/>
                      <w:sz w:val="22"/>
                      <w:szCs w:val="22"/>
                    </w:rPr>
                  </w:pPr>
                  <w:r w:rsidRPr="00F0649D">
                    <w:rPr>
                      <w:rFonts w:cs="Times New Roman"/>
                      <w:b/>
                      <w:bCs/>
                      <w:i/>
                      <w:iCs/>
                      <w:sz w:val="22"/>
                      <w:szCs w:val="22"/>
                    </w:rPr>
                    <w:t xml:space="preserve">     Total ..............</w:t>
                  </w:r>
                  <w:r w:rsidRPr="00F0649D">
                    <w:rPr>
                      <w:rFonts w:cs="Times New Roman"/>
                      <w:b/>
                      <w:bCs/>
                      <w:i/>
                      <w:iCs/>
                      <w:sz w:val="22"/>
                      <w:szCs w:val="22"/>
                    </w:rPr>
                    <w:tab/>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151354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416172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1161370</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1466026</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Household final consumption expenditure ..............</w:t>
                  </w:r>
                  <w:r w:rsidRPr="00F0649D">
                    <w:rPr>
                      <w:rFonts w:cs="Times New Roman"/>
                      <w:sz w:val="22"/>
                      <w:szCs w:val="22"/>
                    </w:rPr>
                    <w:tab/>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150671</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413389</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1154587</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1457230</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Urban ..............</w:t>
                  </w:r>
                  <w:r w:rsidRPr="00F0649D">
                    <w:rPr>
                      <w:rFonts w:cs="Times New Roman"/>
                      <w:sz w:val="22"/>
                      <w:szCs w:val="22"/>
                    </w:rPr>
                    <w:tab/>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109758</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321155</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930956</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1188366</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Rural ..............</w:t>
                  </w:r>
                  <w:r w:rsidRPr="00F0649D">
                    <w:rPr>
                      <w:rFonts w:cs="Times New Roman"/>
                      <w:sz w:val="22"/>
                      <w:szCs w:val="22"/>
                    </w:rPr>
                    <w:tab/>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40913</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92234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223631</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268864</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Non-profit institutions serving households (NPISHs)</w:t>
                  </w:r>
                  <w:r w:rsidRPr="00F0649D">
                    <w:rPr>
                      <w:rFonts w:cs="Times New Roman"/>
                      <w:sz w:val="22"/>
                      <w:szCs w:val="22"/>
                    </w:rPr>
                    <w:tab/>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683</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2782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6783</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8796</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jc w:val="center"/>
                    <w:rPr>
                      <w:rFonts w:cs="Times New Roman"/>
                      <w:b/>
                      <w:bCs/>
                      <w:sz w:val="22"/>
                      <w:szCs w:val="22"/>
                    </w:rPr>
                  </w:pPr>
                  <w:r w:rsidRPr="00F0649D">
                    <w:rPr>
                      <w:rFonts w:cs="Times New Roman"/>
                      <w:b/>
                      <w:bCs/>
                      <w:sz w:val="22"/>
                      <w:szCs w:val="22"/>
                    </w:rPr>
                    <w:t>(At constant 1376 prices )</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b/>
                      <w:bCs/>
                      <w:i/>
                      <w:iCs/>
                      <w:sz w:val="22"/>
                      <w:szCs w:val="22"/>
                    </w:rPr>
                  </w:pPr>
                  <w:r w:rsidRPr="00F0649D">
                    <w:rPr>
                      <w:rFonts w:cs="Times New Roman"/>
                      <w:b/>
                      <w:bCs/>
                      <w:i/>
                      <w:iCs/>
                      <w:sz w:val="22"/>
                      <w:szCs w:val="22"/>
                    </w:rPr>
                    <w:t xml:space="preserve">     Total ......</w:t>
                  </w:r>
                  <w:r w:rsidRPr="00F0649D">
                    <w:rPr>
                      <w:rFonts w:cs="Times New Roman"/>
                      <w:b/>
                      <w:bCs/>
                      <w:i/>
                      <w:iCs/>
                      <w:sz w:val="22"/>
                      <w:szCs w:val="22"/>
                    </w:rPr>
                    <w:tab/>
                    <w:t>........</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178577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234838</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352658</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379882</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Household final consumption expenditure ......</w:t>
                  </w:r>
                  <w:r w:rsidRPr="00F0649D">
                    <w:rPr>
                      <w:rFonts w:cs="Times New Roman"/>
                      <w:sz w:val="22"/>
                      <w:szCs w:val="22"/>
                    </w:rPr>
                    <w:tab/>
                    <w:t>........</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177776</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233287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350756</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377735</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Urban ......</w:t>
                  </w:r>
                  <w:r w:rsidRPr="00F0649D">
                    <w:rPr>
                      <w:rFonts w:cs="Times New Roman"/>
                      <w:sz w:val="22"/>
                      <w:szCs w:val="22"/>
                    </w:rPr>
                    <w:tab/>
                    <w:t>........</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129032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185073</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287294</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312087</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Rural ....</w:t>
                  </w:r>
                  <w:r w:rsidRPr="00F0649D">
                    <w:rPr>
                      <w:rFonts w:cs="Times New Roman"/>
                      <w:sz w:val="22"/>
                      <w:szCs w:val="22"/>
                    </w:rPr>
                    <w:tab/>
                    <w:t>..........</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48744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48214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63461</w:t>
                  </w:r>
                </w:p>
              </w:tc>
              <w:tc>
                <w:tcPr>
                  <w:tcW w:w="1276" w:type="dxa"/>
                  <w:tcBorders>
                    <w:top w:val="nil"/>
                    <w:left w:val="nil"/>
                    <w:bottom w:val="nil"/>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65648</w:t>
                  </w:r>
                </w:p>
              </w:tc>
            </w:tr>
            <w:tr w:rsidR="00674460" w:rsidRPr="00F0649D" w:rsidTr="00674460">
              <w:tc>
                <w:tcPr>
                  <w:tcW w:w="5103" w:type="dxa"/>
                  <w:tcBorders>
                    <w:top w:val="nil"/>
                    <w:left w:val="nil"/>
                    <w:bottom w:val="single" w:sz="12" w:space="0" w:color="000000"/>
                    <w:right w:val="single" w:sz="12" w:space="0" w:color="000000"/>
                  </w:tcBorders>
                  <w:shd w:val="clear" w:color="auto" w:fill="auto"/>
                  <w:vAlign w:val="center"/>
                </w:tcPr>
                <w:p w:rsidR="00674460" w:rsidRPr="00F0649D" w:rsidRDefault="00674460" w:rsidP="000B6782">
                  <w:pPr>
                    <w:tabs>
                      <w:tab w:val="left" w:leader="dot" w:pos="5043"/>
                    </w:tabs>
                    <w:bidi w:val="0"/>
                    <w:rPr>
                      <w:rFonts w:cs="Times New Roman"/>
                      <w:sz w:val="22"/>
                      <w:szCs w:val="22"/>
                    </w:rPr>
                  </w:pPr>
                  <w:r w:rsidRPr="00F0649D">
                    <w:rPr>
                      <w:rFonts w:cs="Times New Roman"/>
                      <w:sz w:val="22"/>
                      <w:szCs w:val="22"/>
                    </w:rPr>
                    <w:t xml:space="preserve">Non-profit institutions serving households (NPISHs) </w:t>
                  </w:r>
                  <w:r w:rsidRPr="00F0649D">
                    <w:rPr>
                      <w:rFonts w:cs="Times New Roman"/>
                      <w:sz w:val="22"/>
                      <w:szCs w:val="22"/>
                    </w:rPr>
                    <w:tab/>
                    <w:t>..............</w:t>
                  </w:r>
                </w:p>
              </w:tc>
              <w:tc>
                <w:tcPr>
                  <w:tcW w:w="1276"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801</w:t>
                  </w:r>
                </w:p>
              </w:tc>
              <w:tc>
                <w:tcPr>
                  <w:tcW w:w="1276"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1550</w:t>
                  </w:r>
                </w:p>
              </w:tc>
              <w:tc>
                <w:tcPr>
                  <w:tcW w:w="1276"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1902</w:t>
                  </w:r>
                </w:p>
              </w:tc>
              <w:tc>
                <w:tcPr>
                  <w:tcW w:w="1276" w:type="dxa"/>
                  <w:tcBorders>
                    <w:top w:val="nil"/>
                    <w:left w:val="nil"/>
                    <w:bottom w:val="single" w:sz="12" w:space="0" w:color="000000"/>
                    <w:right w:val="nil"/>
                  </w:tcBorders>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2147</w:t>
                  </w:r>
                </w:p>
              </w:tc>
            </w:tr>
          </w:tbl>
          <w:p w:rsidR="00C174D8" w:rsidRPr="00F0649D" w:rsidRDefault="00C174D8" w:rsidP="002A1129">
            <w:pPr>
              <w:rPr>
                <w:rFonts w:cs="Times New Roman"/>
              </w:rPr>
            </w:pPr>
          </w:p>
        </w:tc>
      </w:tr>
      <w:tr w:rsidR="00C174D8" w:rsidRPr="00F0649D" w:rsidTr="002A1129">
        <w:trPr>
          <w:gridAfter w:val="1"/>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5103"/>
              <w:gridCol w:w="1275"/>
              <w:gridCol w:w="1276"/>
              <w:gridCol w:w="1276"/>
              <w:gridCol w:w="1276"/>
            </w:tblGrid>
            <w:tr w:rsidR="000B6782" w:rsidRPr="00F0649D" w:rsidTr="005D1ADE">
              <w:trPr>
                <w:trHeight w:val="557"/>
              </w:trPr>
              <w:tc>
                <w:tcPr>
                  <w:tcW w:w="5103" w:type="dxa"/>
                  <w:tcBorders>
                    <w:top w:val="single" w:sz="12" w:space="0" w:color="000000"/>
                    <w:left w:val="single" w:sz="4" w:space="0" w:color="auto"/>
                    <w:bottom w:val="single" w:sz="12" w:space="0" w:color="000000"/>
                    <w:right w:val="single" w:sz="12" w:space="0" w:color="000000"/>
                  </w:tcBorders>
                  <w:shd w:val="clear" w:color="auto" w:fill="auto"/>
                  <w:vAlign w:val="center"/>
                </w:tcPr>
                <w:p w:rsidR="000B6782" w:rsidRPr="00F0649D" w:rsidRDefault="000B6782" w:rsidP="000B6782">
                  <w:pPr>
                    <w:jc w:val="center"/>
                    <w:rPr>
                      <w:rFonts w:cs="Times New Roman"/>
                      <w:sz w:val="22"/>
                      <w:szCs w:val="22"/>
                      <w:rtl/>
                      <w:lang w:bidi="fa-IR"/>
                    </w:rPr>
                  </w:pPr>
                  <w:r w:rsidRPr="00F0649D">
                    <w:rPr>
                      <w:rFonts w:cs="Times New Roman"/>
                      <w:sz w:val="22"/>
                      <w:szCs w:val="22"/>
                    </w:rPr>
                    <w:t>Description</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0B6782" w:rsidRPr="00F0649D" w:rsidRDefault="000B6782" w:rsidP="000B6782">
                  <w:pPr>
                    <w:bidi w:val="0"/>
                    <w:jc w:val="center"/>
                    <w:rPr>
                      <w:rFonts w:cs="Times New Roman"/>
                      <w:sz w:val="22"/>
                      <w:szCs w:val="22"/>
                    </w:rPr>
                  </w:pPr>
                  <w:r w:rsidRPr="00F0649D">
                    <w:rPr>
                      <w:rFonts w:cs="Times New Roman"/>
                      <w:sz w:val="22"/>
                      <w:szCs w:val="22"/>
                    </w:rPr>
                    <w:t>1387</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B6782" w:rsidRPr="00F0649D" w:rsidRDefault="000B6782" w:rsidP="000B6782">
                  <w:pPr>
                    <w:bidi w:val="0"/>
                    <w:jc w:val="center"/>
                    <w:rPr>
                      <w:rFonts w:cs="Times New Roman"/>
                      <w:sz w:val="22"/>
                      <w:szCs w:val="22"/>
                    </w:rPr>
                  </w:pPr>
                  <w:r w:rsidRPr="00F0649D">
                    <w:rPr>
                      <w:rFonts w:cs="Times New Roman"/>
                      <w:sz w:val="22"/>
                      <w:szCs w:val="22"/>
                    </w:rPr>
                    <w:t>1388</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B6782" w:rsidRPr="00F0649D" w:rsidRDefault="000B6782" w:rsidP="000B6782">
                  <w:pPr>
                    <w:bidi w:val="0"/>
                    <w:jc w:val="center"/>
                    <w:rPr>
                      <w:rFonts w:cs="Times New Roman"/>
                      <w:sz w:val="22"/>
                      <w:szCs w:val="22"/>
                    </w:rPr>
                  </w:pPr>
                  <w:r w:rsidRPr="00F0649D">
                    <w:rPr>
                      <w:rFonts w:cs="Times New Roman"/>
                      <w:sz w:val="22"/>
                      <w:szCs w:val="22"/>
                    </w:rPr>
                    <w:t>1389</w:t>
                  </w:r>
                </w:p>
              </w:tc>
              <w:tc>
                <w:tcPr>
                  <w:tcW w:w="1276" w:type="dxa"/>
                  <w:tcBorders>
                    <w:top w:val="single" w:sz="12" w:space="0" w:color="000000"/>
                    <w:left w:val="single" w:sz="6" w:space="0" w:color="000000"/>
                    <w:bottom w:val="single" w:sz="12" w:space="0" w:color="000000"/>
                  </w:tcBorders>
                  <w:shd w:val="clear" w:color="auto" w:fill="auto"/>
                  <w:vAlign w:val="center"/>
                </w:tcPr>
                <w:p w:rsidR="000B6782" w:rsidRPr="00F0649D" w:rsidRDefault="008D1D57" w:rsidP="000B6782">
                  <w:pPr>
                    <w:bidi w:val="0"/>
                    <w:jc w:val="center"/>
                    <w:rPr>
                      <w:rFonts w:cs="Times New Roman"/>
                      <w:sz w:val="22"/>
                      <w:szCs w:val="22"/>
                    </w:rPr>
                  </w:pPr>
                  <w:r w:rsidRPr="00F0649D">
                    <w:rPr>
                      <w:rFonts w:cs="Times New Roman"/>
                      <w:sz w:val="22"/>
                      <w:szCs w:val="22"/>
                    </w:rPr>
                    <w:t>1390</w:t>
                  </w:r>
                </w:p>
              </w:tc>
            </w:tr>
            <w:tr w:rsidR="000B6782" w:rsidRPr="00F0649D" w:rsidTr="0016642A">
              <w:tc>
                <w:tcPr>
                  <w:tcW w:w="5103" w:type="dxa"/>
                  <w:tcBorders>
                    <w:top w:val="single" w:sz="12" w:space="0" w:color="000000"/>
                    <w:left w:val="nil"/>
                    <w:bottom w:val="nil"/>
                    <w:right w:val="single" w:sz="12" w:space="0" w:color="000000"/>
                  </w:tcBorders>
                  <w:shd w:val="clear" w:color="auto" w:fill="auto"/>
                  <w:vAlign w:val="center"/>
                </w:tcPr>
                <w:p w:rsidR="000B6782" w:rsidRPr="00F0649D" w:rsidRDefault="000B6782" w:rsidP="000B6782">
                  <w:pPr>
                    <w:tabs>
                      <w:tab w:val="left" w:leader="dot" w:pos="5043"/>
                    </w:tabs>
                    <w:bidi w:val="0"/>
                    <w:jc w:val="center"/>
                    <w:rPr>
                      <w:rFonts w:cs="Times New Roman"/>
                      <w:b/>
                      <w:bCs/>
                      <w:i/>
                      <w:iCs/>
                      <w:sz w:val="22"/>
                      <w:szCs w:val="22"/>
                    </w:rPr>
                  </w:pPr>
                  <w:r w:rsidRPr="00F0649D">
                    <w:rPr>
                      <w:rFonts w:cs="Times New Roman"/>
                      <w:b/>
                      <w:bCs/>
                      <w:i/>
                      <w:iCs/>
                      <w:sz w:val="22"/>
                      <w:szCs w:val="22"/>
                    </w:rPr>
                    <w:t>(At current prices)</w:t>
                  </w:r>
                </w:p>
              </w:tc>
              <w:tc>
                <w:tcPr>
                  <w:tcW w:w="1275" w:type="dxa"/>
                  <w:tcBorders>
                    <w:top w:val="single" w:sz="12" w:space="0" w:color="000000"/>
                    <w:left w:val="nil"/>
                    <w:bottom w:val="nil"/>
                    <w:right w:val="nil"/>
                  </w:tcBorders>
                  <w:shd w:val="clear" w:color="auto" w:fill="auto"/>
                  <w:vAlign w:val="bottom"/>
                </w:tcPr>
                <w:p w:rsidR="000B6782" w:rsidRPr="00F0649D" w:rsidRDefault="000B6782" w:rsidP="000B6782">
                  <w:pPr>
                    <w:bidi w:val="0"/>
                    <w:jc w:val="right"/>
                    <w:rPr>
                      <w:rFonts w:cs="Times New Roman"/>
                      <w:b/>
                      <w:bCs/>
                      <w:i/>
                      <w:iCs/>
                    </w:rPr>
                  </w:pPr>
                </w:p>
              </w:tc>
              <w:tc>
                <w:tcPr>
                  <w:tcW w:w="1276" w:type="dxa"/>
                  <w:tcBorders>
                    <w:top w:val="single" w:sz="12" w:space="0" w:color="000000"/>
                    <w:left w:val="nil"/>
                    <w:bottom w:val="nil"/>
                    <w:right w:val="nil"/>
                  </w:tcBorders>
                  <w:shd w:val="clear" w:color="auto" w:fill="auto"/>
                  <w:vAlign w:val="bottom"/>
                </w:tcPr>
                <w:p w:rsidR="000B6782" w:rsidRPr="00F0649D" w:rsidRDefault="000B6782" w:rsidP="000B6782">
                  <w:pPr>
                    <w:bidi w:val="0"/>
                    <w:jc w:val="right"/>
                    <w:rPr>
                      <w:rFonts w:cs="Times New Roman"/>
                      <w:b/>
                      <w:bCs/>
                      <w:i/>
                      <w:iCs/>
                    </w:rPr>
                  </w:pPr>
                </w:p>
              </w:tc>
              <w:tc>
                <w:tcPr>
                  <w:tcW w:w="1276" w:type="dxa"/>
                  <w:tcBorders>
                    <w:top w:val="single" w:sz="12" w:space="0" w:color="000000"/>
                    <w:left w:val="nil"/>
                    <w:bottom w:val="nil"/>
                    <w:right w:val="nil"/>
                  </w:tcBorders>
                  <w:shd w:val="clear" w:color="auto" w:fill="auto"/>
                  <w:vAlign w:val="bottom"/>
                </w:tcPr>
                <w:p w:rsidR="000B6782" w:rsidRPr="00F0649D" w:rsidRDefault="000B6782" w:rsidP="000B6782">
                  <w:pPr>
                    <w:bidi w:val="0"/>
                    <w:jc w:val="right"/>
                    <w:rPr>
                      <w:rFonts w:cs="Times New Roman"/>
                      <w:b/>
                      <w:bCs/>
                      <w:i/>
                      <w:iCs/>
                    </w:rPr>
                  </w:pPr>
                </w:p>
              </w:tc>
              <w:tc>
                <w:tcPr>
                  <w:tcW w:w="1276" w:type="dxa"/>
                  <w:tcBorders>
                    <w:top w:val="single" w:sz="12" w:space="0" w:color="000000"/>
                    <w:left w:val="nil"/>
                    <w:bottom w:val="nil"/>
                    <w:right w:val="nil"/>
                  </w:tcBorders>
                  <w:shd w:val="clear" w:color="auto" w:fill="auto"/>
                  <w:vAlign w:val="bottom"/>
                </w:tcPr>
                <w:p w:rsidR="000B6782" w:rsidRPr="00F0649D" w:rsidRDefault="000B6782" w:rsidP="000B6782">
                  <w:pPr>
                    <w:bidi w:val="0"/>
                    <w:jc w:val="right"/>
                    <w:rPr>
                      <w:rFonts w:cs="Times New Roman"/>
                      <w:b/>
                      <w:bCs/>
                      <w:i/>
                      <w:iCs/>
                    </w:rPr>
                  </w:pP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90E98">
                  <w:pPr>
                    <w:tabs>
                      <w:tab w:val="left" w:leader="dot" w:pos="5043"/>
                    </w:tabs>
                    <w:bidi w:val="0"/>
                    <w:rPr>
                      <w:rFonts w:cs="Times New Roman"/>
                      <w:b/>
                      <w:bCs/>
                      <w:i/>
                      <w:iCs/>
                      <w:sz w:val="22"/>
                      <w:szCs w:val="22"/>
                    </w:rPr>
                  </w:pPr>
                  <w:r w:rsidRPr="00F0649D">
                    <w:rPr>
                      <w:rFonts w:cs="Times New Roman"/>
                      <w:b/>
                      <w:bCs/>
                      <w:i/>
                      <w:iCs/>
                      <w:sz w:val="22"/>
                      <w:szCs w:val="22"/>
                    </w:rPr>
                    <w:t xml:space="preserve">     Total ..............</w:t>
                  </w:r>
                  <w:r w:rsidRPr="00F0649D">
                    <w:rPr>
                      <w:rFonts w:cs="Times New Roman"/>
                      <w:b/>
                      <w:bCs/>
                      <w:i/>
                      <w:iCs/>
                      <w:sz w:val="22"/>
                      <w:szCs w:val="22"/>
                    </w:rPr>
                    <w:tab/>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1753365</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1984327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2387330</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2873773</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90E98">
                  <w:pPr>
                    <w:tabs>
                      <w:tab w:val="left" w:leader="dot" w:pos="5043"/>
                    </w:tabs>
                    <w:bidi w:val="0"/>
                    <w:rPr>
                      <w:rFonts w:cs="Times New Roman"/>
                      <w:sz w:val="22"/>
                      <w:szCs w:val="22"/>
                    </w:rPr>
                  </w:pPr>
                  <w:r w:rsidRPr="00F0649D">
                    <w:rPr>
                      <w:rFonts w:cs="Times New Roman"/>
                      <w:sz w:val="22"/>
                      <w:szCs w:val="22"/>
                    </w:rPr>
                    <w:t>Household final consumption expenditure ..............</w:t>
                  </w:r>
                  <w:r w:rsidRPr="00F0649D">
                    <w:rPr>
                      <w:rFonts w:cs="Times New Roman"/>
                      <w:sz w:val="22"/>
                      <w:szCs w:val="22"/>
                    </w:rPr>
                    <w:tab/>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1741795</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1969773</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2370164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2856071</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90E98">
                  <w:pPr>
                    <w:tabs>
                      <w:tab w:val="left" w:leader="dot" w:pos="5043"/>
                    </w:tabs>
                    <w:bidi w:val="0"/>
                    <w:rPr>
                      <w:rFonts w:cs="Times New Roman"/>
                      <w:sz w:val="22"/>
                      <w:szCs w:val="22"/>
                    </w:rPr>
                  </w:pPr>
                  <w:r w:rsidRPr="00F0649D">
                    <w:rPr>
                      <w:rFonts w:cs="Times New Roman"/>
                      <w:sz w:val="22"/>
                      <w:szCs w:val="22"/>
                    </w:rPr>
                    <w:t>Urban ..............</w:t>
                  </w:r>
                  <w:r w:rsidRPr="00F0649D">
                    <w:rPr>
                      <w:rFonts w:cs="Times New Roman"/>
                      <w:sz w:val="22"/>
                      <w:szCs w:val="22"/>
                    </w:rPr>
                    <w:tab/>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1434157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1626553</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1957982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2328372</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90E98">
                  <w:pPr>
                    <w:tabs>
                      <w:tab w:val="left" w:leader="dot" w:pos="5043"/>
                    </w:tabs>
                    <w:bidi w:val="0"/>
                    <w:rPr>
                      <w:rFonts w:cs="Times New Roman"/>
                      <w:sz w:val="22"/>
                      <w:szCs w:val="22"/>
                    </w:rPr>
                  </w:pPr>
                  <w:r w:rsidRPr="00F0649D">
                    <w:rPr>
                      <w:rFonts w:cs="Times New Roman"/>
                      <w:sz w:val="22"/>
                      <w:szCs w:val="22"/>
                    </w:rPr>
                    <w:t>Rural ..............</w:t>
                  </w:r>
                  <w:r w:rsidRPr="00F0649D">
                    <w:rPr>
                      <w:rFonts w:cs="Times New Roman"/>
                      <w:sz w:val="22"/>
                      <w:szCs w:val="22"/>
                    </w:rPr>
                    <w:tab/>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307637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343220</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412182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527699</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90E98">
                  <w:pPr>
                    <w:tabs>
                      <w:tab w:val="left" w:leader="dot" w:pos="5043"/>
                    </w:tabs>
                    <w:bidi w:val="0"/>
                    <w:rPr>
                      <w:rFonts w:cs="Times New Roman"/>
                      <w:sz w:val="22"/>
                      <w:szCs w:val="22"/>
                    </w:rPr>
                  </w:pPr>
                  <w:r w:rsidRPr="00F0649D">
                    <w:rPr>
                      <w:rFonts w:cs="Times New Roman"/>
                      <w:sz w:val="22"/>
                      <w:szCs w:val="22"/>
                    </w:rPr>
                    <w:t xml:space="preserve">Non-profit institutions serving households (NPISHs) </w:t>
                  </w:r>
                  <w:r w:rsidRPr="00F0649D">
                    <w:rPr>
                      <w:rFonts w:cs="Times New Roman"/>
                      <w:sz w:val="22"/>
                      <w:szCs w:val="22"/>
                    </w:rPr>
                    <w:tab/>
                    <w:t>..............</w:t>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11571</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14554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17167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17702</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0B6782">
                  <w:pPr>
                    <w:tabs>
                      <w:tab w:val="left" w:leader="dot" w:pos="5043"/>
                    </w:tabs>
                    <w:bidi w:val="0"/>
                    <w:jc w:val="center"/>
                    <w:rPr>
                      <w:rFonts w:cs="Times New Roman"/>
                      <w:b/>
                      <w:bCs/>
                      <w:sz w:val="22"/>
                      <w:szCs w:val="22"/>
                    </w:rPr>
                  </w:pPr>
                  <w:r w:rsidRPr="00F0649D">
                    <w:rPr>
                      <w:rFonts w:cs="Times New Roman"/>
                      <w:b/>
                      <w:bCs/>
                      <w:sz w:val="22"/>
                      <w:szCs w:val="22"/>
                    </w:rPr>
                    <w:t>(At constant 1376 prices )</w:t>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E050A2">
                  <w:pPr>
                    <w:tabs>
                      <w:tab w:val="left" w:leader="dot" w:pos="5043"/>
                    </w:tabs>
                    <w:bidi w:val="0"/>
                    <w:rPr>
                      <w:rFonts w:cs="Times New Roman"/>
                      <w:b/>
                      <w:bCs/>
                      <w:sz w:val="22"/>
                      <w:szCs w:val="22"/>
                    </w:rPr>
                  </w:pPr>
                  <w:r w:rsidRPr="00F0649D">
                    <w:rPr>
                      <w:rFonts w:cs="Times New Roman"/>
                      <w:b/>
                      <w:bCs/>
                      <w:sz w:val="22"/>
                      <w:szCs w:val="22"/>
                    </w:rPr>
                    <w:t xml:space="preserve">     Total ......</w:t>
                  </w:r>
                  <w:r w:rsidRPr="00F0649D">
                    <w:rPr>
                      <w:rFonts w:cs="Times New Roman"/>
                      <w:b/>
                      <w:bCs/>
                      <w:sz w:val="22"/>
                      <w:szCs w:val="22"/>
                    </w:rPr>
                    <w:tab/>
                    <w:t>........</w:t>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366472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378750</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401185</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403464</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E050A2">
                  <w:pPr>
                    <w:tabs>
                      <w:tab w:val="left" w:leader="dot" w:pos="5043"/>
                    </w:tabs>
                    <w:bidi w:val="0"/>
                    <w:rPr>
                      <w:rFonts w:cs="Times New Roman"/>
                      <w:sz w:val="22"/>
                      <w:szCs w:val="22"/>
                    </w:rPr>
                  </w:pPr>
                  <w:r w:rsidRPr="00F0649D">
                    <w:rPr>
                      <w:rFonts w:cs="Times New Roman"/>
                      <w:sz w:val="22"/>
                      <w:szCs w:val="22"/>
                    </w:rPr>
                    <w:t>Household final consumption expenditure ......</w:t>
                  </w:r>
                  <w:r w:rsidRPr="00F0649D">
                    <w:rPr>
                      <w:rFonts w:cs="Times New Roman"/>
                      <w:sz w:val="22"/>
                      <w:szCs w:val="22"/>
                    </w:rPr>
                    <w:tab/>
                    <w:t>........</w:t>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364192</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376159</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398498</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401158</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E050A2">
                  <w:pPr>
                    <w:tabs>
                      <w:tab w:val="left" w:leader="dot" w:pos="5043"/>
                    </w:tabs>
                    <w:bidi w:val="0"/>
                    <w:rPr>
                      <w:rFonts w:cs="Times New Roman"/>
                      <w:sz w:val="22"/>
                      <w:szCs w:val="22"/>
                    </w:rPr>
                  </w:pPr>
                  <w:r w:rsidRPr="00F0649D">
                    <w:rPr>
                      <w:rFonts w:cs="Times New Roman"/>
                      <w:sz w:val="22"/>
                      <w:szCs w:val="22"/>
                    </w:rPr>
                    <w:t>Urban ......</w:t>
                  </w:r>
                  <w:r w:rsidRPr="00F0649D">
                    <w:rPr>
                      <w:rFonts w:cs="Times New Roman"/>
                      <w:sz w:val="22"/>
                      <w:szCs w:val="22"/>
                    </w:rPr>
                    <w:tab/>
                    <w:t>........</w:t>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304175</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314814</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337087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341537</w:t>
                  </w:r>
                </w:p>
              </w:tc>
            </w:tr>
            <w:tr w:rsidR="00674460" w:rsidRPr="00F0649D" w:rsidTr="00674460">
              <w:tc>
                <w:tcPr>
                  <w:tcW w:w="5103" w:type="dxa"/>
                  <w:tcBorders>
                    <w:top w:val="nil"/>
                    <w:left w:val="nil"/>
                    <w:bottom w:val="nil"/>
                    <w:right w:val="single" w:sz="12" w:space="0" w:color="000000"/>
                  </w:tcBorders>
                  <w:shd w:val="clear" w:color="auto" w:fill="auto"/>
                  <w:vAlign w:val="center"/>
                </w:tcPr>
                <w:p w:rsidR="00674460" w:rsidRPr="00F0649D" w:rsidRDefault="00674460" w:rsidP="00E050A2">
                  <w:pPr>
                    <w:tabs>
                      <w:tab w:val="left" w:leader="dot" w:pos="5043"/>
                    </w:tabs>
                    <w:bidi w:val="0"/>
                    <w:rPr>
                      <w:rFonts w:cs="Times New Roman"/>
                      <w:sz w:val="22"/>
                      <w:szCs w:val="22"/>
                    </w:rPr>
                  </w:pPr>
                  <w:r w:rsidRPr="00F0649D">
                    <w:rPr>
                      <w:rFonts w:cs="Times New Roman"/>
                      <w:sz w:val="22"/>
                      <w:szCs w:val="22"/>
                    </w:rPr>
                    <w:t>Rural ....</w:t>
                  </w:r>
                  <w:r w:rsidRPr="00F0649D">
                    <w:rPr>
                      <w:rFonts w:cs="Times New Roman"/>
                      <w:sz w:val="22"/>
                      <w:szCs w:val="22"/>
                    </w:rPr>
                    <w:tab/>
                    <w:t>..........</w:t>
                  </w:r>
                </w:p>
              </w:tc>
              <w:tc>
                <w:tcPr>
                  <w:tcW w:w="1275"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60017</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61345</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61411</w:t>
                  </w:r>
                </w:p>
              </w:tc>
              <w:tc>
                <w:tcPr>
                  <w:tcW w:w="1276" w:type="dxa"/>
                  <w:tcBorders>
                    <w:top w:val="nil"/>
                    <w:left w:val="nil"/>
                    <w:bottom w:val="nil"/>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59620</w:t>
                  </w:r>
                </w:p>
              </w:tc>
            </w:tr>
            <w:tr w:rsidR="00674460" w:rsidRPr="00F0649D" w:rsidTr="00674460">
              <w:tc>
                <w:tcPr>
                  <w:tcW w:w="5103" w:type="dxa"/>
                  <w:tcBorders>
                    <w:top w:val="nil"/>
                    <w:left w:val="nil"/>
                    <w:bottom w:val="single" w:sz="12" w:space="0" w:color="000000"/>
                    <w:right w:val="single" w:sz="12" w:space="0" w:color="000000"/>
                  </w:tcBorders>
                  <w:shd w:val="clear" w:color="auto" w:fill="auto"/>
                  <w:vAlign w:val="center"/>
                </w:tcPr>
                <w:p w:rsidR="00674460" w:rsidRPr="00F0649D" w:rsidRDefault="00674460" w:rsidP="00E050A2">
                  <w:pPr>
                    <w:tabs>
                      <w:tab w:val="left" w:leader="dot" w:pos="5043"/>
                    </w:tabs>
                    <w:bidi w:val="0"/>
                    <w:rPr>
                      <w:rFonts w:cs="Times New Roman"/>
                      <w:sz w:val="22"/>
                      <w:szCs w:val="22"/>
                    </w:rPr>
                  </w:pPr>
                  <w:r w:rsidRPr="00F0649D">
                    <w:rPr>
                      <w:rFonts w:cs="Times New Roman"/>
                      <w:sz w:val="22"/>
                      <w:szCs w:val="22"/>
                    </w:rPr>
                    <w:t xml:space="preserve">Non-profit institutions serving households (NPISHs) </w:t>
                  </w:r>
                  <w:r w:rsidRPr="00F0649D">
                    <w:rPr>
                      <w:rFonts w:cs="Times New Roman"/>
                      <w:sz w:val="22"/>
                      <w:szCs w:val="22"/>
                    </w:rPr>
                    <w:tab/>
                    <w:t>..............</w:t>
                  </w:r>
                </w:p>
              </w:tc>
              <w:tc>
                <w:tcPr>
                  <w:tcW w:w="1275"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2280</w:t>
                  </w:r>
                </w:p>
              </w:tc>
              <w:tc>
                <w:tcPr>
                  <w:tcW w:w="1276"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2592</w:t>
                  </w:r>
                </w:p>
              </w:tc>
              <w:tc>
                <w:tcPr>
                  <w:tcW w:w="1276"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2688</w:t>
                  </w:r>
                </w:p>
              </w:tc>
              <w:tc>
                <w:tcPr>
                  <w:tcW w:w="1276" w:type="dxa"/>
                  <w:tcBorders>
                    <w:top w:val="nil"/>
                    <w:left w:val="nil"/>
                    <w:bottom w:val="single" w:sz="12" w:space="0" w:color="000000"/>
                    <w:right w:val="nil"/>
                  </w:tcBorders>
                  <w:shd w:val="clear" w:color="auto" w:fill="auto"/>
                </w:tcPr>
                <w:p w:rsidR="00674460" w:rsidRPr="00F0649D" w:rsidRDefault="00674460" w:rsidP="00674460">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2306</w:t>
                  </w:r>
                </w:p>
              </w:tc>
            </w:tr>
          </w:tbl>
          <w:p w:rsidR="00C174D8" w:rsidRPr="00F0649D" w:rsidRDefault="00C174D8" w:rsidP="002A1129">
            <w:pPr>
              <w:rPr>
                <w:rFonts w:cs="Times New Roman"/>
              </w:rPr>
            </w:pPr>
          </w:p>
        </w:tc>
      </w:tr>
      <w:tr w:rsidR="00C174D8" w:rsidRPr="00F0649D" w:rsidTr="002A1129">
        <w:trPr>
          <w:gridAfter w:val="1"/>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r w:rsidR="00C174D8" w:rsidRPr="00F0649D" w:rsidTr="002A1129">
        <w:trPr>
          <w:gridAfter w:val="1"/>
          <w:tblCellSpacing w:w="15" w:type="dxa"/>
        </w:trPr>
        <w:tc>
          <w:tcPr>
            <w:tcW w:w="0" w:type="auto"/>
            <w:vAlign w:val="center"/>
          </w:tcPr>
          <w:p w:rsidR="00C174D8" w:rsidRPr="00F0649D" w:rsidRDefault="00C174D8" w:rsidP="002A1129">
            <w:pPr>
              <w:rPr>
                <w:rFonts w:cs="Times New Roman"/>
                <w:i/>
                <w:iCs/>
                <w:sz w:val="22"/>
                <w:szCs w:val="22"/>
              </w:rPr>
            </w:pPr>
          </w:p>
        </w:tc>
      </w:tr>
      <w:tr w:rsidR="00C174D8" w:rsidRPr="00F0649D" w:rsidTr="002A1129">
        <w:trPr>
          <w:gridAfter w:val="1"/>
          <w:tblCellSpacing w:w="15" w:type="dxa"/>
        </w:trPr>
        <w:tc>
          <w:tcPr>
            <w:tcW w:w="0" w:type="auto"/>
            <w:vAlign w:val="center"/>
          </w:tcPr>
          <w:p w:rsidR="00C174D8" w:rsidRPr="00F0649D" w:rsidRDefault="00C174D8" w:rsidP="002A1129">
            <w:pPr>
              <w:rPr>
                <w:rFonts w:cs="Times New Roman"/>
              </w:rPr>
            </w:pPr>
          </w:p>
        </w:tc>
      </w:tr>
    </w:tbl>
    <w:p w:rsidR="00C174D8" w:rsidRPr="00F0649D" w:rsidRDefault="00C174D8" w:rsidP="00C174D8">
      <w:pPr>
        <w:rPr>
          <w:rFonts w:cs="Times New Roman"/>
          <w:vanish/>
        </w:rPr>
      </w:pPr>
    </w:p>
    <w:p w:rsidR="00C174D8" w:rsidRPr="00F0649D" w:rsidRDefault="00C174D8" w:rsidP="00C174D8">
      <w:pPr>
        <w:bidi w:val="0"/>
        <w:rPr>
          <w:rFonts w:cs="Times New Roman"/>
        </w:rPr>
      </w:pPr>
      <w:r w:rsidRPr="00F0649D">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0F5B4A" w:rsidP="002A1129">
            <w:pPr>
              <w:pStyle w:val="Heading1"/>
              <w:rPr>
                <w:rFonts w:cs="Times New Roman"/>
                <w:b/>
                <w:bCs/>
                <w:sz w:val="24"/>
                <w:szCs w:val="12"/>
              </w:rPr>
            </w:pPr>
            <w:bookmarkStart w:id="56" w:name="_Toc368209268"/>
            <w:bookmarkStart w:id="57" w:name="_Toc395951725"/>
            <w:r w:rsidRPr="00F0649D">
              <w:rPr>
                <w:rFonts w:cs="Times New Roman"/>
                <w:b/>
                <w:bCs/>
                <w:sz w:val="24"/>
                <w:szCs w:val="12"/>
              </w:rPr>
              <w:lastRenderedPageBreak/>
              <w:t>21. 8. GOVERNMENT FINAL CONSUMPTION EXPENDITURES BY COFOG</w:t>
            </w:r>
            <w:r w:rsidR="00BE4B40" w:rsidRPr="00F0649D">
              <w:rPr>
                <w:rFonts w:cs="Times New Roman"/>
                <w:b/>
                <w:bCs/>
                <w:sz w:val="24"/>
                <w:szCs w:val="12"/>
              </w:rPr>
              <w:t xml:space="preserve">          </w:t>
            </w:r>
            <w:r w:rsidR="00136AC3">
              <w:rPr>
                <w:rFonts w:cs="Times New Roman"/>
                <w:b/>
                <w:bCs/>
                <w:sz w:val="24"/>
                <w:szCs w:val="12"/>
              </w:rPr>
              <w:t xml:space="preserve">   </w:t>
            </w:r>
            <w:r w:rsidRPr="00F0649D">
              <w:rPr>
                <w:rFonts w:cs="Times New Roman"/>
                <w:b/>
                <w:bCs/>
                <w:sz w:val="24"/>
                <w:szCs w:val="12"/>
              </w:rPr>
              <w:t xml:space="preserve"> (</w:t>
            </w:r>
            <w:r w:rsidR="00DA1E73" w:rsidRPr="00F0649D">
              <w:rPr>
                <w:rFonts w:cs="Times New Roman"/>
                <w:b/>
                <w:bCs/>
                <w:sz w:val="24"/>
                <w:szCs w:val="12"/>
              </w:rPr>
              <w:t>bln rials</w:t>
            </w:r>
            <w:r w:rsidRPr="00F0649D">
              <w:rPr>
                <w:rFonts w:cs="Times New Roman"/>
                <w:b/>
                <w:bCs/>
                <w:sz w:val="24"/>
                <w:szCs w:val="12"/>
              </w:rPr>
              <w:t>)</w:t>
            </w:r>
            <w:bookmarkEnd w:id="56"/>
            <w:bookmarkEnd w:id="57"/>
          </w:p>
        </w:tc>
      </w:tr>
      <w:tr w:rsidR="00C174D8" w:rsidRPr="00F0649D" w:rsidTr="002A1129">
        <w:trPr>
          <w:tblCellSpacing w:w="15" w:type="dxa"/>
        </w:trPr>
        <w:tc>
          <w:tcPr>
            <w:tcW w:w="0" w:type="auto"/>
            <w:vAlign w:val="center"/>
          </w:tcPr>
          <w:tbl>
            <w:tblPr>
              <w:tblW w:w="10257" w:type="dxa"/>
              <w:tblCellMar>
                <w:top w:w="30" w:type="dxa"/>
                <w:left w:w="30" w:type="dxa"/>
                <w:bottom w:w="30" w:type="dxa"/>
                <w:right w:w="30" w:type="dxa"/>
              </w:tblCellMar>
              <w:tblLook w:val="04A0" w:firstRow="1" w:lastRow="0" w:firstColumn="1" w:lastColumn="0" w:noHBand="0" w:noVBand="1"/>
            </w:tblPr>
            <w:tblGrid>
              <w:gridCol w:w="4395"/>
              <w:gridCol w:w="708"/>
              <w:gridCol w:w="709"/>
              <w:gridCol w:w="734"/>
              <w:gridCol w:w="734"/>
              <w:gridCol w:w="734"/>
              <w:gridCol w:w="775"/>
              <w:gridCol w:w="734"/>
              <w:gridCol w:w="734"/>
            </w:tblGrid>
            <w:tr w:rsidR="008D1D57" w:rsidRPr="00F0649D" w:rsidTr="004F54AC">
              <w:trPr>
                <w:trHeight w:val="550"/>
              </w:trPr>
              <w:tc>
                <w:tcPr>
                  <w:tcW w:w="4395" w:type="dxa"/>
                  <w:tcBorders>
                    <w:top w:val="single" w:sz="12" w:space="0" w:color="000000"/>
                    <w:left w:val="nil"/>
                    <w:bottom w:val="nil"/>
                    <w:right w:val="single" w:sz="12" w:space="0" w:color="000000"/>
                  </w:tcBorders>
                  <w:shd w:val="clear" w:color="auto" w:fill="auto"/>
                  <w:vAlign w:val="center"/>
                </w:tcPr>
                <w:p w:rsidR="008D1D57" w:rsidRPr="00F0649D" w:rsidRDefault="008D1D57" w:rsidP="000F5B4A">
                  <w:pPr>
                    <w:bidi w:val="0"/>
                    <w:jc w:val="center"/>
                    <w:rPr>
                      <w:rFonts w:cs="Times New Roman"/>
                      <w:sz w:val="22"/>
                      <w:szCs w:val="22"/>
                    </w:rPr>
                  </w:pPr>
                  <w:r w:rsidRPr="00F0649D">
                    <w:rPr>
                      <w:rFonts w:cs="Times New Roman"/>
                      <w:sz w:val="22"/>
                      <w:szCs w:val="22"/>
                    </w:rPr>
                    <w:t>Description</w:t>
                  </w:r>
                </w:p>
              </w:tc>
              <w:tc>
                <w:tcPr>
                  <w:tcW w:w="708" w:type="dxa"/>
                  <w:tcBorders>
                    <w:top w:val="single" w:sz="12" w:space="0" w:color="000000"/>
                    <w:left w:val="single" w:sz="6" w:space="0" w:color="000000"/>
                    <w:bottom w:val="single" w:sz="6" w:space="0" w:color="000000"/>
                    <w:right w:val="nil"/>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1375</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1380</w:t>
                  </w:r>
                </w:p>
              </w:tc>
              <w:tc>
                <w:tcPr>
                  <w:tcW w:w="734" w:type="dxa"/>
                  <w:tcBorders>
                    <w:top w:val="single" w:sz="12" w:space="0" w:color="000000"/>
                    <w:left w:val="single" w:sz="6" w:space="0" w:color="000000"/>
                    <w:bottom w:val="single" w:sz="6" w:space="0" w:color="000000"/>
                    <w:right w:val="nil"/>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1385</w:t>
                  </w:r>
                </w:p>
              </w:tc>
              <w:tc>
                <w:tcPr>
                  <w:tcW w:w="734" w:type="dxa"/>
                  <w:tcBorders>
                    <w:top w:val="single" w:sz="12" w:space="0" w:color="000000"/>
                    <w:left w:val="single" w:sz="6" w:space="0" w:color="000000"/>
                    <w:bottom w:val="single" w:sz="6" w:space="0" w:color="000000"/>
                    <w:right w:val="nil"/>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1386</w:t>
                  </w:r>
                </w:p>
              </w:tc>
              <w:tc>
                <w:tcPr>
                  <w:tcW w:w="734" w:type="dxa"/>
                  <w:tcBorders>
                    <w:top w:val="single" w:sz="12" w:space="0" w:color="000000"/>
                    <w:left w:val="single" w:sz="6" w:space="0" w:color="000000"/>
                    <w:bottom w:val="single" w:sz="6" w:space="0" w:color="000000"/>
                    <w:right w:val="nil"/>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1387</w:t>
                  </w:r>
                </w:p>
              </w:tc>
              <w:tc>
                <w:tcPr>
                  <w:tcW w:w="775" w:type="dxa"/>
                  <w:tcBorders>
                    <w:top w:val="single" w:sz="12" w:space="0" w:color="000000"/>
                    <w:left w:val="single" w:sz="6" w:space="0" w:color="000000"/>
                    <w:bottom w:val="single" w:sz="6" w:space="0" w:color="000000"/>
                    <w:right w:val="nil"/>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1388</w:t>
                  </w:r>
                </w:p>
              </w:tc>
              <w:tc>
                <w:tcPr>
                  <w:tcW w:w="734" w:type="dxa"/>
                  <w:tcBorders>
                    <w:top w:val="single" w:sz="12" w:space="0" w:color="000000"/>
                    <w:left w:val="single" w:sz="6" w:space="0" w:color="000000"/>
                    <w:bottom w:val="single" w:sz="12" w:space="0" w:color="000000"/>
                  </w:tcBorders>
                  <w:shd w:val="clear" w:color="auto" w:fill="auto"/>
                  <w:vAlign w:val="center"/>
                </w:tcPr>
                <w:p w:rsidR="008D1D57" w:rsidRPr="00F0649D" w:rsidRDefault="008D1D57" w:rsidP="000F5B4A">
                  <w:pPr>
                    <w:bidi w:val="0"/>
                    <w:jc w:val="center"/>
                    <w:rPr>
                      <w:rFonts w:cs="Times New Roman"/>
                    </w:rPr>
                  </w:pPr>
                  <w:r w:rsidRPr="00F0649D">
                    <w:rPr>
                      <w:rFonts w:cs="Times New Roman"/>
                    </w:rPr>
                    <w:t>1389</w:t>
                  </w:r>
                </w:p>
              </w:tc>
              <w:tc>
                <w:tcPr>
                  <w:tcW w:w="734" w:type="dxa"/>
                  <w:tcBorders>
                    <w:top w:val="single" w:sz="12" w:space="0" w:color="000000"/>
                    <w:left w:val="single" w:sz="6" w:space="0" w:color="000000"/>
                    <w:bottom w:val="single" w:sz="12" w:space="0" w:color="000000"/>
                  </w:tcBorders>
                  <w:vAlign w:val="center"/>
                </w:tcPr>
                <w:p w:rsidR="008D1D57" w:rsidRPr="00F0649D" w:rsidRDefault="008D1D57" w:rsidP="004F54AC">
                  <w:pPr>
                    <w:bidi w:val="0"/>
                    <w:jc w:val="center"/>
                    <w:rPr>
                      <w:rFonts w:cs="Times New Roman"/>
                    </w:rPr>
                  </w:pPr>
                  <w:r w:rsidRPr="00F0649D">
                    <w:rPr>
                      <w:rFonts w:cs="Times New Roman"/>
                    </w:rPr>
                    <w:t>1390</w:t>
                  </w:r>
                </w:p>
              </w:tc>
            </w:tr>
            <w:tr w:rsidR="008D1D57" w:rsidRPr="00F0649D" w:rsidTr="008D1D57">
              <w:tc>
                <w:tcPr>
                  <w:tcW w:w="4395" w:type="dxa"/>
                  <w:tcBorders>
                    <w:top w:val="single" w:sz="12" w:space="0" w:color="000000"/>
                    <w:left w:val="nil"/>
                    <w:bottom w:val="nil"/>
                    <w:right w:val="single" w:sz="12" w:space="0" w:color="000000"/>
                  </w:tcBorders>
                  <w:shd w:val="clear" w:color="auto" w:fill="auto"/>
                  <w:vAlign w:val="center"/>
                </w:tcPr>
                <w:p w:rsidR="008D1D57" w:rsidRPr="00F0649D" w:rsidRDefault="008D1D57" w:rsidP="002A1129">
                  <w:pPr>
                    <w:tabs>
                      <w:tab w:val="right" w:leader="dot" w:pos="4223"/>
                    </w:tabs>
                    <w:bidi w:val="0"/>
                    <w:spacing w:line="380" w:lineRule="exact"/>
                    <w:jc w:val="center"/>
                    <w:rPr>
                      <w:rFonts w:cs="Times New Roman"/>
                      <w:b/>
                      <w:bCs/>
                      <w:i/>
                      <w:iCs/>
                      <w:sz w:val="22"/>
                      <w:szCs w:val="22"/>
                    </w:rPr>
                  </w:pPr>
                  <w:r w:rsidRPr="00F0649D">
                    <w:rPr>
                      <w:rFonts w:cs="Times New Roman"/>
                      <w:b/>
                      <w:bCs/>
                      <w:i/>
                      <w:iCs/>
                      <w:sz w:val="22"/>
                      <w:szCs w:val="22"/>
                    </w:rPr>
                    <w:t>(At current prices )</w:t>
                  </w:r>
                </w:p>
              </w:tc>
              <w:tc>
                <w:tcPr>
                  <w:tcW w:w="708"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09"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34"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34"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34"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75"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34" w:type="dxa"/>
                  <w:tcBorders>
                    <w:top w:val="single" w:sz="12" w:space="0" w:color="000000"/>
                    <w:left w:val="nil"/>
                    <w:bottom w:val="nil"/>
                    <w:right w:val="nil"/>
                  </w:tcBorders>
                  <w:shd w:val="clear" w:color="auto" w:fill="auto"/>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c>
                <w:tcPr>
                  <w:tcW w:w="734" w:type="dxa"/>
                  <w:tcBorders>
                    <w:top w:val="single" w:sz="12" w:space="0" w:color="000000"/>
                    <w:left w:val="nil"/>
                    <w:bottom w:val="nil"/>
                    <w:right w:val="nil"/>
                  </w:tcBorders>
                </w:tcPr>
                <w:p w:rsidR="008D1D57" w:rsidRPr="00F0649D" w:rsidRDefault="008D1D57" w:rsidP="00BA704B">
                  <w:pPr>
                    <w:pStyle w:val="TableContent"/>
                    <w:tabs>
                      <w:tab w:val="left" w:leader="dot" w:pos="3152"/>
                    </w:tabs>
                    <w:bidi/>
                    <w:spacing w:after="0" w:line="220" w:lineRule="exact"/>
                    <w:rPr>
                      <w:rFonts w:ascii="Times New Roman" w:hAnsi="Times New Roman" w:cs="Times New Roman"/>
                      <w:sz w:val="20"/>
                      <w:rtl/>
                    </w:rPr>
                  </w:pP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36357</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97271</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306087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325698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384932</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463958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524557</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621440</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General public services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2302</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5699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17933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15178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21092</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21359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15674</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23856</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Defence</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5744</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19833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35968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34092</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36716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49881</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71995</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109787</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Public order and safety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1822</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6918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18878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20714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22413</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27746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39310</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42046</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Economic affairs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4602</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8664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26715</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32509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55193</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52694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48226</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29314</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Environmental protection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58</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271</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420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380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440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423</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690</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Housing and community amenities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1335</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1933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3074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4743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4356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3258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2813</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4167</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Health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3879</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12317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36717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41588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23879</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48150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62316</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70677</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Recreation, culture and religion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1442</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3646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11164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15922</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20896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25269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32926</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47149</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Education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9521</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25540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102906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103437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120182</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120699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117583</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144094</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Social protection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2735</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6811</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24074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26126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39466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67410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79824</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90696</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Municipalities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2918</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5639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28237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31009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40263</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47054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53467</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58963</w:t>
                  </w:r>
                </w:p>
              </w:tc>
            </w:tr>
            <w:tr w:rsidR="00275237" w:rsidRPr="00F0649D" w:rsidTr="008D1D57">
              <w:tc>
                <w:tcPr>
                  <w:tcW w:w="4395" w:type="dxa"/>
                  <w:tcBorders>
                    <w:top w:val="nil"/>
                    <w:left w:val="nil"/>
                    <w:bottom w:val="nil"/>
                    <w:right w:val="single" w:sz="12" w:space="0" w:color="000000"/>
                  </w:tcBorders>
                  <w:shd w:val="clear" w:color="auto" w:fill="auto"/>
                  <w:vAlign w:val="center"/>
                </w:tcPr>
                <w:p w:rsidR="00275237" w:rsidRPr="00F0649D" w:rsidRDefault="00275237" w:rsidP="0009363B">
                  <w:pPr>
                    <w:tabs>
                      <w:tab w:val="right" w:leader="dot" w:pos="4365"/>
                    </w:tabs>
                    <w:bidi w:val="0"/>
                    <w:spacing w:line="380" w:lineRule="exact"/>
                    <w:jc w:val="center"/>
                    <w:rPr>
                      <w:rFonts w:cs="Times New Roman"/>
                      <w:b/>
                      <w:bCs/>
                      <w:i/>
                      <w:iCs/>
                      <w:sz w:val="22"/>
                      <w:szCs w:val="22"/>
                    </w:rPr>
                  </w:pPr>
                  <w:r w:rsidRPr="00F0649D">
                    <w:rPr>
                      <w:rFonts w:cs="Times New Roman"/>
                      <w:b/>
                      <w:bCs/>
                      <w:i/>
                      <w:iCs/>
                      <w:sz w:val="22"/>
                      <w:szCs w:val="22"/>
                    </w:rPr>
                    <w:t>(At constant 1376 prices )</w:t>
                  </w:r>
                </w:p>
              </w:tc>
              <w:tc>
                <w:tcPr>
                  <w:tcW w:w="708"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09"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75"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34" w:type="dxa"/>
                  <w:tcBorders>
                    <w:top w:val="nil"/>
                    <w:left w:val="nil"/>
                    <w:bottom w:val="nil"/>
                    <w:right w:val="nil"/>
                  </w:tcBorders>
                  <w:shd w:val="clear" w:color="auto" w:fill="auto"/>
                </w:tcPr>
                <w:p w:rsidR="00275237" w:rsidRPr="00F0649D" w:rsidRDefault="00275237" w:rsidP="00674460">
                  <w:pPr>
                    <w:pStyle w:val="TableContent"/>
                    <w:tabs>
                      <w:tab w:val="left" w:leader="dot" w:pos="3152"/>
                    </w:tabs>
                    <w:bidi/>
                    <w:spacing w:after="0" w:line="260" w:lineRule="exact"/>
                    <w:rPr>
                      <w:rFonts w:ascii="Times New Roman" w:hAnsi="Times New Roman" w:cs="Times New Roman"/>
                      <w:sz w:val="20"/>
                      <w:rtl/>
                    </w:rPr>
                  </w:pPr>
                </w:p>
              </w:tc>
              <w:tc>
                <w:tcPr>
                  <w:tcW w:w="734" w:type="dxa"/>
                  <w:tcBorders>
                    <w:top w:val="nil"/>
                    <w:left w:val="nil"/>
                    <w:bottom w:val="nil"/>
                    <w:right w:val="nil"/>
                  </w:tcBorders>
                </w:tcPr>
                <w:p w:rsidR="00275237" w:rsidRPr="00F0649D" w:rsidRDefault="00275237" w:rsidP="00674460">
                  <w:pPr>
                    <w:pStyle w:val="TableContent"/>
                    <w:tabs>
                      <w:tab w:val="left" w:leader="dot" w:pos="2727"/>
                    </w:tabs>
                    <w:bidi/>
                    <w:spacing w:after="0" w:line="260" w:lineRule="exact"/>
                    <w:rPr>
                      <w:rFonts w:ascii="Times New Roman" w:hAnsi="Times New Roman" w:cs="Times New Roman"/>
                      <w:sz w:val="20"/>
                      <w:rtl/>
                    </w:rPr>
                  </w:pP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42338</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48942</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64092</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61410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60667</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62863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62271</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b/>
                      <w:bCs/>
                      <w:i/>
                      <w:iCs/>
                      <w:sz w:val="20"/>
                      <w:rtl/>
                    </w:rPr>
                  </w:pPr>
                  <w:r w:rsidRPr="00F0649D">
                    <w:rPr>
                      <w:rFonts w:ascii="Times New Roman" w:hAnsi="Times New Roman" w:cs="Times New Roman"/>
                      <w:b/>
                      <w:bCs/>
                      <w:i/>
                      <w:iCs/>
                      <w:sz w:val="20"/>
                      <w:rtl/>
                    </w:rPr>
                    <w:t>60830</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General public services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2483</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3150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5068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3602</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4157</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3883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2644</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3404</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Defence</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7117</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8344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9641</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8293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7686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8695</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10043</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12750</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Public order and safety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2252</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3372</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3984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3751</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3311</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3355</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4249</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3641</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Economic affairs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4965</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4788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7550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7716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10879</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9579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8136</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4183</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Environmental protection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63</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150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119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94</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80</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71</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99</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Housing and community amenities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1251</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1008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847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1116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886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597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475</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545</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Health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4598</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5678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5805</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5263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2396</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3578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3691</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3410</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Recreation, culture and religion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1723</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2119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3477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4409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4763</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5057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5668</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6874</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Education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12233</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13158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16007</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16324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13947</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13006</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11614</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12136</w:t>
                  </w:r>
                </w:p>
              </w:tc>
            </w:tr>
            <w:tr w:rsidR="00674460" w:rsidRPr="00F0649D" w:rsidTr="008D1D57">
              <w:tc>
                <w:tcPr>
                  <w:tcW w:w="4395" w:type="dxa"/>
                  <w:tcBorders>
                    <w:top w:val="nil"/>
                    <w:left w:val="nil"/>
                    <w:bottom w:val="nil"/>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Social protection </w:t>
                  </w:r>
                  <w:r w:rsidRPr="00F0649D">
                    <w:rPr>
                      <w:rFonts w:cs="Times New Roman"/>
                      <w:sz w:val="22"/>
                      <w:szCs w:val="22"/>
                    </w:rPr>
                    <w:tab/>
                  </w:r>
                </w:p>
              </w:tc>
              <w:tc>
                <w:tcPr>
                  <w:tcW w:w="708"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2919</w:t>
                  </w:r>
                </w:p>
              </w:tc>
              <w:tc>
                <w:tcPr>
                  <w:tcW w:w="709"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4234</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3818</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3549</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4363</w:t>
                  </w:r>
                </w:p>
              </w:tc>
              <w:tc>
                <w:tcPr>
                  <w:tcW w:w="775"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6413</w:t>
                  </w:r>
                </w:p>
              </w:tc>
              <w:tc>
                <w:tcPr>
                  <w:tcW w:w="734" w:type="dxa"/>
                  <w:tcBorders>
                    <w:top w:val="nil"/>
                    <w:left w:val="nil"/>
                    <w:bottom w:val="nil"/>
                    <w:right w:val="nil"/>
                  </w:tcBorders>
                  <w:shd w:val="clear" w:color="auto" w:fill="auto"/>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6644</w:t>
                  </w:r>
                </w:p>
              </w:tc>
              <w:tc>
                <w:tcPr>
                  <w:tcW w:w="734" w:type="dxa"/>
                  <w:tcBorders>
                    <w:top w:val="nil"/>
                    <w:left w:val="nil"/>
                    <w:bottom w:val="nil"/>
                    <w:right w:val="nil"/>
                  </w:tcBorders>
                </w:tcPr>
                <w:p w:rsidR="00674460" w:rsidRPr="00F0649D" w:rsidRDefault="00674460" w:rsidP="00674460">
                  <w:pPr>
                    <w:pStyle w:val="TableContent"/>
                    <w:tabs>
                      <w:tab w:val="left" w:leader="dot" w:pos="2727"/>
                    </w:tabs>
                    <w:bidi/>
                    <w:spacing w:after="0" w:line="260" w:lineRule="exact"/>
                    <w:rPr>
                      <w:rFonts w:ascii="Times New Roman" w:hAnsi="Times New Roman" w:cs="Times New Roman"/>
                      <w:sz w:val="20"/>
                      <w:rtl/>
                    </w:rPr>
                  </w:pPr>
                  <w:r w:rsidRPr="00F0649D">
                    <w:rPr>
                      <w:rFonts w:ascii="Times New Roman" w:hAnsi="Times New Roman" w:cs="Times New Roman"/>
                      <w:sz w:val="20"/>
                      <w:rtl/>
                    </w:rPr>
                    <w:t>6069</w:t>
                  </w:r>
                </w:p>
              </w:tc>
            </w:tr>
            <w:tr w:rsidR="00674460" w:rsidRPr="00F0649D" w:rsidTr="008D1D57">
              <w:tc>
                <w:tcPr>
                  <w:tcW w:w="4395" w:type="dxa"/>
                  <w:tcBorders>
                    <w:top w:val="nil"/>
                    <w:left w:val="nil"/>
                    <w:bottom w:val="single" w:sz="12" w:space="0" w:color="000000"/>
                    <w:right w:val="single" w:sz="12" w:space="0" w:color="000000"/>
                  </w:tcBorders>
                  <w:shd w:val="clear" w:color="auto" w:fill="auto"/>
                  <w:vAlign w:val="center"/>
                </w:tcPr>
                <w:p w:rsidR="00674460" w:rsidRPr="00F0649D" w:rsidRDefault="00674460" w:rsidP="0009363B">
                  <w:pPr>
                    <w:tabs>
                      <w:tab w:val="right" w:leader="dot" w:pos="4365"/>
                    </w:tabs>
                    <w:bidi w:val="0"/>
                    <w:spacing w:line="380" w:lineRule="exact"/>
                    <w:rPr>
                      <w:rFonts w:cs="Times New Roman"/>
                      <w:sz w:val="22"/>
                      <w:szCs w:val="22"/>
                    </w:rPr>
                  </w:pPr>
                  <w:r w:rsidRPr="00F0649D">
                    <w:rPr>
                      <w:rFonts w:cs="Times New Roman"/>
                      <w:sz w:val="22"/>
                      <w:szCs w:val="22"/>
                    </w:rPr>
                    <w:t xml:space="preserve">Municipalities </w:t>
                  </w:r>
                  <w:r w:rsidRPr="00F0649D">
                    <w:rPr>
                      <w:rFonts w:cs="Times New Roman"/>
                      <w:sz w:val="22"/>
                      <w:szCs w:val="22"/>
                    </w:rPr>
                    <w:tab/>
                  </w:r>
                </w:p>
              </w:tc>
              <w:tc>
                <w:tcPr>
                  <w:tcW w:w="708"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2735</w:t>
                  </w:r>
                </w:p>
              </w:tc>
              <w:tc>
                <w:tcPr>
                  <w:tcW w:w="709"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2941</w:t>
                  </w:r>
                </w:p>
              </w:tc>
              <w:tc>
                <w:tcPr>
                  <w:tcW w:w="734"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7778</w:t>
                  </w:r>
                </w:p>
              </w:tc>
              <w:tc>
                <w:tcPr>
                  <w:tcW w:w="734"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7297</w:t>
                  </w:r>
                </w:p>
              </w:tc>
              <w:tc>
                <w:tcPr>
                  <w:tcW w:w="734"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8186</w:t>
                  </w:r>
                </w:p>
              </w:tc>
              <w:tc>
                <w:tcPr>
                  <w:tcW w:w="775"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8620</w:t>
                  </w:r>
                </w:p>
              </w:tc>
              <w:tc>
                <w:tcPr>
                  <w:tcW w:w="734" w:type="dxa"/>
                  <w:tcBorders>
                    <w:top w:val="nil"/>
                    <w:left w:val="nil"/>
                    <w:bottom w:val="single" w:sz="12" w:space="0" w:color="000000"/>
                    <w:right w:val="nil"/>
                  </w:tcBorders>
                  <w:shd w:val="clear" w:color="auto" w:fill="auto"/>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9034</w:t>
                  </w:r>
                </w:p>
              </w:tc>
              <w:tc>
                <w:tcPr>
                  <w:tcW w:w="734" w:type="dxa"/>
                  <w:tcBorders>
                    <w:top w:val="nil"/>
                    <w:left w:val="nil"/>
                    <w:bottom w:val="single" w:sz="12" w:space="0" w:color="000000"/>
                    <w:right w:val="nil"/>
                  </w:tcBorders>
                </w:tcPr>
                <w:p w:rsidR="00674460" w:rsidRPr="00F0649D" w:rsidRDefault="00674460" w:rsidP="00674460">
                  <w:pPr>
                    <w:pStyle w:val="TableContent"/>
                    <w:tabs>
                      <w:tab w:val="left" w:leader="dot" w:pos="2727"/>
                    </w:tabs>
                    <w:bidi/>
                    <w:spacing w:after="45" w:line="260" w:lineRule="exact"/>
                    <w:rPr>
                      <w:rFonts w:ascii="Times New Roman" w:hAnsi="Times New Roman" w:cs="Times New Roman"/>
                      <w:sz w:val="20"/>
                      <w:rtl/>
                    </w:rPr>
                  </w:pPr>
                  <w:r w:rsidRPr="00F0649D">
                    <w:rPr>
                      <w:rFonts w:ascii="Times New Roman" w:hAnsi="Times New Roman" w:cs="Times New Roman"/>
                      <w:sz w:val="20"/>
                      <w:rtl/>
                    </w:rPr>
                    <w:t>7718</w:t>
                  </w:r>
                </w:p>
              </w:tc>
            </w:tr>
          </w:tbl>
          <w:p w:rsidR="00C174D8" w:rsidRPr="00F0649D" w:rsidRDefault="00C174D8" w:rsidP="002A1129">
            <w:pPr>
              <w:rPr>
                <w:rFonts w:cs="Times New Roman"/>
              </w:rPr>
            </w:pP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bl>
    <w:p w:rsidR="00C174D8" w:rsidRPr="00F0649D" w:rsidRDefault="00C174D8" w:rsidP="00C174D8">
      <w:pPr>
        <w:rPr>
          <w:rFonts w:cs="Times New Roman"/>
          <w:vanish/>
        </w:rPr>
      </w:pPr>
    </w:p>
    <w:p w:rsidR="002A1129" w:rsidRPr="00F0649D" w:rsidRDefault="00C174D8" w:rsidP="00C174D8">
      <w:pPr>
        <w:bidi w:val="0"/>
        <w:rPr>
          <w:rFonts w:cs="Times New Roman"/>
          <w:noProof/>
          <w:lang w:eastAsia="en-US" w:bidi="fa-IR"/>
        </w:rPr>
      </w:pPr>
      <w:r w:rsidRPr="00F0649D">
        <w:rPr>
          <w:rFonts w:cs="Times New Roman"/>
        </w:rPr>
        <w:br w:type="page"/>
      </w:r>
    </w:p>
    <w:p w:rsidR="00275CDA" w:rsidRPr="00F0649D" w:rsidRDefault="00CF73BF" w:rsidP="00275CDA">
      <w:pPr>
        <w:bidi w:val="0"/>
        <w:rPr>
          <w:rFonts w:cs="Times New Roman"/>
          <w:noProof/>
          <w:lang w:eastAsia="en-US" w:bidi="fa-IR"/>
        </w:rPr>
      </w:pPr>
      <w:r w:rsidRPr="00F0649D">
        <w:rPr>
          <w:rFonts w:cs="Times New Roman"/>
          <w:noProof/>
          <w:lang w:eastAsia="en-US" w:bidi="fa-IR"/>
        </w:rPr>
        <w:lastRenderedPageBreak/>
        <w:drawing>
          <wp:inline distT="0" distB="0" distL="0" distR="0">
            <wp:extent cx="6419850" cy="419100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275CDA" w:rsidRPr="00F0649D" w:rsidRDefault="00275CDA" w:rsidP="00275CDA">
            <w:pPr>
              <w:rPr>
                <w:rFonts w:cs="Times New Roman"/>
                <w:noProof/>
              </w:rPr>
            </w:pPr>
          </w:p>
          <w:p w:rsidR="00275CDA" w:rsidRPr="00F0649D" w:rsidRDefault="00DA1E73" w:rsidP="00275CDA">
            <w:pPr>
              <w:jc w:val="right"/>
              <w:rPr>
                <w:rFonts w:cs="Times New Roman"/>
                <w:lang w:eastAsia="en-US"/>
              </w:rPr>
            </w:pPr>
            <w:r w:rsidRPr="00F0649D">
              <w:rPr>
                <w:rFonts w:cs="Times New Roman"/>
                <w:noProof/>
                <w:rtl/>
                <w:lang w:eastAsia="en-US" w:bidi="fa-IR"/>
              </w:rPr>
              <w:drawing>
                <wp:inline distT="0" distB="0" distL="0" distR="0">
                  <wp:extent cx="6381750" cy="3933825"/>
                  <wp:effectExtent l="38100" t="0" r="0" b="0"/>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5CDA" w:rsidRPr="00F0649D" w:rsidRDefault="00275CDA" w:rsidP="002A1129">
            <w:pPr>
              <w:pStyle w:val="Heading1"/>
              <w:rPr>
                <w:rFonts w:cs="Times New Roman"/>
                <w:noProof/>
              </w:rPr>
            </w:pPr>
          </w:p>
          <w:p w:rsidR="00C174D8" w:rsidRPr="00F0649D" w:rsidRDefault="00C61798" w:rsidP="002A1129">
            <w:pPr>
              <w:pStyle w:val="Heading1"/>
              <w:rPr>
                <w:rFonts w:cs="Times New Roman"/>
                <w:b/>
                <w:bCs/>
                <w:sz w:val="24"/>
                <w:szCs w:val="12"/>
              </w:rPr>
            </w:pPr>
            <w:bookmarkStart w:id="58" w:name="_Toc266258618"/>
            <w:bookmarkStart w:id="59" w:name="_Toc267206909"/>
            <w:bookmarkStart w:id="60" w:name="_Toc368209269"/>
            <w:bookmarkStart w:id="61" w:name="_Toc395951726"/>
            <w:r w:rsidRPr="00F0649D">
              <w:rPr>
                <w:rFonts w:cs="Times New Roman"/>
                <w:b/>
                <w:bCs/>
                <w:sz w:val="24"/>
                <w:szCs w:val="12"/>
              </w:rPr>
              <w:lastRenderedPageBreak/>
              <w:t xml:space="preserve">21. 9. GROSS FIXED CAPITAL FORMATION IN MACHINERY AND EQUIPMENT BY </w:t>
            </w:r>
            <w:r w:rsidR="00C174D8" w:rsidRPr="00F0649D">
              <w:rPr>
                <w:rFonts w:cs="Times New Roman"/>
                <w:b/>
                <w:bCs/>
                <w:sz w:val="24"/>
                <w:szCs w:val="12"/>
              </w:rPr>
              <w:t>PUBLIC</w:t>
            </w:r>
            <w:bookmarkEnd w:id="58"/>
            <w:bookmarkEnd w:id="59"/>
            <w:bookmarkEnd w:id="60"/>
            <w:bookmarkEnd w:id="61"/>
          </w:p>
        </w:tc>
      </w:tr>
      <w:tr w:rsidR="00C174D8" w:rsidRPr="00F0649D" w:rsidTr="002A1129">
        <w:trPr>
          <w:tblCellSpacing w:w="15" w:type="dxa"/>
        </w:trPr>
        <w:tc>
          <w:tcPr>
            <w:tcW w:w="0" w:type="auto"/>
            <w:vAlign w:val="center"/>
          </w:tcPr>
          <w:p w:rsidR="00C174D8" w:rsidRPr="00F0649D" w:rsidRDefault="00BE4B40" w:rsidP="00C61798">
            <w:pPr>
              <w:pStyle w:val="Heading1"/>
              <w:rPr>
                <w:rFonts w:cs="Times New Roman"/>
                <w:b/>
                <w:bCs/>
                <w:sz w:val="24"/>
                <w:szCs w:val="24"/>
              </w:rPr>
            </w:pPr>
            <w:bookmarkStart w:id="62" w:name="_Toc266258619"/>
            <w:bookmarkStart w:id="63" w:name="_Toc267206910"/>
            <w:bookmarkStart w:id="64" w:name="_Toc368209270"/>
            <w:r w:rsidRPr="00F0649D">
              <w:rPr>
                <w:rFonts w:cs="Times New Roman"/>
                <w:b/>
                <w:bCs/>
                <w:sz w:val="24"/>
                <w:szCs w:val="24"/>
              </w:rPr>
              <w:lastRenderedPageBreak/>
              <w:t xml:space="preserve">          </w:t>
            </w:r>
            <w:bookmarkStart w:id="65" w:name="_Toc395951727"/>
            <w:r w:rsidR="00C61798" w:rsidRPr="00F0649D">
              <w:rPr>
                <w:rFonts w:cs="Times New Roman"/>
                <w:b/>
                <w:bCs/>
                <w:sz w:val="24"/>
                <w:szCs w:val="24"/>
              </w:rPr>
              <w:t xml:space="preserve">AND PRIVATE SECTORS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r w:rsidR="00C61798" w:rsidRPr="00F0649D">
              <w:rPr>
                <w:rFonts w:cs="Times New Roman"/>
                <w:b/>
                <w:bCs/>
                <w:sz w:val="24"/>
                <w:szCs w:val="24"/>
              </w:rPr>
              <w:t>(</w:t>
            </w:r>
            <w:r w:rsidR="00DA1E73" w:rsidRPr="00F0649D">
              <w:rPr>
                <w:rFonts w:cs="Times New Roman"/>
                <w:b/>
                <w:bCs/>
                <w:sz w:val="24"/>
                <w:szCs w:val="24"/>
              </w:rPr>
              <w:t>bln rials</w:t>
            </w:r>
            <w:bookmarkEnd w:id="62"/>
            <w:bookmarkEnd w:id="63"/>
            <w:r w:rsidR="00C61798" w:rsidRPr="00F0649D">
              <w:rPr>
                <w:rFonts w:cs="Times New Roman"/>
                <w:b/>
                <w:bCs/>
                <w:sz w:val="24"/>
                <w:szCs w:val="24"/>
              </w:rPr>
              <w:t>)</w:t>
            </w:r>
            <w:bookmarkEnd w:id="64"/>
            <w:bookmarkEnd w:id="65"/>
          </w:p>
        </w:tc>
      </w:tr>
      <w:tr w:rsidR="00C174D8" w:rsidRPr="00F0649D" w:rsidTr="002A1129">
        <w:trPr>
          <w:tblCellSpacing w:w="15" w:type="dxa"/>
        </w:trPr>
        <w:tc>
          <w:tcPr>
            <w:tcW w:w="0" w:type="auto"/>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3969"/>
              <w:gridCol w:w="780"/>
              <w:gridCol w:w="779"/>
              <w:gridCol w:w="780"/>
              <w:gridCol w:w="780"/>
              <w:gridCol w:w="779"/>
              <w:gridCol w:w="780"/>
              <w:gridCol w:w="780"/>
              <w:gridCol w:w="780"/>
            </w:tblGrid>
            <w:tr w:rsidR="00010F30" w:rsidRPr="00F0649D" w:rsidTr="000A670B">
              <w:trPr>
                <w:trHeight w:val="416"/>
              </w:trPr>
              <w:tc>
                <w:tcPr>
                  <w:tcW w:w="3969" w:type="dxa"/>
                  <w:tcBorders>
                    <w:top w:val="single" w:sz="12" w:space="0" w:color="000000"/>
                    <w:left w:val="nil"/>
                    <w:bottom w:val="nil"/>
                    <w:right w:val="single" w:sz="12" w:space="0" w:color="000000"/>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Description</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1386</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1387</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1388</w:t>
                  </w:r>
                </w:p>
              </w:tc>
              <w:tc>
                <w:tcPr>
                  <w:tcW w:w="780" w:type="dxa"/>
                  <w:tcBorders>
                    <w:top w:val="single" w:sz="12" w:space="0" w:color="000000"/>
                    <w:left w:val="single" w:sz="6" w:space="0" w:color="000000"/>
                    <w:bottom w:val="single" w:sz="12" w:space="0" w:color="000000"/>
                  </w:tcBorders>
                  <w:shd w:val="clear" w:color="auto" w:fill="auto"/>
                  <w:vAlign w:val="center"/>
                </w:tcPr>
                <w:p w:rsidR="00010F30" w:rsidRPr="00F0649D" w:rsidRDefault="00010F30" w:rsidP="00785C3B">
                  <w:pPr>
                    <w:bidi w:val="0"/>
                    <w:jc w:val="center"/>
                    <w:rPr>
                      <w:rFonts w:cs="Times New Roman"/>
                      <w:sz w:val="22"/>
                      <w:szCs w:val="22"/>
                    </w:rPr>
                  </w:pPr>
                  <w:r w:rsidRPr="00F0649D">
                    <w:rPr>
                      <w:rFonts w:cs="Times New Roman"/>
                      <w:sz w:val="22"/>
                      <w:szCs w:val="22"/>
                    </w:rPr>
                    <w:t>1389</w:t>
                  </w:r>
                </w:p>
              </w:tc>
              <w:tc>
                <w:tcPr>
                  <w:tcW w:w="780" w:type="dxa"/>
                  <w:tcBorders>
                    <w:top w:val="single" w:sz="12" w:space="0" w:color="000000"/>
                    <w:left w:val="single" w:sz="6" w:space="0" w:color="000000"/>
                    <w:bottom w:val="single" w:sz="12" w:space="0" w:color="000000"/>
                  </w:tcBorders>
                  <w:vAlign w:val="center"/>
                </w:tcPr>
                <w:p w:rsidR="00010F30" w:rsidRPr="00F0649D" w:rsidRDefault="00010F30" w:rsidP="000A670B">
                  <w:pPr>
                    <w:bidi w:val="0"/>
                    <w:jc w:val="center"/>
                    <w:rPr>
                      <w:rFonts w:cs="Times New Roman"/>
                      <w:sz w:val="22"/>
                      <w:szCs w:val="22"/>
                    </w:rPr>
                  </w:pPr>
                  <w:r w:rsidRPr="00F0649D">
                    <w:rPr>
                      <w:rFonts w:cs="Times New Roman"/>
                      <w:sz w:val="22"/>
                      <w:szCs w:val="22"/>
                    </w:rPr>
                    <w:t>1390</w:t>
                  </w:r>
                </w:p>
              </w:tc>
            </w:tr>
            <w:tr w:rsidR="00010F30" w:rsidRPr="00F0649D" w:rsidTr="00010F30">
              <w:tc>
                <w:tcPr>
                  <w:tcW w:w="3969" w:type="dxa"/>
                  <w:tcBorders>
                    <w:top w:val="single" w:sz="12" w:space="0" w:color="000000"/>
                    <w:left w:val="nil"/>
                    <w:bottom w:val="nil"/>
                    <w:right w:val="single" w:sz="12" w:space="0" w:color="000000"/>
                  </w:tcBorders>
                  <w:shd w:val="clear" w:color="auto" w:fill="auto"/>
                  <w:vAlign w:val="center"/>
                </w:tcPr>
                <w:p w:rsidR="00010F30" w:rsidRPr="00F0649D" w:rsidRDefault="00010F30" w:rsidP="002A1129">
                  <w:pPr>
                    <w:tabs>
                      <w:tab w:val="right" w:leader="dot" w:pos="3876"/>
                    </w:tabs>
                    <w:bidi w:val="0"/>
                    <w:jc w:val="center"/>
                    <w:rPr>
                      <w:rFonts w:cs="Times New Roman"/>
                      <w:b/>
                      <w:bCs/>
                      <w:i/>
                      <w:iCs/>
                      <w:sz w:val="22"/>
                      <w:szCs w:val="22"/>
                    </w:rPr>
                  </w:pPr>
                  <w:r w:rsidRPr="00F0649D">
                    <w:rPr>
                      <w:rFonts w:cs="Times New Roman"/>
                      <w:b/>
                      <w:bCs/>
                      <w:i/>
                      <w:iCs/>
                      <w:sz w:val="22"/>
                      <w:szCs w:val="22"/>
                    </w:rPr>
                    <w:t>(At current prices)</w:t>
                  </w:r>
                </w:p>
              </w:tc>
              <w:tc>
                <w:tcPr>
                  <w:tcW w:w="780"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79"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79"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010F30" w:rsidRPr="00F0649D" w:rsidRDefault="00010F30">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tcPr>
                <w:p w:rsidR="00010F30" w:rsidRPr="00F0649D" w:rsidRDefault="00010F30">
                  <w:pPr>
                    <w:bidi w:val="0"/>
                    <w:jc w:val="right"/>
                    <w:rPr>
                      <w:rFonts w:cs="Times New Roman"/>
                    </w:rPr>
                  </w:pP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E73" w:rsidP="0009363B">
                  <w:pPr>
                    <w:tabs>
                      <w:tab w:val="right" w:leader="dot" w:pos="3939"/>
                    </w:tabs>
                    <w:bidi w:val="0"/>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22547</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90108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257607</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301216</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403011</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413475</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453208</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520380</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DA141A" w:rsidRDefault="00DA1E73" w:rsidP="0009363B">
                  <w:pPr>
                    <w:tabs>
                      <w:tab w:val="right" w:leader="dot" w:pos="3939"/>
                    </w:tabs>
                    <w:bidi w:val="0"/>
                    <w:rPr>
                      <w:rFonts w:cs="Times New Roman"/>
                      <w:b/>
                      <w:bCs/>
                      <w:i/>
                      <w:iCs/>
                      <w:sz w:val="22"/>
                      <w:szCs w:val="22"/>
                    </w:rPr>
                  </w:pPr>
                  <w:r w:rsidRPr="00DA141A">
                    <w:rPr>
                      <w:rFonts w:cs="Times New Roman"/>
                      <w:b/>
                      <w:bCs/>
                      <w:i/>
                      <w:iCs/>
                      <w:sz w:val="22"/>
                      <w:szCs w:val="22"/>
                    </w:rPr>
                    <w:t xml:space="preserve">Public sector </w:t>
                  </w:r>
                  <w:r w:rsidRPr="00DA141A">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11165</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49531</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137115</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159215</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212148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213613</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235727</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272746</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41A"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3573</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9374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17872</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18686</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23263</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15824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20502</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27679</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41A"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corporations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7592</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40156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119243</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140529</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188884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197790</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215226</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245066</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DA141A" w:rsidRDefault="00DA1E73" w:rsidP="0009363B">
                  <w:pPr>
                    <w:tabs>
                      <w:tab w:val="right" w:leader="dot" w:pos="3939"/>
                    </w:tabs>
                    <w:bidi w:val="0"/>
                    <w:rPr>
                      <w:rFonts w:cs="Times New Roman"/>
                      <w:b/>
                      <w:bCs/>
                      <w:i/>
                      <w:iCs/>
                      <w:sz w:val="22"/>
                      <w:szCs w:val="22"/>
                    </w:rPr>
                  </w:pPr>
                  <w:r w:rsidRPr="00DA141A">
                    <w:rPr>
                      <w:rFonts w:cs="Times New Roman"/>
                      <w:b/>
                      <w:bCs/>
                      <w:i/>
                      <w:iCs/>
                      <w:sz w:val="22"/>
                      <w:szCs w:val="22"/>
                    </w:rPr>
                    <w:t xml:space="preserve">Private sector </w:t>
                  </w:r>
                  <w:r w:rsidRPr="00DA141A">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11382</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40577</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120492</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142002</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190863</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199862</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217480</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247634</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E73" w:rsidP="0009363B">
                  <w:pPr>
                    <w:tabs>
                      <w:tab w:val="right" w:leader="dot" w:pos="3939"/>
                    </w:tabs>
                    <w:bidi w:val="0"/>
                    <w:jc w:val="center"/>
                    <w:rPr>
                      <w:rFonts w:cs="Times New Roman"/>
                      <w:b/>
                      <w:bCs/>
                      <w:i/>
                      <w:iCs/>
                      <w:sz w:val="22"/>
                      <w:szCs w:val="22"/>
                    </w:rPr>
                  </w:pPr>
                  <w:r w:rsidRPr="00F0649D">
                    <w:rPr>
                      <w:rFonts w:cs="Times New Roman"/>
                      <w:b/>
                      <w:bCs/>
                      <w:i/>
                      <w:iCs/>
                      <w:sz w:val="22"/>
                      <w:szCs w:val="22"/>
                    </w:rPr>
                    <w:t>(At constant 1376 prices)</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E73" w:rsidP="0009363B">
                  <w:pPr>
                    <w:tabs>
                      <w:tab w:val="right" w:leader="dot" w:pos="3939"/>
                    </w:tabs>
                    <w:bidi w:val="0"/>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25017</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45346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96650</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98994</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123876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121116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127341</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131757</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DA141A" w:rsidRDefault="00DA1E73" w:rsidP="0009363B">
                  <w:pPr>
                    <w:tabs>
                      <w:tab w:val="right" w:leader="dot" w:pos="3939"/>
                    </w:tabs>
                    <w:bidi w:val="0"/>
                    <w:rPr>
                      <w:rFonts w:cs="Times New Roman"/>
                      <w:b/>
                      <w:bCs/>
                      <w:i/>
                      <w:iCs/>
                      <w:sz w:val="22"/>
                      <w:szCs w:val="22"/>
                    </w:rPr>
                  </w:pPr>
                  <w:r w:rsidRPr="00DA141A">
                    <w:rPr>
                      <w:rFonts w:cs="Times New Roman"/>
                      <w:b/>
                      <w:bCs/>
                      <w:i/>
                      <w:iCs/>
                      <w:sz w:val="22"/>
                      <w:szCs w:val="22"/>
                    </w:rPr>
                    <w:t xml:space="preserve">Public sector </w:t>
                  </w:r>
                  <w:r w:rsidRPr="00DA141A">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12388</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24926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51443</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52326</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65209</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62572</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66234</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69057</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41A"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3964</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4717</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6705</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6141</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7151</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4635</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5761</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7008</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41A"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corporations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8424</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20208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44738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46185</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58058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57937</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60473</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62049</w:t>
                  </w:r>
                </w:p>
              </w:tc>
            </w:tr>
            <w:tr w:rsidR="00DA1E73" w:rsidRPr="00F0649D" w:rsidTr="00CE165D">
              <w:tc>
                <w:tcPr>
                  <w:tcW w:w="3969" w:type="dxa"/>
                  <w:tcBorders>
                    <w:top w:val="nil"/>
                    <w:left w:val="nil"/>
                    <w:bottom w:val="single" w:sz="12" w:space="0" w:color="000000"/>
                    <w:right w:val="single" w:sz="12" w:space="0" w:color="000000"/>
                  </w:tcBorders>
                  <w:shd w:val="clear" w:color="auto" w:fill="auto"/>
                  <w:vAlign w:val="center"/>
                </w:tcPr>
                <w:p w:rsidR="00DA1E73" w:rsidRPr="00DA141A" w:rsidRDefault="00DA1E73" w:rsidP="0009363B">
                  <w:pPr>
                    <w:tabs>
                      <w:tab w:val="right" w:leader="dot" w:pos="3939"/>
                    </w:tabs>
                    <w:bidi w:val="0"/>
                    <w:rPr>
                      <w:rFonts w:cs="Times New Roman"/>
                      <w:b/>
                      <w:bCs/>
                      <w:i/>
                      <w:iCs/>
                      <w:sz w:val="22"/>
                      <w:szCs w:val="22"/>
                    </w:rPr>
                  </w:pPr>
                  <w:r w:rsidRPr="00DA141A">
                    <w:rPr>
                      <w:rFonts w:cs="Times New Roman"/>
                      <w:b/>
                      <w:bCs/>
                      <w:i/>
                      <w:iCs/>
                      <w:sz w:val="22"/>
                      <w:szCs w:val="22"/>
                    </w:rPr>
                    <w:t xml:space="preserve">Private sector </w:t>
                  </w:r>
                  <w:r w:rsidRPr="00DA141A">
                    <w:rPr>
                      <w:rFonts w:cs="Times New Roman"/>
                      <w:b/>
                      <w:bCs/>
                      <w:i/>
                      <w:iCs/>
                      <w:sz w:val="22"/>
                      <w:szCs w:val="22"/>
                    </w:rPr>
                    <w:tab/>
                  </w:r>
                </w:p>
              </w:tc>
              <w:tc>
                <w:tcPr>
                  <w:tcW w:w="780"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12629</w:t>
                  </w:r>
                </w:p>
              </w:tc>
              <w:tc>
                <w:tcPr>
                  <w:tcW w:w="779"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20420</w:t>
                  </w:r>
                </w:p>
              </w:tc>
              <w:tc>
                <w:tcPr>
                  <w:tcW w:w="780"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45207</w:t>
                  </w:r>
                </w:p>
              </w:tc>
              <w:tc>
                <w:tcPr>
                  <w:tcW w:w="780"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46668</w:t>
                  </w:r>
                </w:p>
              </w:tc>
              <w:tc>
                <w:tcPr>
                  <w:tcW w:w="779"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58667</w:t>
                  </w:r>
                </w:p>
              </w:tc>
              <w:tc>
                <w:tcPr>
                  <w:tcW w:w="780"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58544</w:t>
                  </w:r>
                </w:p>
              </w:tc>
              <w:tc>
                <w:tcPr>
                  <w:tcW w:w="780" w:type="dxa"/>
                  <w:tcBorders>
                    <w:top w:val="nil"/>
                    <w:left w:val="nil"/>
                    <w:bottom w:val="single" w:sz="12" w:space="0" w:color="000000"/>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61107</w:t>
                  </w:r>
                </w:p>
              </w:tc>
              <w:tc>
                <w:tcPr>
                  <w:tcW w:w="780" w:type="dxa"/>
                  <w:tcBorders>
                    <w:top w:val="nil"/>
                    <w:left w:val="nil"/>
                    <w:bottom w:val="single" w:sz="12" w:space="0" w:color="000000"/>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62699</w:t>
                  </w:r>
                </w:p>
              </w:tc>
            </w:tr>
          </w:tbl>
          <w:p w:rsidR="00C174D8" w:rsidRPr="00F0649D" w:rsidRDefault="00C174D8" w:rsidP="002A1129">
            <w:pPr>
              <w:rPr>
                <w:rFonts w:cs="Times New Roman"/>
              </w:rPr>
            </w:pP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r w:rsidR="00C174D8" w:rsidRPr="00F0649D" w:rsidTr="002A1129">
        <w:trPr>
          <w:tblCellSpacing w:w="15" w:type="dxa"/>
        </w:trPr>
        <w:tc>
          <w:tcPr>
            <w:tcW w:w="0" w:type="auto"/>
            <w:vAlign w:val="center"/>
          </w:tcPr>
          <w:p w:rsidR="00C174D8" w:rsidRPr="00F0649D" w:rsidRDefault="00C174D8" w:rsidP="002A1129">
            <w:pPr>
              <w:rPr>
                <w:rFonts w:cs="Times New Roman"/>
                <w:i/>
                <w:iCs/>
                <w:sz w:val="22"/>
                <w:szCs w:val="22"/>
                <w:lang w:bidi="fa-IR"/>
              </w:rPr>
            </w:pPr>
          </w:p>
        </w:tc>
      </w:tr>
      <w:tr w:rsidR="00C174D8" w:rsidRPr="00F0649D" w:rsidTr="002A1129">
        <w:trPr>
          <w:tblCellSpacing w:w="15" w:type="dxa"/>
        </w:trPr>
        <w:tc>
          <w:tcPr>
            <w:tcW w:w="0" w:type="auto"/>
            <w:vAlign w:val="center"/>
          </w:tcPr>
          <w:p w:rsidR="00C174D8" w:rsidRPr="00F0649D" w:rsidRDefault="00C174D8" w:rsidP="002A1129">
            <w:pPr>
              <w:rPr>
                <w:rFonts w:cs="Times New Roman"/>
              </w:rPr>
            </w:pPr>
          </w:p>
        </w:tc>
      </w:tr>
    </w:tbl>
    <w:p w:rsidR="00C174D8" w:rsidRPr="00F0649D" w:rsidRDefault="00C174D8" w:rsidP="00C174D8">
      <w:pPr>
        <w:rPr>
          <w:rFonts w:cs="Times New Roman"/>
          <w:vanish/>
        </w:rPr>
      </w:pPr>
    </w:p>
    <w:p w:rsidR="00C174D8" w:rsidRPr="00F0649D" w:rsidRDefault="00C174D8" w:rsidP="00C174D8">
      <w:pPr>
        <w:bidi w:val="0"/>
        <w:rPr>
          <w:rFonts w:cs="Times New Roman"/>
        </w:rPr>
      </w:pPr>
    </w:p>
    <w:p w:rsidR="00C174D8" w:rsidRPr="00F0649D" w:rsidRDefault="00C174D8" w:rsidP="00C174D8">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C174D8" w:rsidP="002A1129">
            <w:pPr>
              <w:pStyle w:val="Heading1"/>
              <w:rPr>
                <w:rFonts w:cs="Times New Roman"/>
                <w:b/>
                <w:bCs/>
                <w:sz w:val="24"/>
                <w:szCs w:val="24"/>
              </w:rPr>
            </w:pPr>
            <w:bookmarkStart w:id="66" w:name="_Toc266258620"/>
            <w:bookmarkStart w:id="67" w:name="_Toc267206911"/>
            <w:bookmarkStart w:id="68" w:name="_Toc368209271"/>
            <w:bookmarkStart w:id="69" w:name="_Toc395951728"/>
            <w:r w:rsidRPr="00F0649D">
              <w:rPr>
                <w:rFonts w:cs="Times New Roman"/>
                <w:b/>
                <w:bCs/>
                <w:sz w:val="24"/>
                <w:szCs w:val="24"/>
              </w:rPr>
              <w:t>21. 10. GROSS FIXED CAPITAL FORMATION IN CONSTRUCTION BY PRIVATE AND</w:t>
            </w:r>
            <w:bookmarkEnd w:id="66"/>
            <w:bookmarkEnd w:id="67"/>
            <w:bookmarkEnd w:id="68"/>
            <w:bookmarkEnd w:id="69"/>
          </w:p>
          <w:p w:rsidR="00C174D8" w:rsidRPr="00F0649D" w:rsidRDefault="00C174D8" w:rsidP="00B96701">
            <w:pPr>
              <w:pStyle w:val="Heading1"/>
              <w:ind w:left="810"/>
              <w:rPr>
                <w:rFonts w:cs="Times New Roman"/>
                <w:b/>
                <w:bCs/>
                <w:sz w:val="24"/>
                <w:szCs w:val="24"/>
              </w:rPr>
            </w:pPr>
            <w:bookmarkStart w:id="70" w:name="_Toc266258621"/>
            <w:bookmarkStart w:id="71" w:name="_Toc267206912"/>
            <w:bookmarkStart w:id="72" w:name="_Toc368209272"/>
            <w:bookmarkStart w:id="73" w:name="_Toc395951729"/>
            <w:r w:rsidRPr="00F0649D">
              <w:rPr>
                <w:rFonts w:cs="Times New Roman"/>
                <w:b/>
                <w:bCs/>
                <w:sz w:val="24"/>
                <w:szCs w:val="24"/>
              </w:rPr>
              <w:t xml:space="preserve">PUBLIC SECTORS                                                                                    </w:t>
            </w:r>
            <w:r w:rsidR="005B214B"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w:t>
            </w:r>
            <w:r w:rsidR="00DA1E73" w:rsidRPr="00F0649D">
              <w:rPr>
                <w:rFonts w:cs="Times New Roman"/>
                <w:b/>
                <w:bCs/>
                <w:sz w:val="24"/>
                <w:szCs w:val="24"/>
              </w:rPr>
              <w:t>bln rials</w:t>
            </w:r>
            <w:r w:rsidRPr="00F0649D">
              <w:rPr>
                <w:rFonts w:cs="Times New Roman"/>
                <w:b/>
                <w:bCs/>
                <w:sz w:val="24"/>
                <w:szCs w:val="24"/>
              </w:rPr>
              <w:t>)</w:t>
            </w:r>
            <w:bookmarkEnd w:id="70"/>
            <w:bookmarkEnd w:id="71"/>
            <w:bookmarkEnd w:id="72"/>
            <w:bookmarkEnd w:id="73"/>
          </w:p>
        </w:tc>
      </w:tr>
      <w:tr w:rsidR="00C174D8" w:rsidRPr="00F0649D" w:rsidTr="002A1129">
        <w:trPr>
          <w:tblCellSpacing w:w="15" w:type="dxa"/>
        </w:trPr>
        <w:tc>
          <w:tcPr>
            <w:tcW w:w="0" w:type="auto"/>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3969"/>
              <w:gridCol w:w="780"/>
              <w:gridCol w:w="779"/>
              <w:gridCol w:w="780"/>
              <w:gridCol w:w="780"/>
              <w:gridCol w:w="779"/>
              <w:gridCol w:w="780"/>
              <w:gridCol w:w="780"/>
              <w:gridCol w:w="780"/>
            </w:tblGrid>
            <w:tr w:rsidR="006136A8" w:rsidRPr="00F0649D" w:rsidTr="009857CB">
              <w:trPr>
                <w:trHeight w:val="457"/>
              </w:trPr>
              <w:tc>
                <w:tcPr>
                  <w:tcW w:w="3969" w:type="dxa"/>
                  <w:tcBorders>
                    <w:top w:val="single" w:sz="12" w:space="0" w:color="000000"/>
                    <w:left w:val="nil"/>
                    <w:bottom w:val="nil"/>
                    <w:right w:val="single" w:sz="12" w:space="0" w:color="000000"/>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Description</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1375</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1380</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1385</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1386</w:t>
                  </w:r>
                </w:p>
              </w:tc>
              <w:tc>
                <w:tcPr>
                  <w:tcW w:w="779" w:type="dxa"/>
                  <w:tcBorders>
                    <w:top w:val="single" w:sz="12" w:space="0" w:color="000000"/>
                    <w:left w:val="single" w:sz="6" w:space="0" w:color="000000"/>
                    <w:bottom w:val="single" w:sz="6" w:space="0" w:color="000000"/>
                    <w:right w:val="nil"/>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1387</w:t>
                  </w:r>
                </w:p>
              </w:tc>
              <w:tc>
                <w:tcPr>
                  <w:tcW w:w="780" w:type="dxa"/>
                  <w:tcBorders>
                    <w:top w:val="single" w:sz="12" w:space="0" w:color="000000"/>
                    <w:left w:val="single" w:sz="6" w:space="0" w:color="000000"/>
                    <w:bottom w:val="single" w:sz="6" w:space="0" w:color="000000"/>
                    <w:right w:val="nil"/>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1388</w:t>
                  </w:r>
                </w:p>
              </w:tc>
              <w:tc>
                <w:tcPr>
                  <w:tcW w:w="780" w:type="dxa"/>
                  <w:tcBorders>
                    <w:top w:val="single" w:sz="12" w:space="0" w:color="000000"/>
                    <w:left w:val="single" w:sz="6" w:space="0" w:color="000000"/>
                    <w:bottom w:val="single" w:sz="12" w:space="0" w:color="000000"/>
                  </w:tcBorders>
                  <w:shd w:val="clear" w:color="auto" w:fill="auto"/>
                  <w:vAlign w:val="center"/>
                </w:tcPr>
                <w:p w:rsidR="006136A8" w:rsidRPr="00F0649D" w:rsidRDefault="006136A8" w:rsidP="00785C3B">
                  <w:pPr>
                    <w:bidi w:val="0"/>
                    <w:jc w:val="center"/>
                    <w:rPr>
                      <w:rFonts w:cs="Times New Roman"/>
                      <w:sz w:val="22"/>
                      <w:szCs w:val="22"/>
                    </w:rPr>
                  </w:pPr>
                  <w:r w:rsidRPr="00F0649D">
                    <w:rPr>
                      <w:rFonts w:cs="Times New Roman"/>
                      <w:sz w:val="22"/>
                      <w:szCs w:val="22"/>
                    </w:rPr>
                    <w:t>1389</w:t>
                  </w:r>
                </w:p>
              </w:tc>
              <w:tc>
                <w:tcPr>
                  <w:tcW w:w="780" w:type="dxa"/>
                  <w:tcBorders>
                    <w:top w:val="single" w:sz="12" w:space="0" w:color="000000"/>
                    <w:left w:val="single" w:sz="6" w:space="0" w:color="000000"/>
                    <w:bottom w:val="single" w:sz="12" w:space="0" w:color="000000"/>
                  </w:tcBorders>
                  <w:vAlign w:val="center"/>
                </w:tcPr>
                <w:p w:rsidR="006136A8" w:rsidRPr="00F0649D" w:rsidRDefault="006136A8" w:rsidP="009857CB">
                  <w:pPr>
                    <w:bidi w:val="0"/>
                    <w:jc w:val="center"/>
                    <w:rPr>
                      <w:rFonts w:cs="Times New Roman"/>
                      <w:sz w:val="22"/>
                      <w:szCs w:val="22"/>
                    </w:rPr>
                  </w:pPr>
                  <w:r w:rsidRPr="00F0649D">
                    <w:rPr>
                      <w:rFonts w:cs="Times New Roman"/>
                      <w:sz w:val="22"/>
                      <w:szCs w:val="22"/>
                    </w:rPr>
                    <w:t>1390</w:t>
                  </w:r>
                </w:p>
              </w:tc>
            </w:tr>
            <w:tr w:rsidR="006136A8" w:rsidRPr="00F0649D" w:rsidTr="006136A8">
              <w:tc>
                <w:tcPr>
                  <w:tcW w:w="3969" w:type="dxa"/>
                  <w:tcBorders>
                    <w:top w:val="single" w:sz="12" w:space="0" w:color="000000"/>
                    <w:left w:val="nil"/>
                    <w:bottom w:val="nil"/>
                    <w:right w:val="single" w:sz="12" w:space="0" w:color="000000"/>
                  </w:tcBorders>
                  <w:shd w:val="clear" w:color="auto" w:fill="auto"/>
                  <w:vAlign w:val="center"/>
                </w:tcPr>
                <w:p w:rsidR="006136A8" w:rsidRPr="00F0649D" w:rsidRDefault="006136A8" w:rsidP="002A1129">
                  <w:pPr>
                    <w:tabs>
                      <w:tab w:val="right" w:leader="dot" w:pos="3862"/>
                    </w:tabs>
                    <w:bidi w:val="0"/>
                    <w:jc w:val="center"/>
                    <w:rPr>
                      <w:rFonts w:cs="Times New Roman"/>
                      <w:b/>
                      <w:bCs/>
                      <w:i/>
                      <w:iCs/>
                      <w:sz w:val="22"/>
                      <w:szCs w:val="22"/>
                    </w:rPr>
                  </w:pPr>
                  <w:r w:rsidRPr="00F0649D">
                    <w:rPr>
                      <w:rFonts w:cs="Times New Roman"/>
                      <w:b/>
                      <w:bCs/>
                      <w:i/>
                      <w:iCs/>
                      <w:sz w:val="22"/>
                      <w:szCs w:val="22"/>
                    </w:rPr>
                    <w:t>(At current prices)</w:t>
                  </w:r>
                </w:p>
              </w:tc>
              <w:tc>
                <w:tcPr>
                  <w:tcW w:w="780"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79"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79"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shd w:val="clear" w:color="auto" w:fill="auto"/>
                  <w:vAlign w:val="bottom"/>
                </w:tcPr>
                <w:p w:rsidR="006136A8" w:rsidRPr="00F0649D" w:rsidRDefault="006136A8">
                  <w:pPr>
                    <w:bidi w:val="0"/>
                    <w:jc w:val="right"/>
                    <w:rPr>
                      <w:rFonts w:cs="Times New Roman"/>
                    </w:rPr>
                  </w:pPr>
                  <w:r w:rsidRPr="00F0649D">
                    <w:rPr>
                      <w:rFonts w:cs="Times New Roman"/>
                    </w:rPr>
                    <w:t> </w:t>
                  </w:r>
                </w:p>
              </w:tc>
              <w:tc>
                <w:tcPr>
                  <w:tcW w:w="780" w:type="dxa"/>
                  <w:tcBorders>
                    <w:top w:val="single" w:sz="12" w:space="0" w:color="000000"/>
                    <w:left w:val="nil"/>
                    <w:bottom w:val="nil"/>
                    <w:right w:val="nil"/>
                  </w:tcBorders>
                </w:tcPr>
                <w:p w:rsidR="006136A8" w:rsidRPr="00F0649D" w:rsidRDefault="006136A8">
                  <w:pPr>
                    <w:bidi w:val="0"/>
                    <w:jc w:val="right"/>
                    <w:rPr>
                      <w:rFonts w:cs="Times New Roman"/>
                    </w:rPr>
                  </w:pP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E73" w:rsidP="0009363B">
                  <w:pPr>
                    <w:tabs>
                      <w:tab w:val="right" w:leader="dot" w:pos="3939"/>
                    </w:tabs>
                    <w:bidi w:val="0"/>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32060</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77586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260044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372455</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521750</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636024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655673</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734214</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9857CB" w:rsidRDefault="00DA1E73" w:rsidP="0009363B">
                  <w:pPr>
                    <w:tabs>
                      <w:tab w:val="right" w:leader="dot" w:pos="3939"/>
                    </w:tabs>
                    <w:bidi w:val="0"/>
                    <w:rPr>
                      <w:rFonts w:cs="Times New Roman"/>
                      <w:b/>
                      <w:bCs/>
                      <w:i/>
                      <w:iCs/>
                      <w:sz w:val="22"/>
                      <w:szCs w:val="22"/>
                    </w:rPr>
                  </w:pPr>
                  <w:r w:rsidRPr="009857CB">
                    <w:rPr>
                      <w:rFonts w:cs="Times New Roman"/>
                      <w:b/>
                      <w:bCs/>
                      <w:i/>
                      <w:iCs/>
                      <w:sz w:val="22"/>
                      <w:szCs w:val="22"/>
                    </w:rPr>
                    <w:t xml:space="preserve">Public sector </w:t>
                  </w:r>
                  <w:r w:rsidRPr="009857CB">
                    <w:rPr>
                      <w:rFonts w:cs="Times New Roman"/>
                      <w:b/>
                      <w:bCs/>
                      <w:i/>
                      <w:iCs/>
                      <w:sz w:val="22"/>
                      <w:szCs w:val="22"/>
                    </w:rPr>
                    <w:tab/>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22036</w:t>
                  </w:r>
                </w:p>
              </w:tc>
              <w:tc>
                <w:tcPr>
                  <w:tcW w:w="779"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44872</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169116</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202354</w:t>
                  </w:r>
                </w:p>
              </w:tc>
              <w:tc>
                <w:tcPr>
                  <w:tcW w:w="779"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286817</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395489</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408672</w:t>
                  </w:r>
                </w:p>
              </w:tc>
              <w:tc>
                <w:tcPr>
                  <w:tcW w:w="780" w:type="dxa"/>
                  <w:tcBorders>
                    <w:top w:val="nil"/>
                    <w:left w:val="nil"/>
                    <w:bottom w:val="nil"/>
                    <w:right w:val="nil"/>
                  </w:tcBorders>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460697</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9857CB"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10309</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19900</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56611</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67760</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131805</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159519</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198021</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208242</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9857CB"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corporations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11727</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24972</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112505</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134595</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155012</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235971</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210650</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252455</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9857CB" w:rsidRDefault="00DA1E73" w:rsidP="0009363B">
                  <w:pPr>
                    <w:tabs>
                      <w:tab w:val="right" w:leader="dot" w:pos="3939"/>
                    </w:tabs>
                    <w:bidi w:val="0"/>
                    <w:rPr>
                      <w:rFonts w:cs="Times New Roman"/>
                      <w:b/>
                      <w:bCs/>
                      <w:i/>
                      <w:iCs/>
                      <w:sz w:val="22"/>
                      <w:szCs w:val="22"/>
                    </w:rPr>
                  </w:pPr>
                  <w:r w:rsidRPr="009857CB">
                    <w:rPr>
                      <w:rFonts w:cs="Times New Roman"/>
                      <w:b/>
                      <w:bCs/>
                      <w:i/>
                      <w:iCs/>
                      <w:sz w:val="22"/>
                      <w:szCs w:val="22"/>
                    </w:rPr>
                    <w:t xml:space="preserve">Private sector </w:t>
                  </w:r>
                  <w:r w:rsidRPr="009857CB">
                    <w:rPr>
                      <w:rFonts w:cs="Times New Roman"/>
                      <w:b/>
                      <w:bCs/>
                      <w:i/>
                      <w:iCs/>
                      <w:sz w:val="22"/>
                      <w:szCs w:val="22"/>
                    </w:rPr>
                    <w:tab/>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10024</w:t>
                  </w:r>
                </w:p>
              </w:tc>
              <w:tc>
                <w:tcPr>
                  <w:tcW w:w="779"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32714</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90928</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170100</w:t>
                  </w:r>
                </w:p>
              </w:tc>
              <w:tc>
                <w:tcPr>
                  <w:tcW w:w="779"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234932</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240535</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247002</w:t>
                  </w:r>
                </w:p>
              </w:tc>
              <w:tc>
                <w:tcPr>
                  <w:tcW w:w="780" w:type="dxa"/>
                  <w:tcBorders>
                    <w:top w:val="nil"/>
                    <w:left w:val="nil"/>
                    <w:bottom w:val="nil"/>
                    <w:right w:val="nil"/>
                  </w:tcBorders>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273517</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E73" w:rsidP="0009363B">
                  <w:pPr>
                    <w:tabs>
                      <w:tab w:val="right" w:leader="dot" w:pos="3939"/>
                    </w:tabs>
                    <w:bidi w:val="0"/>
                    <w:jc w:val="center"/>
                    <w:rPr>
                      <w:rFonts w:cs="Times New Roman"/>
                      <w:b/>
                      <w:bCs/>
                      <w:i/>
                      <w:iCs/>
                      <w:sz w:val="22"/>
                      <w:szCs w:val="22"/>
                    </w:rPr>
                  </w:pPr>
                  <w:r w:rsidRPr="00F0649D">
                    <w:rPr>
                      <w:rFonts w:cs="Times New Roman"/>
                      <w:b/>
                      <w:bCs/>
                      <w:i/>
                      <w:iCs/>
                      <w:sz w:val="22"/>
                      <w:szCs w:val="22"/>
                    </w:rPr>
                    <w:t>(At constant 1376 prices)</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DA1E73" w:rsidP="0009363B">
                  <w:pPr>
                    <w:tabs>
                      <w:tab w:val="right" w:leader="dot" w:pos="3939"/>
                    </w:tabs>
                    <w:bidi w:val="0"/>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38468</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48106</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61679</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69109</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74374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83953</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80109</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b/>
                      <w:bCs/>
                      <w:i/>
                      <w:iCs/>
                      <w:sz w:val="20"/>
                      <w:rtl/>
                    </w:rPr>
                  </w:pPr>
                  <w:r w:rsidRPr="00F0649D">
                    <w:rPr>
                      <w:rFonts w:ascii="Times New Roman" w:hAnsi="Times New Roman" w:cs="Times New Roman"/>
                      <w:b/>
                      <w:bCs/>
                      <w:i/>
                      <w:iCs/>
                      <w:sz w:val="20"/>
                      <w:rtl/>
                    </w:rPr>
                    <w:t>78405</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9857CB" w:rsidRDefault="00DA1E73" w:rsidP="0009363B">
                  <w:pPr>
                    <w:tabs>
                      <w:tab w:val="right" w:leader="dot" w:pos="3939"/>
                    </w:tabs>
                    <w:bidi w:val="0"/>
                    <w:rPr>
                      <w:rFonts w:cs="Times New Roman"/>
                      <w:b/>
                      <w:bCs/>
                      <w:i/>
                      <w:iCs/>
                      <w:sz w:val="22"/>
                      <w:szCs w:val="22"/>
                    </w:rPr>
                  </w:pPr>
                  <w:r w:rsidRPr="009857CB">
                    <w:rPr>
                      <w:rFonts w:cs="Times New Roman"/>
                      <w:b/>
                      <w:bCs/>
                      <w:i/>
                      <w:iCs/>
                      <w:sz w:val="22"/>
                      <w:szCs w:val="22"/>
                    </w:rPr>
                    <w:t xml:space="preserve">Public sector </w:t>
                  </w:r>
                  <w:r w:rsidRPr="009857CB">
                    <w:rPr>
                      <w:rFonts w:cs="Times New Roman"/>
                      <w:b/>
                      <w:bCs/>
                      <w:i/>
                      <w:iCs/>
                      <w:sz w:val="22"/>
                      <w:szCs w:val="22"/>
                    </w:rPr>
                    <w:tab/>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26440</w:t>
                  </w:r>
                </w:p>
              </w:tc>
              <w:tc>
                <w:tcPr>
                  <w:tcW w:w="779"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27822</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41397</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39417</w:t>
                  </w:r>
                </w:p>
              </w:tc>
              <w:tc>
                <w:tcPr>
                  <w:tcW w:w="779"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42387</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55901</w:t>
                  </w:r>
                </w:p>
              </w:tc>
              <w:tc>
                <w:tcPr>
                  <w:tcW w:w="780" w:type="dxa"/>
                  <w:tcBorders>
                    <w:top w:val="nil"/>
                    <w:left w:val="nil"/>
                    <w:bottom w:val="nil"/>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52722</w:t>
                  </w:r>
                </w:p>
              </w:tc>
              <w:tc>
                <w:tcPr>
                  <w:tcW w:w="780" w:type="dxa"/>
                  <w:tcBorders>
                    <w:top w:val="nil"/>
                    <w:left w:val="nil"/>
                    <w:bottom w:val="nil"/>
                    <w:right w:val="nil"/>
                  </w:tcBorders>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50677</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9857CB"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12369</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12339</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13857</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13199</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19479</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22548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25546</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22907</w:t>
                  </w:r>
                </w:p>
              </w:tc>
            </w:tr>
            <w:tr w:rsidR="00DA1E73" w:rsidRPr="00F0649D" w:rsidTr="00CE165D">
              <w:tc>
                <w:tcPr>
                  <w:tcW w:w="3969" w:type="dxa"/>
                  <w:tcBorders>
                    <w:top w:val="nil"/>
                    <w:left w:val="nil"/>
                    <w:bottom w:val="nil"/>
                    <w:right w:val="single" w:sz="12" w:space="0" w:color="000000"/>
                  </w:tcBorders>
                  <w:shd w:val="clear" w:color="auto" w:fill="auto"/>
                  <w:vAlign w:val="center"/>
                </w:tcPr>
                <w:p w:rsidR="00DA1E73" w:rsidRPr="00F0649D" w:rsidRDefault="009857CB" w:rsidP="0009363B">
                  <w:pPr>
                    <w:tabs>
                      <w:tab w:val="right" w:leader="dot" w:pos="3939"/>
                    </w:tabs>
                    <w:bidi w:val="0"/>
                    <w:rPr>
                      <w:rFonts w:cs="Times New Roman"/>
                      <w:sz w:val="22"/>
                      <w:szCs w:val="22"/>
                    </w:rPr>
                  </w:pPr>
                  <w:r>
                    <w:rPr>
                      <w:rFonts w:cs="Times New Roman"/>
                      <w:sz w:val="22"/>
                      <w:szCs w:val="22"/>
                    </w:rPr>
                    <w:t xml:space="preserve">        </w:t>
                  </w:r>
                  <w:r w:rsidR="00DA1E73" w:rsidRPr="00F0649D">
                    <w:rPr>
                      <w:rFonts w:cs="Times New Roman"/>
                      <w:sz w:val="22"/>
                      <w:szCs w:val="22"/>
                    </w:rPr>
                    <w:t xml:space="preserve">Government corporations </w:t>
                  </w:r>
                  <w:r w:rsidR="00DA1E73" w:rsidRPr="00F0649D">
                    <w:rPr>
                      <w:rFonts w:cs="Times New Roman"/>
                      <w:sz w:val="22"/>
                      <w:szCs w:val="22"/>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14071</w:t>
                  </w:r>
                </w:p>
              </w:tc>
              <w:tc>
                <w:tcPr>
                  <w:tcW w:w="779" w:type="dxa"/>
                  <w:tcBorders>
                    <w:top w:val="nil"/>
                    <w:left w:val="nil"/>
                    <w:bottom w:val="nil"/>
                    <w:right w:val="nil"/>
                  </w:tcBorders>
                  <w:shd w:val="clear" w:color="auto" w:fill="auto"/>
                </w:tcPr>
                <w:p w:rsidR="00DA1E73" w:rsidRPr="00F0649D" w:rsidRDefault="00DA1E73" w:rsidP="00CE165D">
                  <w:pPr>
                    <w:pStyle w:val="TableContent"/>
                    <w:tabs>
                      <w:tab w:val="left" w:pos="942"/>
                    </w:tabs>
                    <w:bidi/>
                    <w:spacing w:after="0" w:line="276" w:lineRule="auto"/>
                    <w:rPr>
                      <w:rFonts w:ascii="Times New Roman" w:hAnsi="Times New Roman" w:cs="Times New Roman"/>
                      <w:sz w:val="20"/>
                      <w:rtl/>
                    </w:rPr>
                  </w:pPr>
                  <w:r w:rsidRPr="00F0649D">
                    <w:rPr>
                      <w:rFonts w:ascii="Times New Roman" w:hAnsi="Times New Roman" w:cs="Times New Roman"/>
                      <w:sz w:val="20"/>
                      <w:rtl/>
                    </w:rPr>
                    <w:t>15484</w:t>
                  </w:r>
                  <w:r w:rsidRPr="00F0649D">
                    <w:rPr>
                      <w:rFonts w:ascii="Times New Roman" w:hAnsi="Times New Roman" w:cs="Times New Roman"/>
                      <w:sz w:val="20"/>
                      <w:rtl/>
                    </w:rPr>
                    <w:tab/>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27539</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26218</w:t>
                  </w:r>
                </w:p>
              </w:tc>
              <w:tc>
                <w:tcPr>
                  <w:tcW w:w="779"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22908</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33354</w:t>
                  </w:r>
                </w:p>
              </w:tc>
              <w:tc>
                <w:tcPr>
                  <w:tcW w:w="780" w:type="dxa"/>
                  <w:tcBorders>
                    <w:top w:val="nil"/>
                    <w:left w:val="nil"/>
                    <w:bottom w:val="nil"/>
                    <w:right w:val="nil"/>
                  </w:tcBorders>
                  <w:shd w:val="clear" w:color="auto" w:fill="auto"/>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27176</w:t>
                  </w:r>
                </w:p>
              </w:tc>
              <w:tc>
                <w:tcPr>
                  <w:tcW w:w="780" w:type="dxa"/>
                  <w:tcBorders>
                    <w:top w:val="nil"/>
                    <w:left w:val="nil"/>
                    <w:bottom w:val="nil"/>
                    <w:right w:val="nil"/>
                  </w:tcBorders>
                </w:tcPr>
                <w:p w:rsidR="00DA1E73" w:rsidRPr="00F0649D" w:rsidRDefault="00DA1E73" w:rsidP="00CE165D">
                  <w:pPr>
                    <w:pStyle w:val="TableContent"/>
                    <w:bidi/>
                    <w:spacing w:after="0" w:line="276" w:lineRule="auto"/>
                    <w:rPr>
                      <w:rFonts w:ascii="Times New Roman" w:hAnsi="Times New Roman" w:cs="Times New Roman"/>
                      <w:sz w:val="20"/>
                      <w:rtl/>
                    </w:rPr>
                  </w:pPr>
                  <w:r w:rsidRPr="00F0649D">
                    <w:rPr>
                      <w:rFonts w:ascii="Times New Roman" w:hAnsi="Times New Roman" w:cs="Times New Roman"/>
                      <w:sz w:val="20"/>
                      <w:rtl/>
                    </w:rPr>
                    <w:t>27770</w:t>
                  </w:r>
                </w:p>
              </w:tc>
            </w:tr>
            <w:tr w:rsidR="00DA1E73" w:rsidRPr="00F0649D" w:rsidTr="00CE165D">
              <w:tc>
                <w:tcPr>
                  <w:tcW w:w="3969" w:type="dxa"/>
                  <w:tcBorders>
                    <w:top w:val="nil"/>
                    <w:left w:val="nil"/>
                    <w:bottom w:val="single" w:sz="12" w:space="0" w:color="000000"/>
                    <w:right w:val="single" w:sz="12" w:space="0" w:color="000000"/>
                  </w:tcBorders>
                  <w:shd w:val="clear" w:color="auto" w:fill="auto"/>
                  <w:vAlign w:val="center"/>
                </w:tcPr>
                <w:p w:rsidR="00DA1E73" w:rsidRPr="009857CB" w:rsidRDefault="00DA1E73" w:rsidP="0009363B">
                  <w:pPr>
                    <w:tabs>
                      <w:tab w:val="right" w:leader="dot" w:pos="3939"/>
                    </w:tabs>
                    <w:bidi w:val="0"/>
                    <w:rPr>
                      <w:rFonts w:cs="Times New Roman"/>
                      <w:b/>
                      <w:bCs/>
                      <w:i/>
                      <w:iCs/>
                      <w:sz w:val="22"/>
                      <w:szCs w:val="22"/>
                    </w:rPr>
                  </w:pPr>
                  <w:r w:rsidRPr="009857CB">
                    <w:rPr>
                      <w:rFonts w:cs="Times New Roman"/>
                      <w:b/>
                      <w:bCs/>
                      <w:i/>
                      <w:iCs/>
                      <w:sz w:val="22"/>
                      <w:szCs w:val="22"/>
                    </w:rPr>
                    <w:t xml:space="preserve">Private sector </w:t>
                  </w:r>
                  <w:r w:rsidRPr="009857CB">
                    <w:rPr>
                      <w:rFonts w:cs="Times New Roman"/>
                      <w:b/>
                      <w:bCs/>
                      <w:i/>
                      <w:iCs/>
                      <w:sz w:val="22"/>
                      <w:szCs w:val="22"/>
                    </w:rPr>
                    <w:tab/>
                  </w:r>
                </w:p>
              </w:tc>
              <w:tc>
                <w:tcPr>
                  <w:tcW w:w="780"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12027</w:t>
                  </w:r>
                </w:p>
              </w:tc>
              <w:tc>
                <w:tcPr>
                  <w:tcW w:w="779"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20284</w:t>
                  </w:r>
                </w:p>
              </w:tc>
              <w:tc>
                <w:tcPr>
                  <w:tcW w:w="780"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20282</w:t>
                  </w:r>
                </w:p>
              </w:tc>
              <w:tc>
                <w:tcPr>
                  <w:tcW w:w="780"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29692</w:t>
                  </w:r>
                </w:p>
              </w:tc>
              <w:tc>
                <w:tcPr>
                  <w:tcW w:w="779"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31987</w:t>
                  </w:r>
                </w:p>
              </w:tc>
              <w:tc>
                <w:tcPr>
                  <w:tcW w:w="780"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28052</w:t>
                  </w:r>
                </w:p>
              </w:tc>
              <w:tc>
                <w:tcPr>
                  <w:tcW w:w="780" w:type="dxa"/>
                  <w:tcBorders>
                    <w:top w:val="nil"/>
                    <w:left w:val="nil"/>
                    <w:bottom w:val="single" w:sz="12" w:space="0" w:color="000000"/>
                    <w:right w:val="nil"/>
                  </w:tcBorders>
                  <w:shd w:val="clear" w:color="auto" w:fill="auto"/>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27387</w:t>
                  </w:r>
                </w:p>
              </w:tc>
              <w:tc>
                <w:tcPr>
                  <w:tcW w:w="780" w:type="dxa"/>
                  <w:tcBorders>
                    <w:top w:val="nil"/>
                    <w:left w:val="nil"/>
                    <w:bottom w:val="single" w:sz="12" w:space="0" w:color="000000"/>
                    <w:right w:val="nil"/>
                  </w:tcBorders>
                </w:tcPr>
                <w:p w:rsidR="00DA1E73" w:rsidRPr="009857CB" w:rsidRDefault="00DA1E73" w:rsidP="00CE165D">
                  <w:pPr>
                    <w:pStyle w:val="TableContent"/>
                    <w:bidi/>
                    <w:spacing w:after="0" w:line="276" w:lineRule="auto"/>
                    <w:rPr>
                      <w:rFonts w:ascii="Times New Roman" w:hAnsi="Times New Roman" w:cs="Times New Roman"/>
                      <w:b/>
                      <w:bCs/>
                      <w:i/>
                      <w:iCs/>
                      <w:sz w:val="20"/>
                      <w:rtl/>
                    </w:rPr>
                  </w:pPr>
                  <w:r w:rsidRPr="009857CB">
                    <w:rPr>
                      <w:rFonts w:ascii="Times New Roman" w:hAnsi="Times New Roman" w:cs="Times New Roman"/>
                      <w:b/>
                      <w:bCs/>
                      <w:i/>
                      <w:iCs/>
                      <w:sz w:val="20"/>
                      <w:rtl/>
                    </w:rPr>
                    <w:t>27728</w:t>
                  </w:r>
                </w:p>
              </w:tc>
            </w:tr>
          </w:tbl>
          <w:p w:rsidR="00C174D8" w:rsidRPr="00F0649D" w:rsidRDefault="00C174D8" w:rsidP="002A1129">
            <w:pPr>
              <w:rPr>
                <w:rFonts w:cs="Times New Roman"/>
              </w:rPr>
            </w:pP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p w:rsidR="00AF504A" w:rsidRPr="00F0649D" w:rsidRDefault="00AF504A" w:rsidP="00AF504A">
            <w:pPr>
              <w:bidi w:val="0"/>
              <w:rPr>
                <w:rFonts w:cs="Times New Roman"/>
                <w:i/>
                <w:iCs/>
                <w:sz w:val="22"/>
                <w:szCs w:val="22"/>
              </w:rPr>
            </w:pPr>
          </w:p>
        </w:tc>
      </w:tr>
    </w:tbl>
    <w:p w:rsidR="00C174D8" w:rsidRPr="00F0649D" w:rsidRDefault="00C174D8" w:rsidP="00C174D8">
      <w:pPr>
        <w:bidi w:val="0"/>
        <w:rPr>
          <w:rFonts w:cs="Times New Roman"/>
        </w:rPr>
      </w:pPr>
    </w:p>
    <w:p w:rsidR="00E71FA3" w:rsidRDefault="00E71FA3"/>
    <w:p w:rsidR="00E71FA3" w:rsidRDefault="00E71FA3"/>
    <w:tbl>
      <w:tblPr>
        <w:bidiVisual/>
        <w:tblW w:w="10206" w:type="dxa"/>
        <w:tblCellSpacing w:w="15" w:type="dxa"/>
        <w:tblInd w:w="43" w:type="dxa"/>
        <w:tblLayout w:type="fixed"/>
        <w:tblCellMar>
          <w:top w:w="15" w:type="dxa"/>
          <w:left w:w="15" w:type="dxa"/>
          <w:bottom w:w="15" w:type="dxa"/>
          <w:right w:w="15" w:type="dxa"/>
        </w:tblCellMar>
        <w:tblLook w:val="0000" w:firstRow="0" w:lastRow="0" w:firstColumn="0" w:lastColumn="0" w:noHBand="0" w:noVBand="0"/>
      </w:tblPr>
      <w:tblGrid>
        <w:gridCol w:w="10206"/>
      </w:tblGrid>
      <w:tr w:rsidR="00C174D8" w:rsidRPr="00F0649D" w:rsidTr="00E71FA3">
        <w:trPr>
          <w:tblCellSpacing w:w="15" w:type="dxa"/>
        </w:trPr>
        <w:tc>
          <w:tcPr>
            <w:tcW w:w="10146" w:type="dxa"/>
            <w:vAlign w:val="center"/>
          </w:tcPr>
          <w:p w:rsidR="00852C07" w:rsidRDefault="006402FF" w:rsidP="00CF615F">
            <w:pPr>
              <w:pStyle w:val="Heading1"/>
              <w:ind w:right="-189"/>
              <w:jc w:val="left"/>
              <w:rPr>
                <w:rFonts w:cs="Times New Roman"/>
                <w:b/>
                <w:bCs/>
                <w:sz w:val="24"/>
                <w:szCs w:val="26"/>
              </w:rPr>
            </w:pPr>
            <w:bookmarkStart w:id="74" w:name="_Toc19947348"/>
            <w:bookmarkStart w:id="75" w:name="_Toc230852174"/>
            <w:bookmarkStart w:id="76" w:name="_Toc368209273"/>
            <w:bookmarkStart w:id="77" w:name="_Toc395951730"/>
            <w:r w:rsidRPr="00F0649D">
              <w:rPr>
                <w:rFonts w:cs="Times New Roman"/>
                <w:b/>
                <w:bCs/>
                <w:sz w:val="24"/>
                <w:szCs w:val="26"/>
              </w:rPr>
              <w:lastRenderedPageBreak/>
              <w:t xml:space="preserve">21. 11. EXPORTS AND IMPORTS OF GOODS AND SERVICES           </w:t>
            </w:r>
            <w:r w:rsidR="005B214B" w:rsidRPr="00F0649D">
              <w:rPr>
                <w:rFonts w:cs="Times New Roman"/>
                <w:b/>
                <w:bCs/>
                <w:sz w:val="24"/>
                <w:szCs w:val="26"/>
              </w:rPr>
              <w:t xml:space="preserve">            </w:t>
            </w:r>
            <w:r w:rsidR="00CF615F">
              <w:rPr>
                <w:rFonts w:cs="Times New Roman"/>
                <w:b/>
                <w:bCs/>
                <w:sz w:val="24"/>
                <w:szCs w:val="26"/>
              </w:rPr>
              <w:t xml:space="preserve">   </w:t>
            </w:r>
            <w:r w:rsidR="005B214B" w:rsidRPr="00F0649D">
              <w:rPr>
                <w:rFonts w:cs="Times New Roman"/>
                <w:b/>
                <w:bCs/>
                <w:sz w:val="24"/>
                <w:szCs w:val="26"/>
              </w:rPr>
              <w:t xml:space="preserve">       </w:t>
            </w:r>
            <w:r w:rsidRPr="00F0649D">
              <w:rPr>
                <w:rFonts w:cs="Times New Roman"/>
                <w:b/>
                <w:bCs/>
                <w:sz w:val="24"/>
                <w:szCs w:val="26"/>
              </w:rPr>
              <w:t xml:space="preserve"> </w:t>
            </w:r>
            <w:r w:rsidR="00CF615F">
              <w:rPr>
                <w:rFonts w:cs="Times New Roman"/>
                <w:b/>
                <w:bCs/>
                <w:sz w:val="24"/>
                <w:szCs w:val="26"/>
              </w:rPr>
              <w:t xml:space="preserve">    </w:t>
            </w:r>
            <w:r w:rsidRPr="00F0649D">
              <w:rPr>
                <w:rFonts w:cs="Times New Roman"/>
                <w:b/>
                <w:bCs/>
                <w:sz w:val="24"/>
                <w:szCs w:val="26"/>
              </w:rPr>
              <w:t xml:space="preserve"> (</w:t>
            </w:r>
            <w:r w:rsidR="00DA1E73" w:rsidRPr="00F0649D">
              <w:rPr>
                <w:rFonts w:cs="Times New Roman"/>
                <w:b/>
                <w:bCs/>
                <w:sz w:val="24"/>
                <w:szCs w:val="26"/>
              </w:rPr>
              <w:t>bln rials</w:t>
            </w:r>
            <w:r w:rsidRPr="00F0649D">
              <w:rPr>
                <w:rFonts w:cs="Times New Roman"/>
                <w:b/>
                <w:bCs/>
                <w:sz w:val="24"/>
                <w:szCs w:val="26"/>
              </w:rPr>
              <w:t>)</w:t>
            </w:r>
            <w:bookmarkEnd w:id="74"/>
            <w:bookmarkEnd w:id="75"/>
            <w:bookmarkEnd w:id="76"/>
            <w:bookmarkEnd w:id="77"/>
          </w:p>
          <w:tbl>
            <w:tblPr>
              <w:tblW w:w="10163" w:type="dxa"/>
              <w:tblLayout w:type="fixed"/>
              <w:tblCellMar>
                <w:top w:w="30" w:type="dxa"/>
                <w:left w:w="30" w:type="dxa"/>
                <w:bottom w:w="30" w:type="dxa"/>
                <w:right w:w="30" w:type="dxa"/>
              </w:tblCellMar>
              <w:tblLook w:val="0000" w:firstRow="0" w:lastRow="0" w:firstColumn="0" w:lastColumn="0" w:noHBand="0" w:noVBand="0"/>
            </w:tblPr>
            <w:tblGrid>
              <w:gridCol w:w="2835"/>
              <w:gridCol w:w="950"/>
              <w:gridCol w:w="850"/>
              <w:gridCol w:w="851"/>
              <w:gridCol w:w="850"/>
              <w:gridCol w:w="992"/>
              <w:gridCol w:w="851"/>
              <w:gridCol w:w="992"/>
              <w:gridCol w:w="992"/>
            </w:tblGrid>
            <w:tr w:rsidR="00E71FA3" w:rsidRPr="00F0649D" w:rsidTr="005A2B78">
              <w:trPr>
                <w:trHeight w:val="640"/>
              </w:trPr>
              <w:tc>
                <w:tcPr>
                  <w:tcW w:w="2835" w:type="dxa"/>
                  <w:tcBorders>
                    <w:top w:val="single" w:sz="12" w:space="0" w:color="auto"/>
                    <w:left w:val="nil"/>
                    <w:bottom w:val="single" w:sz="12" w:space="0" w:color="auto"/>
                    <w:right w:val="single" w:sz="12" w:space="0" w:color="auto"/>
                  </w:tcBorders>
                  <w:shd w:val="clear" w:color="auto" w:fill="auto"/>
                  <w:vAlign w:val="center"/>
                </w:tcPr>
                <w:p w:rsidR="00E71FA3" w:rsidRPr="00F0649D" w:rsidRDefault="00E71FA3" w:rsidP="005A2B78">
                  <w:pPr>
                    <w:bidi w:val="0"/>
                    <w:spacing w:line="300" w:lineRule="exact"/>
                    <w:jc w:val="center"/>
                    <w:rPr>
                      <w:rFonts w:cs="Times New Roman"/>
                      <w:sz w:val="22"/>
                      <w:rtl/>
                    </w:rPr>
                  </w:pPr>
                  <w:r w:rsidRPr="00F0649D">
                    <w:rPr>
                      <w:rFonts w:cs="Times New Roman"/>
                      <w:sz w:val="22"/>
                    </w:rPr>
                    <w:t>Description</w:t>
                  </w:r>
                </w:p>
              </w:tc>
              <w:tc>
                <w:tcPr>
                  <w:tcW w:w="950" w:type="dxa"/>
                  <w:tcBorders>
                    <w:top w:val="single" w:sz="12" w:space="0" w:color="auto"/>
                    <w:left w:val="single" w:sz="6" w:space="0" w:color="000000"/>
                    <w:bottom w:val="single" w:sz="12" w:space="0" w:color="auto"/>
                    <w:right w:val="nil"/>
                  </w:tcBorders>
                  <w:shd w:val="clear" w:color="auto" w:fill="auto"/>
                  <w:vAlign w:val="center"/>
                </w:tcPr>
                <w:p w:rsidR="00E71FA3" w:rsidRPr="00F0649D" w:rsidRDefault="00E71FA3" w:rsidP="005A2B78">
                  <w:pPr>
                    <w:bidi w:val="0"/>
                    <w:jc w:val="center"/>
                    <w:rPr>
                      <w:rFonts w:cs="Times New Roman"/>
                      <w:sz w:val="22"/>
                      <w:rtl/>
                    </w:rPr>
                  </w:pPr>
                  <w:r w:rsidRPr="00F0649D">
                    <w:rPr>
                      <w:rFonts w:cs="Times New Roman"/>
                      <w:sz w:val="22"/>
                    </w:rPr>
                    <w:t>1375</w:t>
                  </w:r>
                </w:p>
              </w:tc>
              <w:tc>
                <w:tcPr>
                  <w:tcW w:w="850" w:type="dxa"/>
                  <w:tcBorders>
                    <w:top w:val="single" w:sz="12" w:space="0" w:color="auto"/>
                    <w:left w:val="single" w:sz="6" w:space="0" w:color="000000"/>
                    <w:bottom w:val="single" w:sz="12" w:space="0" w:color="auto"/>
                    <w:right w:val="nil"/>
                  </w:tcBorders>
                  <w:shd w:val="clear" w:color="auto" w:fill="auto"/>
                  <w:vAlign w:val="center"/>
                </w:tcPr>
                <w:p w:rsidR="00E71FA3" w:rsidRPr="00F0649D" w:rsidRDefault="00E71FA3" w:rsidP="005A2B78">
                  <w:pPr>
                    <w:bidi w:val="0"/>
                    <w:jc w:val="center"/>
                    <w:rPr>
                      <w:rFonts w:cs="Times New Roman"/>
                      <w:sz w:val="22"/>
                      <w:rtl/>
                    </w:rPr>
                  </w:pPr>
                  <w:r w:rsidRPr="00F0649D">
                    <w:rPr>
                      <w:rFonts w:cs="Times New Roman"/>
                      <w:sz w:val="22"/>
                    </w:rPr>
                    <w:t>1380</w:t>
                  </w:r>
                </w:p>
              </w:tc>
              <w:tc>
                <w:tcPr>
                  <w:tcW w:w="851" w:type="dxa"/>
                  <w:tcBorders>
                    <w:top w:val="single" w:sz="12" w:space="0" w:color="auto"/>
                    <w:left w:val="single" w:sz="6" w:space="0" w:color="000000"/>
                    <w:bottom w:val="single" w:sz="12" w:space="0" w:color="auto"/>
                    <w:right w:val="nil"/>
                  </w:tcBorders>
                  <w:shd w:val="clear" w:color="auto" w:fill="auto"/>
                  <w:vAlign w:val="center"/>
                </w:tcPr>
                <w:p w:rsidR="00E71FA3" w:rsidRPr="00F0649D" w:rsidRDefault="00E71FA3" w:rsidP="005A2B78">
                  <w:pPr>
                    <w:bidi w:val="0"/>
                    <w:jc w:val="center"/>
                    <w:rPr>
                      <w:rFonts w:cs="Times New Roman"/>
                      <w:sz w:val="22"/>
                    </w:rPr>
                  </w:pPr>
                  <w:r w:rsidRPr="00F0649D">
                    <w:rPr>
                      <w:rFonts w:cs="Times New Roman"/>
                      <w:sz w:val="22"/>
                    </w:rPr>
                    <w:t>1385</w:t>
                  </w:r>
                </w:p>
              </w:tc>
              <w:tc>
                <w:tcPr>
                  <w:tcW w:w="850" w:type="dxa"/>
                  <w:tcBorders>
                    <w:top w:val="single" w:sz="12" w:space="0" w:color="auto"/>
                    <w:left w:val="single" w:sz="6" w:space="0" w:color="000000"/>
                    <w:bottom w:val="single" w:sz="12" w:space="0" w:color="auto"/>
                    <w:right w:val="nil"/>
                  </w:tcBorders>
                  <w:shd w:val="clear" w:color="auto" w:fill="auto"/>
                  <w:vAlign w:val="center"/>
                </w:tcPr>
                <w:p w:rsidR="00E71FA3" w:rsidRPr="00F0649D" w:rsidRDefault="00E71FA3" w:rsidP="005A2B78">
                  <w:pPr>
                    <w:bidi w:val="0"/>
                    <w:jc w:val="center"/>
                    <w:rPr>
                      <w:rFonts w:cs="Times New Roman"/>
                      <w:sz w:val="22"/>
                      <w:rtl/>
                    </w:rPr>
                  </w:pPr>
                  <w:r w:rsidRPr="00F0649D">
                    <w:rPr>
                      <w:rFonts w:cs="Times New Roman"/>
                      <w:sz w:val="22"/>
                    </w:rPr>
                    <w:t>1386</w:t>
                  </w:r>
                </w:p>
              </w:tc>
              <w:tc>
                <w:tcPr>
                  <w:tcW w:w="992" w:type="dxa"/>
                  <w:tcBorders>
                    <w:top w:val="single" w:sz="12" w:space="0" w:color="auto"/>
                    <w:left w:val="single" w:sz="6" w:space="0" w:color="000000"/>
                    <w:bottom w:val="single" w:sz="12" w:space="0" w:color="auto"/>
                    <w:right w:val="nil"/>
                  </w:tcBorders>
                  <w:shd w:val="clear" w:color="auto" w:fill="auto"/>
                  <w:vAlign w:val="center"/>
                </w:tcPr>
                <w:p w:rsidR="00E71FA3" w:rsidRPr="00F0649D" w:rsidRDefault="00E71FA3" w:rsidP="005A2B78">
                  <w:pPr>
                    <w:bidi w:val="0"/>
                    <w:ind w:left="-57" w:right="-57"/>
                    <w:jc w:val="center"/>
                    <w:rPr>
                      <w:rFonts w:cs="Times New Roman"/>
                      <w:sz w:val="22"/>
                      <w:rtl/>
                    </w:rPr>
                  </w:pPr>
                  <w:r w:rsidRPr="00F0649D">
                    <w:rPr>
                      <w:rFonts w:cs="Times New Roman"/>
                      <w:sz w:val="22"/>
                    </w:rPr>
                    <w:t>1387</w:t>
                  </w:r>
                </w:p>
              </w:tc>
              <w:tc>
                <w:tcPr>
                  <w:tcW w:w="851" w:type="dxa"/>
                  <w:tcBorders>
                    <w:top w:val="single" w:sz="12" w:space="0" w:color="auto"/>
                    <w:left w:val="single" w:sz="6" w:space="0" w:color="000000"/>
                    <w:bottom w:val="single" w:sz="12" w:space="0" w:color="auto"/>
                    <w:right w:val="nil"/>
                  </w:tcBorders>
                  <w:shd w:val="clear" w:color="auto" w:fill="auto"/>
                  <w:vAlign w:val="center"/>
                </w:tcPr>
                <w:p w:rsidR="00E71FA3" w:rsidRPr="00F0649D" w:rsidRDefault="00E71FA3" w:rsidP="005A2B78">
                  <w:pPr>
                    <w:bidi w:val="0"/>
                    <w:ind w:left="-57" w:right="-57"/>
                    <w:jc w:val="center"/>
                    <w:rPr>
                      <w:rFonts w:cs="Times New Roman"/>
                      <w:sz w:val="22"/>
                    </w:rPr>
                  </w:pPr>
                  <w:r w:rsidRPr="00F0649D">
                    <w:rPr>
                      <w:rFonts w:cs="Times New Roman"/>
                      <w:sz w:val="22"/>
                    </w:rPr>
                    <w:t>1388</w:t>
                  </w:r>
                </w:p>
              </w:tc>
              <w:tc>
                <w:tcPr>
                  <w:tcW w:w="992" w:type="dxa"/>
                  <w:tcBorders>
                    <w:top w:val="single" w:sz="12" w:space="0" w:color="auto"/>
                    <w:left w:val="single" w:sz="6" w:space="0" w:color="000000"/>
                    <w:bottom w:val="single" w:sz="12" w:space="0" w:color="auto"/>
                  </w:tcBorders>
                  <w:shd w:val="clear" w:color="auto" w:fill="auto"/>
                  <w:vAlign w:val="center"/>
                </w:tcPr>
                <w:p w:rsidR="00E71FA3" w:rsidRPr="00F0649D" w:rsidRDefault="00E71FA3" w:rsidP="005A2B78">
                  <w:pPr>
                    <w:bidi w:val="0"/>
                    <w:ind w:left="-57" w:right="-57"/>
                    <w:jc w:val="center"/>
                    <w:rPr>
                      <w:rFonts w:cs="Times New Roman"/>
                      <w:sz w:val="22"/>
                    </w:rPr>
                  </w:pPr>
                  <w:r w:rsidRPr="00F0649D">
                    <w:rPr>
                      <w:rFonts w:cs="Times New Roman"/>
                      <w:sz w:val="22"/>
                    </w:rPr>
                    <w:t>1389</w:t>
                  </w:r>
                </w:p>
              </w:tc>
              <w:tc>
                <w:tcPr>
                  <w:tcW w:w="992" w:type="dxa"/>
                  <w:tcBorders>
                    <w:top w:val="single" w:sz="12" w:space="0" w:color="auto"/>
                    <w:left w:val="single" w:sz="6" w:space="0" w:color="000000"/>
                    <w:bottom w:val="single" w:sz="12" w:space="0" w:color="auto"/>
                  </w:tcBorders>
                  <w:vAlign w:val="center"/>
                </w:tcPr>
                <w:p w:rsidR="00E71FA3" w:rsidRPr="00F0649D" w:rsidRDefault="00E71FA3" w:rsidP="005A2B78">
                  <w:pPr>
                    <w:bidi w:val="0"/>
                    <w:ind w:left="-57" w:right="-57"/>
                    <w:jc w:val="center"/>
                    <w:rPr>
                      <w:rFonts w:cs="Times New Roman"/>
                      <w:sz w:val="22"/>
                    </w:rPr>
                  </w:pPr>
                  <w:r w:rsidRPr="00F0649D">
                    <w:rPr>
                      <w:rFonts w:cs="Times New Roman"/>
                      <w:sz w:val="22"/>
                    </w:rPr>
                    <w:t>1390</w:t>
                  </w:r>
                </w:p>
              </w:tc>
            </w:tr>
            <w:tr w:rsidR="00E71FA3" w:rsidRPr="00F0649D" w:rsidTr="005A2B78">
              <w:tc>
                <w:tcPr>
                  <w:tcW w:w="2835" w:type="dxa"/>
                  <w:tcBorders>
                    <w:top w:val="single" w:sz="12" w:space="0" w:color="auto"/>
                    <w:left w:val="nil"/>
                    <w:bottom w:val="nil"/>
                    <w:right w:val="single" w:sz="12" w:space="0" w:color="auto"/>
                  </w:tcBorders>
                  <w:shd w:val="clear" w:color="auto" w:fill="auto"/>
                  <w:vAlign w:val="center"/>
                </w:tcPr>
                <w:p w:rsidR="00E71FA3" w:rsidRPr="00F0649D" w:rsidRDefault="00E71FA3" w:rsidP="005A2B78">
                  <w:pPr>
                    <w:tabs>
                      <w:tab w:val="right" w:leader="dot" w:pos="2685"/>
                    </w:tabs>
                    <w:bidi w:val="0"/>
                    <w:spacing w:line="280" w:lineRule="exact"/>
                    <w:jc w:val="center"/>
                    <w:rPr>
                      <w:rFonts w:cs="Times New Roman"/>
                      <w:b/>
                      <w:bCs/>
                      <w:i/>
                      <w:iCs/>
                      <w:sz w:val="22"/>
                      <w:szCs w:val="22"/>
                    </w:rPr>
                  </w:pPr>
                  <w:r w:rsidRPr="00F0649D">
                    <w:rPr>
                      <w:rFonts w:cs="Times New Roman"/>
                      <w:b/>
                      <w:bCs/>
                      <w:i/>
                      <w:iCs/>
                      <w:sz w:val="22"/>
                      <w:szCs w:val="22"/>
                    </w:rPr>
                    <w:t>(At current prices)</w:t>
                  </w:r>
                </w:p>
              </w:tc>
              <w:tc>
                <w:tcPr>
                  <w:tcW w:w="950"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850"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851"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850"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992"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851"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992" w:type="dxa"/>
                  <w:tcBorders>
                    <w:top w:val="single" w:sz="12" w:space="0" w:color="auto"/>
                    <w:left w:val="nil"/>
                    <w:bottom w:val="nil"/>
                    <w:right w:val="nil"/>
                  </w:tcBorders>
                  <w:shd w:val="clear" w:color="auto" w:fill="auto"/>
                  <w:vAlign w:val="bottom"/>
                </w:tcPr>
                <w:p w:rsidR="00E71FA3" w:rsidRPr="00F0649D" w:rsidRDefault="00E71FA3" w:rsidP="005A2B78">
                  <w:pPr>
                    <w:bidi w:val="0"/>
                    <w:jc w:val="right"/>
                    <w:rPr>
                      <w:rFonts w:cs="Times New Roman"/>
                    </w:rPr>
                  </w:pPr>
                  <w:r w:rsidRPr="00F0649D">
                    <w:rPr>
                      <w:rFonts w:cs="Times New Roman"/>
                    </w:rPr>
                    <w:t> </w:t>
                  </w:r>
                </w:p>
              </w:tc>
              <w:tc>
                <w:tcPr>
                  <w:tcW w:w="992" w:type="dxa"/>
                  <w:tcBorders>
                    <w:top w:val="single" w:sz="12" w:space="0" w:color="auto"/>
                    <w:left w:val="nil"/>
                    <w:bottom w:val="nil"/>
                    <w:right w:val="nil"/>
                  </w:tcBorders>
                </w:tcPr>
                <w:p w:rsidR="00E71FA3" w:rsidRPr="00F0649D" w:rsidRDefault="00E71FA3" w:rsidP="005A2B78">
                  <w:pPr>
                    <w:bidi w:val="0"/>
                    <w:ind w:right="684"/>
                    <w:jc w:val="right"/>
                    <w:rPr>
                      <w:rFonts w:cs="Times New Roman"/>
                    </w:rPr>
                  </w:pP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sidRPr="00F0649D">
                    <w:rPr>
                      <w:rFonts w:cs="Times New Roman"/>
                      <w:sz w:val="22"/>
                      <w:szCs w:val="22"/>
                    </w:rPr>
                    <w:t>Net exports</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13850</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6585</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181526</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264627</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274949</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151580</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296894</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631279</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5A5956" w:rsidRDefault="00E71FA3" w:rsidP="005A2B78">
                  <w:pPr>
                    <w:tabs>
                      <w:tab w:val="right" w:leader="dot" w:pos="2775"/>
                    </w:tabs>
                    <w:bidi w:val="0"/>
                    <w:spacing w:line="280" w:lineRule="exact"/>
                    <w:rPr>
                      <w:rFonts w:cs="Times New Roman"/>
                      <w:b/>
                      <w:bCs/>
                      <w:i/>
                      <w:iCs/>
                      <w:sz w:val="22"/>
                      <w:szCs w:val="22"/>
                    </w:rPr>
                  </w:pPr>
                  <w:r w:rsidRPr="005A5956">
                    <w:rPr>
                      <w:rFonts w:cs="Times New Roman"/>
                      <w:b/>
                      <w:bCs/>
                      <w:i/>
                      <w:iCs/>
                      <w:sz w:val="22"/>
                      <w:szCs w:val="22"/>
                    </w:rPr>
                    <w:t xml:space="preserve">Exports </w:t>
                  </w:r>
                  <w:r w:rsidRPr="005A5956">
                    <w:rPr>
                      <w:rFonts w:cs="Times New Roman"/>
                      <w:b/>
                      <w:bCs/>
                      <w:i/>
                      <w:iCs/>
                      <w:sz w:val="22"/>
                      <w:szCs w:val="22"/>
                    </w:rPr>
                    <w:tab/>
                  </w:r>
                </w:p>
              </w:tc>
              <w:tc>
                <w:tcPr>
                  <w:tcW w:w="950"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48982</w:t>
                  </w:r>
                </w:p>
              </w:tc>
              <w:tc>
                <w:tcPr>
                  <w:tcW w:w="850"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67671</w:t>
                  </w:r>
                </w:p>
              </w:tc>
              <w:tc>
                <w:tcPr>
                  <w:tcW w:w="851"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733810</w:t>
                  </w:r>
                </w:p>
              </w:tc>
              <w:tc>
                <w:tcPr>
                  <w:tcW w:w="850"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906983</w:t>
                  </w:r>
                </w:p>
              </w:tc>
              <w:tc>
                <w:tcPr>
                  <w:tcW w:w="992"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1063272</w:t>
                  </w:r>
                </w:p>
              </w:tc>
              <w:tc>
                <w:tcPr>
                  <w:tcW w:w="851"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935267</w:t>
                  </w:r>
                </w:p>
              </w:tc>
              <w:tc>
                <w:tcPr>
                  <w:tcW w:w="992" w:type="dxa"/>
                  <w:tcBorders>
                    <w:top w:val="nil"/>
                    <w:left w:val="nil"/>
                    <w:bottom w:val="nil"/>
                    <w:right w:val="nil"/>
                  </w:tcBorders>
                  <w:shd w:val="clear" w:color="auto" w:fill="auto"/>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1221849</w:t>
                  </w:r>
                </w:p>
              </w:tc>
              <w:tc>
                <w:tcPr>
                  <w:tcW w:w="992" w:type="dxa"/>
                  <w:tcBorders>
                    <w:top w:val="nil"/>
                    <w:left w:val="nil"/>
                    <w:bottom w:val="nil"/>
                    <w:right w:val="nil"/>
                  </w:tcBorders>
                </w:tcPr>
                <w:p w:rsidR="00E71FA3" w:rsidRPr="005A5956" w:rsidRDefault="00E71FA3" w:rsidP="005A2B78">
                  <w:pPr>
                    <w:pStyle w:val="TableContent"/>
                    <w:bidi/>
                    <w:spacing w:after="0" w:line="380" w:lineRule="exact"/>
                    <w:rPr>
                      <w:rFonts w:ascii="Times New Roman" w:hAnsi="Times New Roman" w:cs="Times New Roman"/>
                      <w:b/>
                      <w:bCs/>
                      <w:i/>
                      <w:iCs/>
                      <w:sz w:val="20"/>
                      <w:rtl/>
                    </w:rPr>
                  </w:pPr>
                  <w:r w:rsidRPr="005A5956">
                    <w:rPr>
                      <w:rFonts w:ascii="Times New Roman" w:hAnsi="Times New Roman" w:cs="Times New Roman"/>
                      <w:b/>
                      <w:bCs/>
                      <w:i/>
                      <w:iCs/>
                      <w:sz w:val="20"/>
                      <w:rtl/>
                    </w:rPr>
                    <w:t>1615709</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Goods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47699</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44990</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655163</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836563</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979545</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852724</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1124776</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1551674</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Oil and gas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37253</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33940</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508222</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669463</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768128</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598300</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786552</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1080129</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Gas liquids</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506</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638</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8048</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4507</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6277</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6098</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8905</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10166</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Other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9940</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10412</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138893</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162592</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205139</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248326</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329319</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461380</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Services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1283</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22681</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78647</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70420</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83727</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82543</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97072</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64034</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Transportation charges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1212</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7701</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42383</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36964</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44501</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45563</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52539</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34544</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Other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70</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14980</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36264</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33456</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39226</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36980</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45037</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29878</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473A80" w:rsidRDefault="00E71FA3" w:rsidP="005A2B78">
                  <w:pPr>
                    <w:tabs>
                      <w:tab w:val="right" w:leader="dot" w:pos="2775"/>
                    </w:tabs>
                    <w:bidi w:val="0"/>
                    <w:spacing w:line="280" w:lineRule="exact"/>
                    <w:rPr>
                      <w:rFonts w:cs="Times New Roman"/>
                      <w:b/>
                      <w:bCs/>
                      <w:i/>
                      <w:iCs/>
                      <w:sz w:val="22"/>
                      <w:szCs w:val="22"/>
                    </w:rPr>
                  </w:pPr>
                  <w:r w:rsidRPr="00473A80">
                    <w:rPr>
                      <w:rFonts w:cs="Times New Roman"/>
                      <w:b/>
                      <w:bCs/>
                      <w:i/>
                      <w:iCs/>
                      <w:sz w:val="22"/>
                      <w:szCs w:val="22"/>
                    </w:rPr>
                    <w:t xml:space="preserve">Imports </w:t>
                  </w:r>
                  <w:r w:rsidRPr="00473A80">
                    <w:rPr>
                      <w:rFonts w:cs="Times New Roman"/>
                      <w:b/>
                      <w:bCs/>
                      <w:i/>
                      <w:iCs/>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35131</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61086</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552284</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642356</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788322</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783687</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924955</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b/>
                      <w:bCs/>
                      <w:i/>
                      <w:iCs/>
                      <w:sz w:val="20"/>
                      <w:rtl/>
                    </w:rPr>
                  </w:pPr>
                  <w:r w:rsidRPr="00F0649D">
                    <w:rPr>
                      <w:rFonts w:ascii="Times New Roman" w:hAnsi="Times New Roman" w:cs="Times New Roman"/>
                      <w:b/>
                      <w:bCs/>
                      <w:i/>
                      <w:iCs/>
                      <w:sz w:val="20"/>
                      <w:rtl/>
                    </w:rPr>
                    <w:t>984430</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Goods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30852</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32372</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428235</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492571</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610734</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597037</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721273</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829563</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Services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4279</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28714</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124050</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149785</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177588</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186650</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203682</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154867</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Transportation charges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3629</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12370</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22580</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40688</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47690</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59585</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59864</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49576</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Other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651</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16344</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101470</w:t>
                  </w:r>
                </w:p>
              </w:tc>
              <w:tc>
                <w:tcPr>
                  <w:tcW w:w="850"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109097</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129899</w:t>
                  </w:r>
                </w:p>
              </w:tc>
              <w:tc>
                <w:tcPr>
                  <w:tcW w:w="851"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127065</w:t>
                  </w:r>
                </w:p>
              </w:tc>
              <w:tc>
                <w:tcPr>
                  <w:tcW w:w="992" w:type="dxa"/>
                  <w:tcBorders>
                    <w:top w:val="nil"/>
                    <w:left w:val="nil"/>
                    <w:bottom w:val="nil"/>
                    <w:right w:val="nil"/>
                  </w:tcBorders>
                  <w:shd w:val="clear" w:color="auto" w:fill="auto"/>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144464</w:t>
                  </w:r>
                </w:p>
              </w:tc>
              <w:tc>
                <w:tcPr>
                  <w:tcW w:w="992" w:type="dxa"/>
                  <w:tcBorders>
                    <w:top w:val="nil"/>
                    <w:left w:val="nil"/>
                    <w:bottom w:val="nil"/>
                    <w:right w:val="nil"/>
                  </w:tcBorders>
                </w:tcPr>
                <w:p w:rsidR="00E71FA3" w:rsidRPr="00F0649D" w:rsidRDefault="00E71FA3" w:rsidP="005A2B78">
                  <w:pPr>
                    <w:pStyle w:val="TableContent"/>
                    <w:bidi/>
                    <w:spacing w:after="0" w:line="380" w:lineRule="exact"/>
                    <w:rPr>
                      <w:rFonts w:ascii="Times New Roman" w:hAnsi="Times New Roman" w:cs="Times New Roman"/>
                      <w:sz w:val="20"/>
                      <w:rtl/>
                    </w:rPr>
                  </w:pPr>
                  <w:r w:rsidRPr="00F0649D">
                    <w:rPr>
                      <w:rFonts w:ascii="Times New Roman" w:hAnsi="Times New Roman" w:cs="Times New Roman"/>
                      <w:sz w:val="20"/>
                      <w:rtl/>
                    </w:rPr>
                    <w:t>105274</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jc w:val="center"/>
                    <w:rPr>
                      <w:rFonts w:cs="Times New Roman"/>
                      <w:b/>
                      <w:bCs/>
                      <w:i/>
                      <w:iCs/>
                      <w:sz w:val="22"/>
                      <w:szCs w:val="22"/>
                    </w:rPr>
                  </w:pPr>
                  <w:r w:rsidRPr="00F0649D">
                    <w:rPr>
                      <w:rFonts w:cs="Times New Roman"/>
                      <w:b/>
                      <w:bCs/>
                      <w:i/>
                      <w:iCs/>
                      <w:sz w:val="22"/>
                      <w:szCs w:val="22"/>
                    </w:rPr>
                    <w:t>(At constant 1376 prices)</w:t>
                  </w:r>
                </w:p>
              </w:tc>
              <w:tc>
                <w:tcPr>
                  <w:tcW w:w="950"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850"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851"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850"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992"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851"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992" w:type="dxa"/>
                  <w:tcBorders>
                    <w:top w:val="nil"/>
                    <w:left w:val="nil"/>
                    <w:bottom w:val="nil"/>
                    <w:right w:val="nil"/>
                  </w:tcBorders>
                  <w:shd w:val="clear" w:color="auto" w:fill="auto"/>
                  <w:vAlign w:val="bottom"/>
                </w:tcPr>
                <w:p w:rsidR="00E71FA3" w:rsidRPr="00F0649D" w:rsidRDefault="00E71FA3" w:rsidP="005A2B78">
                  <w:pPr>
                    <w:bidi w:val="0"/>
                    <w:jc w:val="right"/>
                    <w:rPr>
                      <w:rFonts w:cs="Times New Roman"/>
                      <w:lang w:bidi="fa-IR"/>
                    </w:rPr>
                  </w:pPr>
                </w:p>
              </w:tc>
              <w:tc>
                <w:tcPr>
                  <w:tcW w:w="992" w:type="dxa"/>
                  <w:tcBorders>
                    <w:top w:val="nil"/>
                    <w:left w:val="nil"/>
                    <w:bottom w:val="nil"/>
                    <w:right w:val="nil"/>
                  </w:tcBorders>
                </w:tcPr>
                <w:p w:rsidR="00E71FA3" w:rsidRPr="00F0649D" w:rsidRDefault="00E71FA3" w:rsidP="005A2B78">
                  <w:pPr>
                    <w:bidi w:val="0"/>
                    <w:rPr>
                      <w:rFonts w:cs="Times New Roman"/>
                      <w:lang w:bidi="fa-IR"/>
                    </w:rPr>
                  </w:pP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sidRPr="00F0649D">
                    <w:rPr>
                      <w:rFonts w:cs="Times New Roman"/>
                      <w:sz w:val="22"/>
                      <w:szCs w:val="22"/>
                    </w:rPr>
                    <w:t>Net exports</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13218</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3465-</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94774-</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127688-</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157584-</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150077-</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182402-</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198548-</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473A80" w:rsidRDefault="00E71FA3" w:rsidP="005A2B78">
                  <w:pPr>
                    <w:tabs>
                      <w:tab w:val="right" w:leader="dot" w:pos="2775"/>
                    </w:tabs>
                    <w:bidi w:val="0"/>
                    <w:spacing w:line="280" w:lineRule="exact"/>
                    <w:rPr>
                      <w:rFonts w:cs="Times New Roman"/>
                      <w:b/>
                      <w:bCs/>
                      <w:i/>
                      <w:iCs/>
                      <w:sz w:val="22"/>
                      <w:szCs w:val="22"/>
                    </w:rPr>
                  </w:pPr>
                  <w:r w:rsidRPr="00473A80">
                    <w:rPr>
                      <w:rFonts w:cs="Times New Roman"/>
                      <w:b/>
                      <w:bCs/>
                      <w:i/>
                      <w:iCs/>
                      <w:sz w:val="22"/>
                      <w:szCs w:val="22"/>
                    </w:rPr>
                    <w:t xml:space="preserve">Exports </w:t>
                  </w:r>
                  <w:r w:rsidRPr="00473A80">
                    <w:rPr>
                      <w:rFonts w:cs="Times New Roman"/>
                      <w:b/>
                      <w:bCs/>
                      <w:i/>
                      <w:iCs/>
                      <w:sz w:val="22"/>
                      <w:szCs w:val="22"/>
                    </w:rPr>
                    <w:tab/>
                  </w:r>
                </w:p>
              </w:tc>
              <w:tc>
                <w:tcPr>
                  <w:tcW w:w="950"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51467</w:t>
                  </w:r>
                </w:p>
              </w:tc>
              <w:tc>
                <w:tcPr>
                  <w:tcW w:w="850"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29619</w:t>
                  </w:r>
                </w:p>
              </w:tc>
              <w:tc>
                <w:tcPr>
                  <w:tcW w:w="851"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103637</w:t>
                  </w:r>
                </w:p>
              </w:tc>
              <w:tc>
                <w:tcPr>
                  <w:tcW w:w="850"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93093</w:t>
                  </w:r>
                </w:p>
              </w:tc>
              <w:tc>
                <w:tcPr>
                  <w:tcW w:w="992"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100869</w:t>
                  </w:r>
                </w:p>
              </w:tc>
              <w:tc>
                <w:tcPr>
                  <w:tcW w:w="851"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99595</w:t>
                  </w:r>
                </w:p>
              </w:tc>
              <w:tc>
                <w:tcPr>
                  <w:tcW w:w="992"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107913</w:t>
                  </w:r>
                </w:p>
              </w:tc>
              <w:tc>
                <w:tcPr>
                  <w:tcW w:w="992" w:type="dxa"/>
                  <w:tcBorders>
                    <w:top w:val="nil"/>
                    <w:left w:val="nil"/>
                    <w:bottom w:val="nil"/>
                    <w:right w:val="nil"/>
                  </w:tcBorders>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116170</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Goods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49887</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15363</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72548</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71614</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77610</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78716</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85178</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102841</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Oil and gas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38500</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10558</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41000</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41054</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43337</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38650</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37534</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45134</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Gas liquids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675</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333</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2678</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1500</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2089</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2029</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2209</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1971</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Other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10711</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4473</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28870</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29060</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32184</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38037</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45436</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55737</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Services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1580</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14257</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31089</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21479</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23259</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20878</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22735</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13329</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Transportation charges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1495</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3378</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10807</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8010</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8407</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7926</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8511</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4806</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Other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85</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10879</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20282</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13469</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14852</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12952</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14224</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8523</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473A80" w:rsidRDefault="00E71FA3" w:rsidP="005A2B78">
                  <w:pPr>
                    <w:tabs>
                      <w:tab w:val="right" w:leader="dot" w:pos="2775"/>
                    </w:tabs>
                    <w:bidi w:val="0"/>
                    <w:spacing w:line="280" w:lineRule="exact"/>
                    <w:rPr>
                      <w:rFonts w:cs="Times New Roman"/>
                      <w:b/>
                      <w:bCs/>
                      <w:i/>
                      <w:iCs/>
                      <w:sz w:val="22"/>
                      <w:szCs w:val="22"/>
                    </w:rPr>
                  </w:pPr>
                  <w:r w:rsidRPr="00473A80">
                    <w:rPr>
                      <w:rFonts w:cs="Times New Roman"/>
                      <w:b/>
                      <w:bCs/>
                      <w:i/>
                      <w:iCs/>
                      <w:sz w:val="22"/>
                      <w:szCs w:val="22"/>
                    </w:rPr>
                    <w:t xml:space="preserve">Imports </w:t>
                  </w:r>
                  <w:r w:rsidRPr="00473A80">
                    <w:rPr>
                      <w:rFonts w:cs="Times New Roman"/>
                      <w:b/>
                      <w:bCs/>
                      <w:i/>
                      <w:iCs/>
                      <w:sz w:val="22"/>
                      <w:szCs w:val="22"/>
                    </w:rPr>
                    <w:tab/>
                  </w:r>
                </w:p>
              </w:tc>
              <w:tc>
                <w:tcPr>
                  <w:tcW w:w="950"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38249</w:t>
                  </w:r>
                </w:p>
              </w:tc>
              <w:tc>
                <w:tcPr>
                  <w:tcW w:w="850"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33085</w:t>
                  </w:r>
                </w:p>
              </w:tc>
              <w:tc>
                <w:tcPr>
                  <w:tcW w:w="851"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198411</w:t>
                  </w:r>
                </w:p>
              </w:tc>
              <w:tc>
                <w:tcPr>
                  <w:tcW w:w="850"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220782</w:t>
                  </w:r>
                </w:p>
              </w:tc>
              <w:tc>
                <w:tcPr>
                  <w:tcW w:w="992"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258453</w:t>
                  </w:r>
                </w:p>
              </w:tc>
              <w:tc>
                <w:tcPr>
                  <w:tcW w:w="851"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249672</w:t>
                  </w:r>
                </w:p>
              </w:tc>
              <w:tc>
                <w:tcPr>
                  <w:tcW w:w="992" w:type="dxa"/>
                  <w:tcBorders>
                    <w:top w:val="nil"/>
                    <w:left w:val="nil"/>
                    <w:bottom w:val="nil"/>
                    <w:right w:val="nil"/>
                  </w:tcBorders>
                  <w:shd w:val="clear" w:color="auto" w:fill="auto"/>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290315</w:t>
                  </w:r>
                </w:p>
              </w:tc>
              <w:tc>
                <w:tcPr>
                  <w:tcW w:w="992" w:type="dxa"/>
                  <w:tcBorders>
                    <w:top w:val="nil"/>
                    <w:left w:val="nil"/>
                    <w:bottom w:val="nil"/>
                    <w:right w:val="nil"/>
                  </w:tcBorders>
                </w:tcPr>
                <w:p w:rsidR="00E71FA3" w:rsidRPr="00473A80" w:rsidRDefault="00E71FA3" w:rsidP="005A2B78">
                  <w:pPr>
                    <w:pStyle w:val="TableContent"/>
                    <w:tabs>
                      <w:tab w:val="left" w:leader="dot" w:pos="2868"/>
                    </w:tabs>
                    <w:bidi/>
                    <w:spacing w:after="0" w:line="200" w:lineRule="exact"/>
                    <w:rPr>
                      <w:rFonts w:ascii="Times New Roman" w:hAnsi="Times New Roman" w:cs="Times New Roman"/>
                      <w:b/>
                      <w:bCs/>
                      <w:i/>
                      <w:iCs/>
                      <w:sz w:val="20"/>
                      <w:rtl/>
                    </w:rPr>
                  </w:pPr>
                  <w:r w:rsidRPr="00473A80">
                    <w:rPr>
                      <w:rFonts w:ascii="Times New Roman" w:hAnsi="Times New Roman" w:cs="Times New Roman"/>
                      <w:b/>
                      <w:bCs/>
                      <w:i/>
                      <w:iCs/>
                      <w:sz w:val="20"/>
                      <w:rtl/>
                    </w:rPr>
                    <w:t>314718</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Goods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32962</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20015</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173624</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194837</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233182</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226752</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268888</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300573</w:t>
                  </w:r>
                </w:p>
              </w:tc>
            </w:tr>
            <w:tr w:rsidR="00E71FA3" w:rsidRPr="00F0649D" w:rsidTr="005A2B78">
              <w:tc>
                <w:tcPr>
                  <w:tcW w:w="2835" w:type="dxa"/>
                  <w:tcBorders>
                    <w:top w:val="nil"/>
                    <w:left w:val="nil"/>
                    <w:bottom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Services </w:t>
                  </w:r>
                  <w:r w:rsidRPr="00F0649D">
                    <w:rPr>
                      <w:rFonts w:cs="Times New Roman"/>
                      <w:sz w:val="22"/>
                      <w:szCs w:val="22"/>
                    </w:rPr>
                    <w:tab/>
                  </w:r>
                </w:p>
              </w:tc>
              <w:tc>
                <w:tcPr>
                  <w:tcW w:w="9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5287</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13070</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24787</w:t>
                  </w:r>
                </w:p>
              </w:tc>
              <w:tc>
                <w:tcPr>
                  <w:tcW w:w="850"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25944</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25271</w:t>
                  </w:r>
                </w:p>
              </w:tc>
              <w:tc>
                <w:tcPr>
                  <w:tcW w:w="851"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22920</w:t>
                  </w:r>
                </w:p>
              </w:tc>
              <w:tc>
                <w:tcPr>
                  <w:tcW w:w="992" w:type="dxa"/>
                  <w:tcBorders>
                    <w:top w:val="nil"/>
                    <w:left w:val="nil"/>
                    <w:bottom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21427</w:t>
                  </w:r>
                </w:p>
              </w:tc>
              <w:tc>
                <w:tcPr>
                  <w:tcW w:w="992" w:type="dxa"/>
                  <w:tcBorders>
                    <w:top w:val="nil"/>
                    <w:left w:val="nil"/>
                    <w:bottom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14145</w:t>
                  </w:r>
                </w:p>
              </w:tc>
            </w:tr>
            <w:tr w:rsidR="00E71FA3" w:rsidRPr="00F0649D" w:rsidTr="005A2B78">
              <w:tc>
                <w:tcPr>
                  <w:tcW w:w="2835" w:type="dxa"/>
                  <w:tcBorders>
                    <w:top w:val="nil"/>
                    <w:left w:val="nil"/>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Transportation charges </w:t>
                  </w:r>
                  <w:r w:rsidRPr="00F0649D">
                    <w:rPr>
                      <w:rFonts w:cs="Times New Roman"/>
                      <w:sz w:val="22"/>
                      <w:szCs w:val="22"/>
                    </w:rPr>
                    <w:tab/>
                  </w:r>
                </w:p>
              </w:tc>
              <w:tc>
                <w:tcPr>
                  <w:tcW w:w="950"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4474</w:t>
                  </w:r>
                </w:p>
              </w:tc>
              <w:tc>
                <w:tcPr>
                  <w:tcW w:w="850"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5426</w:t>
                  </w:r>
                </w:p>
              </w:tc>
              <w:tc>
                <w:tcPr>
                  <w:tcW w:w="851"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5758</w:t>
                  </w:r>
                </w:p>
              </w:tc>
              <w:tc>
                <w:tcPr>
                  <w:tcW w:w="850"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8817</w:t>
                  </w:r>
                </w:p>
              </w:tc>
              <w:tc>
                <w:tcPr>
                  <w:tcW w:w="992"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9010</w:t>
                  </w:r>
                </w:p>
              </w:tc>
              <w:tc>
                <w:tcPr>
                  <w:tcW w:w="851"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10366</w:t>
                  </w:r>
                </w:p>
              </w:tc>
              <w:tc>
                <w:tcPr>
                  <w:tcW w:w="992" w:type="dxa"/>
                  <w:tcBorders>
                    <w:top w:val="nil"/>
                    <w:left w:val="nil"/>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9698</w:t>
                  </w:r>
                </w:p>
              </w:tc>
              <w:tc>
                <w:tcPr>
                  <w:tcW w:w="992" w:type="dxa"/>
                  <w:tcBorders>
                    <w:top w:val="nil"/>
                    <w:left w:val="nil"/>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6898</w:t>
                  </w:r>
                </w:p>
              </w:tc>
            </w:tr>
            <w:tr w:rsidR="00E71FA3" w:rsidRPr="00F0649D" w:rsidTr="005A2B78">
              <w:tc>
                <w:tcPr>
                  <w:tcW w:w="2835" w:type="dxa"/>
                  <w:tcBorders>
                    <w:top w:val="nil"/>
                    <w:left w:val="nil"/>
                    <w:bottom w:val="single" w:sz="12" w:space="0" w:color="auto"/>
                    <w:right w:val="single" w:sz="12" w:space="0" w:color="auto"/>
                  </w:tcBorders>
                  <w:shd w:val="clear" w:color="auto" w:fill="auto"/>
                  <w:vAlign w:val="center"/>
                </w:tcPr>
                <w:p w:rsidR="00E71FA3" w:rsidRPr="00F0649D" w:rsidRDefault="00E71FA3" w:rsidP="005A2B78">
                  <w:pPr>
                    <w:tabs>
                      <w:tab w:val="right" w:leader="dot" w:pos="2775"/>
                    </w:tabs>
                    <w:bidi w:val="0"/>
                    <w:spacing w:line="280" w:lineRule="exact"/>
                    <w:rPr>
                      <w:rFonts w:cs="Times New Roman"/>
                      <w:sz w:val="22"/>
                      <w:szCs w:val="22"/>
                    </w:rPr>
                  </w:pPr>
                  <w:r>
                    <w:rPr>
                      <w:rFonts w:cs="Times New Roman"/>
                      <w:sz w:val="22"/>
                      <w:szCs w:val="22"/>
                    </w:rPr>
                    <w:t xml:space="preserve">         </w:t>
                  </w:r>
                  <w:r w:rsidRPr="00F0649D">
                    <w:rPr>
                      <w:rFonts w:cs="Times New Roman"/>
                      <w:sz w:val="22"/>
                      <w:szCs w:val="22"/>
                    </w:rPr>
                    <w:t xml:space="preserve">Other </w:t>
                  </w:r>
                  <w:r w:rsidRPr="00F0649D">
                    <w:rPr>
                      <w:rFonts w:cs="Times New Roman"/>
                      <w:sz w:val="22"/>
                      <w:szCs w:val="22"/>
                    </w:rPr>
                    <w:tab/>
                  </w:r>
                </w:p>
              </w:tc>
              <w:tc>
                <w:tcPr>
                  <w:tcW w:w="950"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813</w:t>
                  </w:r>
                </w:p>
              </w:tc>
              <w:tc>
                <w:tcPr>
                  <w:tcW w:w="850"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7644</w:t>
                  </w:r>
                </w:p>
              </w:tc>
              <w:tc>
                <w:tcPr>
                  <w:tcW w:w="851"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19029</w:t>
                  </w:r>
                </w:p>
              </w:tc>
              <w:tc>
                <w:tcPr>
                  <w:tcW w:w="850"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17127</w:t>
                  </w:r>
                </w:p>
              </w:tc>
              <w:tc>
                <w:tcPr>
                  <w:tcW w:w="992"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16261</w:t>
                  </w:r>
                </w:p>
              </w:tc>
              <w:tc>
                <w:tcPr>
                  <w:tcW w:w="851"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12554</w:t>
                  </w:r>
                </w:p>
              </w:tc>
              <w:tc>
                <w:tcPr>
                  <w:tcW w:w="992" w:type="dxa"/>
                  <w:tcBorders>
                    <w:top w:val="nil"/>
                    <w:left w:val="nil"/>
                    <w:bottom w:val="single" w:sz="12" w:space="0" w:color="auto"/>
                    <w:right w:val="nil"/>
                  </w:tcBorders>
                  <w:shd w:val="clear" w:color="auto" w:fill="auto"/>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11729</w:t>
                  </w:r>
                </w:p>
              </w:tc>
              <w:tc>
                <w:tcPr>
                  <w:tcW w:w="992" w:type="dxa"/>
                  <w:tcBorders>
                    <w:top w:val="nil"/>
                    <w:left w:val="nil"/>
                    <w:bottom w:val="single" w:sz="12" w:space="0" w:color="auto"/>
                    <w:right w:val="nil"/>
                  </w:tcBorders>
                </w:tcPr>
                <w:p w:rsidR="00E71FA3" w:rsidRPr="00F0649D" w:rsidRDefault="00E71FA3" w:rsidP="005A2B78">
                  <w:pPr>
                    <w:pStyle w:val="TableContent"/>
                    <w:tabs>
                      <w:tab w:val="left" w:leader="dot" w:pos="2868"/>
                    </w:tabs>
                    <w:bidi/>
                    <w:spacing w:after="0" w:line="200" w:lineRule="exact"/>
                    <w:rPr>
                      <w:rFonts w:ascii="Times New Roman" w:hAnsi="Times New Roman" w:cs="Times New Roman"/>
                      <w:sz w:val="20"/>
                      <w:rtl/>
                    </w:rPr>
                  </w:pPr>
                  <w:r w:rsidRPr="00F0649D">
                    <w:rPr>
                      <w:rFonts w:ascii="Times New Roman" w:hAnsi="Times New Roman" w:cs="Times New Roman"/>
                      <w:sz w:val="20"/>
                      <w:rtl/>
                    </w:rPr>
                    <w:t>7247</w:t>
                  </w:r>
                </w:p>
              </w:tc>
            </w:tr>
          </w:tbl>
          <w:p w:rsidR="00E71FA3" w:rsidRPr="00E71FA3" w:rsidRDefault="00E71FA3" w:rsidP="00E71FA3">
            <w:pPr>
              <w:bidi w:val="0"/>
              <w:rPr>
                <w:lang w:eastAsia="en-US"/>
              </w:rPr>
            </w:pPr>
          </w:p>
        </w:tc>
      </w:tr>
      <w:tr w:rsidR="00C174D8" w:rsidRPr="00F0649D" w:rsidTr="00E71FA3">
        <w:trPr>
          <w:tblCellSpacing w:w="15" w:type="dxa"/>
        </w:trPr>
        <w:tc>
          <w:tcPr>
            <w:tcW w:w="10146" w:type="dxa"/>
            <w:vAlign w:val="center"/>
          </w:tcPr>
          <w:p w:rsidR="00C174D8" w:rsidRPr="00F0649D" w:rsidRDefault="00DF2CA1" w:rsidP="002A1129">
            <w:pPr>
              <w:bidi w:val="0"/>
              <w:rPr>
                <w:rFonts w:cs="Times New Roman"/>
                <w:i/>
                <w:iCs/>
                <w:sz w:val="22"/>
                <w:szCs w:val="22"/>
              </w:rPr>
            </w:pPr>
            <w:r w:rsidRPr="00F0649D">
              <w:rPr>
                <w:rFonts w:cs="Times New Roman"/>
                <w:i/>
                <w:iCs/>
                <w:sz w:val="22"/>
                <w:szCs w:val="22"/>
              </w:rPr>
              <w:t>Source: Statistical Centre of Iran.</w:t>
            </w:r>
          </w:p>
        </w:tc>
      </w:tr>
    </w:tbl>
    <w:p w:rsidR="00C174D8" w:rsidRPr="00F0649D" w:rsidRDefault="00C174D8" w:rsidP="00C174D8">
      <w:pPr>
        <w:bidi w:val="0"/>
        <w:rPr>
          <w:rFonts w:cs="Times New Roman"/>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C174D8" w:rsidP="00822DF3">
            <w:pPr>
              <w:pStyle w:val="Heading1"/>
              <w:rPr>
                <w:rFonts w:cs="Times New Roman"/>
                <w:b/>
                <w:bCs/>
                <w:sz w:val="24"/>
                <w:szCs w:val="24"/>
              </w:rPr>
            </w:pPr>
            <w:bookmarkStart w:id="78" w:name="_Toc266258623"/>
            <w:bookmarkStart w:id="79" w:name="_Toc267206914"/>
            <w:bookmarkStart w:id="80" w:name="_Toc368209274"/>
            <w:bookmarkStart w:id="81" w:name="_Toc395951731"/>
            <w:r w:rsidRPr="00F0649D">
              <w:rPr>
                <w:rFonts w:cs="Times New Roman"/>
                <w:b/>
                <w:bCs/>
                <w:sz w:val="24"/>
                <w:szCs w:val="24"/>
              </w:rPr>
              <w:lastRenderedPageBreak/>
              <w:t xml:space="preserve">21. 12. AGGREGATE SUPPLY AND DEMAND                                                        </w:t>
            </w:r>
            <w:r w:rsidR="005B214B" w:rsidRPr="00F0649D">
              <w:rPr>
                <w:rFonts w:cs="Times New Roman"/>
                <w:b/>
                <w:bCs/>
                <w:sz w:val="24"/>
                <w:szCs w:val="24"/>
              </w:rPr>
              <w:t xml:space="preserve">     </w:t>
            </w:r>
            <w:r w:rsidR="00136AC3">
              <w:rPr>
                <w:rFonts w:cs="Times New Roman"/>
                <w:b/>
                <w:bCs/>
                <w:sz w:val="24"/>
                <w:szCs w:val="24"/>
              </w:rPr>
              <w:t xml:space="preserve">       </w:t>
            </w:r>
            <w:r w:rsidR="005B214B" w:rsidRPr="00F0649D">
              <w:rPr>
                <w:rFonts w:cs="Times New Roman"/>
                <w:b/>
                <w:bCs/>
                <w:sz w:val="24"/>
                <w:szCs w:val="24"/>
              </w:rPr>
              <w:t xml:space="preserve"> </w:t>
            </w:r>
            <w:r w:rsidRPr="00F0649D">
              <w:rPr>
                <w:rFonts w:cs="Times New Roman"/>
                <w:b/>
                <w:bCs/>
                <w:sz w:val="24"/>
                <w:szCs w:val="24"/>
              </w:rPr>
              <w:t>(</w:t>
            </w:r>
            <w:r w:rsidR="00DA1E73" w:rsidRPr="00F0649D">
              <w:rPr>
                <w:rFonts w:cs="Times New Roman"/>
                <w:b/>
                <w:bCs/>
                <w:sz w:val="24"/>
                <w:szCs w:val="24"/>
              </w:rPr>
              <w:t>bln rials</w:t>
            </w:r>
            <w:r w:rsidRPr="00F0649D">
              <w:rPr>
                <w:rFonts w:cs="Times New Roman"/>
                <w:b/>
                <w:bCs/>
                <w:sz w:val="24"/>
                <w:szCs w:val="24"/>
              </w:rPr>
              <w:t>)</w:t>
            </w:r>
            <w:bookmarkEnd w:id="78"/>
            <w:bookmarkEnd w:id="79"/>
            <w:bookmarkEnd w:id="80"/>
            <w:bookmarkEnd w:id="81"/>
          </w:p>
        </w:tc>
      </w:tr>
      <w:tr w:rsidR="00C174D8" w:rsidRPr="00F0649D" w:rsidTr="002A1129">
        <w:trPr>
          <w:tblCellSpacing w:w="15" w:type="dxa"/>
        </w:trPr>
        <w:tc>
          <w:tcPr>
            <w:tcW w:w="0" w:type="auto"/>
            <w:vAlign w:val="center"/>
          </w:tcPr>
          <w:tbl>
            <w:tblPr>
              <w:tblW w:w="10216" w:type="dxa"/>
              <w:tblCellMar>
                <w:top w:w="30" w:type="dxa"/>
                <w:left w:w="30" w:type="dxa"/>
                <w:bottom w:w="30" w:type="dxa"/>
                <w:right w:w="30" w:type="dxa"/>
              </w:tblCellMar>
              <w:tblLook w:val="04A0" w:firstRow="1" w:lastRow="0" w:firstColumn="1" w:lastColumn="0" w:noHBand="0" w:noVBand="1"/>
            </w:tblPr>
            <w:tblGrid>
              <w:gridCol w:w="3498"/>
              <w:gridCol w:w="796"/>
              <w:gridCol w:w="801"/>
              <w:gridCol w:w="861"/>
              <w:gridCol w:w="861"/>
              <w:gridCol w:w="861"/>
              <w:gridCol w:w="861"/>
              <w:gridCol w:w="817"/>
              <w:gridCol w:w="860"/>
            </w:tblGrid>
            <w:tr w:rsidR="005C05A1" w:rsidRPr="00F0649D" w:rsidTr="00D86039">
              <w:trPr>
                <w:trHeight w:val="536"/>
              </w:trPr>
              <w:tc>
                <w:tcPr>
                  <w:tcW w:w="3498" w:type="dxa"/>
                  <w:tcBorders>
                    <w:top w:val="single" w:sz="12" w:space="0" w:color="000000"/>
                    <w:left w:val="nil"/>
                    <w:bottom w:val="nil"/>
                    <w:right w:val="single" w:sz="12" w:space="0" w:color="auto"/>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Description</w:t>
                  </w:r>
                </w:p>
              </w:tc>
              <w:tc>
                <w:tcPr>
                  <w:tcW w:w="796" w:type="dxa"/>
                  <w:tcBorders>
                    <w:top w:val="single" w:sz="12" w:space="0" w:color="000000"/>
                    <w:left w:val="single" w:sz="6" w:space="0" w:color="000000"/>
                    <w:bottom w:val="single" w:sz="6" w:space="0" w:color="000000"/>
                    <w:right w:val="nil"/>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1375</w:t>
                  </w:r>
                </w:p>
              </w:tc>
              <w:tc>
                <w:tcPr>
                  <w:tcW w:w="801" w:type="dxa"/>
                  <w:tcBorders>
                    <w:top w:val="single" w:sz="12" w:space="0" w:color="000000"/>
                    <w:left w:val="single" w:sz="6" w:space="0" w:color="000000"/>
                    <w:bottom w:val="single" w:sz="6" w:space="0" w:color="000000"/>
                    <w:right w:val="nil"/>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1380</w:t>
                  </w:r>
                </w:p>
              </w:tc>
              <w:tc>
                <w:tcPr>
                  <w:tcW w:w="861" w:type="dxa"/>
                  <w:tcBorders>
                    <w:top w:val="single" w:sz="12" w:space="0" w:color="000000"/>
                    <w:left w:val="single" w:sz="6" w:space="0" w:color="000000"/>
                    <w:bottom w:val="single" w:sz="6" w:space="0" w:color="000000"/>
                    <w:right w:val="nil"/>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1385</w:t>
                  </w:r>
                </w:p>
              </w:tc>
              <w:tc>
                <w:tcPr>
                  <w:tcW w:w="861" w:type="dxa"/>
                  <w:tcBorders>
                    <w:top w:val="single" w:sz="12" w:space="0" w:color="000000"/>
                    <w:left w:val="single" w:sz="6" w:space="0" w:color="000000"/>
                    <w:bottom w:val="single" w:sz="6" w:space="0" w:color="000000"/>
                    <w:right w:val="nil"/>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1386</w:t>
                  </w:r>
                </w:p>
              </w:tc>
              <w:tc>
                <w:tcPr>
                  <w:tcW w:w="861" w:type="dxa"/>
                  <w:tcBorders>
                    <w:top w:val="single" w:sz="12" w:space="0" w:color="000000"/>
                    <w:left w:val="single" w:sz="6" w:space="0" w:color="000000"/>
                    <w:bottom w:val="single" w:sz="6" w:space="0" w:color="000000"/>
                    <w:right w:val="nil"/>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1387</w:t>
                  </w:r>
                </w:p>
              </w:tc>
              <w:tc>
                <w:tcPr>
                  <w:tcW w:w="861" w:type="dxa"/>
                  <w:tcBorders>
                    <w:top w:val="single" w:sz="12" w:space="0" w:color="000000"/>
                    <w:left w:val="single" w:sz="6" w:space="0" w:color="000000"/>
                    <w:bottom w:val="single" w:sz="6" w:space="0" w:color="000000"/>
                    <w:right w:val="nil"/>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1388</w:t>
                  </w:r>
                </w:p>
              </w:tc>
              <w:tc>
                <w:tcPr>
                  <w:tcW w:w="817" w:type="dxa"/>
                  <w:tcBorders>
                    <w:top w:val="single" w:sz="12" w:space="0" w:color="000000"/>
                    <w:left w:val="single" w:sz="6" w:space="0" w:color="000000"/>
                    <w:bottom w:val="single" w:sz="12" w:space="0" w:color="000000"/>
                  </w:tcBorders>
                  <w:shd w:val="clear" w:color="auto" w:fill="auto"/>
                  <w:vAlign w:val="center"/>
                </w:tcPr>
                <w:p w:rsidR="005C05A1" w:rsidRPr="00F0649D" w:rsidRDefault="005C05A1" w:rsidP="00785C3B">
                  <w:pPr>
                    <w:bidi w:val="0"/>
                    <w:jc w:val="center"/>
                    <w:rPr>
                      <w:rFonts w:cs="Times New Roman"/>
                      <w:sz w:val="22"/>
                      <w:szCs w:val="22"/>
                    </w:rPr>
                  </w:pPr>
                  <w:r w:rsidRPr="00F0649D">
                    <w:rPr>
                      <w:rFonts w:cs="Times New Roman"/>
                      <w:sz w:val="22"/>
                      <w:szCs w:val="22"/>
                    </w:rPr>
                    <w:t>1389</w:t>
                  </w:r>
                </w:p>
              </w:tc>
              <w:tc>
                <w:tcPr>
                  <w:tcW w:w="860" w:type="dxa"/>
                  <w:tcBorders>
                    <w:top w:val="single" w:sz="12" w:space="0" w:color="000000"/>
                    <w:left w:val="single" w:sz="6" w:space="0" w:color="000000"/>
                    <w:bottom w:val="single" w:sz="12" w:space="0" w:color="000000"/>
                  </w:tcBorders>
                  <w:vAlign w:val="center"/>
                </w:tcPr>
                <w:p w:rsidR="005C05A1" w:rsidRPr="00F0649D" w:rsidRDefault="005C05A1" w:rsidP="00D86039">
                  <w:pPr>
                    <w:bidi w:val="0"/>
                    <w:jc w:val="center"/>
                    <w:rPr>
                      <w:rFonts w:cs="Times New Roman"/>
                      <w:sz w:val="22"/>
                      <w:szCs w:val="22"/>
                    </w:rPr>
                  </w:pPr>
                  <w:r w:rsidRPr="00F0649D">
                    <w:rPr>
                      <w:rFonts w:cs="Times New Roman"/>
                      <w:sz w:val="22"/>
                      <w:szCs w:val="22"/>
                    </w:rPr>
                    <w:t>1390</w:t>
                  </w:r>
                </w:p>
              </w:tc>
            </w:tr>
            <w:tr w:rsidR="005C05A1" w:rsidRPr="00F0649D" w:rsidTr="00D86039">
              <w:tc>
                <w:tcPr>
                  <w:tcW w:w="3498" w:type="dxa"/>
                  <w:tcBorders>
                    <w:top w:val="single" w:sz="12" w:space="0" w:color="000000"/>
                    <w:left w:val="nil"/>
                    <w:bottom w:val="nil"/>
                    <w:right w:val="single" w:sz="12" w:space="0" w:color="auto"/>
                  </w:tcBorders>
                  <w:shd w:val="clear" w:color="auto" w:fill="auto"/>
                  <w:vAlign w:val="center"/>
                </w:tcPr>
                <w:p w:rsidR="005C05A1" w:rsidRPr="00F0649D" w:rsidRDefault="005C05A1" w:rsidP="00885C30">
                  <w:pPr>
                    <w:tabs>
                      <w:tab w:val="right" w:leader="dot" w:pos="3514"/>
                    </w:tabs>
                    <w:bidi w:val="0"/>
                    <w:spacing w:line="400" w:lineRule="exact"/>
                    <w:jc w:val="center"/>
                    <w:rPr>
                      <w:rFonts w:cs="Times New Roman"/>
                      <w:b/>
                      <w:bCs/>
                      <w:i/>
                      <w:iCs/>
                      <w:sz w:val="22"/>
                      <w:szCs w:val="22"/>
                    </w:rPr>
                  </w:pPr>
                  <w:r w:rsidRPr="00F0649D">
                    <w:rPr>
                      <w:rFonts w:cs="Times New Roman"/>
                      <w:b/>
                      <w:bCs/>
                      <w:i/>
                      <w:iCs/>
                      <w:sz w:val="22"/>
                      <w:szCs w:val="22"/>
                    </w:rPr>
                    <w:t>(At current prices)</w:t>
                  </w:r>
                </w:p>
              </w:tc>
              <w:tc>
                <w:tcPr>
                  <w:tcW w:w="796"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01"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61"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61"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61"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61"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17" w:type="dxa"/>
                  <w:tcBorders>
                    <w:top w:val="single" w:sz="12" w:space="0" w:color="000000"/>
                    <w:left w:val="nil"/>
                    <w:bottom w:val="nil"/>
                    <w:right w:val="nil"/>
                  </w:tcBorders>
                  <w:shd w:val="clear" w:color="auto" w:fill="auto"/>
                  <w:vAlign w:val="center"/>
                </w:tcPr>
                <w:p w:rsidR="005C05A1" w:rsidRPr="00F0649D" w:rsidRDefault="005C05A1" w:rsidP="00885C30">
                  <w:pPr>
                    <w:spacing w:line="400" w:lineRule="exact"/>
                    <w:rPr>
                      <w:rFonts w:cs="Times New Roman"/>
                    </w:rPr>
                  </w:pPr>
                </w:p>
              </w:tc>
              <w:tc>
                <w:tcPr>
                  <w:tcW w:w="860" w:type="dxa"/>
                  <w:tcBorders>
                    <w:top w:val="single" w:sz="12" w:space="0" w:color="000000"/>
                    <w:left w:val="nil"/>
                    <w:bottom w:val="nil"/>
                    <w:right w:val="nil"/>
                  </w:tcBorders>
                </w:tcPr>
                <w:p w:rsidR="005C05A1" w:rsidRPr="00F0649D" w:rsidRDefault="005C05A1" w:rsidP="00885C30">
                  <w:pPr>
                    <w:spacing w:line="400" w:lineRule="exact"/>
                    <w:rPr>
                      <w:rFonts w:cs="Times New Roman"/>
                    </w:rPr>
                  </w:pP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E926EB">
                  <w:pPr>
                    <w:tabs>
                      <w:tab w:val="right" w:leader="dot" w:pos="3514"/>
                    </w:tabs>
                    <w:bidi w:val="0"/>
                    <w:spacing w:line="400" w:lineRule="exact"/>
                    <w:rPr>
                      <w:rFonts w:cs="Times New Roman"/>
                      <w:b/>
                      <w:bCs/>
                      <w:i/>
                      <w:iCs/>
                      <w:sz w:val="22"/>
                      <w:szCs w:val="22"/>
                    </w:rPr>
                  </w:pPr>
                  <w:r w:rsidRPr="00F0649D">
                    <w:rPr>
                      <w:rFonts w:cs="Times New Roman"/>
                      <w:b/>
                      <w:bCs/>
                      <w:i/>
                      <w:iCs/>
                      <w:sz w:val="22"/>
                      <w:szCs w:val="22"/>
                    </w:rPr>
                    <w:t xml:space="preserve">Total supply </w:t>
                  </w:r>
                  <w:r w:rsidRPr="00F0649D">
                    <w:rPr>
                      <w:rFonts w:cs="Times New Roman"/>
                      <w:b/>
                      <w:bCs/>
                      <w:i/>
                      <w:iCs/>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443392</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1220423</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4247984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5409292</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6588329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7057045</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8663882</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10925601</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3709EB" w:rsidRDefault="00DA1E73" w:rsidP="00E926EB">
                  <w:pPr>
                    <w:tabs>
                      <w:tab w:val="right" w:leader="dot" w:pos="3514"/>
                    </w:tabs>
                    <w:bidi w:val="0"/>
                    <w:spacing w:line="400" w:lineRule="exact"/>
                    <w:rPr>
                      <w:rFonts w:cs="Times New Roman"/>
                      <w:b/>
                      <w:bCs/>
                      <w:i/>
                      <w:iCs/>
                      <w:sz w:val="22"/>
                      <w:szCs w:val="22"/>
                    </w:rPr>
                  </w:pPr>
                  <w:r w:rsidRPr="003709EB">
                    <w:rPr>
                      <w:rFonts w:cs="Times New Roman"/>
                      <w:b/>
                      <w:bCs/>
                      <w:i/>
                      <w:iCs/>
                      <w:sz w:val="22"/>
                      <w:szCs w:val="22"/>
                    </w:rPr>
                    <w:t xml:space="preserve">Imports </w:t>
                  </w:r>
                  <w:r w:rsidRPr="003709EB">
                    <w:rPr>
                      <w:rFonts w:cs="Times New Roman"/>
                      <w:b/>
                      <w:bCs/>
                      <w:i/>
                      <w:iCs/>
                      <w:sz w:val="22"/>
                      <w:szCs w:val="22"/>
                    </w:rPr>
                    <w:tab/>
                  </w:r>
                </w:p>
              </w:tc>
              <w:tc>
                <w:tcPr>
                  <w:tcW w:w="796"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35131</w:t>
                  </w:r>
                </w:p>
              </w:tc>
              <w:tc>
                <w:tcPr>
                  <w:tcW w:w="80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61086</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552284</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642356</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788322</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783687</w:t>
                  </w:r>
                </w:p>
              </w:tc>
              <w:tc>
                <w:tcPr>
                  <w:tcW w:w="817"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924955</w:t>
                  </w:r>
                </w:p>
              </w:tc>
              <w:tc>
                <w:tcPr>
                  <w:tcW w:w="860" w:type="dxa"/>
                  <w:tcBorders>
                    <w:top w:val="nil"/>
                    <w:left w:val="nil"/>
                    <w:bottom w:val="nil"/>
                    <w:right w:val="nil"/>
                  </w:tcBorders>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984430</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E926EB">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Goods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30852</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32372</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428235</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492571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610734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597037</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721273</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829563</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E926EB">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Services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4279</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28714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124050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149785</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177588</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186650</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203682</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154867</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E926EB">
                  <w:pPr>
                    <w:tabs>
                      <w:tab w:val="right" w:leader="dot" w:pos="3514"/>
                    </w:tabs>
                    <w:bidi w:val="0"/>
                    <w:spacing w:line="400" w:lineRule="exact"/>
                    <w:rPr>
                      <w:rFonts w:cs="Times New Roman"/>
                      <w:sz w:val="22"/>
                      <w:szCs w:val="22"/>
                    </w:rPr>
                  </w:pPr>
                  <w:r w:rsidRPr="00F0649D">
                    <w:rPr>
                      <w:rFonts w:cs="Times New Roman"/>
                      <w:sz w:val="22"/>
                      <w:szCs w:val="22"/>
                    </w:rPr>
                    <w:t xml:space="preserve">Output </w:t>
                  </w:r>
                  <w:r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410347</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1156559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3699040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4738375</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5784850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6242594</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7678819</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9875954</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E926EB">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Intermediate consumption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148818</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425429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1313024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1694321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2144810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2379134</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2884787</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3715511</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E926EB">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Value added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261529</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731130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2386016</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3044054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3640040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3863460</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4794032</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6160443</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E926EB">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Net imports tax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2087-</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2779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3341-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28561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15156</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30764</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60109</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65217</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E926EB">
                  <w:pPr>
                    <w:tabs>
                      <w:tab w:val="right" w:leader="dot" w:pos="3514"/>
                    </w:tabs>
                    <w:bidi w:val="0"/>
                    <w:spacing w:line="400" w:lineRule="exact"/>
                    <w:rPr>
                      <w:rFonts w:cs="Times New Roman"/>
                      <w:b/>
                      <w:bCs/>
                      <w:i/>
                      <w:iCs/>
                      <w:sz w:val="22"/>
                      <w:szCs w:val="22"/>
                    </w:rPr>
                  </w:pPr>
                  <w:r w:rsidRPr="00F0649D">
                    <w:rPr>
                      <w:rFonts w:cs="Times New Roman"/>
                      <w:b/>
                      <w:bCs/>
                      <w:i/>
                      <w:iCs/>
                      <w:sz w:val="22"/>
                      <w:szCs w:val="22"/>
                    </w:rPr>
                    <w:t xml:space="preserve">Total demand </w:t>
                  </w:r>
                  <w:r w:rsidRPr="00F0649D">
                    <w:rPr>
                      <w:rFonts w:cs="Times New Roman"/>
                      <w:b/>
                      <w:bCs/>
                      <w:i/>
                      <w:iCs/>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443392</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1220423</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4247984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5409292</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6588329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7057045</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8663882</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10925601</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E926EB">
                  <w:pPr>
                    <w:tabs>
                      <w:tab w:val="right" w:leader="dot" w:pos="3514"/>
                    </w:tabs>
                    <w:bidi w:val="0"/>
                    <w:spacing w:line="400" w:lineRule="exact"/>
                    <w:rPr>
                      <w:rFonts w:cs="Times New Roman"/>
                      <w:sz w:val="22"/>
                      <w:szCs w:val="22"/>
                    </w:rPr>
                  </w:pPr>
                  <w:r w:rsidRPr="00F0649D">
                    <w:rPr>
                      <w:rFonts w:cs="Times New Roman"/>
                      <w:sz w:val="22"/>
                      <w:szCs w:val="22"/>
                    </w:rPr>
                    <w:t xml:space="preserve">Final demand </w:t>
                  </w:r>
                  <w:r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294574</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794995</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2934959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3714971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4443519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4677911</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5779095</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7210090</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E926EB">
                  <w:pPr>
                    <w:tabs>
                      <w:tab w:val="right" w:leader="dot" w:pos="3514"/>
                    </w:tabs>
                    <w:bidi w:val="0"/>
                    <w:spacing w:line="400" w:lineRule="exact"/>
                    <w:rPr>
                      <w:rFonts w:cs="Times New Roman"/>
                      <w:sz w:val="22"/>
                      <w:szCs w:val="22"/>
                    </w:rPr>
                  </w:pPr>
                  <w:r w:rsidRPr="00F0649D">
                    <w:rPr>
                      <w:rFonts w:cs="Times New Roman"/>
                      <w:sz w:val="22"/>
                      <w:szCs w:val="22"/>
                    </w:rPr>
                    <w:t xml:space="preserve">Intermediate demand </w:t>
                  </w:r>
                  <w:r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148818</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425429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1313024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1694321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2144810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2379134</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2884787</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3715511</w:t>
                  </w:r>
                </w:p>
              </w:tc>
            </w:tr>
            <w:tr w:rsidR="00DA1E73" w:rsidRPr="00F0649D" w:rsidTr="00D86039">
              <w:tc>
                <w:tcPr>
                  <w:tcW w:w="3498" w:type="dxa"/>
                  <w:tcBorders>
                    <w:top w:val="nil"/>
                    <w:left w:val="nil"/>
                    <w:bottom w:val="nil"/>
                    <w:right w:val="single" w:sz="12" w:space="0" w:color="auto"/>
                  </w:tcBorders>
                  <w:shd w:val="clear" w:color="auto" w:fill="auto"/>
                  <w:vAlign w:val="center"/>
                </w:tcPr>
                <w:p w:rsidR="00DA1E73" w:rsidRPr="00F0649D" w:rsidRDefault="00DA1E73" w:rsidP="00885C30">
                  <w:pPr>
                    <w:tabs>
                      <w:tab w:val="right" w:leader="dot" w:pos="3514"/>
                    </w:tabs>
                    <w:bidi w:val="0"/>
                    <w:spacing w:line="400" w:lineRule="exact"/>
                    <w:jc w:val="center"/>
                    <w:rPr>
                      <w:rFonts w:cs="Times New Roman"/>
                      <w:b/>
                      <w:bCs/>
                      <w:i/>
                      <w:iCs/>
                      <w:sz w:val="22"/>
                      <w:szCs w:val="22"/>
                    </w:rPr>
                  </w:pPr>
                  <w:r w:rsidRPr="00F0649D">
                    <w:rPr>
                      <w:rFonts w:cs="Times New Roman"/>
                      <w:b/>
                      <w:bCs/>
                      <w:i/>
                      <w:iCs/>
                      <w:sz w:val="22"/>
                      <w:szCs w:val="22"/>
                    </w:rPr>
                    <w:t>(At constant 1376 prices )</w:t>
                  </w:r>
                </w:p>
              </w:tc>
              <w:tc>
                <w:tcPr>
                  <w:tcW w:w="796"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01"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61"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61"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61"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61"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17" w:type="dxa"/>
                  <w:tcBorders>
                    <w:top w:val="nil"/>
                    <w:left w:val="nil"/>
                    <w:bottom w:val="nil"/>
                    <w:right w:val="nil"/>
                  </w:tcBorders>
                  <w:shd w:val="clear" w:color="auto" w:fill="auto"/>
                </w:tcPr>
                <w:p w:rsidR="00DA1E73" w:rsidRPr="00F0649D" w:rsidRDefault="00DA1E73" w:rsidP="00DA1E73">
                  <w:pPr>
                    <w:pStyle w:val="TableContent"/>
                    <w:bidi/>
                    <w:spacing w:after="0" w:line="240" w:lineRule="exact"/>
                    <w:rPr>
                      <w:rFonts w:ascii="Times New Roman" w:hAnsi="Times New Roman" w:cs="Times New Roman"/>
                      <w:sz w:val="20"/>
                      <w:rtl/>
                    </w:rPr>
                  </w:pPr>
                </w:p>
              </w:tc>
              <w:tc>
                <w:tcPr>
                  <w:tcW w:w="860" w:type="dxa"/>
                  <w:tcBorders>
                    <w:top w:val="nil"/>
                    <w:left w:val="nil"/>
                    <w:bottom w:val="nil"/>
                    <w:right w:val="nil"/>
                  </w:tcBorders>
                </w:tcPr>
                <w:p w:rsidR="00DA1E73" w:rsidRPr="00F0649D" w:rsidRDefault="00DA1E73" w:rsidP="00DA1E73">
                  <w:pPr>
                    <w:pStyle w:val="TableContent"/>
                    <w:bidi/>
                    <w:spacing w:after="0" w:line="240" w:lineRule="exact"/>
                    <w:rPr>
                      <w:rFonts w:ascii="Times New Roman" w:hAnsi="Times New Roman" w:cs="Times New Roman"/>
                      <w:sz w:val="20"/>
                      <w:rtl/>
                    </w:rPr>
                  </w:pP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8E3F73">
                  <w:pPr>
                    <w:tabs>
                      <w:tab w:val="right" w:leader="dot" w:pos="3514"/>
                    </w:tabs>
                    <w:bidi w:val="0"/>
                    <w:spacing w:line="400" w:lineRule="exact"/>
                    <w:rPr>
                      <w:rFonts w:cs="Times New Roman"/>
                      <w:b/>
                      <w:bCs/>
                      <w:i/>
                      <w:iCs/>
                      <w:sz w:val="22"/>
                      <w:szCs w:val="22"/>
                    </w:rPr>
                  </w:pPr>
                  <w:r w:rsidRPr="00F0649D">
                    <w:rPr>
                      <w:rFonts w:cs="Times New Roman"/>
                      <w:b/>
                      <w:bCs/>
                      <w:i/>
                      <w:iCs/>
                      <w:sz w:val="22"/>
                      <w:szCs w:val="22"/>
                    </w:rPr>
                    <w:t xml:space="preserve">Total supply </w:t>
                  </w:r>
                  <w:r w:rsidRPr="00F0649D">
                    <w:rPr>
                      <w:rFonts w:cs="Times New Roman"/>
                      <w:b/>
                      <w:bCs/>
                      <w:i/>
                      <w:iCs/>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516560</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638953</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1120520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1220261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1280319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1322876</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1425416</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1476299</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3709EB" w:rsidRDefault="00DA1E73" w:rsidP="008E3F73">
                  <w:pPr>
                    <w:tabs>
                      <w:tab w:val="right" w:leader="dot" w:pos="3514"/>
                    </w:tabs>
                    <w:bidi w:val="0"/>
                    <w:spacing w:line="400" w:lineRule="exact"/>
                    <w:rPr>
                      <w:rFonts w:cs="Times New Roman"/>
                      <w:b/>
                      <w:bCs/>
                      <w:i/>
                      <w:iCs/>
                      <w:sz w:val="22"/>
                      <w:szCs w:val="22"/>
                    </w:rPr>
                  </w:pPr>
                  <w:r w:rsidRPr="003709EB">
                    <w:rPr>
                      <w:rFonts w:cs="Times New Roman"/>
                      <w:b/>
                      <w:bCs/>
                      <w:i/>
                      <w:iCs/>
                      <w:sz w:val="22"/>
                      <w:szCs w:val="22"/>
                    </w:rPr>
                    <w:t xml:space="preserve">Imports </w:t>
                  </w:r>
                  <w:r w:rsidRPr="003709EB">
                    <w:rPr>
                      <w:rFonts w:cs="Times New Roman"/>
                      <w:b/>
                      <w:bCs/>
                      <w:i/>
                      <w:iCs/>
                      <w:sz w:val="22"/>
                      <w:szCs w:val="22"/>
                    </w:rPr>
                    <w:tab/>
                  </w:r>
                </w:p>
              </w:tc>
              <w:tc>
                <w:tcPr>
                  <w:tcW w:w="796"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38249</w:t>
                  </w:r>
                </w:p>
              </w:tc>
              <w:tc>
                <w:tcPr>
                  <w:tcW w:w="80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33085</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198411</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220782</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258453</w:t>
                  </w:r>
                </w:p>
              </w:tc>
              <w:tc>
                <w:tcPr>
                  <w:tcW w:w="861"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249672</w:t>
                  </w:r>
                </w:p>
              </w:tc>
              <w:tc>
                <w:tcPr>
                  <w:tcW w:w="817" w:type="dxa"/>
                  <w:tcBorders>
                    <w:top w:val="nil"/>
                    <w:left w:val="nil"/>
                    <w:bottom w:val="nil"/>
                    <w:right w:val="nil"/>
                  </w:tcBorders>
                  <w:shd w:val="clear" w:color="auto" w:fill="auto"/>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290315</w:t>
                  </w:r>
                </w:p>
              </w:tc>
              <w:tc>
                <w:tcPr>
                  <w:tcW w:w="860" w:type="dxa"/>
                  <w:tcBorders>
                    <w:top w:val="nil"/>
                    <w:left w:val="nil"/>
                    <w:bottom w:val="nil"/>
                    <w:right w:val="nil"/>
                  </w:tcBorders>
                  <w:vAlign w:val="center"/>
                </w:tcPr>
                <w:p w:rsidR="00DA1E73" w:rsidRPr="003709EB" w:rsidRDefault="00DA1E73" w:rsidP="00326917">
                  <w:pPr>
                    <w:pStyle w:val="TableContent"/>
                    <w:bidi/>
                    <w:spacing w:after="0" w:line="240" w:lineRule="exact"/>
                    <w:rPr>
                      <w:rFonts w:ascii="Times New Roman" w:hAnsi="Times New Roman" w:cs="Times New Roman"/>
                      <w:b/>
                      <w:bCs/>
                      <w:i/>
                      <w:iCs/>
                      <w:sz w:val="20"/>
                      <w:rtl/>
                    </w:rPr>
                  </w:pPr>
                  <w:r w:rsidRPr="003709EB">
                    <w:rPr>
                      <w:rFonts w:ascii="Times New Roman" w:hAnsi="Times New Roman" w:cs="Times New Roman"/>
                      <w:b/>
                      <w:bCs/>
                      <w:i/>
                      <w:iCs/>
                      <w:sz w:val="20"/>
                      <w:rtl/>
                    </w:rPr>
                    <w:t>314718</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8E3F73">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Goods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32962</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20015</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173624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194837</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233182</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226752</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268888</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300573</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8E3F73">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Services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5287</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13070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24787</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25944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25271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22920</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21427</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14145</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8E3F73">
                  <w:pPr>
                    <w:tabs>
                      <w:tab w:val="right" w:leader="dot" w:pos="3514"/>
                    </w:tabs>
                    <w:bidi w:val="0"/>
                    <w:spacing w:line="400" w:lineRule="exact"/>
                    <w:rPr>
                      <w:rFonts w:cs="Times New Roman"/>
                      <w:sz w:val="22"/>
                      <w:szCs w:val="22"/>
                    </w:rPr>
                  </w:pPr>
                  <w:r w:rsidRPr="00F0649D">
                    <w:rPr>
                      <w:rFonts w:cs="Times New Roman"/>
                      <w:sz w:val="22"/>
                      <w:szCs w:val="22"/>
                    </w:rPr>
                    <w:t xml:space="preserve">Output </w:t>
                  </w:r>
                  <w:r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480724</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604391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923054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992572</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1018857</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1067519</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1123553</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1152248</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8E3F73">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Intermediate consumption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173981</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239459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397963</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434237</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451956</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485308</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508486</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516073</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8E3F73">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Value added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306743</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364933</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525091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558335</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566901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582211</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615067</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636175</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3709EB" w:rsidP="008E3F73">
                  <w:pPr>
                    <w:tabs>
                      <w:tab w:val="right" w:leader="dot" w:pos="3514"/>
                    </w:tabs>
                    <w:bidi w:val="0"/>
                    <w:spacing w:line="400" w:lineRule="exact"/>
                    <w:rPr>
                      <w:rFonts w:cs="Times New Roman"/>
                      <w:sz w:val="22"/>
                      <w:szCs w:val="22"/>
                    </w:rPr>
                  </w:pPr>
                  <w:r>
                    <w:rPr>
                      <w:rFonts w:cs="Times New Roman"/>
                      <w:sz w:val="22"/>
                      <w:szCs w:val="22"/>
                    </w:rPr>
                    <w:t xml:space="preserve">             </w:t>
                  </w:r>
                  <w:r w:rsidR="00DA1E73" w:rsidRPr="00F0649D">
                    <w:rPr>
                      <w:rFonts w:cs="Times New Roman"/>
                      <w:sz w:val="22"/>
                      <w:szCs w:val="22"/>
                    </w:rPr>
                    <w:t xml:space="preserve">Net imports tax </w:t>
                  </w:r>
                  <w:r w:rsidR="00DA1E73" w:rsidRPr="00F0649D">
                    <w:rPr>
                      <w:rFonts w:cs="Times New Roman"/>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2412-</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1477</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944-</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6907</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3009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5686</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11548</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9333</w:t>
                  </w:r>
                </w:p>
              </w:tc>
            </w:tr>
            <w:tr w:rsidR="00DA1E73" w:rsidRPr="00F0649D" w:rsidTr="00326917">
              <w:tc>
                <w:tcPr>
                  <w:tcW w:w="3498" w:type="dxa"/>
                  <w:tcBorders>
                    <w:top w:val="nil"/>
                    <w:left w:val="nil"/>
                    <w:bottom w:val="nil"/>
                    <w:right w:val="single" w:sz="12" w:space="0" w:color="auto"/>
                  </w:tcBorders>
                  <w:shd w:val="clear" w:color="auto" w:fill="auto"/>
                  <w:vAlign w:val="center"/>
                </w:tcPr>
                <w:p w:rsidR="00DA1E73" w:rsidRPr="00F0649D" w:rsidRDefault="00DA1E73" w:rsidP="008E3F73">
                  <w:pPr>
                    <w:tabs>
                      <w:tab w:val="right" w:leader="dot" w:pos="3514"/>
                    </w:tabs>
                    <w:bidi w:val="0"/>
                    <w:spacing w:line="400" w:lineRule="exact"/>
                    <w:rPr>
                      <w:rFonts w:cs="Times New Roman"/>
                      <w:b/>
                      <w:bCs/>
                      <w:i/>
                      <w:iCs/>
                      <w:sz w:val="22"/>
                      <w:szCs w:val="22"/>
                    </w:rPr>
                  </w:pPr>
                  <w:r w:rsidRPr="00F0649D">
                    <w:rPr>
                      <w:rFonts w:cs="Times New Roman"/>
                      <w:b/>
                      <w:bCs/>
                      <w:i/>
                      <w:iCs/>
                      <w:sz w:val="22"/>
                      <w:szCs w:val="22"/>
                    </w:rPr>
                    <w:t xml:space="preserve">Total demand </w:t>
                  </w:r>
                  <w:r w:rsidRPr="00F0649D">
                    <w:rPr>
                      <w:rFonts w:cs="Times New Roman"/>
                      <w:b/>
                      <w:bCs/>
                      <w:i/>
                      <w:iCs/>
                      <w:sz w:val="22"/>
                      <w:szCs w:val="22"/>
                    </w:rPr>
                    <w:tab/>
                  </w:r>
                </w:p>
              </w:tc>
              <w:tc>
                <w:tcPr>
                  <w:tcW w:w="796"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516560</w:t>
                  </w:r>
                </w:p>
              </w:tc>
              <w:tc>
                <w:tcPr>
                  <w:tcW w:w="80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638953</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1120520</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1220261</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1280319</w:t>
                  </w:r>
                </w:p>
              </w:tc>
              <w:tc>
                <w:tcPr>
                  <w:tcW w:w="861"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1322876</w:t>
                  </w:r>
                </w:p>
              </w:tc>
              <w:tc>
                <w:tcPr>
                  <w:tcW w:w="817" w:type="dxa"/>
                  <w:tcBorders>
                    <w:top w:val="nil"/>
                    <w:left w:val="nil"/>
                    <w:bottom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1425416</w:t>
                  </w:r>
                </w:p>
              </w:tc>
              <w:tc>
                <w:tcPr>
                  <w:tcW w:w="860" w:type="dxa"/>
                  <w:tcBorders>
                    <w:top w:val="nil"/>
                    <w:left w:val="nil"/>
                    <w:bottom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1476299</w:t>
                  </w:r>
                </w:p>
              </w:tc>
            </w:tr>
            <w:tr w:rsidR="00DA1E73" w:rsidRPr="00F0649D" w:rsidTr="00326917">
              <w:tc>
                <w:tcPr>
                  <w:tcW w:w="3498" w:type="dxa"/>
                  <w:tcBorders>
                    <w:top w:val="nil"/>
                    <w:left w:val="nil"/>
                    <w:right w:val="single" w:sz="12" w:space="0" w:color="auto"/>
                  </w:tcBorders>
                  <w:shd w:val="clear" w:color="auto" w:fill="auto"/>
                  <w:vAlign w:val="center"/>
                </w:tcPr>
                <w:p w:rsidR="00DA1E73" w:rsidRPr="00F0649D" w:rsidRDefault="00DA1E73" w:rsidP="008E3F73">
                  <w:pPr>
                    <w:tabs>
                      <w:tab w:val="right" w:leader="dot" w:pos="3514"/>
                    </w:tabs>
                    <w:bidi w:val="0"/>
                    <w:spacing w:line="400" w:lineRule="exact"/>
                    <w:rPr>
                      <w:rFonts w:cs="Times New Roman"/>
                      <w:sz w:val="22"/>
                      <w:szCs w:val="22"/>
                    </w:rPr>
                  </w:pPr>
                  <w:r w:rsidRPr="00F0649D">
                    <w:rPr>
                      <w:rFonts w:cs="Times New Roman"/>
                      <w:sz w:val="22"/>
                      <w:szCs w:val="22"/>
                    </w:rPr>
                    <w:t xml:space="preserve">Final demand </w:t>
                  </w:r>
                  <w:r w:rsidRPr="00F0649D">
                    <w:rPr>
                      <w:rFonts w:cs="Times New Roman"/>
                      <w:sz w:val="22"/>
                      <w:szCs w:val="22"/>
                    </w:rPr>
                    <w:tab/>
                  </w:r>
                </w:p>
              </w:tc>
              <w:tc>
                <w:tcPr>
                  <w:tcW w:w="796"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342579</w:t>
                  </w:r>
                </w:p>
              </w:tc>
              <w:tc>
                <w:tcPr>
                  <w:tcW w:w="801"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399495</w:t>
                  </w:r>
                </w:p>
              </w:tc>
              <w:tc>
                <w:tcPr>
                  <w:tcW w:w="861"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722558</w:t>
                  </w:r>
                </w:p>
              </w:tc>
              <w:tc>
                <w:tcPr>
                  <w:tcW w:w="861"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786024</w:t>
                  </w:r>
                </w:p>
              </w:tc>
              <w:tc>
                <w:tcPr>
                  <w:tcW w:w="861"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828363</w:t>
                  </w:r>
                </w:p>
              </w:tc>
              <w:tc>
                <w:tcPr>
                  <w:tcW w:w="861"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837568</w:t>
                  </w:r>
                </w:p>
              </w:tc>
              <w:tc>
                <w:tcPr>
                  <w:tcW w:w="817" w:type="dxa"/>
                  <w:tcBorders>
                    <w:top w:val="nil"/>
                    <w:left w:val="nil"/>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916930</w:t>
                  </w:r>
                </w:p>
              </w:tc>
              <w:tc>
                <w:tcPr>
                  <w:tcW w:w="860" w:type="dxa"/>
                  <w:tcBorders>
                    <w:top w:val="nil"/>
                    <w:left w:val="nil"/>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960227</w:t>
                  </w:r>
                </w:p>
              </w:tc>
            </w:tr>
            <w:tr w:rsidR="00DA1E73" w:rsidRPr="00F0649D" w:rsidTr="00907210">
              <w:tc>
                <w:tcPr>
                  <w:tcW w:w="3498" w:type="dxa"/>
                  <w:tcBorders>
                    <w:top w:val="nil"/>
                    <w:left w:val="nil"/>
                    <w:bottom w:val="single" w:sz="12" w:space="0" w:color="000000"/>
                    <w:right w:val="single" w:sz="12" w:space="0" w:color="auto"/>
                  </w:tcBorders>
                  <w:shd w:val="clear" w:color="auto" w:fill="auto"/>
                  <w:vAlign w:val="center"/>
                </w:tcPr>
                <w:p w:rsidR="00DA1E73" w:rsidRPr="00F0649D" w:rsidRDefault="00DA1E73" w:rsidP="008E3F73">
                  <w:pPr>
                    <w:tabs>
                      <w:tab w:val="right" w:leader="dot" w:pos="3514"/>
                    </w:tabs>
                    <w:bidi w:val="0"/>
                    <w:spacing w:line="400" w:lineRule="exact"/>
                    <w:rPr>
                      <w:rFonts w:cs="Times New Roman"/>
                      <w:sz w:val="22"/>
                      <w:szCs w:val="22"/>
                    </w:rPr>
                  </w:pPr>
                  <w:r w:rsidRPr="00F0649D">
                    <w:rPr>
                      <w:rFonts w:cs="Times New Roman"/>
                      <w:sz w:val="22"/>
                      <w:szCs w:val="22"/>
                    </w:rPr>
                    <w:t xml:space="preserve">Intermediate demand </w:t>
                  </w:r>
                  <w:r w:rsidRPr="00F0649D">
                    <w:rPr>
                      <w:rFonts w:cs="Times New Roman"/>
                      <w:sz w:val="22"/>
                      <w:szCs w:val="22"/>
                    </w:rPr>
                    <w:tab/>
                  </w:r>
                </w:p>
              </w:tc>
              <w:tc>
                <w:tcPr>
                  <w:tcW w:w="796"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173981</w:t>
                  </w:r>
                </w:p>
              </w:tc>
              <w:tc>
                <w:tcPr>
                  <w:tcW w:w="801"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239459</w:t>
                  </w:r>
                </w:p>
              </w:tc>
              <w:tc>
                <w:tcPr>
                  <w:tcW w:w="861"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397963</w:t>
                  </w:r>
                </w:p>
              </w:tc>
              <w:tc>
                <w:tcPr>
                  <w:tcW w:w="861"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434237</w:t>
                  </w:r>
                </w:p>
              </w:tc>
              <w:tc>
                <w:tcPr>
                  <w:tcW w:w="861"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451956</w:t>
                  </w:r>
                </w:p>
              </w:tc>
              <w:tc>
                <w:tcPr>
                  <w:tcW w:w="861"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485308</w:t>
                  </w:r>
                </w:p>
              </w:tc>
              <w:tc>
                <w:tcPr>
                  <w:tcW w:w="817" w:type="dxa"/>
                  <w:tcBorders>
                    <w:top w:val="nil"/>
                    <w:left w:val="nil"/>
                    <w:bottom w:val="single" w:sz="12" w:space="0" w:color="000000"/>
                    <w:right w:val="nil"/>
                  </w:tcBorders>
                  <w:shd w:val="clear" w:color="auto" w:fill="auto"/>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508486</w:t>
                  </w:r>
                </w:p>
              </w:tc>
              <w:tc>
                <w:tcPr>
                  <w:tcW w:w="860" w:type="dxa"/>
                  <w:tcBorders>
                    <w:top w:val="nil"/>
                    <w:left w:val="nil"/>
                    <w:bottom w:val="single" w:sz="12" w:space="0" w:color="000000"/>
                    <w:right w:val="nil"/>
                  </w:tcBorders>
                  <w:vAlign w:val="center"/>
                </w:tcPr>
                <w:p w:rsidR="00DA1E73" w:rsidRPr="00F0649D" w:rsidRDefault="00DA1E73" w:rsidP="00326917">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516073</w:t>
                  </w:r>
                </w:p>
              </w:tc>
            </w:tr>
          </w:tbl>
          <w:p w:rsidR="00C174D8" w:rsidRPr="00F0649D" w:rsidRDefault="00C174D8" w:rsidP="002A1129">
            <w:pPr>
              <w:rPr>
                <w:rFonts w:cs="Times New Roman"/>
              </w:rPr>
            </w:pPr>
          </w:p>
        </w:tc>
      </w:tr>
      <w:tr w:rsidR="00C174D8" w:rsidRPr="00F0649D" w:rsidTr="00907210">
        <w:trPr>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i/>
                <w:iCs/>
                <w:sz w:val="22"/>
                <w:szCs w:val="22"/>
              </w:rPr>
            </w:pP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rPr>
            </w:pPr>
          </w:p>
        </w:tc>
      </w:tr>
    </w:tbl>
    <w:p w:rsidR="00C174D8" w:rsidRPr="00F0649D" w:rsidRDefault="00C174D8" w:rsidP="00C174D8">
      <w:pPr>
        <w:bidi w:val="0"/>
        <w:rPr>
          <w:rFonts w:cs="Times New Roman"/>
          <w:vanish/>
        </w:rPr>
      </w:pPr>
    </w:p>
    <w:p w:rsidR="00C174D8" w:rsidRPr="00F0649D" w:rsidRDefault="00C174D8" w:rsidP="00C174D8">
      <w:pPr>
        <w:bidi w:val="0"/>
        <w:rPr>
          <w:rFonts w:cs="Times New Roman"/>
        </w:rPr>
      </w:pPr>
      <w:r w:rsidRPr="00F0649D">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C174D8" w:rsidP="002A1129">
            <w:pPr>
              <w:pStyle w:val="Heading1"/>
              <w:rPr>
                <w:rFonts w:cs="Times New Roman"/>
                <w:b/>
                <w:bCs/>
                <w:sz w:val="24"/>
                <w:szCs w:val="24"/>
              </w:rPr>
            </w:pPr>
            <w:bookmarkStart w:id="82" w:name="_Toc266258624"/>
            <w:bookmarkStart w:id="83" w:name="_Toc267206915"/>
            <w:bookmarkStart w:id="84" w:name="_Toc368209275"/>
            <w:bookmarkStart w:id="85" w:name="_Toc395951732"/>
            <w:r w:rsidRPr="00F0649D">
              <w:rPr>
                <w:rFonts w:cs="Times New Roman"/>
                <w:b/>
                <w:bCs/>
                <w:sz w:val="24"/>
                <w:szCs w:val="24"/>
              </w:rPr>
              <w:lastRenderedPageBreak/>
              <w:t xml:space="preserve">21. 13. GOODS AND SERVICES ACCOUNT                                                 </w:t>
            </w:r>
            <w:r w:rsidR="005B214B" w:rsidRPr="00F0649D">
              <w:rPr>
                <w:rFonts w:cs="Times New Roman"/>
                <w:b/>
                <w:bCs/>
                <w:sz w:val="24"/>
                <w:szCs w:val="24"/>
              </w:rPr>
              <w:t xml:space="preserve">    </w:t>
            </w:r>
            <w:r w:rsidRPr="00F0649D">
              <w:rPr>
                <w:rFonts w:cs="Times New Roman"/>
                <w:b/>
                <w:bCs/>
                <w:sz w:val="24"/>
                <w:szCs w:val="24"/>
              </w:rPr>
              <w:t xml:space="preserve">           </w:t>
            </w:r>
            <w:r w:rsidR="00136AC3">
              <w:rPr>
                <w:rFonts w:cs="Times New Roman"/>
                <w:b/>
                <w:bCs/>
                <w:sz w:val="24"/>
                <w:szCs w:val="24"/>
              </w:rPr>
              <w:t xml:space="preserve">      </w:t>
            </w:r>
            <w:r w:rsidRPr="00F0649D">
              <w:rPr>
                <w:rFonts w:cs="Times New Roman"/>
                <w:b/>
                <w:bCs/>
                <w:sz w:val="24"/>
                <w:szCs w:val="24"/>
              </w:rPr>
              <w:t xml:space="preserve">   (bln</w:t>
            </w:r>
            <w:r w:rsidR="00DA1E73" w:rsidRPr="00F0649D">
              <w:rPr>
                <w:rFonts w:cs="Times New Roman"/>
                <w:b/>
                <w:bCs/>
                <w:sz w:val="24"/>
                <w:szCs w:val="24"/>
              </w:rPr>
              <w:t xml:space="preserve"> </w:t>
            </w:r>
            <w:r w:rsidRPr="00F0649D">
              <w:rPr>
                <w:rFonts w:cs="Times New Roman"/>
                <w:b/>
                <w:bCs/>
                <w:sz w:val="24"/>
                <w:szCs w:val="24"/>
              </w:rPr>
              <w:t>rials)</w:t>
            </w:r>
            <w:bookmarkEnd w:id="82"/>
            <w:bookmarkEnd w:id="83"/>
            <w:bookmarkEnd w:id="84"/>
            <w:bookmarkEnd w:id="85"/>
          </w:p>
        </w:tc>
      </w:tr>
      <w:tr w:rsidR="00C174D8" w:rsidRPr="00F0649D" w:rsidTr="002A1129">
        <w:trPr>
          <w:tblCellSpacing w:w="15" w:type="dxa"/>
        </w:trPr>
        <w:tc>
          <w:tcPr>
            <w:tcW w:w="0" w:type="auto"/>
            <w:vAlign w:val="center"/>
          </w:tcPr>
          <w:tbl>
            <w:tblPr>
              <w:tblW w:w="10122" w:type="dxa"/>
              <w:tblCellMar>
                <w:top w:w="30" w:type="dxa"/>
                <w:left w:w="30" w:type="dxa"/>
                <w:bottom w:w="30" w:type="dxa"/>
                <w:right w:w="30" w:type="dxa"/>
              </w:tblCellMar>
              <w:tblLook w:val="04A0" w:firstRow="1" w:lastRow="0" w:firstColumn="1" w:lastColumn="0" w:noHBand="0" w:noVBand="1"/>
            </w:tblPr>
            <w:tblGrid>
              <w:gridCol w:w="3272"/>
              <w:gridCol w:w="850"/>
              <w:gridCol w:w="851"/>
              <w:gridCol w:w="850"/>
              <w:gridCol w:w="797"/>
              <w:gridCol w:w="868"/>
              <w:gridCol w:w="840"/>
              <w:gridCol w:w="897"/>
              <w:gridCol w:w="897"/>
            </w:tblGrid>
            <w:tr w:rsidR="00C652D6" w:rsidRPr="00F0649D" w:rsidTr="001F2BD0">
              <w:trPr>
                <w:trHeight w:val="550"/>
              </w:trPr>
              <w:tc>
                <w:tcPr>
                  <w:tcW w:w="3272" w:type="dxa"/>
                  <w:tcBorders>
                    <w:top w:val="single" w:sz="12" w:space="0" w:color="000000"/>
                    <w:left w:val="nil"/>
                    <w:bottom w:val="single" w:sz="12" w:space="0" w:color="auto"/>
                    <w:right w:val="single" w:sz="12" w:space="0" w:color="000000"/>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Description</w:t>
                  </w:r>
                </w:p>
              </w:tc>
              <w:tc>
                <w:tcPr>
                  <w:tcW w:w="850"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1375</w:t>
                  </w:r>
                </w:p>
              </w:tc>
              <w:tc>
                <w:tcPr>
                  <w:tcW w:w="851"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1380</w:t>
                  </w:r>
                </w:p>
              </w:tc>
              <w:tc>
                <w:tcPr>
                  <w:tcW w:w="850"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1385</w:t>
                  </w:r>
                </w:p>
              </w:tc>
              <w:tc>
                <w:tcPr>
                  <w:tcW w:w="797"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1386</w:t>
                  </w:r>
                </w:p>
              </w:tc>
              <w:tc>
                <w:tcPr>
                  <w:tcW w:w="868"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1387</w:t>
                  </w:r>
                </w:p>
              </w:tc>
              <w:tc>
                <w:tcPr>
                  <w:tcW w:w="840"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1388</w:t>
                  </w:r>
                </w:p>
              </w:tc>
              <w:tc>
                <w:tcPr>
                  <w:tcW w:w="897" w:type="dxa"/>
                  <w:tcBorders>
                    <w:top w:val="single" w:sz="12" w:space="0" w:color="000000"/>
                    <w:left w:val="single" w:sz="6" w:space="0" w:color="000000"/>
                    <w:bottom w:val="single" w:sz="12" w:space="0" w:color="auto"/>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1389</w:t>
                  </w:r>
                </w:p>
              </w:tc>
              <w:tc>
                <w:tcPr>
                  <w:tcW w:w="897" w:type="dxa"/>
                  <w:tcBorders>
                    <w:top w:val="single" w:sz="12" w:space="0" w:color="000000"/>
                    <w:left w:val="single" w:sz="6" w:space="0" w:color="000000"/>
                    <w:bottom w:val="single" w:sz="12" w:space="0" w:color="auto"/>
                    <w:right w:val="nil"/>
                  </w:tcBorders>
                  <w:vAlign w:val="center"/>
                </w:tcPr>
                <w:p w:rsidR="00C652D6" w:rsidRPr="00F0649D" w:rsidRDefault="00C652D6" w:rsidP="001F2BD0">
                  <w:pPr>
                    <w:bidi w:val="0"/>
                    <w:jc w:val="center"/>
                    <w:rPr>
                      <w:rFonts w:cs="Times New Roman"/>
                      <w:sz w:val="22"/>
                      <w:szCs w:val="22"/>
                    </w:rPr>
                  </w:pPr>
                  <w:r w:rsidRPr="00F0649D">
                    <w:rPr>
                      <w:rFonts w:cs="Times New Roman"/>
                      <w:sz w:val="22"/>
                      <w:szCs w:val="22"/>
                    </w:rPr>
                    <w:t>1390</w:t>
                  </w:r>
                </w:p>
              </w:tc>
            </w:tr>
            <w:tr w:rsidR="00C652D6" w:rsidRPr="00F0649D" w:rsidTr="00C652D6">
              <w:tc>
                <w:tcPr>
                  <w:tcW w:w="3272" w:type="dxa"/>
                  <w:tcBorders>
                    <w:top w:val="single" w:sz="12" w:space="0" w:color="auto"/>
                    <w:left w:val="nil"/>
                    <w:bottom w:val="nil"/>
                    <w:right w:val="single" w:sz="12" w:space="0" w:color="auto"/>
                  </w:tcBorders>
                  <w:shd w:val="clear" w:color="auto" w:fill="auto"/>
                  <w:vAlign w:val="center"/>
                </w:tcPr>
                <w:p w:rsidR="00C652D6" w:rsidRPr="00F0649D" w:rsidRDefault="00C652D6" w:rsidP="002A1129">
                  <w:pPr>
                    <w:tabs>
                      <w:tab w:val="right" w:leader="dot" w:pos="3694"/>
                    </w:tabs>
                    <w:bidi w:val="0"/>
                    <w:spacing w:line="400" w:lineRule="exact"/>
                    <w:jc w:val="center"/>
                    <w:rPr>
                      <w:rFonts w:cs="Times New Roman"/>
                      <w:b/>
                      <w:bCs/>
                      <w:i/>
                      <w:iCs/>
                      <w:sz w:val="22"/>
                      <w:szCs w:val="22"/>
                    </w:rPr>
                  </w:pPr>
                  <w:r w:rsidRPr="00F0649D">
                    <w:rPr>
                      <w:rFonts w:cs="Times New Roman"/>
                      <w:b/>
                      <w:bCs/>
                      <w:i/>
                      <w:iCs/>
                      <w:sz w:val="22"/>
                      <w:szCs w:val="22"/>
                    </w:rPr>
                    <w:t>(At current prices)</w:t>
                  </w:r>
                </w:p>
              </w:tc>
              <w:tc>
                <w:tcPr>
                  <w:tcW w:w="850"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rPr>
                  </w:pPr>
                </w:p>
              </w:tc>
              <w:tc>
                <w:tcPr>
                  <w:tcW w:w="851"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rPr>
                  </w:pPr>
                </w:p>
              </w:tc>
              <w:tc>
                <w:tcPr>
                  <w:tcW w:w="850"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rPr>
                  </w:pPr>
                </w:p>
              </w:tc>
              <w:tc>
                <w:tcPr>
                  <w:tcW w:w="797"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rPr>
                  </w:pPr>
                </w:p>
              </w:tc>
              <w:tc>
                <w:tcPr>
                  <w:tcW w:w="868"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rPr>
                  </w:pPr>
                </w:p>
              </w:tc>
              <w:tc>
                <w:tcPr>
                  <w:tcW w:w="840"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lang w:bidi="fa-IR"/>
                    </w:rPr>
                  </w:pPr>
                </w:p>
              </w:tc>
              <w:tc>
                <w:tcPr>
                  <w:tcW w:w="897" w:type="dxa"/>
                  <w:tcBorders>
                    <w:top w:val="single" w:sz="12" w:space="0" w:color="auto"/>
                    <w:left w:val="nil"/>
                    <w:bottom w:val="nil"/>
                    <w:right w:val="nil"/>
                  </w:tcBorders>
                  <w:shd w:val="clear" w:color="auto" w:fill="auto"/>
                  <w:vAlign w:val="bottom"/>
                </w:tcPr>
                <w:p w:rsidR="00C652D6" w:rsidRPr="00F0649D" w:rsidRDefault="00C652D6" w:rsidP="002A1129">
                  <w:pPr>
                    <w:spacing w:line="400" w:lineRule="exact"/>
                    <w:rPr>
                      <w:rFonts w:cs="Times New Roman"/>
                    </w:rPr>
                  </w:pPr>
                </w:p>
              </w:tc>
              <w:tc>
                <w:tcPr>
                  <w:tcW w:w="897" w:type="dxa"/>
                  <w:tcBorders>
                    <w:top w:val="single" w:sz="12" w:space="0" w:color="auto"/>
                    <w:left w:val="nil"/>
                    <w:bottom w:val="nil"/>
                    <w:right w:val="nil"/>
                  </w:tcBorders>
                </w:tcPr>
                <w:p w:rsidR="00C652D6" w:rsidRPr="00F0649D" w:rsidRDefault="00C652D6" w:rsidP="002A1129">
                  <w:pPr>
                    <w:spacing w:line="400" w:lineRule="exact"/>
                    <w:rPr>
                      <w:rFonts w:cs="Times New Roman"/>
                    </w:rPr>
                  </w:pP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b/>
                      <w:bCs/>
                      <w:i/>
                      <w:iCs/>
                      <w:sz w:val="22"/>
                      <w:szCs w:val="22"/>
                    </w:rPr>
                  </w:pPr>
                  <w:r w:rsidRPr="00F0649D">
                    <w:rPr>
                      <w:rFonts w:cs="Times New Roman"/>
                      <w:b/>
                      <w:bCs/>
                      <w:i/>
                      <w:iCs/>
                      <w:sz w:val="22"/>
                      <w:szCs w:val="22"/>
                    </w:rPr>
                    <w:t xml:space="preserve">Resources </w:t>
                  </w:r>
                  <w:r w:rsidRPr="00F0649D">
                    <w:rPr>
                      <w:rFonts w:cs="Times New Roman"/>
                      <w:b/>
                      <w:bCs/>
                      <w:i/>
                      <w:iCs/>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443392</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1220423</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4247984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5409292</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6588329</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7057045</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8663882</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10925601</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Output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410347</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1156559</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3699040</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4738375</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5784850</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6242594</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7678819</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9875954</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Taxes on imports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3110</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12291</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41363</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49776</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57294</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59041</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72591</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75778</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Subsidies on imports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5197-</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9513-</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44704-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21215-</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42138-</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28277-</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12482-</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10561-</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Imports of goods and services</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35131</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61086</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552284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642356</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788322</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783687</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924955</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984430</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Imports of goods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30852</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32372</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428235</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492571</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610734</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597037</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721273</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829563</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Imports of services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4279</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28714</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124050</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149785</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177588</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186650</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203682</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154867</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b/>
                      <w:bCs/>
                      <w:i/>
                      <w:iCs/>
                      <w:sz w:val="22"/>
                      <w:szCs w:val="22"/>
                    </w:rPr>
                  </w:pPr>
                  <w:r w:rsidRPr="00F0649D">
                    <w:rPr>
                      <w:rFonts w:cs="Times New Roman"/>
                      <w:b/>
                      <w:bCs/>
                      <w:i/>
                      <w:iCs/>
                      <w:sz w:val="22"/>
                      <w:szCs w:val="22"/>
                    </w:rPr>
                    <w:t xml:space="preserve">Uses </w:t>
                  </w:r>
                  <w:r w:rsidRPr="00F0649D">
                    <w:rPr>
                      <w:rFonts w:cs="Times New Roman"/>
                      <w:b/>
                      <w:bCs/>
                      <w:i/>
                      <w:iCs/>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443392</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1220423</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4247984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5409292</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6588329</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7057045</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8663882</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10925601</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Intermediate consumption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148818</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425429</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1313024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1694321</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2144810</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2379134</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2884787</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3715511</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Actual final consumption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187711</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513443</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1467457</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1791724</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2138297</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2448285</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2911888</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3495214</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Actual individual consumption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165071</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456964</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1306283</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1603745</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1893740</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2190478</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2562386</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3124731</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Actual collective consumption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22640</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56479</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161174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187979</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244557</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257808</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349502</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370483</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Gross fixed capital formation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55926</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174080</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532810</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691893</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947460</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1077198</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1142473</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1297475</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Acquisition less sales or transfer of tangible assets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54776</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170646</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512412</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665137</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914417</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1042720</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1101356</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1255362</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Cost of ownership transfer of non- financial assets </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1150</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3433</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20398</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26756</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33042</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34478</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41117</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42113</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Change in stocks and statistical discrepancies</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1955</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39802</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200882</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324372</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294490</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217160</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502885</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801693</w:t>
                  </w:r>
                </w:p>
              </w:tc>
            </w:tr>
            <w:tr w:rsidR="00DA1E73" w:rsidRPr="00F0649D" w:rsidTr="00CE165D">
              <w:tc>
                <w:tcPr>
                  <w:tcW w:w="3272" w:type="dxa"/>
                  <w:tcBorders>
                    <w:top w:val="nil"/>
                    <w:left w:val="nil"/>
                    <w:bottom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Exports of goods and services</w:t>
                  </w:r>
                  <w:r w:rsidRPr="00F0649D">
                    <w:rPr>
                      <w:rFonts w:cs="Times New Roman"/>
                      <w:sz w:val="22"/>
                      <w:szCs w:val="22"/>
                    </w:rPr>
                    <w:tab/>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48982</w:t>
                  </w:r>
                </w:p>
              </w:tc>
              <w:tc>
                <w:tcPr>
                  <w:tcW w:w="851"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67671</w:t>
                  </w:r>
                </w:p>
              </w:tc>
              <w:tc>
                <w:tcPr>
                  <w:tcW w:w="85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733810</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906983</w:t>
                  </w:r>
                </w:p>
              </w:tc>
              <w:tc>
                <w:tcPr>
                  <w:tcW w:w="868"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1063272</w:t>
                  </w:r>
                </w:p>
              </w:tc>
              <w:tc>
                <w:tcPr>
                  <w:tcW w:w="840"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935267</w:t>
                  </w:r>
                </w:p>
              </w:tc>
              <w:tc>
                <w:tcPr>
                  <w:tcW w:w="897" w:type="dxa"/>
                  <w:tcBorders>
                    <w:top w:val="nil"/>
                    <w:left w:val="nil"/>
                    <w:bottom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1221849</w:t>
                  </w:r>
                </w:p>
              </w:tc>
              <w:tc>
                <w:tcPr>
                  <w:tcW w:w="897" w:type="dxa"/>
                  <w:tcBorders>
                    <w:top w:val="nil"/>
                    <w:left w:val="nil"/>
                    <w:bottom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1615709</w:t>
                  </w:r>
                </w:p>
              </w:tc>
            </w:tr>
            <w:tr w:rsidR="00DA1E73" w:rsidRPr="00F0649D" w:rsidTr="00CE165D">
              <w:tc>
                <w:tcPr>
                  <w:tcW w:w="3272" w:type="dxa"/>
                  <w:tcBorders>
                    <w:top w:val="nil"/>
                    <w:left w:val="nil"/>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Exports of goods </w:t>
                  </w:r>
                  <w:r w:rsidRPr="00F0649D">
                    <w:rPr>
                      <w:rFonts w:cs="Times New Roman"/>
                      <w:sz w:val="22"/>
                      <w:szCs w:val="22"/>
                    </w:rPr>
                    <w:tab/>
                  </w:r>
                </w:p>
              </w:tc>
              <w:tc>
                <w:tcPr>
                  <w:tcW w:w="850"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47699</w:t>
                  </w:r>
                </w:p>
              </w:tc>
              <w:tc>
                <w:tcPr>
                  <w:tcW w:w="851"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44990</w:t>
                  </w:r>
                </w:p>
              </w:tc>
              <w:tc>
                <w:tcPr>
                  <w:tcW w:w="850"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655163</w:t>
                  </w:r>
                </w:p>
              </w:tc>
              <w:tc>
                <w:tcPr>
                  <w:tcW w:w="797"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836563</w:t>
                  </w:r>
                </w:p>
              </w:tc>
              <w:tc>
                <w:tcPr>
                  <w:tcW w:w="868"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979545</w:t>
                  </w:r>
                </w:p>
              </w:tc>
              <w:tc>
                <w:tcPr>
                  <w:tcW w:w="840"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852724</w:t>
                  </w:r>
                </w:p>
              </w:tc>
              <w:tc>
                <w:tcPr>
                  <w:tcW w:w="897" w:type="dxa"/>
                  <w:tcBorders>
                    <w:top w:val="nil"/>
                    <w:left w:val="nil"/>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1124776</w:t>
                  </w:r>
                </w:p>
              </w:tc>
              <w:tc>
                <w:tcPr>
                  <w:tcW w:w="897" w:type="dxa"/>
                  <w:tcBorders>
                    <w:top w:val="nil"/>
                    <w:left w:val="nil"/>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1551674</w:t>
                  </w:r>
                </w:p>
              </w:tc>
            </w:tr>
            <w:tr w:rsidR="00DA1E73" w:rsidRPr="00F0649D" w:rsidTr="00CE165D">
              <w:tc>
                <w:tcPr>
                  <w:tcW w:w="3272" w:type="dxa"/>
                  <w:tcBorders>
                    <w:top w:val="nil"/>
                    <w:left w:val="nil"/>
                    <w:bottom w:val="single" w:sz="12" w:space="0" w:color="auto"/>
                    <w:right w:val="single" w:sz="12" w:space="0" w:color="auto"/>
                  </w:tcBorders>
                  <w:shd w:val="clear" w:color="auto" w:fill="auto"/>
                  <w:vAlign w:val="center"/>
                </w:tcPr>
                <w:p w:rsidR="00DA1E73" w:rsidRPr="00F0649D" w:rsidRDefault="00DA1E73" w:rsidP="00AC4F45">
                  <w:pPr>
                    <w:tabs>
                      <w:tab w:val="right" w:leader="dot" w:pos="3694"/>
                    </w:tabs>
                    <w:bidi w:val="0"/>
                    <w:spacing w:line="400" w:lineRule="exact"/>
                    <w:rPr>
                      <w:rFonts w:cs="Times New Roman"/>
                      <w:sz w:val="22"/>
                      <w:szCs w:val="22"/>
                    </w:rPr>
                  </w:pPr>
                  <w:r w:rsidRPr="00F0649D">
                    <w:rPr>
                      <w:rFonts w:cs="Times New Roman"/>
                      <w:sz w:val="22"/>
                      <w:szCs w:val="22"/>
                    </w:rPr>
                    <w:t xml:space="preserve">Exports of services </w:t>
                  </w:r>
                  <w:r w:rsidRPr="00F0649D">
                    <w:rPr>
                      <w:rFonts w:cs="Times New Roman"/>
                      <w:sz w:val="22"/>
                      <w:szCs w:val="22"/>
                    </w:rPr>
                    <w:tab/>
                  </w:r>
                </w:p>
              </w:tc>
              <w:tc>
                <w:tcPr>
                  <w:tcW w:w="850"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1283</w:t>
                  </w:r>
                </w:p>
              </w:tc>
              <w:tc>
                <w:tcPr>
                  <w:tcW w:w="851"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22681</w:t>
                  </w:r>
                </w:p>
              </w:tc>
              <w:tc>
                <w:tcPr>
                  <w:tcW w:w="850"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78647</w:t>
                  </w:r>
                </w:p>
              </w:tc>
              <w:tc>
                <w:tcPr>
                  <w:tcW w:w="797"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70420</w:t>
                  </w:r>
                </w:p>
              </w:tc>
              <w:tc>
                <w:tcPr>
                  <w:tcW w:w="868"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83727</w:t>
                  </w:r>
                </w:p>
              </w:tc>
              <w:tc>
                <w:tcPr>
                  <w:tcW w:w="840"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82543</w:t>
                  </w:r>
                </w:p>
              </w:tc>
              <w:tc>
                <w:tcPr>
                  <w:tcW w:w="897"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97072</w:t>
                  </w:r>
                </w:p>
              </w:tc>
              <w:tc>
                <w:tcPr>
                  <w:tcW w:w="897" w:type="dxa"/>
                  <w:tcBorders>
                    <w:top w:val="nil"/>
                    <w:left w:val="nil"/>
                    <w:bottom w:val="single" w:sz="12" w:space="0" w:color="auto"/>
                    <w:right w:val="nil"/>
                  </w:tcBorders>
                  <w:vAlign w:val="bottom"/>
                </w:tcPr>
                <w:p w:rsidR="00DA1E73" w:rsidRPr="00F0649D" w:rsidRDefault="00DA1E73" w:rsidP="00CE165D">
                  <w:pPr>
                    <w:pStyle w:val="TableContent"/>
                    <w:bidi/>
                    <w:spacing w:after="0" w:line="250" w:lineRule="exact"/>
                    <w:rPr>
                      <w:rFonts w:ascii="Times New Roman" w:hAnsi="Times New Roman" w:cs="Times New Roman"/>
                      <w:sz w:val="20"/>
                      <w:rtl/>
                    </w:rPr>
                  </w:pPr>
                  <w:r w:rsidRPr="00F0649D">
                    <w:rPr>
                      <w:rFonts w:ascii="Times New Roman" w:hAnsi="Times New Roman" w:cs="Times New Roman"/>
                      <w:sz w:val="20"/>
                      <w:rtl/>
                    </w:rPr>
                    <w:t>64034</w:t>
                  </w:r>
                </w:p>
              </w:tc>
            </w:tr>
          </w:tbl>
          <w:p w:rsidR="00C174D8" w:rsidRPr="00F0649D" w:rsidRDefault="00C174D8" w:rsidP="002A1129">
            <w:pPr>
              <w:rPr>
                <w:rFonts w:cs="Times New Roman"/>
              </w:rPr>
            </w:pPr>
          </w:p>
        </w:tc>
      </w:tr>
    </w:tbl>
    <w:p w:rsidR="00C174D8" w:rsidRPr="00F0649D" w:rsidRDefault="00C174D8" w:rsidP="00C174D8">
      <w:pPr>
        <w:rPr>
          <w:rFonts w:cs="Times New Roman"/>
          <w:vanish/>
          <w:lang w:bidi="fa-IR"/>
        </w:rPr>
      </w:pPr>
    </w:p>
    <w:p w:rsidR="00C174D8" w:rsidRPr="00F0649D" w:rsidRDefault="00C174D8" w:rsidP="00C174D8">
      <w:pPr>
        <w:bidi w:val="0"/>
        <w:rPr>
          <w:rFonts w:cs="Times New Roman"/>
        </w:rPr>
      </w:pPr>
      <w:r w:rsidRPr="00F0649D">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C97607" w:rsidP="00C97607">
            <w:pPr>
              <w:pStyle w:val="Heading1"/>
              <w:rPr>
                <w:rFonts w:cs="Times New Roman"/>
                <w:b/>
                <w:bCs/>
                <w:sz w:val="24"/>
                <w:szCs w:val="24"/>
              </w:rPr>
            </w:pPr>
            <w:bookmarkStart w:id="86" w:name="_Toc368209276"/>
            <w:bookmarkStart w:id="87" w:name="_Toc395951733"/>
            <w:r w:rsidRPr="00F0649D">
              <w:rPr>
                <w:rFonts w:cs="Times New Roman"/>
                <w:b/>
                <w:bCs/>
                <w:sz w:val="24"/>
                <w:szCs w:val="24"/>
              </w:rPr>
              <w:lastRenderedPageBreak/>
              <w:t xml:space="preserve">21. 13. GOODS AND SERVICES ACCOUNT (continued) </w:t>
            </w:r>
            <w:r w:rsidR="00DA1E73" w:rsidRPr="00F0649D">
              <w:rPr>
                <w:rFonts w:cs="Times New Roman"/>
                <w:b/>
                <w:bCs/>
                <w:sz w:val="24"/>
                <w:szCs w:val="24"/>
              </w:rPr>
              <w:t xml:space="preserve">                                    </w:t>
            </w:r>
            <w:r w:rsidR="005B214B" w:rsidRPr="00F0649D">
              <w:rPr>
                <w:rFonts w:cs="Times New Roman"/>
                <w:b/>
                <w:bCs/>
                <w:sz w:val="24"/>
                <w:szCs w:val="24"/>
              </w:rPr>
              <w:t xml:space="preserve">   </w:t>
            </w:r>
            <w:r w:rsidR="00DA1E73" w:rsidRPr="00F0649D">
              <w:rPr>
                <w:rFonts w:cs="Times New Roman"/>
                <w:b/>
                <w:bCs/>
                <w:sz w:val="24"/>
                <w:szCs w:val="24"/>
              </w:rPr>
              <w:t xml:space="preserve">      </w:t>
            </w:r>
            <w:r w:rsidR="00136AC3">
              <w:rPr>
                <w:rFonts w:cs="Times New Roman"/>
                <w:b/>
                <w:bCs/>
                <w:sz w:val="24"/>
                <w:szCs w:val="24"/>
              </w:rPr>
              <w:t xml:space="preserve">     </w:t>
            </w:r>
            <w:r w:rsidR="00DA1E73" w:rsidRPr="00F0649D">
              <w:rPr>
                <w:rFonts w:cs="Times New Roman"/>
                <w:b/>
                <w:bCs/>
                <w:sz w:val="24"/>
                <w:szCs w:val="24"/>
              </w:rPr>
              <w:t xml:space="preserve">  </w:t>
            </w:r>
            <w:r w:rsidRPr="00F0649D">
              <w:rPr>
                <w:rFonts w:cs="Times New Roman"/>
                <w:b/>
                <w:bCs/>
                <w:sz w:val="24"/>
                <w:szCs w:val="24"/>
              </w:rPr>
              <w:t>(bln</w:t>
            </w:r>
            <w:r w:rsidR="00DA1E73" w:rsidRPr="00F0649D">
              <w:rPr>
                <w:rFonts w:cs="Times New Roman"/>
                <w:b/>
                <w:bCs/>
                <w:sz w:val="24"/>
                <w:szCs w:val="24"/>
              </w:rPr>
              <w:t xml:space="preserve"> </w:t>
            </w:r>
            <w:r w:rsidRPr="00F0649D">
              <w:rPr>
                <w:rFonts w:cs="Times New Roman"/>
                <w:b/>
                <w:bCs/>
                <w:sz w:val="24"/>
                <w:szCs w:val="24"/>
              </w:rPr>
              <w:t>rials)</w:t>
            </w:r>
            <w:bookmarkEnd w:id="86"/>
            <w:bookmarkEnd w:id="87"/>
          </w:p>
        </w:tc>
      </w:tr>
      <w:tr w:rsidR="00C174D8" w:rsidRPr="00F0649D" w:rsidTr="002A1129">
        <w:trPr>
          <w:tblCellSpacing w:w="15" w:type="dxa"/>
        </w:trPr>
        <w:tc>
          <w:tcPr>
            <w:tcW w:w="0" w:type="auto"/>
            <w:vAlign w:val="center"/>
          </w:tcPr>
          <w:tbl>
            <w:tblPr>
              <w:tblW w:w="10254" w:type="dxa"/>
              <w:tblCellMar>
                <w:top w:w="30" w:type="dxa"/>
                <w:left w:w="30" w:type="dxa"/>
                <w:bottom w:w="30" w:type="dxa"/>
                <w:right w:w="30" w:type="dxa"/>
              </w:tblCellMar>
              <w:tblLook w:val="04A0" w:firstRow="1" w:lastRow="0" w:firstColumn="1" w:lastColumn="0" w:noHBand="0" w:noVBand="1"/>
            </w:tblPr>
            <w:tblGrid>
              <w:gridCol w:w="3486"/>
              <w:gridCol w:w="910"/>
              <w:gridCol w:w="797"/>
              <w:gridCol w:w="896"/>
              <w:gridCol w:w="854"/>
              <w:gridCol w:w="826"/>
              <w:gridCol w:w="877"/>
              <w:gridCol w:w="804"/>
              <w:gridCol w:w="804"/>
            </w:tblGrid>
            <w:tr w:rsidR="00C652D6" w:rsidRPr="00F0649D" w:rsidTr="00C02006">
              <w:trPr>
                <w:trHeight w:val="609"/>
              </w:trPr>
              <w:tc>
                <w:tcPr>
                  <w:tcW w:w="3486" w:type="dxa"/>
                  <w:tcBorders>
                    <w:top w:val="single" w:sz="12" w:space="0" w:color="000000"/>
                    <w:left w:val="nil"/>
                    <w:bottom w:val="nil"/>
                    <w:right w:val="single" w:sz="12" w:space="0" w:color="000000"/>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Description</w:t>
                  </w:r>
                </w:p>
              </w:tc>
              <w:tc>
                <w:tcPr>
                  <w:tcW w:w="910"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1380</w:t>
                  </w:r>
                </w:p>
              </w:tc>
              <w:tc>
                <w:tcPr>
                  <w:tcW w:w="896"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1385</w:t>
                  </w:r>
                </w:p>
              </w:tc>
              <w:tc>
                <w:tcPr>
                  <w:tcW w:w="854"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1386</w:t>
                  </w:r>
                </w:p>
              </w:tc>
              <w:tc>
                <w:tcPr>
                  <w:tcW w:w="826"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1387</w:t>
                  </w:r>
                </w:p>
              </w:tc>
              <w:tc>
                <w:tcPr>
                  <w:tcW w:w="877"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1388</w:t>
                  </w:r>
                </w:p>
              </w:tc>
              <w:tc>
                <w:tcPr>
                  <w:tcW w:w="804" w:type="dxa"/>
                  <w:tcBorders>
                    <w:top w:val="single" w:sz="12" w:space="0" w:color="000000"/>
                    <w:left w:val="single" w:sz="6" w:space="0" w:color="000000"/>
                    <w:bottom w:val="single" w:sz="6" w:space="0" w:color="000000"/>
                    <w:right w:val="nil"/>
                  </w:tcBorders>
                  <w:shd w:val="clear" w:color="auto" w:fill="auto"/>
                  <w:vAlign w:val="center"/>
                </w:tcPr>
                <w:p w:rsidR="00C652D6" w:rsidRPr="00F0649D" w:rsidRDefault="00C652D6" w:rsidP="00785C3B">
                  <w:pPr>
                    <w:bidi w:val="0"/>
                    <w:jc w:val="center"/>
                    <w:rPr>
                      <w:rFonts w:cs="Times New Roman"/>
                      <w:sz w:val="22"/>
                      <w:szCs w:val="22"/>
                    </w:rPr>
                  </w:pPr>
                  <w:r w:rsidRPr="00F0649D">
                    <w:rPr>
                      <w:rFonts w:cs="Times New Roman"/>
                      <w:sz w:val="22"/>
                      <w:szCs w:val="22"/>
                    </w:rPr>
                    <w:t>1389</w:t>
                  </w:r>
                </w:p>
              </w:tc>
              <w:tc>
                <w:tcPr>
                  <w:tcW w:w="804" w:type="dxa"/>
                  <w:tcBorders>
                    <w:top w:val="single" w:sz="12" w:space="0" w:color="000000"/>
                    <w:left w:val="single" w:sz="6" w:space="0" w:color="000000"/>
                    <w:bottom w:val="single" w:sz="6" w:space="0" w:color="000000"/>
                    <w:right w:val="nil"/>
                  </w:tcBorders>
                  <w:vAlign w:val="center"/>
                </w:tcPr>
                <w:p w:rsidR="00C652D6" w:rsidRPr="00F0649D" w:rsidRDefault="00C652D6" w:rsidP="00C02006">
                  <w:pPr>
                    <w:bidi w:val="0"/>
                    <w:jc w:val="center"/>
                    <w:rPr>
                      <w:rFonts w:cs="Times New Roman"/>
                      <w:sz w:val="22"/>
                      <w:szCs w:val="22"/>
                    </w:rPr>
                  </w:pPr>
                  <w:r w:rsidRPr="00F0649D">
                    <w:rPr>
                      <w:rFonts w:cs="Times New Roman"/>
                      <w:sz w:val="22"/>
                      <w:szCs w:val="22"/>
                    </w:rPr>
                    <w:t>1390</w:t>
                  </w:r>
                </w:p>
              </w:tc>
            </w:tr>
            <w:tr w:rsidR="00C652D6" w:rsidRPr="00F0649D" w:rsidTr="00C652D6">
              <w:tc>
                <w:tcPr>
                  <w:tcW w:w="3486" w:type="dxa"/>
                  <w:tcBorders>
                    <w:top w:val="single" w:sz="12" w:space="0" w:color="000000"/>
                    <w:left w:val="nil"/>
                    <w:bottom w:val="nil"/>
                    <w:right w:val="single" w:sz="12" w:space="0" w:color="000000"/>
                  </w:tcBorders>
                  <w:shd w:val="clear" w:color="auto" w:fill="auto"/>
                  <w:vAlign w:val="bottom"/>
                </w:tcPr>
                <w:p w:rsidR="00C652D6" w:rsidRPr="00F0649D" w:rsidRDefault="00C652D6" w:rsidP="00885C30">
                  <w:pPr>
                    <w:tabs>
                      <w:tab w:val="right" w:leader="dot" w:pos="3656"/>
                    </w:tabs>
                    <w:bidi w:val="0"/>
                    <w:spacing w:line="420" w:lineRule="exact"/>
                    <w:jc w:val="center"/>
                    <w:rPr>
                      <w:rFonts w:cs="Times New Roman"/>
                      <w:b/>
                      <w:bCs/>
                      <w:i/>
                      <w:iCs/>
                      <w:sz w:val="22"/>
                      <w:szCs w:val="22"/>
                    </w:rPr>
                  </w:pPr>
                  <w:r w:rsidRPr="00F0649D">
                    <w:rPr>
                      <w:rFonts w:cs="Times New Roman"/>
                      <w:b/>
                      <w:bCs/>
                      <w:i/>
                      <w:iCs/>
                      <w:sz w:val="22"/>
                      <w:szCs w:val="22"/>
                    </w:rPr>
                    <w:t>(At constant 1376 prices)</w:t>
                  </w:r>
                </w:p>
              </w:tc>
              <w:tc>
                <w:tcPr>
                  <w:tcW w:w="910"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lang w:bidi="fa-IR"/>
                    </w:rPr>
                  </w:pPr>
                </w:p>
              </w:tc>
              <w:tc>
                <w:tcPr>
                  <w:tcW w:w="797"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rPr>
                  </w:pPr>
                </w:p>
              </w:tc>
              <w:tc>
                <w:tcPr>
                  <w:tcW w:w="896"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rPr>
                  </w:pPr>
                </w:p>
              </w:tc>
              <w:tc>
                <w:tcPr>
                  <w:tcW w:w="854"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rPr>
                  </w:pPr>
                </w:p>
              </w:tc>
              <w:tc>
                <w:tcPr>
                  <w:tcW w:w="826"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rPr>
                  </w:pPr>
                </w:p>
              </w:tc>
              <w:tc>
                <w:tcPr>
                  <w:tcW w:w="877"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rPr>
                  </w:pPr>
                </w:p>
              </w:tc>
              <w:tc>
                <w:tcPr>
                  <w:tcW w:w="804" w:type="dxa"/>
                  <w:tcBorders>
                    <w:top w:val="single" w:sz="12" w:space="0" w:color="000000"/>
                    <w:left w:val="nil"/>
                    <w:bottom w:val="nil"/>
                    <w:right w:val="nil"/>
                  </w:tcBorders>
                  <w:shd w:val="clear" w:color="auto" w:fill="auto"/>
                  <w:vAlign w:val="bottom"/>
                </w:tcPr>
                <w:p w:rsidR="00C652D6" w:rsidRPr="00F0649D" w:rsidRDefault="00C652D6" w:rsidP="00885C30">
                  <w:pPr>
                    <w:spacing w:line="420" w:lineRule="exact"/>
                    <w:rPr>
                      <w:rFonts w:cs="Times New Roman"/>
                    </w:rPr>
                  </w:pPr>
                </w:p>
              </w:tc>
              <w:tc>
                <w:tcPr>
                  <w:tcW w:w="804" w:type="dxa"/>
                  <w:tcBorders>
                    <w:top w:val="single" w:sz="12" w:space="0" w:color="000000"/>
                    <w:left w:val="nil"/>
                    <w:bottom w:val="nil"/>
                    <w:right w:val="nil"/>
                  </w:tcBorders>
                </w:tcPr>
                <w:p w:rsidR="00C652D6" w:rsidRPr="00F0649D" w:rsidRDefault="00C652D6" w:rsidP="00885C30">
                  <w:pPr>
                    <w:spacing w:line="420" w:lineRule="exact"/>
                    <w:rPr>
                      <w:rFonts w:cs="Times New Roman"/>
                    </w:rPr>
                  </w:pP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4E7A2E" w:rsidRDefault="00DA1E73" w:rsidP="00AC4F45">
                  <w:pPr>
                    <w:tabs>
                      <w:tab w:val="right" w:leader="dot" w:pos="3656"/>
                    </w:tabs>
                    <w:bidi w:val="0"/>
                    <w:spacing w:line="420" w:lineRule="exact"/>
                    <w:rPr>
                      <w:rFonts w:cs="Times New Roman"/>
                      <w:b/>
                      <w:bCs/>
                      <w:i/>
                      <w:iCs/>
                      <w:sz w:val="22"/>
                      <w:szCs w:val="22"/>
                    </w:rPr>
                  </w:pPr>
                  <w:r w:rsidRPr="004E7A2E">
                    <w:rPr>
                      <w:rFonts w:cs="Times New Roman"/>
                      <w:b/>
                      <w:bCs/>
                      <w:i/>
                      <w:iCs/>
                      <w:sz w:val="22"/>
                      <w:szCs w:val="22"/>
                    </w:rPr>
                    <w:t xml:space="preserve">Resources </w:t>
                  </w:r>
                  <w:r w:rsidRPr="004E7A2E">
                    <w:rPr>
                      <w:rFonts w:cs="Times New Roman"/>
                      <w:b/>
                      <w:bCs/>
                      <w:i/>
                      <w:iCs/>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516560</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638953</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1120520</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1220261</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1280319</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1322876</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1425416</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1476299</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Output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480724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604391</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923054</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992572</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1018857</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1067519</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1123553</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1152248</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Taxes on imports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3595</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6534</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11685</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12038</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11375</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10912</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13947</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10844</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Subsidies on imports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6008-</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5057-</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12628-</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5131-</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8366-</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5226-</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2398-</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1511-</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Imports of goods and services</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38249</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33085</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198411</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220782</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258453</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249672</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290315</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314718</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Imports of goods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32962</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20015</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173624</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194837</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233182</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226752</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268888</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300573</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Imports of services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5287</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13070</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24787</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25944</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25271</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22920</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21427</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14145</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4E7A2E" w:rsidRDefault="00DA1E73" w:rsidP="00AC4F45">
                  <w:pPr>
                    <w:tabs>
                      <w:tab w:val="right" w:leader="dot" w:pos="3656"/>
                    </w:tabs>
                    <w:bidi w:val="0"/>
                    <w:spacing w:line="420" w:lineRule="exact"/>
                    <w:rPr>
                      <w:rFonts w:cs="Times New Roman"/>
                      <w:b/>
                      <w:bCs/>
                      <w:i/>
                      <w:iCs/>
                      <w:sz w:val="22"/>
                      <w:szCs w:val="22"/>
                    </w:rPr>
                  </w:pPr>
                  <w:r w:rsidRPr="004E7A2E">
                    <w:rPr>
                      <w:rFonts w:cs="Times New Roman"/>
                      <w:b/>
                      <w:bCs/>
                      <w:i/>
                      <w:iCs/>
                      <w:sz w:val="22"/>
                      <w:szCs w:val="22"/>
                    </w:rPr>
                    <w:t xml:space="preserve">Uses </w:t>
                  </w:r>
                  <w:r w:rsidRPr="004E7A2E">
                    <w:rPr>
                      <w:rFonts w:cs="Times New Roman"/>
                      <w:b/>
                      <w:bCs/>
                      <w:i/>
                      <w:iCs/>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516560</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638953</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1120520</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1220261</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1280319</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1322876</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1425416</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b/>
                      <w:bCs/>
                      <w:i/>
                      <w:iCs/>
                      <w:sz w:val="20"/>
                      <w:rtl/>
                    </w:rPr>
                  </w:pPr>
                  <w:r w:rsidRPr="00F0649D">
                    <w:rPr>
                      <w:rFonts w:ascii="Times New Roman" w:hAnsi="Times New Roman" w:cs="Times New Roman"/>
                      <w:b/>
                      <w:bCs/>
                      <w:i/>
                      <w:iCs/>
                      <w:sz w:val="20"/>
                      <w:rtl/>
                    </w:rPr>
                    <w:t>1476299</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Intermediate consumption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173981</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239459</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397963</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434237</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451956</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485308</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508486</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516073</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Actual final consumption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220914</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283780</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416750</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441292</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427139</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441613</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463456</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464294</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Actual individual consumption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195293</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255906</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376304</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401222</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383551</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399995</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416252</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422108</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Actual collective consumption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25621</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27874</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40446</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40070</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43588</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41618</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47204</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42186</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Gross fixed capital formation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64901</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97304</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163293</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173009</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203548</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210972</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214128</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218024</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Acquisition less sales or transfer of tangible assets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63505</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94811</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151885</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162238</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191037</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198896</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201142</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206011</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Cost of ownership transfer of non- financial assets </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1396</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2493</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11408</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10771</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12511</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12076</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12986</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12013</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Change in stocks and statistical discrepancies</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5298</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11209-</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38878</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78630</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96807</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85390</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131433</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161739</w:t>
                  </w:r>
                </w:p>
              </w:tc>
            </w:tr>
            <w:tr w:rsidR="00DA1E73" w:rsidRPr="00F0649D" w:rsidTr="00CE165D">
              <w:tc>
                <w:tcPr>
                  <w:tcW w:w="3486" w:type="dxa"/>
                  <w:tcBorders>
                    <w:top w:val="nil"/>
                    <w:left w:val="nil"/>
                    <w:bottom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Exports of goods and services</w:t>
                  </w:r>
                  <w:r w:rsidRPr="00F0649D">
                    <w:rPr>
                      <w:rFonts w:cs="Times New Roman"/>
                      <w:sz w:val="22"/>
                      <w:szCs w:val="22"/>
                    </w:rPr>
                    <w:tab/>
                  </w:r>
                </w:p>
              </w:tc>
              <w:tc>
                <w:tcPr>
                  <w:tcW w:w="910"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51467</w:t>
                  </w:r>
                </w:p>
              </w:tc>
              <w:tc>
                <w:tcPr>
                  <w:tcW w:w="79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29619</w:t>
                  </w:r>
                </w:p>
              </w:tc>
              <w:tc>
                <w:tcPr>
                  <w:tcW w:w="89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103637</w:t>
                  </w:r>
                </w:p>
              </w:tc>
              <w:tc>
                <w:tcPr>
                  <w:tcW w:w="85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93093</w:t>
                  </w:r>
                </w:p>
              </w:tc>
              <w:tc>
                <w:tcPr>
                  <w:tcW w:w="826"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100869</w:t>
                  </w:r>
                </w:p>
              </w:tc>
              <w:tc>
                <w:tcPr>
                  <w:tcW w:w="877"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99595</w:t>
                  </w:r>
                </w:p>
              </w:tc>
              <w:tc>
                <w:tcPr>
                  <w:tcW w:w="804" w:type="dxa"/>
                  <w:tcBorders>
                    <w:top w:val="nil"/>
                    <w:left w:val="nil"/>
                    <w:bottom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107913</w:t>
                  </w:r>
                </w:p>
              </w:tc>
              <w:tc>
                <w:tcPr>
                  <w:tcW w:w="804" w:type="dxa"/>
                  <w:tcBorders>
                    <w:top w:val="nil"/>
                    <w:left w:val="nil"/>
                    <w:bottom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116170</w:t>
                  </w:r>
                </w:p>
              </w:tc>
            </w:tr>
            <w:tr w:rsidR="00DA1E73" w:rsidRPr="00F0649D" w:rsidTr="00CE165D">
              <w:tc>
                <w:tcPr>
                  <w:tcW w:w="3486" w:type="dxa"/>
                  <w:tcBorders>
                    <w:top w:val="nil"/>
                    <w:left w:val="nil"/>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Exports of goods </w:t>
                  </w:r>
                  <w:r w:rsidRPr="00F0649D">
                    <w:rPr>
                      <w:rFonts w:cs="Times New Roman"/>
                      <w:sz w:val="22"/>
                      <w:szCs w:val="22"/>
                    </w:rPr>
                    <w:tab/>
                  </w:r>
                </w:p>
              </w:tc>
              <w:tc>
                <w:tcPr>
                  <w:tcW w:w="910"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49887</w:t>
                  </w:r>
                </w:p>
              </w:tc>
              <w:tc>
                <w:tcPr>
                  <w:tcW w:w="797"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15363</w:t>
                  </w:r>
                </w:p>
              </w:tc>
              <w:tc>
                <w:tcPr>
                  <w:tcW w:w="896"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72548</w:t>
                  </w:r>
                </w:p>
              </w:tc>
              <w:tc>
                <w:tcPr>
                  <w:tcW w:w="854"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71614</w:t>
                  </w:r>
                </w:p>
              </w:tc>
              <w:tc>
                <w:tcPr>
                  <w:tcW w:w="826"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77610</w:t>
                  </w:r>
                </w:p>
              </w:tc>
              <w:tc>
                <w:tcPr>
                  <w:tcW w:w="877"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78716</w:t>
                  </w:r>
                </w:p>
              </w:tc>
              <w:tc>
                <w:tcPr>
                  <w:tcW w:w="804" w:type="dxa"/>
                  <w:tcBorders>
                    <w:top w:val="nil"/>
                    <w:left w:val="nil"/>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85178</w:t>
                  </w:r>
                </w:p>
              </w:tc>
              <w:tc>
                <w:tcPr>
                  <w:tcW w:w="804" w:type="dxa"/>
                  <w:tcBorders>
                    <w:top w:val="nil"/>
                    <w:left w:val="nil"/>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102841</w:t>
                  </w:r>
                </w:p>
              </w:tc>
            </w:tr>
            <w:tr w:rsidR="00DA1E73" w:rsidRPr="00F0649D" w:rsidTr="00CE165D">
              <w:tc>
                <w:tcPr>
                  <w:tcW w:w="3486" w:type="dxa"/>
                  <w:tcBorders>
                    <w:top w:val="nil"/>
                    <w:left w:val="nil"/>
                    <w:bottom w:val="single" w:sz="12" w:space="0" w:color="auto"/>
                    <w:right w:val="single" w:sz="12" w:space="0" w:color="000000"/>
                  </w:tcBorders>
                  <w:shd w:val="clear" w:color="auto" w:fill="auto"/>
                  <w:vAlign w:val="bottom"/>
                </w:tcPr>
                <w:p w:rsidR="00DA1E73" w:rsidRPr="00F0649D" w:rsidRDefault="00DA1E73" w:rsidP="00AC4F45">
                  <w:pPr>
                    <w:tabs>
                      <w:tab w:val="right" w:leader="dot" w:pos="3656"/>
                    </w:tabs>
                    <w:bidi w:val="0"/>
                    <w:spacing w:line="420" w:lineRule="exact"/>
                    <w:rPr>
                      <w:rFonts w:cs="Times New Roman"/>
                      <w:sz w:val="22"/>
                      <w:szCs w:val="22"/>
                    </w:rPr>
                  </w:pPr>
                  <w:r w:rsidRPr="00F0649D">
                    <w:rPr>
                      <w:rFonts w:cs="Times New Roman"/>
                      <w:sz w:val="22"/>
                      <w:szCs w:val="22"/>
                    </w:rPr>
                    <w:t xml:space="preserve">Exports of services </w:t>
                  </w:r>
                  <w:r w:rsidRPr="00F0649D">
                    <w:rPr>
                      <w:rFonts w:cs="Times New Roman"/>
                      <w:sz w:val="22"/>
                      <w:szCs w:val="22"/>
                    </w:rPr>
                    <w:tab/>
                  </w:r>
                </w:p>
              </w:tc>
              <w:tc>
                <w:tcPr>
                  <w:tcW w:w="910"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1580</w:t>
                  </w:r>
                </w:p>
              </w:tc>
              <w:tc>
                <w:tcPr>
                  <w:tcW w:w="797"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14257</w:t>
                  </w:r>
                </w:p>
              </w:tc>
              <w:tc>
                <w:tcPr>
                  <w:tcW w:w="896"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31089</w:t>
                  </w:r>
                </w:p>
              </w:tc>
              <w:tc>
                <w:tcPr>
                  <w:tcW w:w="854"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21479</w:t>
                  </w:r>
                </w:p>
              </w:tc>
              <w:tc>
                <w:tcPr>
                  <w:tcW w:w="826"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23259</w:t>
                  </w:r>
                </w:p>
              </w:tc>
              <w:tc>
                <w:tcPr>
                  <w:tcW w:w="877"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20878</w:t>
                  </w:r>
                </w:p>
              </w:tc>
              <w:tc>
                <w:tcPr>
                  <w:tcW w:w="804" w:type="dxa"/>
                  <w:tcBorders>
                    <w:top w:val="nil"/>
                    <w:left w:val="nil"/>
                    <w:bottom w:val="single" w:sz="12" w:space="0" w:color="auto"/>
                    <w:right w:val="nil"/>
                  </w:tcBorders>
                  <w:shd w:val="clear" w:color="auto" w:fill="auto"/>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22735</w:t>
                  </w:r>
                </w:p>
              </w:tc>
              <w:tc>
                <w:tcPr>
                  <w:tcW w:w="804" w:type="dxa"/>
                  <w:tcBorders>
                    <w:top w:val="nil"/>
                    <w:left w:val="nil"/>
                    <w:bottom w:val="single" w:sz="12" w:space="0" w:color="auto"/>
                    <w:right w:val="nil"/>
                  </w:tcBorders>
                  <w:vAlign w:val="bottom"/>
                </w:tcPr>
                <w:p w:rsidR="00DA1E73" w:rsidRPr="00F0649D" w:rsidRDefault="00DA1E73" w:rsidP="00CE165D">
                  <w:pPr>
                    <w:pStyle w:val="TableContent"/>
                    <w:tabs>
                      <w:tab w:val="left" w:leader="dot" w:pos="2301"/>
                    </w:tabs>
                    <w:bidi/>
                    <w:spacing w:after="0" w:line="250" w:lineRule="exact"/>
                    <w:rPr>
                      <w:rFonts w:ascii="Times New Roman" w:hAnsi="Times New Roman" w:cs="Times New Roman"/>
                      <w:sz w:val="20"/>
                      <w:rtl/>
                    </w:rPr>
                  </w:pPr>
                  <w:r w:rsidRPr="00F0649D">
                    <w:rPr>
                      <w:rFonts w:ascii="Times New Roman" w:hAnsi="Times New Roman" w:cs="Times New Roman"/>
                      <w:sz w:val="20"/>
                      <w:rtl/>
                    </w:rPr>
                    <w:t>13329</w:t>
                  </w:r>
                </w:p>
              </w:tc>
            </w:tr>
          </w:tbl>
          <w:p w:rsidR="00C174D8" w:rsidRPr="00F0649D" w:rsidRDefault="00C174D8" w:rsidP="002A1129">
            <w:pPr>
              <w:rPr>
                <w:rFonts w:cs="Times New Roman"/>
              </w:rPr>
            </w:pP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r w:rsidR="00C174D8" w:rsidRPr="00F0649D" w:rsidTr="002A1129">
        <w:trPr>
          <w:tblCellSpacing w:w="15" w:type="dxa"/>
        </w:trPr>
        <w:tc>
          <w:tcPr>
            <w:tcW w:w="0" w:type="auto"/>
            <w:vAlign w:val="center"/>
          </w:tcPr>
          <w:p w:rsidR="00C174D8" w:rsidRPr="00F0649D" w:rsidRDefault="00C174D8" w:rsidP="002A1129">
            <w:pPr>
              <w:rPr>
                <w:rFonts w:cs="Times New Roman"/>
                <w:i/>
                <w:iCs/>
                <w:sz w:val="22"/>
                <w:szCs w:val="22"/>
                <w:lang w:bidi="fa-IR"/>
              </w:rPr>
            </w:pPr>
          </w:p>
        </w:tc>
      </w:tr>
      <w:tr w:rsidR="00C174D8" w:rsidRPr="00F0649D" w:rsidTr="002A1129">
        <w:trPr>
          <w:tblCellSpacing w:w="15" w:type="dxa"/>
        </w:trPr>
        <w:tc>
          <w:tcPr>
            <w:tcW w:w="0" w:type="auto"/>
            <w:vAlign w:val="center"/>
          </w:tcPr>
          <w:p w:rsidR="00C174D8" w:rsidRPr="00F0649D" w:rsidRDefault="00C174D8" w:rsidP="002A1129">
            <w:pPr>
              <w:rPr>
                <w:rFonts w:cs="Times New Roman"/>
                <w:lang w:bidi="fa-IR"/>
              </w:rPr>
            </w:pPr>
          </w:p>
        </w:tc>
      </w:tr>
    </w:tbl>
    <w:p w:rsidR="00C174D8" w:rsidRPr="00F0649D" w:rsidRDefault="00C174D8" w:rsidP="00C174D8">
      <w:pPr>
        <w:rPr>
          <w:rFonts w:cs="Times New Roman"/>
          <w:vanish/>
        </w:rPr>
      </w:pPr>
    </w:p>
    <w:p w:rsidR="00C174D8" w:rsidRPr="00F0649D" w:rsidRDefault="00C174D8" w:rsidP="00C174D8">
      <w:pPr>
        <w:bidi w:val="0"/>
        <w:rPr>
          <w:rFonts w:cs="Times New Roman"/>
        </w:rPr>
      </w:pPr>
      <w:r w:rsidRPr="00F0649D">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0936B9" w:rsidP="000936B9">
            <w:pPr>
              <w:pStyle w:val="Heading1"/>
              <w:rPr>
                <w:rFonts w:cs="Times New Roman"/>
                <w:b/>
                <w:bCs/>
                <w:sz w:val="24"/>
                <w:szCs w:val="24"/>
              </w:rPr>
            </w:pPr>
            <w:bookmarkStart w:id="88" w:name="_Toc266258625"/>
            <w:bookmarkStart w:id="89" w:name="_Toc267206916"/>
            <w:bookmarkStart w:id="90" w:name="_Toc368209277"/>
            <w:bookmarkStart w:id="91" w:name="_Toc395951734"/>
            <w:r w:rsidRPr="00F0649D">
              <w:rPr>
                <w:rFonts w:cs="Times New Roman"/>
                <w:b/>
                <w:bCs/>
                <w:sz w:val="24"/>
                <w:szCs w:val="24"/>
              </w:rPr>
              <w:lastRenderedPageBreak/>
              <w:t xml:space="preserve">21. 14. PRODUCTION ACCOUNT </w:t>
            </w:r>
            <w:r w:rsidR="005B214B" w:rsidRPr="00F0649D">
              <w:rPr>
                <w:rFonts w:cs="Times New Roman"/>
                <w:b/>
                <w:bCs/>
                <w:sz w:val="24"/>
                <w:szCs w:val="24"/>
              </w:rPr>
              <w:t xml:space="preserve">                                                                                   </w:t>
            </w:r>
            <w:r w:rsidR="00136AC3">
              <w:rPr>
                <w:rFonts w:cs="Times New Roman"/>
                <w:b/>
                <w:bCs/>
                <w:sz w:val="24"/>
                <w:szCs w:val="24"/>
              </w:rPr>
              <w:t xml:space="preserve">     </w:t>
            </w:r>
            <w:r w:rsidR="005B214B" w:rsidRPr="00F0649D">
              <w:rPr>
                <w:rFonts w:cs="Times New Roman"/>
                <w:b/>
                <w:bCs/>
                <w:sz w:val="24"/>
                <w:szCs w:val="24"/>
              </w:rPr>
              <w:t xml:space="preserve">  </w:t>
            </w:r>
            <w:r w:rsidRPr="00F0649D">
              <w:rPr>
                <w:rFonts w:cs="Times New Roman"/>
                <w:b/>
                <w:bCs/>
                <w:sz w:val="24"/>
                <w:szCs w:val="24"/>
              </w:rPr>
              <w:t>(</w:t>
            </w:r>
            <w:r w:rsidR="00DA1E73" w:rsidRPr="00F0649D">
              <w:rPr>
                <w:rFonts w:cs="Times New Roman"/>
                <w:b/>
                <w:bCs/>
                <w:sz w:val="24"/>
                <w:szCs w:val="24"/>
              </w:rPr>
              <w:t>bln rials</w:t>
            </w:r>
            <w:r w:rsidRPr="00F0649D">
              <w:rPr>
                <w:rFonts w:cs="Times New Roman"/>
                <w:b/>
                <w:bCs/>
                <w:sz w:val="24"/>
                <w:szCs w:val="12"/>
              </w:rPr>
              <w:t>)</w:t>
            </w:r>
            <w:bookmarkEnd w:id="88"/>
            <w:bookmarkEnd w:id="89"/>
            <w:bookmarkEnd w:id="90"/>
            <w:bookmarkEnd w:id="91"/>
          </w:p>
        </w:tc>
      </w:tr>
      <w:tr w:rsidR="00C174D8" w:rsidRPr="00F0649D" w:rsidTr="002A1129">
        <w:trPr>
          <w:tblCellSpacing w:w="15" w:type="dxa"/>
        </w:trPr>
        <w:tc>
          <w:tcPr>
            <w:tcW w:w="0" w:type="auto"/>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3822"/>
              <w:gridCol w:w="798"/>
              <w:gridCol w:w="797"/>
              <w:gridCol w:w="801"/>
              <w:gridCol w:w="798"/>
              <w:gridCol w:w="797"/>
              <w:gridCol w:w="798"/>
              <w:gridCol w:w="798"/>
              <w:gridCol w:w="798"/>
            </w:tblGrid>
            <w:tr w:rsidR="008125A6" w:rsidRPr="00F0649D" w:rsidTr="008125A6">
              <w:trPr>
                <w:trHeight w:val="252"/>
              </w:trPr>
              <w:tc>
                <w:tcPr>
                  <w:tcW w:w="3822" w:type="dxa"/>
                  <w:tcBorders>
                    <w:top w:val="single" w:sz="12" w:space="0" w:color="000000"/>
                    <w:left w:val="nil"/>
                    <w:bottom w:val="nil"/>
                    <w:right w:val="single" w:sz="12" w:space="0" w:color="000000"/>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Description</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1375</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1380</w:t>
                  </w:r>
                </w:p>
              </w:tc>
              <w:tc>
                <w:tcPr>
                  <w:tcW w:w="801" w:type="dxa"/>
                  <w:tcBorders>
                    <w:top w:val="single" w:sz="12" w:space="0" w:color="000000"/>
                    <w:left w:val="single" w:sz="6" w:space="0" w:color="000000"/>
                    <w:bottom w:val="single" w:sz="6" w:space="0" w:color="000000"/>
                    <w:right w:val="nil"/>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1385</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1386</w:t>
                  </w:r>
                </w:p>
              </w:tc>
              <w:tc>
                <w:tcPr>
                  <w:tcW w:w="797" w:type="dxa"/>
                  <w:tcBorders>
                    <w:top w:val="single" w:sz="12" w:space="0" w:color="000000"/>
                    <w:left w:val="single" w:sz="6" w:space="0" w:color="000000"/>
                    <w:bottom w:val="single" w:sz="6" w:space="0" w:color="000000"/>
                    <w:right w:val="nil"/>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1387</w:t>
                  </w:r>
                </w:p>
              </w:tc>
              <w:tc>
                <w:tcPr>
                  <w:tcW w:w="798" w:type="dxa"/>
                  <w:tcBorders>
                    <w:top w:val="single" w:sz="12" w:space="0" w:color="000000"/>
                    <w:left w:val="single" w:sz="6" w:space="0" w:color="000000"/>
                    <w:bottom w:val="single" w:sz="6" w:space="0" w:color="000000"/>
                    <w:right w:val="nil"/>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1388</w:t>
                  </w:r>
                </w:p>
              </w:tc>
              <w:tc>
                <w:tcPr>
                  <w:tcW w:w="798" w:type="dxa"/>
                  <w:tcBorders>
                    <w:top w:val="single" w:sz="12" w:space="0" w:color="000000"/>
                    <w:left w:val="single" w:sz="6" w:space="0" w:color="000000"/>
                    <w:bottom w:val="single" w:sz="12" w:space="0" w:color="000000"/>
                  </w:tcBorders>
                  <w:shd w:val="clear" w:color="auto" w:fill="auto"/>
                  <w:vAlign w:val="center"/>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1389</w:t>
                  </w:r>
                </w:p>
              </w:tc>
              <w:tc>
                <w:tcPr>
                  <w:tcW w:w="798" w:type="dxa"/>
                  <w:tcBorders>
                    <w:top w:val="single" w:sz="12" w:space="0" w:color="000000"/>
                    <w:left w:val="single" w:sz="6" w:space="0" w:color="000000"/>
                    <w:bottom w:val="single" w:sz="12" w:space="0" w:color="000000"/>
                  </w:tcBorders>
                </w:tcPr>
                <w:p w:rsidR="008125A6" w:rsidRPr="00F0649D" w:rsidRDefault="008125A6" w:rsidP="0009363B">
                  <w:pPr>
                    <w:bidi w:val="0"/>
                    <w:spacing w:line="276" w:lineRule="auto"/>
                    <w:jc w:val="center"/>
                    <w:rPr>
                      <w:rFonts w:cs="Times New Roman"/>
                      <w:sz w:val="22"/>
                      <w:szCs w:val="22"/>
                    </w:rPr>
                  </w:pPr>
                  <w:r w:rsidRPr="00F0649D">
                    <w:rPr>
                      <w:rFonts w:cs="Times New Roman"/>
                      <w:sz w:val="22"/>
                      <w:szCs w:val="22"/>
                    </w:rPr>
                    <w:t>1390</w:t>
                  </w:r>
                </w:p>
              </w:tc>
            </w:tr>
            <w:tr w:rsidR="008125A6" w:rsidRPr="00F0649D" w:rsidTr="008125A6">
              <w:tc>
                <w:tcPr>
                  <w:tcW w:w="3822" w:type="dxa"/>
                  <w:tcBorders>
                    <w:top w:val="single" w:sz="12" w:space="0" w:color="000000"/>
                    <w:left w:val="nil"/>
                    <w:bottom w:val="nil"/>
                    <w:right w:val="single" w:sz="12" w:space="0" w:color="000000"/>
                  </w:tcBorders>
                  <w:shd w:val="clear" w:color="auto" w:fill="auto"/>
                  <w:vAlign w:val="center"/>
                </w:tcPr>
                <w:p w:rsidR="008125A6" w:rsidRPr="00F0649D" w:rsidRDefault="008125A6" w:rsidP="006A6BDE">
                  <w:pPr>
                    <w:tabs>
                      <w:tab w:val="left" w:leader="dot" w:pos="3798"/>
                    </w:tabs>
                    <w:bidi w:val="0"/>
                    <w:jc w:val="center"/>
                    <w:rPr>
                      <w:rFonts w:cs="Times New Roman"/>
                      <w:b/>
                      <w:bCs/>
                      <w:i/>
                      <w:iCs/>
                      <w:sz w:val="22"/>
                      <w:szCs w:val="22"/>
                    </w:rPr>
                  </w:pPr>
                  <w:r w:rsidRPr="00F0649D">
                    <w:rPr>
                      <w:rFonts w:cs="Times New Roman"/>
                      <w:b/>
                      <w:bCs/>
                      <w:i/>
                      <w:iCs/>
                      <w:sz w:val="22"/>
                      <w:szCs w:val="22"/>
                    </w:rPr>
                    <w:t>(At current prices)</w:t>
                  </w:r>
                </w:p>
              </w:tc>
              <w:tc>
                <w:tcPr>
                  <w:tcW w:w="798"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797"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801"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798"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797"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798"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798" w:type="dxa"/>
                  <w:tcBorders>
                    <w:top w:val="single" w:sz="12" w:space="0" w:color="000000"/>
                    <w:left w:val="nil"/>
                    <w:bottom w:val="nil"/>
                    <w:right w:val="nil"/>
                  </w:tcBorders>
                  <w:shd w:val="clear" w:color="auto" w:fill="auto"/>
                  <w:vAlign w:val="center"/>
                </w:tcPr>
                <w:p w:rsidR="008125A6" w:rsidRPr="00F0649D" w:rsidRDefault="008125A6" w:rsidP="002A1129">
                  <w:pPr>
                    <w:rPr>
                      <w:rFonts w:cs="Times New Roman"/>
                    </w:rPr>
                  </w:pPr>
                </w:p>
              </w:tc>
              <w:tc>
                <w:tcPr>
                  <w:tcW w:w="798" w:type="dxa"/>
                  <w:tcBorders>
                    <w:top w:val="single" w:sz="12" w:space="0" w:color="000000"/>
                    <w:left w:val="nil"/>
                    <w:bottom w:val="nil"/>
                    <w:right w:val="nil"/>
                  </w:tcBorders>
                </w:tcPr>
                <w:p w:rsidR="008125A6" w:rsidRPr="00F0649D" w:rsidRDefault="008125A6" w:rsidP="002A1129">
                  <w:pPr>
                    <w:rPr>
                      <w:rFonts w:cs="Times New Roman"/>
                    </w:rPr>
                  </w:pP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ind w:left="397"/>
                    <w:rPr>
                      <w:rFonts w:cs="Times New Roman"/>
                      <w:b/>
                      <w:bCs/>
                      <w:i/>
                      <w:iCs/>
                      <w:sz w:val="22"/>
                      <w:szCs w:val="22"/>
                    </w:rPr>
                  </w:pPr>
                  <w:r w:rsidRPr="00F0649D">
                    <w:rPr>
                      <w:rFonts w:cs="Times New Roman"/>
                      <w:b/>
                      <w:bCs/>
                      <w:i/>
                      <w:iCs/>
                      <w:sz w:val="22"/>
                      <w:szCs w:val="22"/>
                    </w:rPr>
                    <w:t>Resources .......</w:t>
                  </w:r>
                  <w:r w:rsidRPr="00F0649D">
                    <w:rPr>
                      <w:rFonts w:cs="Times New Roman"/>
                      <w:b/>
                      <w:bCs/>
                      <w:i/>
                      <w:iCs/>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408261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1159338</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3695699</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4766936</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5800006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6273358</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7738928</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9941171</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Output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410347</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1156559</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3699040</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4738375</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5784850</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6242594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7678819</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9875954</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2087-</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2779</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3341-</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28561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15156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30764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60109</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65217</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ind w:left="397"/>
                    <w:rPr>
                      <w:rFonts w:cs="Times New Roman"/>
                      <w:b/>
                      <w:bCs/>
                      <w:i/>
                      <w:iCs/>
                      <w:sz w:val="22"/>
                      <w:szCs w:val="22"/>
                    </w:rPr>
                  </w:pPr>
                  <w:r w:rsidRPr="00F0649D">
                    <w:rPr>
                      <w:rFonts w:cs="Times New Roman"/>
                      <w:b/>
                      <w:bCs/>
                      <w:i/>
                      <w:iCs/>
                      <w:sz w:val="22"/>
                      <w:szCs w:val="22"/>
                    </w:rPr>
                    <w:t>Uses .......</w:t>
                  </w:r>
                  <w:r w:rsidRPr="00F0649D">
                    <w:rPr>
                      <w:rFonts w:cs="Times New Roman"/>
                      <w:b/>
                      <w:bCs/>
                      <w:i/>
                      <w:iCs/>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408261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1159338</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3695699</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4766936</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5800006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6273358</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7738928</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9941171</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Intermediate consumption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148818</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425429</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1313024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1694321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2144810</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2379134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2884787</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3715511</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ind w:left="397"/>
                    <w:rPr>
                      <w:rFonts w:cs="Times New Roman"/>
                      <w:b/>
                      <w:bCs/>
                      <w:sz w:val="22"/>
                      <w:szCs w:val="22"/>
                    </w:rPr>
                  </w:pPr>
                  <w:r w:rsidRPr="00F0649D">
                    <w:rPr>
                      <w:rFonts w:cs="Times New Roman"/>
                      <w:b/>
                      <w:bCs/>
                      <w:sz w:val="22"/>
                      <w:szCs w:val="22"/>
                    </w:rPr>
                    <w:t xml:space="preserve">Balancing item </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Gross domestic product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259442</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733909</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2382675</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3072615</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3655196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3894224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4854141</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6225660</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ind w:left="397"/>
                    <w:jc w:val="center"/>
                    <w:rPr>
                      <w:rFonts w:cs="Times New Roman"/>
                      <w:b/>
                      <w:bCs/>
                      <w:i/>
                      <w:iCs/>
                      <w:sz w:val="22"/>
                      <w:szCs w:val="22"/>
                    </w:rPr>
                  </w:pPr>
                  <w:r w:rsidRPr="00F0649D">
                    <w:rPr>
                      <w:rFonts w:cs="Times New Roman"/>
                      <w:b/>
                      <w:bCs/>
                      <w:i/>
                      <w:iCs/>
                      <w:sz w:val="22"/>
                      <w:szCs w:val="22"/>
                    </w:rPr>
                    <w:t>(At constant 1376 prices )</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ind w:left="397"/>
                    <w:rPr>
                      <w:rFonts w:cs="Times New Roman"/>
                      <w:b/>
                      <w:bCs/>
                      <w:i/>
                      <w:iCs/>
                      <w:sz w:val="22"/>
                      <w:szCs w:val="22"/>
                    </w:rPr>
                  </w:pPr>
                  <w:r w:rsidRPr="00F0649D">
                    <w:rPr>
                      <w:rFonts w:cs="Times New Roman"/>
                      <w:b/>
                      <w:bCs/>
                      <w:i/>
                      <w:iCs/>
                      <w:sz w:val="22"/>
                      <w:szCs w:val="22"/>
                    </w:rPr>
                    <w:t>Resources......</w:t>
                  </w:r>
                  <w:r w:rsidRPr="00F0649D">
                    <w:rPr>
                      <w:rFonts w:cs="Times New Roman"/>
                      <w:b/>
                      <w:bCs/>
                      <w:i/>
                      <w:iCs/>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478311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605868</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922110</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999479</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1021866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1073204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1135101</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1161581</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Output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480724</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604391</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923054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992572</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1018857</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1067519</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1123553</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1152248</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Net taxes on imports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2412-</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1477</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944-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6907</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3009</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5686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11548</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9333</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ind w:left="397"/>
                    <w:rPr>
                      <w:rFonts w:cs="Times New Roman"/>
                      <w:b/>
                      <w:bCs/>
                      <w:i/>
                      <w:iCs/>
                      <w:sz w:val="22"/>
                      <w:szCs w:val="22"/>
                    </w:rPr>
                  </w:pPr>
                  <w:r w:rsidRPr="00F0649D">
                    <w:rPr>
                      <w:rFonts w:cs="Times New Roman"/>
                      <w:b/>
                      <w:bCs/>
                      <w:i/>
                      <w:iCs/>
                      <w:sz w:val="22"/>
                      <w:szCs w:val="22"/>
                    </w:rPr>
                    <w:t>Uses .......</w:t>
                  </w:r>
                  <w:r w:rsidRPr="00F0649D">
                    <w:rPr>
                      <w:rFonts w:cs="Times New Roman"/>
                      <w:b/>
                      <w:bCs/>
                      <w:i/>
                      <w:iCs/>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478311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605868</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922110</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999479</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1021866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1073204</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1135101</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1161581</w:t>
                  </w:r>
                </w:p>
              </w:tc>
            </w:tr>
            <w:tr w:rsidR="00CE165D" w:rsidRPr="00F0649D" w:rsidTr="00CE165D">
              <w:tc>
                <w:tcPr>
                  <w:tcW w:w="3822" w:type="dxa"/>
                  <w:tcBorders>
                    <w:top w:val="nil"/>
                    <w:left w:val="nil"/>
                    <w:bottom w:val="nil"/>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Intermediate consumption .....</w:t>
                  </w:r>
                  <w:r w:rsidRPr="00F0649D">
                    <w:rPr>
                      <w:rFonts w:cs="Times New Roman"/>
                      <w:sz w:val="22"/>
                      <w:szCs w:val="22"/>
                    </w:rPr>
                    <w:tab/>
                    <w:t>.........</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173981</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239459</w:t>
                  </w:r>
                </w:p>
              </w:tc>
              <w:tc>
                <w:tcPr>
                  <w:tcW w:w="801"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397963</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434237</w:t>
                  </w:r>
                </w:p>
              </w:tc>
              <w:tc>
                <w:tcPr>
                  <w:tcW w:w="797"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451956</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485308</w:t>
                  </w:r>
                </w:p>
              </w:tc>
              <w:tc>
                <w:tcPr>
                  <w:tcW w:w="798" w:type="dxa"/>
                  <w:tcBorders>
                    <w:top w:val="nil"/>
                    <w:left w:val="nil"/>
                    <w:bottom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508486</w:t>
                  </w:r>
                </w:p>
              </w:tc>
              <w:tc>
                <w:tcPr>
                  <w:tcW w:w="798" w:type="dxa"/>
                  <w:tcBorders>
                    <w:top w:val="nil"/>
                    <w:left w:val="nil"/>
                    <w:bottom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516073</w:t>
                  </w:r>
                </w:p>
              </w:tc>
            </w:tr>
            <w:tr w:rsidR="00CE165D" w:rsidRPr="00F0649D" w:rsidTr="00CE165D">
              <w:tc>
                <w:tcPr>
                  <w:tcW w:w="3822" w:type="dxa"/>
                  <w:tcBorders>
                    <w:top w:val="nil"/>
                    <w:left w:val="nil"/>
                    <w:right w:val="single" w:sz="12" w:space="0" w:color="000000"/>
                  </w:tcBorders>
                  <w:shd w:val="clear" w:color="auto" w:fill="auto"/>
                  <w:vAlign w:val="center"/>
                </w:tcPr>
                <w:p w:rsidR="00CE165D" w:rsidRPr="00F0649D" w:rsidRDefault="00CE165D" w:rsidP="000D6F2A">
                  <w:pPr>
                    <w:tabs>
                      <w:tab w:val="left" w:leader="dot" w:pos="3798"/>
                    </w:tabs>
                    <w:bidi w:val="0"/>
                    <w:ind w:left="907"/>
                    <w:rPr>
                      <w:rFonts w:cs="Times New Roman"/>
                      <w:b/>
                      <w:bCs/>
                      <w:i/>
                      <w:iCs/>
                      <w:sz w:val="22"/>
                      <w:szCs w:val="22"/>
                    </w:rPr>
                  </w:pPr>
                  <w:r w:rsidRPr="00F0649D">
                    <w:rPr>
                      <w:rFonts w:cs="Times New Roman"/>
                      <w:b/>
                      <w:bCs/>
                      <w:i/>
                      <w:iCs/>
                      <w:sz w:val="22"/>
                      <w:szCs w:val="22"/>
                    </w:rPr>
                    <w:t>Balancing item</w:t>
                  </w:r>
                </w:p>
              </w:tc>
              <w:tc>
                <w:tcPr>
                  <w:tcW w:w="798"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7"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801"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7"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p>
              </w:tc>
              <w:tc>
                <w:tcPr>
                  <w:tcW w:w="798" w:type="dxa"/>
                  <w:tcBorders>
                    <w:top w:val="nil"/>
                    <w:left w:val="nil"/>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p>
              </w:tc>
            </w:tr>
            <w:tr w:rsidR="00CE165D" w:rsidRPr="00F0649D" w:rsidTr="00CE165D">
              <w:tc>
                <w:tcPr>
                  <w:tcW w:w="3822" w:type="dxa"/>
                  <w:tcBorders>
                    <w:top w:val="nil"/>
                    <w:left w:val="nil"/>
                    <w:bottom w:val="single" w:sz="12" w:space="0" w:color="auto"/>
                    <w:right w:val="single" w:sz="12" w:space="0" w:color="000000"/>
                  </w:tcBorders>
                  <w:shd w:val="clear" w:color="auto" w:fill="auto"/>
                  <w:vAlign w:val="center"/>
                </w:tcPr>
                <w:p w:rsidR="00CE165D" w:rsidRPr="00F0649D" w:rsidRDefault="00CE165D" w:rsidP="000D6F2A">
                  <w:pPr>
                    <w:tabs>
                      <w:tab w:val="left" w:leader="dot" w:pos="3798"/>
                    </w:tabs>
                    <w:bidi w:val="0"/>
                    <w:rPr>
                      <w:rFonts w:cs="Times New Roman"/>
                      <w:sz w:val="22"/>
                      <w:szCs w:val="22"/>
                    </w:rPr>
                  </w:pPr>
                  <w:r w:rsidRPr="00F0649D">
                    <w:rPr>
                      <w:rFonts w:cs="Times New Roman"/>
                      <w:sz w:val="22"/>
                      <w:szCs w:val="22"/>
                    </w:rPr>
                    <w:t>Gross domestic product .......</w:t>
                  </w:r>
                  <w:r w:rsidRPr="00F0649D">
                    <w:rPr>
                      <w:rFonts w:cs="Times New Roman"/>
                      <w:sz w:val="22"/>
                      <w:szCs w:val="22"/>
                    </w:rPr>
                    <w:tab/>
                    <w:t>.......</w:t>
                  </w:r>
                </w:p>
              </w:tc>
              <w:tc>
                <w:tcPr>
                  <w:tcW w:w="798"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304330</w:t>
                  </w:r>
                </w:p>
              </w:tc>
              <w:tc>
                <w:tcPr>
                  <w:tcW w:w="797"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366410</w:t>
                  </w:r>
                </w:p>
              </w:tc>
              <w:tc>
                <w:tcPr>
                  <w:tcW w:w="801"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524147</w:t>
                  </w:r>
                </w:p>
              </w:tc>
              <w:tc>
                <w:tcPr>
                  <w:tcW w:w="798"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565242</w:t>
                  </w:r>
                </w:p>
              </w:tc>
              <w:tc>
                <w:tcPr>
                  <w:tcW w:w="797"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569910</w:t>
                  </w:r>
                </w:p>
              </w:tc>
              <w:tc>
                <w:tcPr>
                  <w:tcW w:w="798"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587897</w:t>
                  </w:r>
                </w:p>
              </w:tc>
              <w:tc>
                <w:tcPr>
                  <w:tcW w:w="798" w:type="dxa"/>
                  <w:tcBorders>
                    <w:top w:val="nil"/>
                    <w:left w:val="nil"/>
                    <w:bottom w:val="single" w:sz="12" w:space="0" w:color="auto"/>
                    <w:right w:val="nil"/>
                  </w:tcBorders>
                  <w:shd w:val="clear" w:color="auto" w:fill="auto"/>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626615</w:t>
                  </w:r>
                </w:p>
              </w:tc>
              <w:tc>
                <w:tcPr>
                  <w:tcW w:w="798" w:type="dxa"/>
                  <w:tcBorders>
                    <w:top w:val="nil"/>
                    <w:left w:val="nil"/>
                    <w:bottom w:val="single" w:sz="12" w:space="0" w:color="auto"/>
                    <w:right w:val="nil"/>
                  </w:tcBorders>
                </w:tcPr>
                <w:p w:rsidR="00CE165D" w:rsidRPr="00F0649D" w:rsidRDefault="00CE165D" w:rsidP="00CE165D">
                  <w:pPr>
                    <w:pStyle w:val="TableContent"/>
                    <w:bidi/>
                    <w:spacing w:after="0" w:line="360" w:lineRule="auto"/>
                    <w:rPr>
                      <w:rFonts w:ascii="Times New Roman" w:hAnsi="Times New Roman" w:cs="Times New Roman"/>
                      <w:sz w:val="20"/>
                      <w:rtl/>
                    </w:rPr>
                  </w:pPr>
                  <w:r w:rsidRPr="00F0649D">
                    <w:rPr>
                      <w:rFonts w:ascii="Times New Roman" w:hAnsi="Times New Roman" w:cs="Times New Roman"/>
                      <w:sz w:val="20"/>
                      <w:rtl/>
                    </w:rPr>
                    <w:t>645508</w:t>
                  </w:r>
                </w:p>
              </w:tc>
            </w:tr>
          </w:tbl>
          <w:p w:rsidR="00C174D8" w:rsidRPr="00F0649D" w:rsidRDefault="00C174D8" w:rsidP="002A1129">
            <w:pPr>
              <w:rPr>
                <w:rFonts w:cs="Times New Roman"/>
              </w:rPr>
            </w:pPr>
          </w:p>
        </w:tc>
      </w:tr>
    </w:tbl>
    <w:p w:rsidR="00CE165D" w:rsidRPr="00F0649D" w:rsidRDefault="00CE165D" w:rsidP="00CE165D">
      <w:pPr>
        <w:bidi w:val="0"/>
        <w:rPr>
          <w:rFonts w:cs="Times New Roman"/>
          <w:i/>
          <w:iCs/>
          <w:sz w:val="22"/>
          <w:szCs w:val="22"/>
        </w:rPr>
      </w:pPr>
      <w:r w:rsidRPr="00F0649D">
        <w:rPr>
          <w:rFonts w:cs="Times New Roman"/>
          <w:i/>
          <w:iCs/>
          <w:sz w:val="22"/>
          <w:szCs w:val="22"/>
        </w:rPr>
        <w:t>Source: Statistical Centre of Iran.</w:t>
      </w:r>
    </w:p>
    <w:p w:rsidR="00570778" w:rsidRPr="00F0649D" w:rsidRDefault="00570778">
      <w:pPr>
        <w:bidi w:val="0"/>
        <w:rPr>
          <w:rFonts w:cs="Times New Roman"/>
        </w:rPr>
      </w:pPr>
      <w:r w:rsidRPr="00F0649D">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12256" w:type="dxa"/>
            <w:vAlign w:val="center"/>
          </w:tcPr>
          <w:p w:rsidR="00400D26" w:rsidRPr="00F0649D" w:rsidRDefault="00400D26" w:rsidP="00400D26">
            <w:pPr>
              <w:rPr>
                <w:rFonts w:cs="Times New Roman"/>
                <w:rtl/>
                <w:lang w:eastAsia="en-US" w:bidi="fa-IR"/>
              </w:rPr>
            </w:pPr>
          </w:p>
          <w:p w:rsidR="00C174D8" w:rsidRPr="00F0649D" w:rsidRDefault="00400D26" w:rsidP="00400D26">
            <w:pPr>
              <w:pStyle w:val="Heading1"/>
              <w:rPr>
                <w:rFonts w:cs="Times New Roman"/>
                <w:b/>
                <w:bCs/>
                <w:sz w:val="24"/>
                <w:szCs w:val="24"/>
              </w:rPr>
            </w:pPr>
            <w:bookmarkStart w:id="92" w:name="_Toc368209278"/>
            <w:bookmarkStart w:id="93" w:name="_Toc266258626"/>
            <w:bookmarkStart w:id="94" w:name="_Toc267206917"/>
            <w:bookmarkStart w:id="95" w:name="_Toc395951735"/>
            <w:r w:rsidRPr="00F0649D">
              <w:rPr>
                <w:rFonts w:cs="Times New Roman"/>
                <w:b/>
                <w:bCs/>
                <w:sz w:val="24"/>
                <w:szCs w:val="24"/>
              </w:rPr>
              <w:t xml:space="preserve">21. 15. GENERATION OF INCOME ACCOUNT </w:t>
            </w:r>
            <w:r w:rsidR="005B214B" w:rsidRPr="00F0649D">
              <w:rPr>
                <w:rFonts w:cs="Times New Roman"/>
                <w:b/>
                <w:bCs/>
                <w:sz w:val="24"/>
                <w:szCs w:val="24"/>
              </w:rPr>
              <w:t xml:space="preserve">                                                            </w:t>
            </w:r>
            <w:r w:rsidR="00136AC3">
              <w:rPr>
                <w:rFonts w:cs="Times New Roman"/>
                <w:b/>
                <w:bCs/>
                <w:sz w:val="24"/>
                <w:szCs w:val="24"/>
              </w:rPr>
              <w:t xml:space="preserve">     </w:t>
            </w:r>
            <w:r w:rsidR="005B214B" w:rsidRPr="00F0649D">
              <w:rPr>
                <w:rFonts w:cs="Times New Roman"/>
                <w:b/>
                <w:bCs/>
                <w:sz w:val="24"/>
                <w:szCs w:val="24"/>
              </w:rPr>
              <w:t xml:space="preserve"> </w:t>
            </w:r>
            <w:r w:rsidRPr="00F0649D">
              <w:rPr>
                <w:rFonts w:cs="Times New Roman"/>
                <w:b/>
                <w:bCs/>
                <w:sz w:val="24"/>
                <w:szCs w:val="24"/>
              </w:rPr>
              <w:t>(</w:t>
            </w:r>
            <w:r w:rsidR="00DA1E73" w:rsidRPr="00F0649D">
              <w:rPr>
                <w:rFonts w:cs="Times New Roman"/>
                <w:b/>
                <w:bCs/>
                <w:sz w:val="24"/>
                <w:szCs w:val="24"/>
              </w:rPr>
              <w:t>bln rials</w:t>
            </w:r>
            <w:r w:rsidRPr="00F0649D">
              <w:rPr>
                <w:rFonts w:cs="Times New Roman"/>
                <w:b/>
                <w:bCs/>
                <w:sz w:val="24"/>
                <w:szCs w:val="24"/>
              </w:rPr>
              <w:t>)</w:t>
            </w:r>
            <w:bookmarkEnd w:id="92"/>
            <w:bookmarkEnd w:id="93"/>
            <w:bookmarkEnd w:id="94"/>
            <w:bookmarkEnd w:id="95"/>
          </w:p>
        </w:tc>
      </w:tr>
      <w:tr w:rsidR="00C174D8" w:rsidRPr="00F0649D" w:rsidTr="002A1129">
        <w:trPr>
          <w:tblCellSpacing w:w="15" w:type="dxa"/>
        </w:trPr>
        <w:tc>
          <w:tcPr>
            <w:tcW w:w="12256" w:type="dxa"/>
            <w:vAlign w:val="center"/>
          </w:tcPr>
          <w:tbl>
            <w:tblPr>
              <w:tblW w:w="10354" w:type="dxa"/>
              <w:tblCellMar>
                <w:top w:w="30" w:type="dxa"/>
                <w:left w:w="30" w:type="dxa"/>
                <w:bottom w:w="30" w:type="dxa"/>
                <w:right w:w="30" w:type="dxa"/>
              </w:tblCellMar>
              <w:tblLook w:val="04A0" w:firstRow="1" w:lastRow="0" w:firstColumn="1" w:lastColumn="0" w:noHBand="0" w:noVBand="1"/>
            </w:tblPr>
            <w:tblGrid>
              <w:gridCol w:w="3748"/>
              <w:gridCol w:w="762"/>
              <w:gridCol w:w="762"/>
              <w:gridCol w:w="847"/>
              <w:gridCol w:w="847"/>
              <w:gridCol w:w="847"/>
              <w:gridCol w:w="847"/>
              <w:gridCol w:w="847"/>
              <w:gridCol w:w="847"/>
            </w:tblGrid>
            <w:tr w:rsidR="00E23CBF" w:rsidRPr="00F0649D" w:rsidTr="00E23CBF">
              <w:tc>
                <w:tcPr>
                  <w:tcW w:w="3748" w:type="dxa"/>
                  <w:tcBorders>
                    <w:top w:val="single" w:sz="12" w:space="0" w:color="000000"/>
                    <w:left w:val="nil"/>
                    <w:bottom w:val="nil"/>
                    <w:right w:val="single" w:sz="12" w:space="0" w:color="000000"/>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Description</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1375</w:t>
                  </w:r>
                </w:p>
              </w:tc>
              <w:tc>
                <w:tcPr>
                  <w:tcW w:w="762"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1380</w:t>
                  </w:r>
                </w:p>
              </w:tc>
              <w:tc>
                <w:tcPr>
                  <w:tcW w:w="847"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1385</w:t>
                  </w:r>
                </w:p>
              </w:tc>
              <w:tc>
                <w:tcPr>
                  <w:tcW w:w="847"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1386</w:t>
                  </w:r>
                </w:p>
              </w:tc>
              <w:tc>
                <w:tcPr>
                  <w:tcW w:w="847"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1387</w:t>
                  </w:r>
                </w:p>
              </w:tc>
              <w:tc>
                <w:tcPr>
                  <w:tcW w:w="847"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1388</w:t>
                  </w:r>
                </w:p>
              </w:tc>
              <w:tc>
                <w:tcPr>
                  <w:tcW w:w="847" w:type="dxa"/>
                  <w:tcBorders>
                    <w:top w:val="single" w:sz="12" w:space="0" w:color="000000"/>
                    <w:left w:val="single" w:sz="6" w:space="0" w:color="000000"/>
                    <w:bottom w:val="single" w:sz="12" w:space="0" w:color="000000"/>
                  </w:tcBorders>
                  <w:shd w:val="clear" w:color="auto" w:fill="auto"/>
                  <w:vAlign w:val="center"/>
                </w:tcPr>
                <w:p w:rsidR="00E23CBF" w:rsidRPr="00F0649D" w:rsidRDefault="00E23CBF" w:rsidP="00785C3B">
                  <w:pPr>
                    <w:bidi w:val="0"/>
                    <w:jc w:val="center"/>
                    <w:rPr>
                      <w:rFonts w:cs="Times New Roman"/>
                      <w:sz w:val="22"/>
                      <w:szCs w:val="22"/>
                    </w:rPr>
                  </w:pPr>
                  <w:r w:rsidRPr="00F0649D">
                    <w:rPr>
                      <w:rFonts w:cs="Times New Roman"/>
                      <w:sz w:val="22"/>
                      <w:szCs w:val="22"/>
                    </w:rPr>
                    <w:t>1389</w:t>
                  </w:r>
                </w:p>
              </w:tc>
              <w:tc>
                <w:tcPr>
                  <w:tcW w:w="847" w:type="dxa"/>
                  <w:tcBorders>
                    <w:top w:val="single" w:sz="12" w:space="0" w:color="000000"/>
                    <w:left w:val="single" w:sz="6" w:space="0" w:color="000000"/>
                    <w:bottom w:val="single" w:sz="12" w:space="0" w:color="000000"/>
                  </w:tcBorders>
                </w:tcPr>
                <w:p w:rsidR="00E23CBF" w:rsidRPr="00F0649D" w:rsidRDefault="00E23CBF" w:rsidP="00785C3B">
                  <w:pPr>
                    <w:bidi w:val="0"/>
                    <w:jc w:val="center"/>
                    <w:rPr>
                      <w:rFonts w:cs="Times New Roman"/>
                      <w:sz w:val="22"/>
                      <w:szCs w:val="22"/>
                    </w:rPr>
                  </w:pPr>
                  <w:r w:rsidRPr="00F0649D">
                    <w:rPr>
                      <w:rFonts w:cs="Times New Roman"/>
                      <w:sz w:val="22"/>
                      <w:szCs w:val="22"/>
                    </w:rPr>
                    <w:t>1390</w:t>
                  </w:r>
                </w:p>
              </w:tc>
            </w:tr>
            <w:tr w:rsidR="00E23CBF" w:rsidRPr="00F0649D" w:rsidTr="00E23CBF">
              <w:tc>
                <w:tcPr>
                  <w:tcW w:w="3748" w:type="dxa"/>
                  <w:tcBorders>
                    <w:top w:val="single" w:sz="12" w:space="0" w:color="000000"/>
                    <w:left w:val="nil"/>
                    <w:bottom w:val="nil"/>
                    <w:right w:val="single" w:sz="12" w:space="0" w:color="000000"/>
                  </w:tcBorders>
                  <w:shd w:val="clear" w:color="auto" w:fill="auto"/>
                  <w:vAlign w:val="center"/>
                </w:tcPr>
                <w:p w:rsidR="00E23CBF" w:rsidRPr="00F0649D" w:rsidRDefault="00E23CBF" w:rsidP="00E500B1">
                  <w:pPr>
                    <w:tabs>
                      <w:tab w:val="right" w:leader="dot" w:pos="3656"/>
                    </w:tabs>
                    <w:bidi w:val="0"/>
                    <w:spacing w:line="360" w:lineRule="exact"/>
                    <w:jc w:val="center"/>
                    <w:rPr>
                      <w:rFonts w:cs="Times New Roman"/>
                      <w:b/>
                      <w:bCs/>
                      <w:i/>
                      <w:iCs/>
                      <w:sz w:val="22"/>
                      <w:szCs w:val="22"/>
                    </w:rPr>
                  </w:pPr>
                  <w:r w:rsidRPr="00F0649D">
                    <w:rPr>
                      <w:rFonts w:cs="Times New Roman"/>
                      <w:b/>
                      <w:bCs/>
                      <w:i/>
                      <w:iCs/>
                      <w:sz w:val="22"/>
                      <w:szCs w:val="22"/>
                    </w:rPr>
                    <w:t>(At current prices)</w:t>
                  </w:r>
                </w:p>
              </w:tc>
              <w:tc>
                <w:tcPr>
                  <w:tcW w:w="762"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762"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847"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847"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847"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847"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847" w:type="dxa"/>
                  <w:tcBorders>
                    <w:top w:val="single" w:sz="12" w:space="0" w:color="000000"/>
                    <w:left w:val="nil"/>
                    <w:bottom w:val="nil"/>
                    <w:right w:val="nil"/>
                  </w:tcBorders>
                  <w:shd w:val="clear" w:color="auto" w:fill="auto"/>
                  <w:vAlign w:val="center"/>
                </w:tcPr>
                <w:p w:rsidR="00E23CBF" w:rsidRPr="00F0649D" w:rsidRDefault="00E23CBF" w:rsidP="00E500B1">
                  <w:pPr>
                    <w:spacing w:line="360" w:lineRule="exact"/>
                    <w:rPr>
                      <w:rFonts w:cs="Times New Roman"/>
                    </w:rPr>
                  </w:pPr>
                </w:p>
              </w:tc>
              <w:tc>
                <w:tcPr>
                  <w:tcW w:w="847" w:type="dxa"/>
                  <w:tcBorders>
                    <w:top w:val="single" w:sz="12" w:space="0" w:color="000000"/>
                    <w:left w:val="nil"/>
                    <w:bottom w:val="nil"/>
                    <w:right w:val="nil"/>
                  </w:tcBorders>
                </w:tcPr>
                <w:p w:rsidR="00E23CBF" w:rsidRPr="00F0649D" w:rsidRDefault="00E23CBF" w:rsidP="00E500B1">
                  <w:pPr>
                    <w:spacing w:line="360" w:lineRule="exact"/>
                    <w:rPr>
                      <w:rFonts w:cs="Times New Roman"/>
                    </w:rPr>
                  </w:pP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2E4D42" w:rsidRDefault="002E4D42" w:rsidP="00E500B1">
                  <w:pPr>
                    <w:tabs>
                      <w:tab w:val="right" w:leader="dot" w:pos="3798"/>
                    </w:tabs>
                    <w:bidi w:val="0"/>
                    <w:spacing w:line="360" w:lineRule="exact"/>
                    <w:rPr>
                      <w:rFonts w:cs="Times New Roman"/>
                      <w:b/>
                      <w:bCs/>
                      <w:i/>
                      <w:iCs/>
                      <w:sz w:val="22"/>
                      <w:szCs w:val="22"/>
                    </w:rPr>
                  </w:pPr>
                  <w:r>
                    <w:rPr>
                      <w:rFonts w:cs="Times New Roman"/>
                      <w:b/>
                      <w:bCs/>
                      <w:sz w:val="22"/>
                      <w:szCs w:val="22"/>
                    </w:rPr>
                    <w:t xml:space="preserve">             </w:t>
                  </w:r>
                  <w:r w:rsidR="00CE165D" w:rsidRPr="002E4D42">
                    <w:rPr>
                      <w:rFonts w:cs="Times New Roman"/>
                      <w:b/>
                      <w:bCs/>
                      <w:i/>
                      <w:iCs/>
                      <w:sz w:val="22"/>
                      <w:szCs w:val="22"/>
                    </w:rPr>
                    <w:t>Resources</w:t>
                  </w:r>
                  <w:r w:rsidR="00CE165D" w:rsidRPr="002E4D42">
                    <w:rPr>
                      <w:rFonts w:cs="Times New Roman"/>
                      <w:b/>
                      <w:bCs/>
                      <w:i/>
                      <w:iCs/>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223464</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645612</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2025475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2606663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3106748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3286582</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4184939</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5474413</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Net domestic product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223464</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645612</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2025475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2606663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3106748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3286582</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4184939</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5474413</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2E4D42" w:rsidRDefault="002E4D42" w:rsidP="00E500B1">
                  <w:pPr>
                    <w:tabs>
                      <w:tab w:val="right" w:leader="dot" w:pos="3798"/>
                    </w:tabs>
                    <w:bidi w:val="0"/>
                    <w:spacing w:line="360" w:lineRule="exact"/>
                    <w:ind w:left="397"/>
                    <w:rPr>
                      <w:rFonts w:cs="Times New Roman"/>
                      <w:b/>
                      <w:bCs/>
                      <w:i/>
                      <w:iCs/>
                      <w:sz w:val="22"/>
                      <w:szCs w:val="22"/>
                    </w:rPr>
                  </w:pPr>
                  <w:r>
                    <w:rPr>
                      <w:rFonts w:cs="Times New Roman"/>
                      <w:b/>
                      <w:bCs/>
                      <w:sz w:val="22"/>
                      <w:szCs w:val="22"/>
                    </w:rPr>
                    <w:t xml:space="preserve">      </w:t>
                  </w:r>
                  <w:r w:rsidR="00CE165D" w:rsidRPr="002E4D42">
                    <w:rPr>
                      <w:rFonts w:cs="Times New Roman"/>
                      <w:b/>
                      <w:bCs/>
                      <w:i/>
                      <w:iCs/>
                      <w:sz w:val="22"/>
                      <w:szCs w:val="22"/>
                    </w:rPr>
                    <w:t>Uses</w:t>
                  </w:r>
                  <w:r w:rsidR="00CE165D" w:rsidRPr="002E4D42">
                    <w:rPr>
                      <w:rFonts w:cs="Times New Roman"/>
                      <w:b/>
                      <w:bCs/>
                      <w:i/>
                      <w:iCs/>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223464</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645612</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2025475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2606663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3106748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3286582</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4184939</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b/>
                      <w:bCs/>
                      <w:i/>
                      <w:iCs/>
                      <w:sz w:val="20"/>
                      <w:rtl/>
                    </w:rPr>
                  </w:pPr>
                  <w:r w:rsidRPr="00F0649D">
                    <w:rPr>
                      <w:rFonts w:ascii="Times New Roman" w:hAnsi="Times New Roman" w:cs="Times New Roman"/>
                      <w:b/>
                      <w:bCs/>
                      <w:i/>
                      <w:iCs/>
                      <w:sz w:val="20"/>
                      <w:rtl/>
                    </w:rPr>
                    <w:t>5474413</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ind w:left="-30" w:firstLine="30"/>
                    <w:rPr>
                      <w:rFonts w:cs="Times New Roman"/>
                      <w:sz w:val="22"/>
                      <w:szCs w:val="22"/>
                    </w:rPr>
                  </w:pPr>
                  <w:r w:rsidRPr="00F0649D">
                    <w:rPr>
                      <w:rFonts w:cs="Times New Roman"/>
                      <w:sz w:val="22"/>
                      <w:szCs w:val="22"/>
                    </w:rPr>
                    <w:t xml:space="preserve">Compensation of employees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48619</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148710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445791</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535434</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708626</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830057</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993358</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1175618</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ind w:left="-30" w:firstLine="30"/>
                    <w:rPr>
                      <w:rFonts w:cs="Times New Roman"/>
                      <w:sz w:val="22"/>
                      <w:szCs w:val="22"/>
                    </w:rPr>
                  </w:pPr>
                  <w:r w:rsidRPr="00F0649D">
                    <w:rPr>
                      <w:rFonts w:cs="Times New Roman"/>
                      <w:sz w:val="22"/>
                      <w:szCs w:val="22"/>
                    </w:rPr>
                    <w:t xml:space="preserve">Taxes on production and imports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11874</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28439</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95870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119518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157541</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181306</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221190</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257096</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Taxes on products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6624</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20649</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68989</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84084</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102377</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119477</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144292</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147845</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Custom duties and trading gains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3110</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12291</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41363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49776</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57294</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59041</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72591</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75778</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Other taxes on products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3514</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8358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27626</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34308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45083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60435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71701</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72067</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Other taxes on production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5250</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7790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26881</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35435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55164</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61829</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76898</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109251</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ind w:left="397"/>
                    <w:rPr>
                      <w:rFonts w:cs="Times New Roman"/>
                      <w:sz w:val="22"/>
                      <w:szCs w:val="22"/>
                    </w:rPr>
                  </w:pPr>
                  <w:r w:rsidRPr="00F0649D">
                    <w:rPr>
                      <w:rFonts w:cs="Times New Roman"/>
                      <w:sz w:val="22"/>
                      <w:szCs w:val="22"/>
                    </w:rPr>
                    <w:t xml:space="preserve">Subsidies on production and imports </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9086-</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22270-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97993-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88476-</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90078-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86135-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104967-</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97792-</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Subsidies on products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9086-</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22270-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97993-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88476-</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90078-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86135-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104967-</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97792-</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Subsidies on imports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5197-</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9513-</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44704-</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21215-</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42138-</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28277-</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12482-</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10561-</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Other subsidies on products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3889-</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12757-</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53289-</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67261-</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47940-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57857-</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92486-</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87231-</w:t>
                  </w:r>
                </w:p>
              </w:tc>
            </w:tr>
            <w:tr w:rsidR="00CE165D" w:rsidRPr="00F0649D" w:rsidTr="00E23CBF">
              <w:tc>
                <w:tcPr>
                  <w:tcW w:w="3748" w:type="dxa"/>
                  <w:tcBorders>
                    <w:top w:val="nil"/>
                    <w:left w:val="nil"/>
                    <w:bottom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Other subsidies on production </w:t>
                  </w:r>
                  <w:r w:rsidRPr="00F0649D">
                    <w:rPr>
                      <w:rFonts w:cs="Times New Roman"/>
                      <w:sz w:val="22"/>
                      <w:szCs w:val="22"/>
                    </w:rPr>
                    <w:tab/>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762"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847" w:type="dxa"/>
                  <w:tcBorders>
                    <w:top w:val="nil"/>
                    <w:left w:val="nil"/>
                    <w:bottom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c>
                <w:tcPr>
                  <w:tcW w:w="847" w:type="dxa"/>
                  <w:tcBorders>
                    <w:top w:val="nil"/>
                    <w:left w:val="nil"/>
                    <w:bottom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E23CBF">
              <w:tc>
                <w:tcPr>
                  <w:tcW w:w="3748" w:type="dxa"/>
                  <w:tcBorders>
                    <w:top w:val="nil"/>
                    <w:left w:val="nil"/>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jc w:val="center"/>
                    <w:rPr>
                      <w:rFonts w:cs="Times New Roman"/>
                      <w:b/>
                      <w:bCs/>
                      <w:i/>
                      <w:iCs/>
                      <w:sz w:val="22"/>
                      <w:szCs w:val="22"/>
                    </w:rPr>
                  </w:pPr>
                  <w:r w:rsidRPr="00F0649D">
                    <w:rPr>
                      <w:rFonts w:cs="Times New Roman"/>
                      <w:b/>
                      <w:bCs/>
                      <w:i/>
                      <w:iCs/>
                      <w:sz w:val="22"/>
                      <w:szCs w:val="22"/>
                    </w:rPr>
                    <w:t>Balancing item</w:t>
                  </w:r>
                </w:p>
              </w:tc>
              <w:tc>
                <w:tcPr>
                  <w:tcW w:w="762"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762"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847"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847"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847"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847"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847" w:type="dxa"/>
                  <w:tcBorders>
                    <w:top w:val="nil"/>
                    <w:left w:val="nil"/>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p>
              </w:tc>
              <w:tc>
                <w:tcPr>
                  <w:tcW w:w="847" w:type="dxa"/>
                  <w:tcBorders>
                    <w:top w:val="nil"/>
                    <w:left w:val="nil"/>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p>
              </w:tc>
            </w:tr>
            <w:tr w:rsidR="00CE165D" w:rsidRPr="00F0649D" w:rsidTr="00E23CBF">
              <w:tc>
                <w:tcPr>
                  <w:tcW w:w="3748" w:type="dxa"/>
                  <w:tcBorders>
                    <w:top w:val="nil"/>
                    <w:left w:val="nil"/>
                    <w:bottom w:val="single" w:sz="12" w:space="0" w:color="auto"/>
                    <w:right w:val="single" w:sz="12" w:space="0" w:color="000000"/>
                  </w:tcBorders>
                  <w:shd w:val="clear" w:color="auto" w:fill="auto"/>
                  <w:vAlign w:val="center"/>
                </w:tcPr>
                <w:p w:rsidR="00CE165D" w:rsidRPr="00F0649D" w:rsidRDefault="00CE165D" w:rsidP="00E500B1">
                  <w:pPr>
                    <w:tabs>
                      <w:tab w:val="right" w:leader="dot" w:pos="3798"/>
                    </w:tabs>
                    <w:bidi w:val="0"/>
                    <w:spacing w:line="360" w:lineRule="exact"/>
                    <w:rPr>
                      <w:rFonts w:cs="Times New Roman"/>
                      <w:sz w:val="22"/>
                      <w:szCs w:val="22"/>
                    </w:rPr>
                  </w:pPr>
                  <w:r w:rsidRPr="00F0649D">
                    <w:rPr>
                      <w:rFonts w:cs="Times New Roman"/>
                      <w:sz w:val="22"/>
                      <w:szCs w:val="22"/>
                    </w:rPr>
                    <w:t xml:space="preserve">Operating surplus </w:t>
                  </w:r>
                  <w:r w:rsidRPr="00F0649D">
                    <w:rPr>
                      <w:rFonts w:cs="Times New Roman"/>
                      <w:sz w:val="22"/>
                      <w:szCs w:val="22"/>
                    </w:rPr>
                    <w:tab/>
                  </w:r>
                </w:p>
              </w:tc>
              <w:tc>
                <w:tcPr>
                  <w:tcW w:w="762"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172057</w:t>
                  </w:r>
                </w:p>
              </w:tc>
              <w:tc>
                <w:tcPr>
                  <w:tcW w:w="762"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490733</w:t>
                  </w:r>
                </w:p>
              </w:tc>
              <w:tc>
                <w:tcPr>
                  <w:tcW w:w="847"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1581808</w:t>
                  </w:r>
                </w:p>
              </w:tc>
              <w:tc>
                <w:tcPr>
                  <w:tcW w:w="847"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2040187</w:t>
                  </w:r>
                </w:p>
              </w:tc>
              <w:tc>
                <w:tcPr>
                  <w:tcW w:w="847"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2330660</w:t>
                  </w:r>
                </w:p>
              </w:tc>
              <w:tc>
                <w:tcPr>
                  <w:tcW w:w="847"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2361355</w:t>
                  </w:r>
                </w:p>
              </w:tc>
              <w:tc>
                <w:tcPr>
                  <w:tcW w:w="847" w:type="dxa"/>
                  <w:tcBorders>
                    <w:top w:val="nil"/>
                    <w:left w:val="nil"/>
                    <w:bottom w:val="single" w:sz="12" w:space="0" w:color="auto"/>
                    <w:right w:val="nil"/>
                  </w:tcBorders>
                  <w:shd w:val="clear" w:color="auto" w:fill="auto"/>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3075359</w:t>
                  </w:r>
                </w:p>
              </w:tc>
              <w:tc>
                <w:tcPr>
                  <w:tcW w:w="847" w:type="dxa"/>
                  <w:tcBorders>
                    <w:top w:val="nil"/>
                    <w:left w:val="nil"/>
                    <w:bottom w:val="single" w:sz="12" w:space="0" w:color="auto"/>
                    <w:right w:val="nil"/>
                  </w:tcBorders>
                </w:tcPr>
                <w:p w:rsidR="00CE165D" w:rsidRPr="00F0649D" w:rsidRDefault="00CE165D" w:rsidP="00E500B1">
                  <w:pPr>
                    <w:pStyle w:val="TableContent"/>
                    <w:bidi/>
                    <w:spacing w:after="0" w:line="360" w:lineRule="exact"/>
                    <w:rPr>
                      <w:rFonts w:ascii="Times New Roman" w:hAnsi="Times New Roman" w:cs="Times New Roman"/>
                      <w:sz w:val="20"/>
                      <w:rtl/>
                    </w:rPr>
                  </w:pPr>
                  <w:r w:rsidRPr="00F0649D">
                    <w:rPr>
                      <w:rFonts w:ascii="Times New Roman" w:hAnsi="Times New Roman" w:cs="Times New Roman"/>
                      <w:sz w:val="20"/>
                      <w:rtl/>
                    </w:rPr>
                    <w:t>4139491</w:t>
                  </w:r>
                </w:p>
              </w:tc>
            </w:tr>
          </w:tbl>
          <w:p w:rsidR="00C174D8" w:rsidRPr="00F0649D" w:rsidRDefault="00C174D8" w:rsidP="002A1129">
            <w:pPr>
              <w:rPr>
                <w:rFonts w:cs="Times New Roman"/>
              </w:rPr>
            </w:pPr>
          </w:p>
        </w:tc>
      </w:tr>
    </w:tbl>
    <w:p w:rsidR="00400D26" w:rsidRPr="00F0649D" w:rsidRDefault="00400D26" w:rsidP="00400D26">
      <w:pPr>
        <w:bidi w:val="0"/>
        <w:rPr>
          <w:rFonts w:cs="Times New Roman"/>
          <w:i/>
          <w:iCs/>
          <w:sz w:val="22"/>
          <w:szCs w:val="22"/>
        </w:rPr>
      </w:pPr>
      <w:r w:rsidRPr="00F0649D">
        <w:rPr>
          <w:rFonts w:cs="Times New Roman"/>
          <w:i/>
          <w:iCs/>
          <w:sz w:val="22"/>
          <w:szCs w:val="22"/>
        </w:rPr>
        <w:t>Source: Statistical Centre of Iran.</w:t>
      </w:r>
    </w:p>
    <w:p w:rsidR="00400D26" w:rsidRPr="00F0649D" w:rsidRDefault="00400D26">
      <w:pPr>
        <w:bidi w:val="0"/>
        <w:rPr>
          <w:rFonts w:cs="Times New Roman"/>
        </w:rPr>
      </w:pPr>
      <w:r w:rsidRPr="00F0649D">
        <w:rPr>
          <w:rFonts w:cs="Times New Roman"/>
        </w:rPr>
        <w:br w:type="page"/>
      </w:r>
    </w:p>
    <w:p w:rsidR="00C174D8" w:rsidRPr="00F0649D" w:rsidRDefault="00C174D8" w:rsidP="00C174D8">
      <w:pPr>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03253F">
        <w:trPr>
          <w:tblCellSpacing w:w="15" w:type="dxa"/>
        </w:trPr>
        <w:tc>
          <w:tcPr>
            <w:tcW w:w="12256" w:type="dxa"/>
            <w:vAlign w:val="center"/>
          </w:tcPr>
          <w:p w:rsidR="00C174D8" w:rsidRPr="00F0649D" w:rsidRDefault="00C174D8" w:rsidP="00413024">
            <w:pPr>
              <w:pStyle w:val="Heading1"/>
              <w:spacing w:line="220" w:lineRule="exact"/>
              <w:rPr>
                <w:rFonts w:cs="Times New Roman"/>
                <w:b/>
                <w:bCs/>
                <w:sz w:val="24"/>
                <w:szCs w:val="24"/>
              </w:rPr>
            </w:pPr>
            <w:r w:rsidRPr="00F0649D">
              <w:rPr>
                <w:rFonts w:cs="Times New Roman"/>
              </w:rPr>
              <w:br w:type="page"/>
            </w:r>
            <w:bookmarkStart w:id="96" w:name="_Toc266258627"/>
            <w:bookmarkStart w:id="97" w:name="_Toc267206918"/>
            <w:bookmarkStart w:id="98" w:name="_Toc368209279"/>
            <w:bookmarkStart w:id="99" w:name="_Toc395951736"/>
            <w:r w:rsidRPr="00F0649D">
              <w:rPr>
                <w:rFonts w:cs="Times New Roman"/>
                <w:b/>
                <w:bCs/>
                <w:sz w:val="24"/>
                <w:szCs w:val="24"/>
              </w:rPr>
              <w:t xml:space="preserve">21. 16. ACTUAL INDIVIDUAL CONSUMPTION BY COICOP </w:t>
            </w:r>
            <w:r w:rsidR="005B214B" w:rsidRPr="00F0649D">
              <w:rPr>
                <w:rFonts w:cs="Times New Roman"/>
                <w:b/>
                <w:bCs/>
                <w:sz w:val="24"/>
                <w:szCs w:val="24"/>
              </w:rPr>
              <w:t xml:space="preserve">                                           </w:t>
            </w:r>
            <w:r w:rsidRPr="00F0649D">
              <w:rPr>
                <w:rFonts w:cs="Times New Roman"/>
                <w:b/>
                <w:bCs/>
                <w:sz w:val="24"/>
                <w:szCs w:val="24"/>
              </w:rPr>
              <w:t>(</w:t>
            </w:r>
            <w:r w:rsidR="00DA1E73" w:rsidRPr="00F0649D">
              <w:rPr>
                <w:rFonts w:cs="Times New Roman"/>
                <w:b/>
                <w:bCs/>
                <w:sz w:val="24"/>
                <w:szCs w:val="24"/>
              </w:rPr>
              <w:t>bln rials</w:t>
            </w:r>
            <w:r w:rsidRPr="00F0649D">
              <w:rPr>
                <w:rFonts w:cs="Times New Roman"/>
                <w:b/>
                <w:bCs/>
                <w:sz w:val="24"/>
                <w:szCs w:val="24"/>
              </w:rPr>
              <w:t>)</w:t>
            </w:r>
            <w:bookmarkEnd w:id="96"/>
            <w:bookmarkEnd w:id="97"/>
            <w:bookmarkEnd w:id="98"/>
            <w:bookmarkEnd w:id="99"/>
          </w:p>
        </w:tc>
      </w:tr>
      <w:tr w:rsidR="00C174D8" w:rsidRPr="00F0649D" w:rsidTr="0003253F">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686"/>
              <w:gridCol w:w="709"/>
              <w:gridCol w:w="708"/>
              <w:gridCol w:w="851"/>
              <w:gridCol w:w="850"/>
              <w:gridCol w:w="851"/>
              <w:gridCol w:w="850"/>
              <w:gridCol w:w="851"/>
              <w:gridCol w:w="850"/>
            </w:tblGrid>
            <w:tr w:rsidR="00E23CBF" w:rsidRPr="00F0649D" w:rsidTr="0003253F">
              <w:tc>
                <w:tcPr>
                  <w:tcW w:w="3686" w:type="dxa"/>
                  <w:tcBorders>
                    <w:top w:val="single" w:sz="12" w:space="0" w:color="000000"/>
                    <w:left w:val="nil"/>
                    <w:bottom w:val="nil"/>
                    <w:right w:val="single" w:sz="12" w:space="0" w:color="000000"/>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Description</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1375</w:t>
                  </w:r>
                </w:p>
              </w:tc>
              <w:tc>
                <w:tcPr>
                  <w:tcW w:w="708"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1386</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1387</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1388</w:t>
                  </w:r>
                </w:p>
              </w:tc>
              <w:tc>
                <w:tcPr>
                  <w:tcW w:w="851" w:type="dxa"/>
                  <w:tcBorders>
                    <w:top w:val="single" w:sz="12" w:space="0" w:color="000000"/>
                    <w:left w:val="single" w:sz="6" w:space="0" w:color="000000"/>
                    <w:bottom w:val="single" w:sz="12" w:space="0" w:color="000000"/>
                  </w:tcBorders>
                  <w:shd w:val="clear" w:color="auto" w:fill="auto"/>
                  <w:vAlign w:val="center"/>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1389</w:t>
                  </w:r>
                </w:p>
              </w:tc>
              <w:tc>
                <w:tcPr>
                  <w:tcW w:w="850" w:type="dxa"/>
                  <w:tcBorders>
                    <w:top w:val="single" w:sz="12" w:space="0" w:color="000000"/>
                    <w:left w:val="single" w:sz="6" w:space="0" w:color="000000"/>
                    <w:bottom w:val="single" w:sz="12" w:space="0" w:color="000000"/>
                  </w:tcBorders>
                </w:tcPr>
                <w:p w:rsidR="00E23CBF" w:rsidRPr="00F0649D" w:rsidRDefault="00E23CBF" w:rsidP="00413024">
                  <w:pPr>
                    <w:bidi w:val="0"/>
                    <w:spacing w:line="220" w:lineRule="exact"/>
                    <w:jc w:val="center"/>
                    <w:rPr>
                      <w:rFonts w:cs="Times New Roman"/>
                      <w:sz w:val="22"/>
                      <w:szCs w:val="22"/>
                    </w:rPr>
                  </w:pPr>
                  <w:r w:rsidRPr="00F0649D">
                    <w:rPr>
                      <w:rFonts w:cs="Times New Roman"/>
                      <w:sz w:val="22"/>
                      <w:szCs w:val="22"/>
                    </w:rPr>
                    <w:t>1390</w:t>
                  </w:r>
                </w:p>
              </w:tc>
            </w:tr>
            <w:tr w:rsidR="00E23CBF" w:rsidRPr="00F0649D" w:rsidTr="0003253F">
              <w:tc>
                <w:tcPr>
                  <w:tcW w:w="3686" w:type="dxa"/>
                  <w:tcBorders>
                    <w:top w:val="single" w:sz="12" w:space="0" w:color="000000"/>
                    <w:left w:val="nil"/>
                    <w:bottom w:val="nil"/>
                    <w:right w:val="single" w:sz="12" w:space="0" w:color="000000"/>
                  </w:tcBorders>
                  <w:shd w:val="clear" w:color="auto" w:fill="auto"/>
                  <w:vAlign w:val="center"/>
                </w:tcPr>
                <w:p w:rsidR="00E23CBF" w:rsidRPr="00F0649D" w:rsidRDefault="00E23CBF" w:rsidP="004625E8">
                  <w:pPr>
                    <w:tabs>
                      <w:tab w:val="right" w:leader="dot" w:pos="4506"/>
                    </w:tabs>
                    <w:bidi w:val="0"/>
                    <w:spacing w:line="300" w:lineRule="exact"/>
                    <w:jc w:val="center"/>
                    <w:rPr>
                      <w:rFonts w:cs="Times New Roman"/>
                      <w:b/>
                      <w:bCs/>
                      <w:i/>
                      <w:iCs/>
                      <w:sz w:val="22"/>
                      <w:szCs w:val="22"/>
                    </w:rPr>
                  </w:pPr>
                  <w:r w:rsidRPr="00F0649D">
                    <w:rPr>
                      <w:rFonts w:cs="Times New Roman"/>
                      <w:b/>
                      <w:bCs/>
                      <w:i/>
                      <w:iCs/>
                      <w:sz w:val="22"/>
                      <w:szCs w:val="22"/>
                    </w:rPr>
                    <w:t>(At current prices)</w:t>
                  </w:r>
                </w:p>
              </w:tc>
              <w:tc>
                <w:tcPr>
                  <w:tcW w:w="709"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708"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851"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850"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851"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850"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851" w:type="dxa"/>
                  <w:tcBorders>
                    <w:top w:val="single" w:sz="12" w:space="0" w:color="000000"/>
                    <w:left w:val="nil"/>
                    <w:bottom w:val="nil"/>
                    <w:right w:val="nil"/>
                  </w:tcBorders>
                  <w:shd w:val="clear" w:color="auto" w:fill="auto"/>
                  <w:vAlign w:val="center"/>
                </w:tcPr>
                <w:p w:rsidR="00E23CBF" w:rsidRPr="00F0649D" w:rsidRDefault="00E23CBF" w:rsidP="004625E8">
                  <w:pPr>
                    <w:spacing w:line="300" w:lineRule="exact"/>
                    <w:rPr>
                      <w:rFonts w:cs="Times New Roman"/>
                    </w:rPr>
                  </w:pPr>
                </w:p>
              </w:tc>
              <w:tc>
                <w:tcPr>
                  <w:tcW w:w="850" w:type="dxa"/>
                  <w:tcBorders>
                    <w:top w:val="single" w:sz="12" w:space="0" w:color="000000"/>
                    <w:left w:val="nil"/>
                    <w:bottom w:val="nil"/>
                    <w:right w:val="nil"/>
                  </w:tcBorders>
                </w:tcPr>
                <w:p w:rsidR="00E23CBF" w:rsidRPr="00F0649D" w:rsidRDefault="00E23CBF" w:rsidP="004625E8">
                  <w:pPr>
                    <w:spacing w:line="300" w:lineRule="exact"/>
                    <w:rPr>
                      <w:rFonts w:cs="Times New Roman"/>
                    </w:rPr>
                  </w:pP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b/>
                      <w:bCs/>
                      <w:i/>
                      <w:iCs/>
                      <w:sz w:val="22"/>
                      <w:szCs w:val="22"/>
                    </w:rPr>
                  </w:pPr>
                  <w:r w:rsidRPr="00F0649D">
                    <w:rPr>
                      <w:rFonts w:cs="Times New Roman"/>
                      <w:b/>
                      <w:bCs/>
                      <w:i/>
                      <w:iCs/>
                      <w:sz w:val="22"/>
                      <w:szCs w:val="22"/>
                    </w:rPr>
                    <w:t>Total</w:t>
                  </w:r>
                  <w:r w:rsidRPr="00F0649D">
                    <w:rPr>
                      <w:rFonts w:cs="Times New Roman"/>
                      <w:b/>
                      <w:bCs/>
                      <w:i/>
                      <w:iCs/>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165071</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456964</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1306283</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1603745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1893740</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2190478</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2562386</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b/>
                      <w:bCs/>
                      <w:i/>
                      <w:iCs/>
                      <w:sz w:val="20"/>
                      <w:rtl/>
                    </w:rPr>
                  </w:pPr>
                  <w:r w:rsidRPr="00F0649D">
                    <w:rPr>
                      <w:rFonts w:ascii="Times New Roman" w:hAnsi="Times New Roman" w:cs="Times New Roman"/>
                      <w:b/>
                      <w:bCs/>
                      <w:i/>
                      <w:iCs/>
                      <w:sz w:val="20"/>
                      <w:rtl/>
                    </w:rPr>
                    <w:t>3124731</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Food and non-alcoholic beverages</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48581</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116630</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285915</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354243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439259</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489575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599792</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776524</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Tobacco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1917</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3743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7923</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9343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11353</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12996</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14376</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15672</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Clothing and footwear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17755</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32315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78417</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92508</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106768</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114453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130517</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142255</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Housing, water and fuel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40697</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119155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321992</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430732</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551955</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596239</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746560</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926081</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Furnishings, household equipment and routine household maintenance</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10551</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31266</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73179</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87029</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90250</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114763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117992</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127223</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Health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10398</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38138</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120782</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152658</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148875</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197159</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253255</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267121</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Transport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8455</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31045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134100</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149871</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166068</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188919</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224453</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259546</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Communication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1950</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9166</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44691</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64093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72028</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74569</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77673</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100449</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Recreation and culture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3881</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16358</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41980</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47204</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52063</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66469</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78693</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86305</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Education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9174</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29122</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107053</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104517</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116857</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141245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95280</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159489</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Hotels &amp; restaurants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4084</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13322</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25944</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31675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40047</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47665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56634</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67301</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Social protection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1914</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4983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20278</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23037</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36219</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60404</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71346</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78264</w:t>
                  </w:r>
                </w:p>
              </w:tc>
            </w:tr>
            <w:tr w:rsidR="00CE165D" w:rsidRPr="00F0649D" w:rsidTr="0003253F">
              <w:tc>
                <w:tcPr>
                  <w:tcW w:w="3686" w:type="dxa"/>
                  <w:tcBorders>
                    <w:top w:val="nil"/>
                    <w:left w:val="nil"/>
                    <w:bottom w:val="nil"/>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Other miscellaneous goods and services </w:t>
                  </w:r>
                  <w:r w:rsidRPr="00F0649D">
                    <w:rPr>
                      <w:rFonts w:cs="Times New Roman"/>
                      <w:sz w:val="22"/>
                      <w:szCs w:val="22"/>
                    </w:rPr>
                    <w:tab/>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6162</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14620</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48620</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61357</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69937</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94173</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109240</w:t>
                  </w:r>
                </w:p>
              </w:tc>
              <w:tc>
                <w:tcPr>
                  <w:tcW w:w="850"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128941</w:t>
                  </w:r>
                </w:p>
              </w:tc>
            </w:tr>
            <w:tr w:rsidR="00CE165D" w:rsidRPr="00F0649D" w:rsidTr="0003253F">
              <w:tc>
                <w:tcPr>
                  <w:tcW w:w="3686" w:type="dxa"/>
                  <w:tcBorders>
                    <w:top w:val="nil"/>
                    <w:left w:val="nil"/>
                    <w:bottom w:val="single" w:sz="12" w:space="0" w:color="000000"/>
                    <w:right w:val="single" w:sz="12" w:space="0" w:color="000000"/>
                  </w:tcBorders>
                  <w:shd w:val="clear" w:color="auto" w:fill="auto"/>
                  <w:vAlign w:val="center"/>
                </w:tcPr>
                <w:p w:rsidR="00CE165D" w:rsidRPr="00F0649D" w:rsidRDefault="00CE165D" w:rsidP="004625E8">
                  <w:pPr>
                    <w:tabs>
                      <w:tab w:val="right" w:leader="dot" w:pos="4506"/>
                    </w:tabs>
                    <w:bidi w:val="0"/>
                    <w:spacing w:line="300" w:lineRule="exact"/>
                    <w:rPr>
                      <w:rFonts w:cs="Times New Roman"/>
                      <w:sz w:val="22"/>
                      <w:szCs w:val="22"/>
                    </w:rPr>
                  </w:pPr>
                  <w:r w:rsidRPr="00F0649D">
                    <w:rPr>
                      <w:rFonts w:cs="Times New Roman"/>
                      <w:sz w:val="22"/>
                      <w:szCs w:val="22"/>
                    </w:rPr>
                    <w:t xml:space="preserve">Less : net exports of goods </w:t>
                  </w:r>
                  <w:r w:rsidRPr="00F0649D">
                    <w:rPr>
                      <w:rFonts w:cs="Times New Roman"/>
                      <w:sz w:val="22"/>
                      <w:szCs w:val="22"/>
                    </w:rPr>
                    <w:tab/>
                  </w:r>
                </w:p>
              </w:tc>
              <w:tc>
                <w:tcPr>
                  <w:tcW w:w="709"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449</w:t>
                  </w:r>
                </w:p>
              </w:tc>
              <w:tc>
                <w:tcPr>
                  <w:tcW w:w="708"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2898</w:t>
                  </w:r>
                </w:p>
              </w:tc>
              <w:tc>
                <w:tcPr>
                  <w:tcW w:w="851"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4590</w:t>
                  </w:r>
                </w:p>
              </w:tc>
              <w:tc>
                <w:tcPr>
                  <w:tcW w:w="850"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4522</w:t>
                  </w:r>
                </w:p>
              </w:tc>
              <w:tc>
                <w:tcPr>
                  <w:tcW w:w="851"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7940</w:t>
                  </w:r>
                </w:p>
              </w:tc>
              <w:tc>
                <w:tcPr>
                  <w:tcW w:w="850"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8151</w:t>
                  </w:r>
                </w:p>
              </w:tc>
              <w:tc>
                <w:tcPr>
                  <w:tcW w:w="851"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13427</w:t>
                  </w:r>
                </w:p>
              </w:tc>
              <w:tc>
                <w:tcPr>
                  <w:tcW w:w="850" w:type="dxa"/>
                  <w:tcBorders>
                    <w:top w:val="nil"/>
                    <w:left w:val="nil"/>
                    <w:bottom w:val="single" w:sz="12" w:space="0" w:color="000000"/>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20"/>
                      <w:rtl/>
                    </w:rPr>
                  </w:pPr>
                  <w:r w:rsidRPr="00F0649D">
                    <w:rPr>
                      <w:rFonts w:ascii="Times New Roman" w:hAnsi="Times New Roman" w:cs="Times New Roman"/>
                      <w:sz w:val="20"/>
                      <w:rtl/>
                    </w:rPr>
                    <w:t>10440</w:t>
                  </w:r>
                </w:p>
              </w:tc>
            </w:tr>
          </w:tbl>
          <w:p w:rsidR="00C174D8" w:rsidRPr="00F0649D" w:rsidRDefault="00C174D8" w:rsidP="00413024">
            <w:pPr>
              <w:spacing w:line="220" w:lineRule="exact"/>
              <w:rPr>
                <w:rFonts w:cs="Times New Roman"/>
              </w:rPr>
            </w:pPr>
          </w:p>
        </w:tc>
      </w:tr>
      <w:tr w:rsidR="00C174D8" w:rsidRPr="00F0649D" w:rsidTr="0003253F">
        <w:trPr>
          <w:tblCellSpacing w:w="15" w:type="dxa"/>
        </w:trPr>
        <w:tc>
          <w:tcPr>
            <w:tcW w:w="12256" w:type="dxa"/>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bl>
    <w:p w:rsidR="00C174D8" w:rsidRDefault="00C174D8" w:rsidP="00C174D8">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Default="00D05CDC" w:rsidP="00D05CDC">
      <w:pPr>
        <w:bidi w:val="0"/>
        <w:rPr>
          <w:rFonts w:cs="Times New Roman"/>
        </w:rPr>
      </w:pPr>
    </w:p>
    <w:p w:rsidR="00D05CDC" w:rsidRPr="00F0649D" w:rsidRDefault="00D05CDC" w:rsidP="00D05CDC">
      <w:pPr>
        <w:bidi w:val="0"/>
        <w:rPr>
          <w:rFonts w:cs="Times New Roman"/>
          <w:vanish/>
        </w:rPr>
      </w:pPr>
    </w:p>
    <w:p w:rsidR="00C174D8" w:rsidRPr="00F0649D" w:rsidRDefault="00C174D8" w:rsidP="00C174D8">
      <w:pPr>
        <w:bidi w:val="0"/>
        <w:rPr>
          <w:rFonts w:cs="Times New Roman"/>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12256" w:type="dxa"/>
            <w:vAlign w:val="center"/>
          </w:tcPr>
          <w:p w:rsidR="00236EDF" w:rsidRDefault="00C174D8" w:rsidP="00594013">
            <w:pPr>
              <w:pStyle w:val="Heading1"/>
              <w:jc w:val="left"/>
              <w:rPr>
                <w:rFonts w:cs="Times New Roman"/>
                <w:b/>
                <w:bCs/>
                <w:sz w:val="24"/>
                <w:szCs w:val="24"/>
              </w:rPr>
            </w:pPr>
            <w:bookmarkStart w:id="100" w:name="_Toc266258628"/>
            <w:bookmarkStart w:id="101" w:name="_Toc267206919"/>
            <w:bookmarkStart w:id="102" w:name="_Toc395951737"/>
            <w:bookmarkStart w:id="103" w:name="_Toc368209280"/>
            <w:r w:rsidRPr="00236EDF">
              <w:rPr>
                <w:rFonts w:cs="Times New Roman"/>
                <w:b/>
                <w:bCs/>
                <w:sz w:val="24"/>
                <w:szCs w:val="24"/>
              </w:rPr>
              <w:t>21. 17. ACTUAL INDIVIDUAL CONSUMPTION BY CONSUMER INSTITUTIONAL SECTORS</w:t>
            </w:r>
            <w:bookmarkEnd w:id="100"/>
            <w:bookmarkEnd w:id="101"/>
            <w:bookmarkEnd w:id="102"/>
            <w:r w:rsidR="005B214B" w:rsidRPr="00236EDF">
              <w:rPr>
                <w:rFonts w:cs="Times New Roman"/>
                <w:b/>
                <w:bCs/>
                <w:sz w:val="24"/>
                <w:szCs w:val="24"/>
              </w:rPr>
              <w:t xml:space="preserve"> </w:t>
            </w:r>
          </w:p>
          <w:p w:rsidR="00400D26" w:rsidRPr="00236EDF" w:rsidRDefault="00236EDF" w:rsidP="00594013">
            <w:pPr>
              <w:pStyle w:val="Heading1"/>
              <w:jc w:val="left"/>
              <w:rPr>
                <w:rFonts w:cs="Times New Roman"/>
                <w:sz w:val="24"/>
                <w:szCs w:val="24"/>
                <w:lang w:bidi="fa-IR"/>
              </w:rPr>
            </w:pPr>
            <w:r>
              <w:rPr>
                <w:rFonts w:cs="Times New Roman"/>
                <w:b/>
                <w:bCs/>
                <w:sz w:val="24"/>
                <w:szCs w:val="24"/>
              </w:rPr>
              <w:t xml:space="preserve">                                                                                                                                                      </w:t>
            </w:r>
            <w:bookmarkStart w:id="104" w:name="_Toc395951738"/>
            <w:r w:rsidR="00400D26" w:rsidRPr="00236EDF">
              <w:rPr>
                <w:rFonts w:cs="Times New Roman"/>
                <w:b/>
                <w:bCs/>
                <w:sz w:val="24"/>
                <w:szCs w:val="24"/>
              </w:rPr>
              <w:t>(</w:t>
            </w:r>
            <w:r w:rsidR="00DA1E73" w:rsidRPr="00236EDF">
              <w:rPr>
                <w:rFonts w:cs="Times New Roman"/>
                <w:b/>
                <w:bCs/>
                <w:sz w:val="24"/>
                <w:szCs w:val="24"/>
              </w:rPr>
              <w:t>bln rials</w:t>
            </w:r>
            <w:r w:rsidR="00400D26" w:rsidRPr="00236EDF">
              <w:rPr>
                <w:rFonts w:cs="Times New Roman"/>
                <w:b/>
                <w:bCs/>
                <w:sz w:val="24"/>
                <w:szCs w:val="24"/>
              </w:rPr>
              <w:t>)</w:t>
            </w:r>
            <w:bookmarkEnd w:id="103"/>
            <w:bookmarkEnd w:id="104"/>
          </w:p>
        </w:tc>
      </w:tr>
      <w:tr w:rsidR="00C174D8" w:rsidRPr="00F0649D" w:rsidTr="002A1129">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960"/>
              <w:gridCol w:w="718"/>
              <w:gridCol w:w="709"/>
              <w:gridCol w:w="709"/>
              <w:gridCol w:w="708"/>
              <w:gridCol w:w="851"/>
              <w:gridCol w:w="850"/>
              <w:gridCol w:w="709"/>
              <w:gridCol w:w="992"/>
            </w:tblGrid>
            <w:tr w:rsidR="00E23CBF" w:rsidRPr="00F0649D" w:rsidTr="004A4653">
              <w:tc>
                <w:tcPr>
                  <w:tcW w:w="3960" w:type="dxa"/>
                  <w:tcBorders>
                    <w:top w:val="single" w:sz="12" w:space="0" w:color="000000"/>
                    <w:left w:val="nil"/>
                    <w:bottom w:val="nil"/>
                    <w:right w:val="single" w:sz="12" w:space="0" w:color="000000"/>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Description</w:t>
                  </w:r>
                </w:p>
              </w:tc>
              <w:tc>
                <w:tcPr>
                  <w:tcW w:w="718"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1375</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1380</w:t>
                  </w:r>
                </w:p>
              </w:tc>
              <w:tc>
                <w:tcPr>
                  <w:tcW w:w="709"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1385</w:t>
                  </w:r>
                </w:p>
              </w:tc>
              <w:tc>
                <w:tcPr>
                  <w:tcW w:w="708"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1386</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1387</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1388</w:t>
                  </w:r>
                </w:p>
              </w:tc>
              <w:tc>
                <w:tcPr>
                  <w:tcW w:w="709" w:type="dxa"/>
                  <w:tcBorders>
                    <w:top w:val="single" w:sz="12" w:space="0" w:color="000000"/>
                    <w:left w:val="single" w:sz="6" w:space="0" w:color="000000"/>
                    <w:bottom w:val="single" w:sz="12" w:space="0" w:color="000000"/>
                  </w:tcBorders>
                  <w:shd w:val="clear" w:color="auto" w:fill="auto"/>
                  <w:vAlign w:val="center"/>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1389</w:t>
                  </w:r>
                </w:p>
              </w:tc>
              <w:tc>
                <w:tcPr>
                  <w:tcW w:w="992" w:type="dxa"/>
                  <w:tcBorders>
                    <w:top w:val="single" w:sz="12" w:space="0" w:color="000000"/>
                    <w:left w:val="single" w:sz="6" w:space="0" w:color="000000"/>
                    <w:bottom w:val="single" w:sz="12" w:space="0" w:color="000000"/>
                  </w:tcBorders>
                </w:tcPr>
                <w:p w:rsidR="00E23CBF" w:rsidRPr="00F0649D" w:rsidRDefault="00E23CBF" w:rsidP="006B0CC2">
                  <w:pPr>
                    <w:bidi w:val="0"/>
                    <w:spacing w:line="180" w:lineRule="exact"/>
                    <w:jc w:val="center"/>
                    <w:rPr>
                      <w:rFonts w:cs="Times New Roman"/>
                      <w:sz w:val="22"/>
                      <w:szCs w:val="22"/>
                    </w:rPr>
                  </w:pPr>
                  <w:r w:rsidRPr="00F0649D">
                    <w:rPr>
                      <w:rFonts w:cs="Times New Roman"/>
                      <w:sz w:val="22"/>
                      <w:szCs w:val="22"/>
                    </w:rPr>
                    <w:t>1390</w:t>
                  </w:r>
                </w:p>
              </w:tc>
            </w:tr>
            <w:tr w:rsidR="00E23CBF" w:rsidRPr="00F0649D" w:rsidTr="004A4653">
              <w:tc>
                <w:tcPr>
                  <w:tcW w:w="3960" w:type="dxa"/>
                  <w:tcBorders>
                    <w:top w:val="single" w:sz="12" w:space="0" w:color="000000"/>
                    <w:left w:val="nil"/>
                    <w:bottom w:val="nil"/>
                    <w:right w:val="single" w:sz="12" w:space="0" w:color="000000"/>
                  </w:tcBorders>
                  <w:shd w:val="clear" w:color="auto" w:fill="auto"/>
                  <w:vAlign w:val="center"/>
                </w:tcPr>
                <w:p w:rsidR="00E23CBF" w:rsidRPr="00F0649D" w:rsidRDefault="00E23CBF" w:rsidP="004625E8">
                  <w:pPr>
                    <w:bidi w:val="0"/>
                    <w:spacing w:line="300" w:lineRule="exact"/>
                    <w:jc w:val="center"/>
                    <w:rPr>
                      <w:rFonts w:cs="Times New Roman"/>
                      <w:b/>
                      <w:bCs/>
                      <w:i/>
                      <w:iCs/>
                      <w:sz w:val="22"/>
                      <w:szCs w:val="22"/>
                    </w:rPr>
                  </w:pPr>
                  <w:r w:rsidRPr="00F0649D">
                    <w:rPr>
                      <w:rFonts w:cs="Times New Roman"/>
                      <w:b/>
                      <w:bCs/>
                      <w:i/>
                      <w:iCs/>
                      <w:sz w:val="22"/>
                      <w:szCs w:val="22"/>
                    </w:rPr>
                    <w:t>(At current prices)</w:t>
                  </w:r>
                </w:p>
              </w:tc>
              <w:tc>
                <w:tcPr>
                  <w:tcW w:w="718"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709"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709"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708"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851"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850"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709" w:type="dxa"/>
                  <w:tcBorders>
                    <w:top w:val="single" w:sz="12" w:space="0" w:color="000000"/>
                    <w:left w:val="nil"/>
                    <w:bottom w:val="nil"/>
                    <w:right w:val="nil"/>
                  </w:tcBorders>
                  <w:shd w:val="clear" w:color="auto" w:fill="auto"/>
                  <w:vAlign w:val="center"/>
                </w:tcPr>
                <w:p w:rsidR="00E23CBF" w:rsidRPr="00F0649D" w:rsidRDefault="00E23CBF" w:rsidP="004625E8">
                  <w:pPr>
                    <w:bidi w:val="0"/>
                    <w:spacing w:line="300" w:lineRule="exact"/>
                    <w:jc w:val="right"/>
                    <w:rPr>
                      <w:rFonts w:cs="Times New Roman"/>
                    </w:rPr>
                  </w:pPr>
                </w:p>
              </w:tc>
              <w:tc>
                <w:tcPr>
                  <w:tcW w:w="992" w:type="dxa"/>
                  <w:tcBorders>
                    <w:top w:val="single" w:sz="12" w:space="0" w:color="000000"/>
                    <w:left w:val="nil"/>
                    <w:bottom w:val="nil"/>
                    <w:right w:val="nil"/>
                  </w:tcBorders>
                </w:tcPr>
                <w:p w:rsidR="00E23CBF" w:rsidRPr="00F0649D" w:rsidRDefault="00E23CBF" w:rsidP="004625E8">
                  <w:pPr>
                    <w:bidi w:val="0"/>
                    <w:spacing w:line="300" w:lineRule="exact"/>
                    <w:jc w:val="right"/>
                    <w:rPr>
                      <w:rFonts w:cs="Times New Roman"/>
                    </w:rPr>
                  </w:pPr>
                </w:p>
              </w:tc>
            </w:tr>
            <w:tr w:rsidR="00CE165D" w:rsidRPr="00F0649D" w:rsidTr="004A4653">
              <w:tc>
                <w:tcPr>
                  <w:tcW w:w="3960" w:type="dxa"/>
                  <w:tcBorders>
                    <w:top w:val="nil"/>
                    <w:left w:val="nil"/>
                    <w:bottom w:val="nil"/>
                    <w:right w:val="single" w:sz="12" w:space="0" w:color="000000"/>
                  </w:tcBorders>
                  <w:shd w:val="clear" w:color="auto" w:fill="auto"/>
                  <w:vAlign w:val="center"/>
                </w:tcPr>
                <w:p w:rsidR="00CE165D" w:rsidRPr="00F0649D" w:rsidRDefault="00CE165D" w:rsidP="004625E8">
                  <w:pPr>
                    <w:tabs>
                      <w:tab w:val="left" w:leader="dot" w:pos="3969"/>
                    </w:tabs>
                    <w:bidi w:val="0"/>
                    <w:spacing w:line="300" w:lineRule="exact"/>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71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165071</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456964</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1306283</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1603745</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1893740</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2190478</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2562386</w:t>
                  </w:r>
                </w:p>
              </w:tc>
              <w:tc>
                <w:tcPr>
                  <w:tcW w:w="992"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b/>
                      <w:bCs/>
                      <w:i/>
                      <w:iCs/>
                      <w:sz w:val="18"/>
                      <w:szCs w:val="18"/>
                      <w:rtl/>
                    </w:rPr>
                  </w:pPr>
                  <w:r w:rsidRPr="00F0649D">
                    <w:rPr>
                      <w:rFonts w:ascii="Times New Roman" w:hAnsi="Times New Roman" w:cs="Times New Roman"/>
                      <w:b/>
                      <w:bCs/>
                      <w:i/>
                      <w:iCs/>
                      <w:sz w:val="18"/>
                      <w:szCs w:val="18"/>
                      <w:rtl/>
                    </w:rPr>
                    <w:t>3124731</w:t>
                  </w:r>
                </w:p>
              </w:tc>
            </w:tr>
            <w:tr w:rsidR="00CE165D" w:rsidRPr="00F0649D" w:rsidTr="004A4653">
              <w:tc>
                <w:tcPr>
                  <w:tcW w:w="3960" w:type="dxa"/>
                  <w:tcBorders>
                    <w:top w:val="nil"/>
                    <w:left w:val="nil"/>
                    <w:bottom w:val="nil"/>
                    <w:right w:val="single" w:sz="12" w:space="0" w:color="000000"/>
                  </w:tcBorders>
                  <w:shd w:val="clear" w:color="auto" w:fill="auto"/>
                  <w:vAlign w:val="center"/>
                </w:tcPr>
                <w:p w:rsidR="00CE165D" w:rsidRPr="00F0649D" w:rsidRDefault="00CE165D" w:rsidP="004625E8">
                  <w:pPr>
                    <w:tabs>
                      <w:tab w:val="left" w:leader="dot" w:pos="3969"/>
                    </w:tabs>
                    <w:bidi w:val="0"/>
                    <w:spacing w:line="300" w:lineRule="exact"/>
                    <w:rPr>
                      <w:rFonts w:cs="Times New Roman"/>
                      <w:sz w:val="22"/>
                      <w:szCs w:val="22"/>
                    </w:rPr>
                  </w:pPr>
                  <w:r w:rsidRPr="00F0649D">
                    <w:rPr>
                      <w:rFonts w:cs="Times New Roman"/>
                      <w:sz w:val="22"/>
                      <w:szCs w:val="22"/>
                    </w:rPr>
                    <w:t>Household</w:t>
                  </w:r>
                  <w:r w:rsidRPr="00F0649D">
                    <w:rPr>
                      <w:rFonts w:cs="Times New Roman"/>
                      <w:sz w:val="22"/>
                      <w:szCs w:val="22"/>
                    </w:rPr>
                    <w:tab/>
                  </w:r>
                </w:p>
              </w:tc>
              <w:tc>
                <w:tcPr>
                  <w:tcW w:w="71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150671</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413389</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1154587</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1457230</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1741795</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1969773</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2370164</w:t>
                  </w:r>
                </w:p>
              </w:tc>
              <w:tc>
                <w:tcPr>
                  <w:tcW w:w="992"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2856071</w:t>
                  </w:r>
                </w:p>
              </w:tc>
            </w:tr>
            <w:tr w:rsidR="00CE165D" w:rsidRPr="00F0649D" w:rsidTr="004A4653">
              <w:tc>
                <w:tcPr>
                  <w:tcW w:w="3960" w:type="dxa"/>
                  <w:tcBorders>
                    <w:top w:val="nil"/>
                    <w:left w:val="nil"/>
                    <w:bottom w:val="nil"/>
                    <w:right w:val="single" w:sz="12" w:space="0" w:color="000000"/>
                  </w:tcBorders>
                  <w:shd w:val="clear" w:color="auto" w:fill="auto"/>
                  <w:vAlign w:val="center"/>
                </w:tcPr>
                <w:p w:rsidR="00CE165D" w:rsidRPr="00F0649D" w:rsidRDefault="00CE165D" w:rsidP="004625E8">
                  <w:pPr>
                    <w:tabs>
                      <w:tab w:val="left" w:leader="dot" w:pos="3969"/>
                    </w:tabs>
                    <w:bidi w:val="0"/>
                    <w:spacing w:line="300" w:lineRule="exact"/>
                    <w:rPr>
                      <w:rFonts w:cs="Times New Roman"/>
                      <w:sz w:val="22"/>
                      <w:szCs w:val="22"/>
                    </w:rPr>
                  </w:pPr>
                  <w:r w:rsidRPr="00F0649D">
                    <w:rPr>
                      <w:rFonts w:cs="Times New Roman"/>
                      <w:sz w:val="22"/>
                      <w:szCs w:val="22"/>
                    </w:rPr>
                    <w:t xml:space="preserve">Non-profit institutions serving households </w:t>
                  </w:r>
                  <w:r w:rsidRPr="00F0649D">
                    <w:rPr>
                      <w:rFonts w:cs="Times New Roman"/>
                      <w:sz w:val="22"/>
                      <w:szCs w:val="22"/>
                    </w:rPr>
                    <w:tab/>
                  </w:r>
                </w:p>
              </w:tc>
              <w:tc>
                <w:tcPr>
                  <w:tcW w:w="71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683</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2782</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6783</w:t>
                  </w:r>
                </w:p>
              </w:tc>
              <w:tc>
                <w:tcPr>
                  <w:tcW w:w="708"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8796</w:t>
                  </w:r>
                </w:p>
              </w:tc>
              <w:tc>
                <w:tcPr>
                  <w:tcW w:w="851"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11571</w:t>
                  </w:r>
                </w:p>
              </w:tc>
              <w:tc>
                <w:tcPr>
                  <w:tcW w:w="850"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14554</w:t>
                  </w:r>
                </w:p>
              </w:tc>
              <w:tc>
                <w:tcPr>
                  <w:tcW w:w="709" w:type="dxa"/>
                  <w:tcBorders>
                    <w:top w:val="nil"/>
                    <w:left w:val="nil"/>
                    <w:bottom w:val="nil"/>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17167</w:t>
                  </w:r>
                </w:p>
              </w:tc>
              <w:tc>
                <w:tcPr>
                  <w:tcW w:w="992" w:type="dxa"/>
                  <w:tcBorders>
                    <w:top w:val="nil"/>
                    <w:left w:val="nil"/>
                    <w:bottom w:val="nil"/>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17702</w:t>
                  </w:r>
                </w:p>
              </w:tc>
            </w:tr>
            <w:tr w:rsidR="00CE165D" w:rsidRPr="00F0649D" w:rsidTr="004A4653">
              <w:tc>
                <w:tcPr>
                  <w:tcW w:w="3960" w:type="dxa"/>
                  <w:tcBorders>
                    <w:top w:val="nil"/>
                    <w:left w:val="nil"/>
                    <w:bottom w:val="single" w:sz="12" w:space="0" w:color="000000"/>
                    <w:right w:val="single" w:sz="12" w:space="0" w:color="000000"/>
                  </w:tcBorders>
                  <w:shd w:val="clear" w:color="auto" w:fill="auto"/>
                  <w:vAlign w:val="center"/>
                </w:tcPr>
                <w:p w:rsidR="00CE165D" w:rsidRPr="00F0649D" w:rsidRDefault="00CE165D" w:rsidP="004625E8">
                  <w:pPr>
                    <w:tabs>
                      <w:tab w:val="left" w:leader="dot" w:pos="3969"/>
                    </w:tabs>
                    <w:bidi w:val="0"/>
                    <w:spacing w:line="300" w:lineRule="exact"/>
                    <w:rPr>
                      <w:rFonts w:cs="Times New Roman"/>
                      <w:sz w:val="22"/>
                      <w:szCs w:val="22"/>
                    </w:rPr>
                  </w:pPr>
                  <w:r w:rsidRPr="00F0649D">
                    <w:rPr>
                      <w:rFonts w:cs="Times New Roman"/>
                      <w:sz w:val="22"/>
                      <w:szCs w:val="22"/>
                    </w:rPr>
                    <w:t xml:space="preserve">Government </w:t>
                  </w:r>
                  <w:r w:rsidRPr="00F0649D">
                    <w:rPr>
                      <w:rFonts w:cs="Times New Roman"/>
                      <w:sz w:val="22"/>
                      <w:szCs w:val="22"/>
                    </w:rPr>
                    <w:tab/>
                  </w:r>
                </w:p>
              </w:tc>
              <w:tc>
                <w:tcPr>
                  <w:tcW w:w="718"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13717</w:t>
                  </w:r>
                </w:p>
              </w:tc>
              <w:tc>
                <w:tcPr>
                  <w:tcW w:w="709"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40792</w:t>
                  </w:r>
                </w:p>
              </w:tc>
              <w:tc>
                <w:tcPr>
                  <w:tcW w:w="709"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144913</w:t>
                  </w:r>
                </w:p>
              </w:tc>
              <w:tc>
                <w:tcPr>
                  <w:tcW w:w="708"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137719</w:t>
                  </w:r>
                </w:p>
              </w:tc>
              <w:tc>
                <w:tcPr>
                  <w:tcW w:w="851"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140375</w:t>
                  </w:r>
                </w:p>
              </w:tc>
              <w:tc>
                <w:tcPr>
                  <w:tcW w:w="850"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206151</w:t>
                  </w:r>
                </w:p>
              </w:tc>
              <w:tc>
                <w:tcPr>
                  <w:tcW w:w="709" w:type="dxa"/>
                  <w:tcBorders>
                    <w:top w:val="nil"/>
                    <w:left w:val="nil"/>
                    <w:bottom w:val="single" w:sz="12" w:space="0" w:color="000000"/>
                    <w:right w:val="nil"/>
                  </w:tcBorders>
                  <w:shd w:val="clear" w:color="auto" w:fill="auto"/>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175056</w:t>
                  </w:r>
                </w:p>
              </w:tc>
              <w:tc>
                <w:tcPr>
                  <w:tcW w:w="992" w:type="dxa"/>
                  <w:tcBorders>
                    <w:top w:val="nil"/>
                    <w:left w:val="nil"/>
                    <w:bottom w:val="single" w:sz="12" w:space="0" w:color="000000"/>
                    <w:right w:val="nil"/>
                  </w:tcBorders>
                  <w:vAlign w:val="bottom"/>
                </w:tcPr>
                <w:p w:rsidR="00CE165D" w:rsidRPr="00F0649D" w:rsidRDefault="00CE165D" w:rsidP="004625E8">
                  <w:pPr>
                    <w:pStyle w:val="TableContent"/>
                    <w:bidi/>
                    <w:spacing w:after="0" w:line="300" w:lineRule="exact"/>
                    <w:rPr>
                      <w:rFonts w:ascii="Times New Roman" w:hAnsi="Times New Roman" w:cs="Times New Roman"/>
                      <w:sz w:val="18"/>
                      <w:szCs w:val="18"/>
                      <w:rtl/>
                    </w:rPr>
                  </w:pPr>
                  <w:r w:rsidRPr="00F0649D">
                    <w:rPr>
                      <w:rFonts w:ascii="Times New Roman" w:hAnsi="Times New Roman" w:cs="Times New Roman"/>
                      <w:sz w:val="18"/>
                      <w:szCs w:val="18"/>
                      <w:rtl/>
                    </w:rPr>
                    <w:t>250958</w:t>
                  </w:r>
                </w:p>
              </w:tc>
            </w:tr>
          </w:tbl>
          <w:p w:rsidR="00C174D8" w:rsidRPr="00F0649D" w:rsidRDefault="00C174D8" w:rsidP="002A1129">
            <w:pPr>
              <w:rPr>
                <w:rFonts w:cs="Times New Roman"/>
              </w:rPr>
            </w:pPr>
          </w:p>
        </w:tc>
      </w:tr>
    </w:tbl>
    <w:p w:rsidR="005B214B" w:rsidRPr="00F0649D" w:rsidRDefault="005B214B" w:rsidP="005B214B">
      <w:pPr>
        <w:bidi w:val="0"/>
        <w:rPr>
          <w:rFonts w:cs="Times New Roman"/>
          <w:i/>
          <w:iCs/>
          <w:sz w:val="22"/>
          <w:szCs w:val="22"/>
        </w:rPr>
      </w:pPr>
      <w:r w:rsidRPr="00F0649D">
        <w:rPr>
          <w:rFonts w:cs="Times New Roman"/>
          <w:i/>
          <w:iCs/>
          <w:sz w:val="22"/>
          <w:szCs w:val="22"/>
        </w:rPr>
        <w:t>Source: Statistical Centre of Iran.</w:t>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C174D8" w:rsidRPr="00F0649D" w:rsidRDefault="001C2BA1" w:rsidP="00A669E6">
            <w:pPr>
              <w:pStyle w:val="Heading1"/>
              <w:rPr>
                <w:rFonts w:cs="Times New Roman"/>
                <w:b/>
                <w:bCs/>
                <w:sz w:val="24"/>
                <w:szCs w:val="24"/>
              </w:rPr>
            </w:pPr>
            <w:r w:rsidRPr="00F0649D">
              <w:rPr>
                <w:rFonts w:cs="Times New Roman"/>
              </w:rPr>
              <w:lastRenderedPageBreak/>
              <w:br w:type="page"/>
            </w:r>
            <w:bookmarkStart w:id="105" w:name="_Toc266258629"/>
            <w:bookmarkStart w:id="106" w:name="_Toc267206920"/>
            <w:bookmarkStart w:id="107" w:name="_Toc368209281"/>
            <w:bookmarkStart w:id="108" w:name="_Toc395951739"/>
            <w:r w:rsidR="00C174D8" w:rsidRPr="00F0649D">
              <w:rPr>
                <w:rFonts w:cs="Times New Roman"/>
                <w:b/>
                <w:bCs/>
                <w:sz w:val="24"/>
                <w:szCs w:val="24"/>
              </w:rPr>
              <w:t>21. 18. ACTUAL COLLECTIVE CONSUMPTION (ACTUAL GOVERNMENT CONSUMPTION)</w:t>
            </w:r>
            <w:bookmarkEnd w:id="105"/>
            <w:bookmarkEnd w:id="106"/>
            <w:bookmarkEnd w:id="107"/>
            <w:bookmarkEnd w:id="108"/>
          </w:p>
          <w:p w:rsidR="00C174D8" w:rsidRPr="00F0649D" w:rsidRDefault="00C174D8" w:rsidP="00A669E6">
            <w:pPr>
              <w:pStyle w:val="Heading1"/>
              <w:ind w:left="720"/>
              <w:rPr>
                <w:rFonts w:cs="Times New Roman"/>
                <w:b/>
                <w:bCs/>
                <w:sz w:val="24"/>
                <w:szCs w:val="24"/>
              </w:rPr>
            </w:pPr>
            <w:bookmarkStart w:id="109" w:name="_Toc266258630"/>
            <w:bookmarkStart w:id="110" w:name="_Toc267206921"/>
            <w:bookmarkStart w:id="111" w:name="_Toc368209282"/>
            <w:bookmarkStart w:id="112" w:name="_Toc395951740"/>
            <w:r w:rsidRPr="00F0649D">
              <w:rPr>
                <w:rFonts w:cs="Times New Roman"/>
                <w:b/>
                <w:bCs/>
                <w:sz w:val="24"/>
                <w:szCs w:val="24"/>
              </w:rPr>
              <w:t xml:space="preserve">BY COFOG                                                                                                      </w:t>
            </w:r>
            <w:r w:rsidR="005B214B" w:rsidRPr="00F0649D">
              <w:rPr>
                <w:rFonts w:cs="Times New Roman"/>
                <w:b/>
                <w:bCs/>
                <w:sz w:val="24"/>
                <w:szCs w:val="24"/>
              </w:rPr>
              <w:t xml:space="preserve">            </w:t>
            </w:r>
            <w:r w:rsidRPr="00F0649D">
              <w:rPr>
                <w:rFonts w:cs="Times New Roman"/>
                <w:b/>
                <w:bCs/>
                <w:sz w:val="24"/>
                <w:szCs w:val="24"/>
              </w:rPr>
              <w:t xml:space="preserve">      (</w:t>
            </w:r>
            <w:r w:rsidR="00DA1E73" w:rsidRPr="00F0649D">
              <w:rPr>
                <w:rFonts w:cs="Times New Roman"/>
                <w:b/>
                <w:bCs/>
                <w:sz w:val="24"/>
                <w:szCs w:val="24"/>
              </w:rPr>
              <w:t>bln rials</w:t>
            </w:r>
            <w:r w:rsidRPr="00F0649D">
              <w:rPr>
                <w:rFonts w:cs="Times New Roman"/>
                <w:b/>
                <w:bCs/>
                <w:sz w:val="24"/>
                <w:szCs w:val="24"/>
              </w:rPr>
              <w:t>)</w:t>
            </w:r>
            <w:bookmarkEnd w:id="109"/>
            <w:bookmarkEnd w:id="110"/>
            <w:bookmarkEnd w:id="111"/>
            <w:bookmarkEnd w:id="112"/>
          </w:p>
        </w:tc>
      </w:tr>
      <w:tr w:rsidR="00C174D8" w:rsidRPr="00F0649D"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443"/>
              <w:gridCol w:w="952"/>
              <w:gridCol w:w="850"/>
              <w:gridCol w:w="851"/>
              <w:gridCol w:w="850"/>
              <w:gridCol w:w="851"/>
              <w:gridCol w:w="850"/>
              <w:gridCol w:w="851"/>
              <w:gridCol w:w="708"/>
            </w:tblGrid>
            <w:tr w:rsidR="00753E44" w:rsidRPr="00F0649D" w:rsidTr="001B7C8F">
              <w:tc>
                <w:tcPr>
                  <w:tcW w:w="3443" w:type="dxa"/>
                  <w:tcBorders>
                    <w:top w:val="single" w:sz="12" w:space="0" w:color="000000"/>
                    <w:left w:val="nil"/>
                    <w:bottom w:val="nil"/>
                    <w:right w:val="single" w:sz="12" w:space="0" w:color="000000"/>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Description</w:t>
                  </w:r>
                </w:p>
              </w:tc>
              <w:tc>
                <w:tcPr>
                  <w:tcW w:w="952" w:type="dxa"/>
                  <w:tcBorders>
                    <w:top w:val="single" w:sz="12" w:space="0" w:color="000000"/>
                    <w:left w:val="single" w:sz="6" w:space="0" w:color="000000"/>
                    <w:bottom w:val="single" w:sz="6" w:space="0" w:color="000000"/>
                    <w:right w:val="nil"/>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1375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1380</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1385</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1386</w:t>
                  </w:r>
                </w:p>
              </w:tc>
              <w:tc>
                <w:tcPr>
                  <w:tcW w:w="851" w:type="dxa"/>
                  <w:tcBorders>
                    <w:top w:val="single" w:sz="12" w:space="0" w:color="000000"/>
                    <w:left w:val="single" w:sz="6" w:space="0" w:color="000000"/>
                    <w:bottom w:val="single" w:sz="6" w:space="0" w:color="000000"/>
                    <w:right w:val="nil"/>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1387</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1388</w:t>
                  </w:r>
                </w:p>
              </w:tc>
              <w:tc>
                <w:tcPr>
                  <w:tcW w:w="851" w:type="dxa"/>
                  <w:tcBorders>
                    <w:top w:val="single" w:sz="12" w:space="0" w:color="000000"/>
                    <w:left w:val="single" w:sz="6" w:space="0" w:color="000000"/>
                    <w:bottom w:val="single" w:sz="12" w:space="0" w:color="000000"/>
                  </w:tcBorders>
                  <w:shd w:val="clear" w:color="auto" w:fill="auto"/>
                  <w:vAlign w:val="center"/>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1389</w:t>
                  </w:r>
                </w:p>
              </w:tc>
              <w:tc>
                <w:tcPr>
                  <w:tcW w:w="708" w:type="dxa"/>
                  <w:tcBorders>
                    <w:top w:val="single" w:sz="12" w:space="0" w:color="000000"/>
                    <w:left w:val="single" w:sz="6" w:space="0" w:color="000000"/>
                    <w:bottom w:val="single" w:sz="12" w:space="0" w:color="000000"/>
                  </w:tcBorders>
                </w:tcPr>
                <w:p w:rsidR="00753E44" w:rsidRPr="00F0649D" w:rsidRDefault="00753E44" w:rsidP="0009363B">
                  <w:pPr>
                    <w:bidi w:val="0"/>
                    <w:spacing w:line="276" w:lineRule="auto"/>
                    <w:jc w:val="center"/>
                    <w:rPr>
                      <w:rFonts w:cs="Times New Roman"/>
                      <w:sz w:val="22"/>
                      <w:szCs w:val="22"/>
                    </w:rPr>
                  </w:pPr>
                  <w:r w:rsidRPr="00F0649D">
                    <w:rPr>
                      <w:rFonts w:cs="Times New Roman"/>
                      <w:sz w:val="22"/>
                      <w:szCs w:val="22"/>
                    </w:rPr>
                    <w:t>1390</w:t>
                  </w:r>
                </w:p>
              </w:tc>
            </w:tr>
            <w:tr w:rsidR="00753E44" w:rsidRPr="00F0649D" w:rsidTr="001B7C8F">
              <w:tc>
                <w:tcPr>
                  <w:tcW w:w="3443" w:type="dxa"/>
                  <w:tcBorders>
                    <w:top w:val="single" w:sz="12" w:space="0" w:color="000000"/>
                    <w:left w:val="nil"/>
                    <w:bottom w:val="nil"/>
                    <w:right w:val="single" w:sz="12" w:space="0" w:color="000000"/>
                  </w:tcBorders>
                  <w:shd w:val="clear" w:color="auto" w:fill="auto"/>
                  <w:vAlign w:val="center"/>
                </w:tcPr>
                <w:p w:rsidR="00753E44" w:rsidRPr="00F0649D" w:rsidRDefault="00753E44" w:rsidP="00413024">
                  <w:pPr>
                    <w:tabs>
                      <w:tab w:val="right" w:leader="dot" w:pos="3939"/>
                    </w:tabs>
                    <w:bidi w:val="0"/>
                    <w:spacing w:line="180" w:lineRule="exact"/>
                    <w:jc w:val="center"/>
                    <w:rPr>
                      <w:rFonts w:cs="Times New Roman"/>
                      <w:b/>
                      <w:bCs/>
                      <w:i/>
                      <w:iCs/>
                      <w:sz w:val="22"/>
                      <w:szCs w:val="22"/>
                    </w:rPr>
                  </w:pPr>
                  <w:r w:rsidRPr="00F0649D">
                    <w:rPr>
                      <w:rFonts w:cs="Times New Roman"/>
                      <w:b/>
                      <w:bCs/>
                      <w:i/>
                      <w:iCs/>
                      <w:sz w:val="22"/>
                      <w:szCs w:val="22"/>
                    </w:rPr>
                    <w:t>(At current prices)</w:t>
                  </w:r>
                </w:p>
              </w:tc>
              <w:tc>
                <w:tcPr>
                  <w:tcW w:w="952"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rPr>
                  </w:pPr>
                </w:p>
              </w:tc>
              <w:tc>
                <w:tcPr>
                  <w:tcW w:w="850"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rPr>
                  </w:pPr>
                </w:p>
              </w:tc>
              <w:tc>
                <w:tcPr>
                  <w:tcW w:w="851"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rPr>
                  </w:pPr>
                </w:p>
              </w:tc>
              <w:tc>
                <w:tcPr>
                  <w:tcW w:w="850"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rPr>
                  </w:pPr>
                </w:p>
              </w:tc>
              <w:tc>
                <w:tcPr>
                  <w:tcW w:w="851"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rPr>
                  </w:pPr>
                </w:p>
              </w:tc>
              <w:tc>
                <w:tcPr>
                  <w:tcW w:w="850"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lang w:bidi="fa-IR"/>
                    </w:rPr>
                  </w:pPr>
                </w:p>
              </w:tc>
              <w:tc>
                <w:tcPr>
                  <w:tcW w:w="851" w:type="dxa"/>
                  <w:tcBorders>
                    <w:top w:val="single" w:sz="12" w:space="0" w:color="000000"/>
                    <w:left w:val="nil"/>
                    <w:bottom w:val="nil"/>
                    <w:right w:val="nil"/>
                  </w:tcBorders>
                  <w:shd w:val="clear" w:color="auto" w:fill="auto"/>
                  <w:vAlign w:val="center"/>
                </w:tcPr>
                <w:p w:rsidR="00753E44" w:rsidRPr="00F0649D" w:rsidRDefault="00753E44" w:rsidP="00413024">
                  <w:pPr>
                    <w:spacing w:line="180" w:lineRule="exact"/>
                    <w:rPr>
                      <w:rFonts w:cs="Times New Roman"/>
                    </w:rPr>
                  </w:pPr>
                </w:p>
              </w:tc>
              <w:tc>
                <w:tcPr>
                  <w:tcW w:w="708" w:type="dxa"/>
                  <w:tcBorders>
                    <w:top w:val="single" w:sz="12" w:space="0" w:color="000000"/>
                    <w:left w:val="nil"/>
                    <w:bottom w:val="nil"/>
                    <w:right w:val="nil"/>
                  </w:tcBorders>
                </w:tcPr>
                <w:p w:rsidR="00753E44" w:rsidRPr="00F0649D" w:rsidRDefault="00753E44" w:rsidP="00413024">
                  <w:pPr>
                    <w:spacing w:line="180" w:lineRule="exact"/>
                    <w:rPr>
                      <w:rFonts w:cs="Times New Roman"/>
                    </w:rPr>
                  </w:pP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b/>
                      <w:bCs/>
                      <w:sz w:val="22"/>
                      <w:szCs w:val="22"/>
                    </w:rPr>
                  </w:pPr>
                  <w:r w:rsidRPr="00F0649D">
                    <w:rPr>
                      <w:rFonts w:cs="Times New Roman"/>
                      <w:b/>
                      <w:bCs/>
                      <w:sz w:val="22"/>
                      <w:szCs w:val="22"/>
                    </w:rPr>
                    <w:t xml:space="preserve">Total </w:t>
                  </w:r>
                  <w:r w:rsidRPr="00F0649D">
                    <w:rPr>
                      <w:rFonts w:cs="Times New Roman"/>
                      <w:b/>
                      <w:bCs/>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22640</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56479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161174</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187979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244557</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257808</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349502</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b/>
                      <w:bCs/>
                      <w:i/>
                      <w:iCs/>
                      <w:sz w:val="20"/>
                      <w:rtl/>
                    </w:rPr>
                  </w:pPr>
                  <w:r w:rsidRPr="00F0649D">
                    <w:rPr>
                      <w:rFonts w:ascii="Times New Roman" w:hAnsi="Times New Roman" w:cs="Times New Roman"/>
                      <w:b/>
                      <w:bCs/>
                      <w:i/>
                      <w:iCs/>
                      <w:sz w:val="20"/>
                      <w:rtl/>
                    </w:rPr>
                    <w:t>370483</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General public services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2302</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5699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17933</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15178</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21092</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21359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15674</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23856</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Defence</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5744</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19833</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35968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34092</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36716</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49881</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71995</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109787</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Public order and safety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1822</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6918</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18878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20714</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22413</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27746</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39310</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42046</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Economic affairs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4602</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8664</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26715</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32509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55193</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52694</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48226</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29314</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Environmental protection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271</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420</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380</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476</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440</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423</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690</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Housing and community amenities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993</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1459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790</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362</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1781</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865</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1509</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537</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Health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438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1814</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1744</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10728</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10217</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10393</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10051</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11147</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Recreation, culture and religion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1078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2149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6784</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9851</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12198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15901</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21407</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33902</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Education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1851</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2108</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19324</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29407</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40218</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23631</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78015</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46742</w:t>
                  </w:r>
                </w:p>
              </w:tc>
            </w:tr>
            <w:tr w:rsidR="00CE165D" w:rsidRPr="00F0649D" w:rsidTr="001B7C8F">
              <w:tc>
                <w:tcPr>
                  <w:tcW w:w="3443" w:type="dxa"/>
                  <w:tcBorders>
                    <w:top w:val="nil"/>
                    <w:left w:val="nil"/>
                    <w:bottom w:val="nil"/>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Social protection </w:t>
                  </w:r>
                  <w:r w:rsidRPr="00F0649D">
                    <w:rPr>
                      <w:rFonts w:cs="Times New Roman"/>
                      <w:sz w:val="22"/>
                      <w:szCs w:val="22"/>
                    </w:rPr>
                    <w:tab/>
                  </w:r>
                </w:p>
              </w:tc>
              <w:tc>
                <w:tcPr>
                  <w:tcW w:w="952"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835</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1924</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4382</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3749</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3991</w:t>
                  </w:r>
                </w:p>
              </w:tc>
              <w:tc>
                <w:tcPr>
                  <w:tcW w:w="850"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7844</w:t>
                  </w:r>
                </w:p>
              </w:tc>
              <w:tc>
                <w:tcPr>
                  <w:tcW w:w="851" w:type="dxa"/>
                  <w:tcBorders>
                    <w:top w:val="nil"/>
                    <w:left w:val="nil"/>
                    <w:bottom w:val="nil"/>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9423</w:t>
                  </w:r>
                </w:p>
              </w:tc>
              <w:tc>
                <w:tcPr>
                  <w:tcW w:w="708" w:type="dxa"/>
                  <w:tcBorders>
                    <w:top w:val="nil"/>
                    <w:left w:val="nil"/>
                    <w:bottom w:val="nil"/>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13498</w:t>
                  </w:r>
                </w:p>
              </w:tc>
            </w:tr>
            <w:tr w:rsidR="00CE165D" w:rsidRPr="00F0649D" w:rsidTr="001B7C8F">
              <w:tc>
                <w:tcPr>
                  <w:tcW w:w="3443" w:type="dxa"/>
                  <w:tcBorders>
                    <w:top w:val="nil"/>
                    <w:left w:val="nil"/>
                    <w:bottom w:val="single" w:sz="12" w:space="0" w:color="000000"/>
                    <w:right w:val="single" w:sz="12" w:space="0" w:color="000000"/>
                  </w:tcBorders>
                  <w:shd w:val="clear" w:color="auto" w:fill="auto"/>
                  <w:vAlign w:val="center"/>
                </w:tcPr>
                <w:p w:rsidR="00CE165D" w:rsidRPr="00F0649D" w:rsidRDefault="00CE165D" w:rsidP="003160CA">
                  <w:pPr>
                    <w:tabs>
                      <w:tab w:val="right" w:leader="dot" w:pos="3939"/>
                    </w:tabs>
                    <w:bidi w:val="0"/>
                    <w:spacing w:line="180" w:lineRule="exact"/>
                    <w:rPr>
                      <w:rFonts w:cs="Times New Roman"/>
                      <w:sz w:val="22"/>
                      <w:szCs w:val="22"/>
                    </w:rPr>
                  </w:pPr>
                  <w:r w:rsidRPr="00F0649D">
                    <w:rPr>
                      <w:rFonts w:cs="Times New Roman"/>
                      <w:sz w:val="22"/>
                      <w:szCs w:val="22"/>
                    </w:rPr>
                    <w:t xml:space="preserve">Municipalities </w:t>
                  </w:r>
                  <w:r w:rsidRPr="00F0649D">
                    <w:rPr>
                      <w:rFonts w:cs="Times New Roman"/>
                      <w:sz w:val="22"/>
                      <w:szCs w:val="22"/>
                    </w:rPr>
                    <w:tab/>
                  </w:r>
                </w:p>
              </w:tc>
              <w:tc>
                <w:tcPr>
                  <w:tcW w:w="952"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2918</w:t>
                  </w:r>
                </w:p>
              </w:tc>
              <w:tc>
                <w:tcPr>
                  <w:tcW w:w="850"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5639</w:t>
                  </w:r>
                </w:p>
              </w:tc>
              <w:tc>
                <w:tcPr>
                  <w:tcW w:w="851"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28237</w:t>
                  </w:r>
                </w:p>
              </w:tc>
              <w:tc>
                <w:tcPr>
                  <w:tcW w:w="850"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31009</w:t>
                  </w:r>
                </w:p>
              </w:tc>
              <w:tc>
                <w:tcPr>
                  <w:tcW w:w="851"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40263</w:t>
                  </w:r>
                </w:p>
              </w:tc>
              <w:tc>
                <w:tcPr>
                  <w:tcW w:w="850"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47054</w:t>
                  </w:r>
                </w:p>
              </w:tc>
              <w:tc>
                <w:tcPr>
                  <w:tcW w:w="851" w:type="dxa"/>
                  <w:tcBorders>
                    <w:top w:val="nil"/>
                    <w:left w:val="nil"/>
                    <w:bottom w:val="single" w:sz="12" w:space="0" w:color="000000"/>
                    <w:right w:val="nil"/>
                  </w:tcBorders>
                  <w:shd w:val="clear" w:color="auto" w:fill="auto"/>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53467</w:t>
                  </w:r>
                </w:p>
              </w:tc>
              <w:tc>
                <w:tcPr>
                  <w:tcW w:w="708" w:type="dxa"/>
                  <w:tcBorders>
                    <w:top w:val="nil"/>
                    <w:left w:val="nil"/>
                    <w:bottom w:val="single" w:sz="12" w:space="0" w:color="000000"/>
                    <w:right w:val="nil"/>
                  </w:tcBorders>
                  <w:vAlign w:val="center"/>
                </w:tcPr>
                <w:p w:rsidR="00CE165D" w:rsidRPr="00F0649D" w:rsidRDefault="00CE165D" w:rsidP="001B7C8F">
                  <w:pPr>
                    <w:pStyle w:val="TableContent"/>
                    <w:bidi/>
                    <w:rPr>
                      <w:rFonts w:ascii="Times New Roman" w:hAnsi="Times New Roman" w:cs="Times New Roman"/>
                      <w:sz w:val="20"/>
                      <w:rtl/>
                    </w:rPr>
                  </w:pPr>
                  <w:r w:rsidRPr="00F0649D">
                    <w:rPr>
                      <w:rFonts w:ascii="Times New Roman" w:hAnsi="Times New Roman" w:cs="Times New Roman"/>
                      <w:sz w:val="20"/>
                      <w:rtl/>
                    </w:rPr>
                    <w:t>58963</w:t>
                  </w:r>
                </w:p>
              </w:tc>
            </w:tr>
          </w:tbl>
          <w:p w:rsidR="00C174D8" w:rsidRPr="00F0649D" w:rsidRDefault="00C174D8" w:rsidP="00413024">
            <w:pPr>
              <w:spacing w:line="180" w:lineRule="exact"/>
              <w:rPr>
                <w:rFonts w:cs="Times New Roman"/>
              </w:rPr>
            </w:pPr>
          </w:p>
        </w:tc>
      </w:tr>
      <w:tr w:rsidR="00C174D8" w:rsidRPr="00F0649D" w:rsidTr="002A1129">
        <w:trPr>
          <w:tblCellSpacing w:w="15" w:type="dxa"/>
        </w:trPr>
        <w:tc>
          <w:tcPr>
            <w:tcW w:w="0" w:type="auto"/>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tc>
      </w:tr>
    </w:tbl>
    <w:p w:rsidR="003160CA" w:rsidRPr="00F0649D" w:rsidRDefault="003160CA">
      <w:pPr>
        <w:bidi w:val="0"/>
        <w:rPr>
          <w:rFonts w:cs="Times New Roman"/>
        </w:rPr>
      </w:pPr>
      <w:bookmarkStart w:id="113" w:name="_Toc368209283"/>
      <w:r w:rsidRPr="00F0649D">
        <w:rPr>
          <w:rFonts w:cs="Times New Roman"/>
        </w:rPr>
        <w:br w:type="page"/>
      </w: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p w:rsidR="002B324B" w:rsidRPr="00F0649D" w:rsidRDefault="00BA3550" w:rsidP="002616D3">
            <w:pPr>
              <w:pStyle w:val="Heading1"/>
              <w:ind w:right="2020"/>
              <w:rPr>
                <w:rFonts w:cs="Times New Roman"/>
                <w:b/>
                <w:bCs/>
                <w:sz w:val="24"/>
                <w:szCs w:val="24"/>
              </w:rPr>
            </w:pPr>
            <w:bookmarkStart w:id="114" w:name="_Toc395951741"/>
            <w:r w:rsidRPr="00F0649D">
              <w:rPr>
                <w:rFonts w:cs="Times New Roman"/>
                <w:b/>
                <w:bCs/>
                <w:sz w:val="24"/>
                <w:szCs w:val="24"/>
              </w:rPr>
              <w:lastRenderedPageBreak/>
              <w:t>21. 19. IRAN'S ECONOMY SUPPLY TABLE AT PRODUCERS' PRICES (17 PRODUCTS IN 15</w:t>
            </w:r>
            <w:bookmarkEnd w:id="113"/>
            <w:bookmarkEnd w:id="114"/>
          </w:p>
          <w:p w:rsidR="00C174D8" w:rsidRPr="00F0649D" w:rsidRDefault="00DF3F01" w:rsidP="00DF3F01">
            <w:pPr>
              <w:pStyle w:val="Heading1"/>
              <w:ind w:right="2020"/>
              <w:rPr>
                <w:rFonts w:cs="Times New Roman"/>
                <w:b/>
                <w:bCs/>
                <w:sz w:val="24"/>
                <w:szCs w:val="24"/>
              </w:rPr>
            </w:pPr>
            <w:bookmarkStart w:id="115" w:name="_Toc368209284"/>
            <w:r w:rsidRPr="00F0649D">
              <w:rPr>
                <w:rFonts w:cs="Times New Roman"/>
                <w:b/>
                <w:bCs/>
                <w:sz w:val="24"/>
                <w:szCs w:val="24"/>
                <w:rtl/>
              </w:rPr>
              <w:t xml:space="preserve">             </w:t>
            </w:r>
            <w:bookmarkStart w:id="116" w:name="_Toc395951742"/>
            <w:r w:rsidR="00BA3550" w:rsidRPr="00F0649D">
              <w:rPr>
                <w:rFonts w:cs="Times New Roman"/>
                <w:b/>
                <w:bCs/>
                <w:sz w:val="24"/>
                <w:szCs w:val="24"/>
              </w:rPr>
              <w:t>INDUSTRIES)</w:t>
            </w:r>
            <w:r w:rsidR="00B05FC1" w:rsidRPr="00F0649D">
              <w:rPr>
                <w:rFonts w:cs="Times New Roman"/>
                <w:b/>
                <w:bCs/>
                <w:sz w:val="24"/>
                <w:szCs w:val="24"/>
              </w:rPr>
              <w:t>,</w:t>
            </w:r>
            <w:r w:rsidR="005B214B" w:rsidRPr="00F0649D">
              <w:rPr>
                <w:rFonts w:cs="Times New Roman"/>
                <w:b/>
                <w:bCs/>
                <w:sz w:val="24"/>
                <w:szCs w:val="24"/>
              </w:rPr>
              <w:t xml:space="preserve"> </w:t>
            </w:r>
            <w:r w:rsidR="002C3466" w:rsidRPr="00F0649D">
              <w:rPr>
                <w:rFonts w:cs="Times New Roman"/>
                <w:b/>
                <w:bCs/>
                <w:sz w:val="24"/>
                <w:szCs w:val="24"/>
              </w:rPr>
              <w:t xml:space="preserve">THE YEAR </w:t>
            </w:r>
            <w:r w:rsidR="00BA3550" w:rsidRPr="00F0649D">
              <w:rPr>
                <w:rFonts w:cs="Times New Roman"/>
                <w:b/>
                <w:bCs/>
                <w:sz w:val="24"/>
                <w:szCs w:val="24"/>
              </w:rPr>
              <w:t xml:space="preserve">1380 </w:t>
            </w:r>
            <w:r w:rsidR="005B214B" w:rsidRPr="00F0649D">
              <w:rPr>
                <w:rFonts w:cs="Times New Roman"/>
                <w:b/>
                <w:bCs/>
                <w:sz w:val="24"/>
                <w:szCs w:val="24"/>
              </w:rPr>
              <w:t xml:space="preserve">                                                                               </w:t>
            </w:r>
            <w:r w:rsidR="00BA3550" w:rsidRPr="00F0649D">
              <w:rPr>
                <w:rFonts w:cs="Times New Roman"/>
                <w:b/>
                <w:bCs/>
                <w:sz w:val="24"/>
                <w:szCs w:val="24"/>
              </w:rPr>
              <w:t>(</w:t>
            </w:r>
            <w:r w:rsidR="00CE165D" w:rsidRPr="00F0649D">
              <w:rPr>
                <w:rFonts w:cs="Times New Roman"/>
                <w:b/>
                <w:bCs/>
                <w:sz w:val="24"/>
                <w:szCs w:val="24"/>
              </w:rPr>
              <w:t>mln rials</w:t>
            </w:r>
            <w:r w:rsidR="00BA3550" w:rsidRPr="00F0649D">
              <w:rPr>
                <w:rFonts w:cs="Times New Roman"/>
                <w:b/>
                <w:bCs/>
                <w:sz w:val="24"/>
                <w:szCs w:val="24"/>
              </w:rPr>
              <w:t>)</w:t>
            </w:r>
            <w:bookmarkEnd w:id="115"/>
            <w:bookmarkEnd w:id="116"/>
          </w:p>
        </w:tc>
      </w:tr>
      <w:tr w:rsidR="00C174D8" w:rsidRPr="00F0649D" w:rsidTr="002A1129">
        <w:trPr>
          <w:tblCellSpacing w:w="15" w:type="dxa"/>
        </w:trPr>
        <w:tc>
          <w:tcPr>
            <w:tcW w:w="0" w:type="auto"/>
            <w:vAlign w:val="center"/>
          </w:tcPr>
          <w:tbl>
            <w:tblPr>
              <w:tblW w:w="10207" w:type="dxa"/>
              <w:tblCellMar>
                <w:top w:w="30" w:type="dxa"/>
                <w:left w:w="30" w:type="dxa"/>
                <w:bottom w:w="30" w:type="dxa"/>
                <w:right w:w="30" w:type="dxa"/>
              </w:tblCellMar>
              <w:tblLook w:val="04A0" w:firstRow="1" w:lastRow="0" w:firstColumn="1" w:lastColumn="0" w:noHBand="0" w:noVBand="1"/>
            </w:tblPr>
            <w:tblGrid>
              <w:gridCol w:w="3710"/>
              <w:gridCol w:w="1130"/>
              <w:gridCol w:w="760"/>
              <w:gridCol w:w="960"/>
              <w:gridCol w:w="1368"/>
              <w:gridCol w:w="1032"/>
              <w:gridCol w:w="1247"/>
            </w:tblGrid>
            <w:tr w:rsidR="0018488C" w:rsidRPr="00F0649D" w:rsidTr="009C5BC5">
              <w:trPr>
                <w:trHeight w:val="527"/>
              </w:trPr>
              <w:tc>
                <w:tcPr>
                  <w:tcW w:w="3710" w:type="dxa"/>
                  <w:tcBorders>
                    <w:top w:val="single" w:sz="12" w:space="0" w:color="000000"/>
                    <w:left w:val="nil"/>
                    <w:right w:val="single" w:sz="12" w:space="0" w:color="000000"/>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Category</w:t>
                  </w:r>
                </w:p>
              </w:tc>
              <w:tc>
                <w:tcPr>
                  <w:tcW w:w="1130" w:type="dxa"/>
                  <w:tcBorders>
                    <w:top w:val="single" w:sz="12" w:space="0" w:color="000000"/>
                    <w:left w:val="single" w:sz="6" w:space="0" w:color="000000"/>
                    <w:right w:val="nil"/>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Agriculture, hunting and forestry</w:t>
                  </w:r>
                </w:p>
              </w:tc>
              <w:tc>
                <w:tcPr>
                  <w:tcW w:w="760" w:type="dxa"/>
                  <w:tcBorders>
                    <w:top w:val="single" w:sz="12" w:space="0" w:color="000000"/>
                    <w:left w:val="single" w:sz="6" w:space="0" w:color="000000"/>
                    <w:right w:val="nil"/>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Fishing</w:t>
                  </w:r>
                </w:p>
              </w:tc>
              <w:tc>
                <w:tcPr>
                  <w:tcW w:w="960" w:type="dxa"/>
                  <w:tcBorders>
                    <w:top w:val="single" w:sz="12" w:space="0" w:color="000000"/>
                    <w:left w:val="single" w:sz="6" w:space="0" w:color="000000"/>
                    <w:right w:val="nil"/>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Mining and quarrying</w:t>
                  </w:r>
                </w:p>
              </w:tc>
              <w:tc>
                <w:tcPr>
                  <w:tcW w:w="1368" w:type="dxa"/>
                  <w:tcBorders>
                    <w:top w:val="single" w:sz="12" w:space="0" w:color="000000"/>
                    <w:left w:val="single" w:sz="6" w:space="0" w:color="000000"/>
                    <w:right w:val="nil"/>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Manufacturing</w:t>
                  </w:r>
                </w:p>
              </w:tc>
              <w:tc>
                <w:tcPr>
                  <w:tcW w:w="1032" w:type="dxa"/>
                  <w:tcBorders>
                    <w:top w:val="single" w:sz="12" w:space="0" w:color="000000"/>
                    <w:left w:val="single" w:sz="6" w:space="0" w:color="000000"/>
                    <w:right w:val="nil"/>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Electricity, gas and water supply</w:t>
                  </w:r>
                </w:p>
              </w:tc>
              <w:tc>
                <w:tcPr>
                  <w:tcW w:w="1247" w:type="dxa"/>
                  <w:tcBorders>
                    <w:top w:val="single" w:sz="12" w:space="0" w:color="000000"/>
                    <w:left w:val="single" w:sz="6" w:space="0" w:color="000000"/>
                    <w:right w:val="nil"/>
                  </w:tcBorders>
                  <w:shd w:val="clear" w:color="auto" w:fill="auto"/>
                  <w:vAlign w:val="center"/>
                </w:tcPr>
                <w:p w:rsidR="0018488C" w:rsidRPr="00F0649D" w:rsidRDefault="0018488C" w:rsidP="0017340B">
                  <w:pPr>
                    <w:bidi w:val="0"/>
                    <w:jc w:val="center"/>
                    <w:rPr>
                      <w:rFonts w:cs="Times New Roman"/>
                      <w:sz w:val="22"/>
                      <w:szCs w:val="22"/>
                    </w:rPr>
                  </w:pPr>
                  <w:r w:rsidRPr="00F0649D">
                    <w:rPr>
                      <w:rFonts w:cs="Times New Roman"/>
                      <w:sz w:val="22"/>
                      <w:szCs w:val="22"/>
                    </w:rPr>
                    <w:t>Construction</w:t>
                  </w:r>
                </w:p>
              </w:tc>
            </w:tr>
            <w:tr w:rsidR="00CE165D" w:rsidRPr="00F0649D" w:rsidTr="00CB21DD">
              <w:tc>
                <w:tcPr>
                  <w:tcW w:w="3710" w:type="dxa"/>
                  <w:tcBorders>
                    <w:top w:val="single" w:sz="12" w:space="0" w:color="000000"/>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Agriculture, hunting and forestry products ..............</w:t>
                  </w:r>
                  <w:r w:rsidRPr="00F0649D">
                    <w:rPr>
                      <w:rFonts w:cs="Times New Roman"/>
                      <w:sz w:val="22"/>
                      <w:szCs w:val="22"/>
                    </w:rPr>
                    <w:tab/>
                  </w:r>
                </w:p>
              </w:tc>
              <w:tc>
                <w:tcPr>
                  <w:tcW w:w="1130" w:type="dxa"/>
                  <w:tcBorders>
                    <w:top w:val="single" w:sz="12" w:space="0" w:color="000000"/>
                    <w:left w:val="nil"/>
                    <w:bottom w:val="nil"/>
                    <w:right w:val="nil"/>
                  </w:tcBorders>
                  <w:shd w:val="clear" w:color="auto" w:fill="auto"/>
                  <w:vAlign w:val="bottom"/>
                </w:tcPr>
                <w:p w:rsidR="00CE165D" w:rsidRPr="00F0649D" w:rsidRDefault="00CE165D" w:rsidP="00CB21D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120587053</w:t>
                  </w:r>
                </w:p>
              </w:tc>
              <w:tc>
                <w:tcPr>
                  <w:tcW w:w="760" w:type="dxa"/>
                  <w:tcBorders>
                    <w:top w:val="single" w:sz="12" w:space="0" w:color="000000"/>
                    <w:left w:val="nil"/>
                    <w:bottom w:val="nil"/>
                    <w:right w:val="nil"/>
                  </w:tcBorders>
                  <w:shd w:val="clear" w:color="auto" w:fill="auto"/>
                  <w:vAlign w:val="bottom"/>
                </w:tcPr>
                <w:p w:rsidR="00CE165D" w:rsidRPr="00F0649D" w:rsidRDefault="00CE165D" w:rsidP="00CB21D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single" w:sz="12" w:space="0" w:color="000000"/>
                    <w:left w:val="nil"/>
                    <w:bottom w:val="nil"/>
                    <w:right w:val="nil"/>
                  </w:tcBorders>
                  <w:shd w:val="clear" w:color="auto" w:fill="auto"/>
                  <w:vAlign w:val="bottom"/>
                </w:tcPr>
                <w:p w:rsidR="00CE165D" w:rsidRPr="00F0649D" w:rsidRDefault="00CE165D" w:rsidP="00CB21D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single" w:sz="12" w:space="0" w:color="000000"/>
                    <w:left w:val="nil"/>
                    <w:bottom w:val="nil"/>
                    <w:right w:val="nil"/>
                  </w:tcBorders>
                  <w:shd w:val="clear" w:color="auto" w:fill="auto"/>
                  <w:vAlign w:val="bottom"/>
                </w:tcPr>
                <w:p w:rsidR="00CE165D" w:rsidRPr="00F0649D" w:rsidRDefault="00CE165D" w:rsidP="00CB21D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949351</w:t>
                  </w:r>
                </w:p>
              </w:tc>
              <w:tc>
                <w:tcPr>
                  <w:tcW w:w="1032" w:type="dxa"/>
                  <w:tcBorders>
                    <w:top w:val="single" w:sz="12" w:space="0" w:color="000000"/>
                    <w:left w:val="nil"/>
                    <w:bottom w:val="nil"/>
                    <w:right w:val="nil"/>
                  </w:tcBorders>
                  <w:shd w:val="clear" w:color="auto" w:fill="auto"/>
                  <w:vAlign w:val="bottom"/>
                </w:tcPr>
                <w:p w:rsidR="00CE165D" w:rsidRPr="00F0649D" w:rsidRDefault="00CE165D" w:rsidP="00CB21D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17</w:t>
                  </w:r>
                </w:p>
              </w:tc>
              <w:tc>
                <w:tcPr>
                  <w:tcW w:w="1247" w:type="dxa"/>
                  <w:tcBorders>
                    <w:top w:val="single" w:sz="12" w:space="0" w:color="000000"/>
                    <w:left w:val="nil"/>
                    <w:bottom w:val="nil"/>
                    <w:right w:val="nil"/>
                  </w:tcBorders>
                  <w:shd w:val="clear" w:color="auto" w:fill="auto"/>
                  <w:vAlign w:val="bottom"/>
                </w:tcPr>
                <w:p w:rsidR="00CE165D" w:rsidRPr="00F0649D" w:rsidRDefault="00CE165D" w:rsidP="00CB21D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Fish and other fishing products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3412948</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27</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Mining products ..............</w:t>
                  </w:r>
                  <w:r w:rsidRPr="00F0649D">
                    <w:rPr>
                      <w:rFonts w:cs="Times New Roman"/>
                      <w:sz w:val="22"/>
                      <w:szCs w:val="22"/>
                    </w:rPr>
                    <w:tab/>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118787963</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5857</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1F658A">
                  <w:pPr>
                    <w:tabs>
                      <w:tab w:val="left" w:leader="dot" w:pos="3650"/>
                    </w:tabs>
                    <w:bidi w:val="0"/>
                    <w:spacing w:line="288" w:lineRule="auto"/>
                    <w:rPr>
                      <w:rFonts w:cs="Times New Roman"/>
                      <w:sz w:val="22"/>
                      <w:szCs w:val="22"/>
                    </w:rPr>
                  </w:pPr>
                  <w:r w:rsidRPr="00F0649D">
                    <w:rPr>
                      <w:rFonts w:cs="Times New Roman"/>
                      <w:sz w:val="22"/>
                      <w:szCs w:val="22"/>
                    </w:rPr>
                    <w:t>Electricity, gas and water</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62645</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22444381</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1F658A">
                  <w:pPr>
                    <w:tabs>
                      <w:tab w:val="left" w:leader="dot" w:pos="3650"/>
                    </w:tabs>
                    <w:bidi w:val="0"/>
                    <w:spacing w:line="288" w:lineRule="auto"/>
                    <w:rPr>
                      <w:rFonts w:cs="Times New Roman"/>
                      <w:sz w:val="22"/>
                      <w:szCs w:val="22"/>
                    </w:rPr>
                  </w:pPr>
                  <w:r w:rsidRPr="00F0649D">
                    <w:rPr>
                      <w:rFonts w:cs="Times New Roman"/>
                      <w:sz w:val="22"/>
                      <w:szCs w:val="22"/>
                    </w:rPr>
                    <w:t>Manufacturing products</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4107165</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289167862</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711622</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1F658A">
                  <w:pPr>
                    <w:tabs>
                      <w:tab w:val="left" w:leader="dot" w:pos="3650"/>
                    </w:tabs>
                    <w:bidi w:val="0"/>
                    <w:spacing w:line="288" w:lineRule="auto"/>
                    <w:rPr>
                      <w:rFonts w:cs="Times New Roman"/>
                      <w:sz w:val="22"/>
                      <w:szCs w:val="22"/>
                    </w:rPr>
                  </w:pPr>
                  <w:r w:rsidRPr="00F0649D">
                    <w:rPr>
                      <w:rFonts w:cs="Times New Roman"/>
                      <w:sz w:val="22"/>
                      <w:szCs w:val="22"/>
                    </w:rPr>
                    <w:t>Construction services</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153315</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206</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8806</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189219</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18463</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87523204</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Distributive trade services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85688</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866</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331454</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152873</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3838</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Accommodation and food serving services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8528</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8571</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143878</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771646</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6697</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Transport and logistic services, transport, storage and communications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1788</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19316</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105893</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1976</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Financial services and affiliated services </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92</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1F658A">
                  <w:pPr>
                    <w:tabs>
                      <w:tab w:val="left" w:leader="dot" w:pos="3650"/>
                    </w:tabs>
                    <w:bidi w:val="0"/>
                    <w:spacing w:line="288" w:lineRule="auto"/>
                    <w:rPr>
                      <w:rFonts w:cs="Times New Roman"/>
                      <w:sz w:val="22"/>
                      <w:szCs w:val="22"/>
                    </w:rPr>
                  </w:pPr>
                  <w:r w:rsidRPr="00F0649D">
                    <w:rPr>
                      <w:rFonts w:cs="Times New Roman"/>
                      <w:sz w:val="22"/>
                      <w:szCs w:val="22"/>
                    </w:rPr>
                    <w:t xml:space="preserve"> Real estate, renting and professional, scientific and research services.</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29586</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51875</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606446</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429568</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4222861</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Production services according to the contract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6553313</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897632</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6579695</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497</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Repair and maintenance services</w:t>
                  </w:r>
                  <w:r w:rsidRPr="00F0649D">
                    <w:rPr>
                      <w:rFonts w:cs="Times New Roman"/>
                      <w:sz w:val="22"/>
                      <w:szCs w:val="22"/>
                    </w:rPr>
                    <w:tab/>
                    <w:t xml:space="preserve"> ..............</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46587</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4418</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43938</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2027672</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96439</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 xml:space="preserve"> Public institutes services and compulsory social security services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197</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1F658A">
                  <w:pPr>
                    <w:tabs>
                      <w:tab w:val="left" w:leader="dot" w:pos="3650"/>
                    </w:tabs>
                    <w:bidi w:val="0"/>
                    <w:spacing w:line="288" w:lineRule="auto"/>
                    <w:rPr>
                      <w:rFonts w:cs="Times New Roman"/>
                      <w:sz w:val="22"/>
                      <w:szCs w:val="22"/>
                    </w:rPr>
                  </w:pPr>
                  <w:r w:rsidRPr="00F0649D">
                    <w:rPr>
                      <w:rFonts w:cs="Times New Roman"/>
                      <w:sz w:val="22"/>
                      <w:szCs w:val="22"/>
                    </w:rPr>
                    <w:t xml:space="preserve"> Education services</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2372</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690</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1F658A">
                  <w:pPr>
                    <w:tabs>
                      <w:tab w:val="left" w:leader="dot" w:pos="3650"/>
                    </w:tabs>
                    <w:bidi w:val="0"/>
                    <w:spacing w:line="288" w:lineRule="auto"/>
                    <w:rPr>
                      <w:rFonts w:cs="Times New Roman"/>
                      <w:sz w:val="22"/>
                      <w:szCs w:val="22"/>
                    </w:rPr>
                  </w:pPr>
                  <w:r w:rsidRPr="00F0649D">
                    <w:rPr>
                      <w:rFonts w:cs="Times New Roman"/>
                      <w:sz w:val="22"/>
                      <w:szCs w:val="22"/>
                    </w:rPr>
                    <w:t xml:space="preserve"> Health and social services</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6960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8869</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Other public, social, personal and household services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23213</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189727</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nil"/>
                    <w:right w:val="single" w:sz="12" w:space="0" w:color="000000"/>
                  </w:tcBorders>
                  <w:shd w:val="clear" w:color="auto" w:fill="auto"/>
                  <w:vAlign w:val="center"/>
                </w:tcPr>
                <w:p w:rsidR="00CE165D" w:rsidRPr="00F0649D" w:rsidRDefault="00CE165D" w:rsidP="005561C0">
                  <w:pPr>
                    <w:tabs>
                      <w:tab w:val="left" w:leader="dot" w:pos="3650"/>
                    </w:tabs>
                    <w:bidi w:val="0"/>
                    <w:spacing w:line="288" w:lineRule="auto"/>
                    <w:rPr>
                      <w:rFonts w:cs="Times New Roman"/>
                      <w:sz w:val="22"/>
                      <w:szCs w:val="22"/>
                    </w:rPr>
                  </w:pPr>
                  <w:r w:rsidRPr="00F0649D">
                    <w:rPr>
                      <w:rFonts w:cs="Times New Roman"/>
                      <w:sz w:val="22"/>
                      <w:szCs w:val="22"/>
                    </w:rPr>
                    <w:t>C.i.f/f.o.b adjustment .....</w:t>
                  </w:r>
                  <w:r w:rsidRPr="00F0649D">
                    <w:rPr>
                      <w:rFonts w:cs="Times New Roman"/>
                      <w:sz w:val="22"/>
                      <w:szCs w:val="22"/>
                    </w:rPr>
                    <w:tab/>
                    <w:t>.........</w:t>
                  </w:r>
                </w:p>
              </w:tc>
              <w:tc>
                <w:tcPr>
                  <w:tcW w:w="113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w:t>
                  </w:r>
                </w:p>
              </w:tc>
              <w:tc>
                <w:tcPr>
                  <w:tcW w:w="7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96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2-</w:t>
                  </w:r>
                </w:p>
              </w:tc>
              <w:tc>
                <w:tcPr>
                  <w:tcW w:w="136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1</w:t>
                  </w:r>
                </w:p>
              </w:tc>
              <w:tc>
                <w:tcPr>
                  <w:tcW w:w="1032"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c>
                <w:tcPr>
                  <w:tcW w:w="124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2C3466">
              <w:tc>
                <w:tcPr>
                  <w:tcW w:w="3710" w:type="dxa"/>
                  <w:tcBorders>
                    <w:top w:val="nil"/>
                    <w:left w:val="nil"/>
                    <w:bottom w:val="single" w:sz="12" w:space="0" w:color="000000"/>
                    <w:right w:val="single" w:sz="12" w:space="0" w:color="000000"/>
                  </w:tcBorders>
                  <w:shd w:val="clear" w:color="auto" w:fill="auto"/>
                  <w:vAlign w:val="center"/>
                </w:tcPr>
                <w:p w:rsidR="00CE165D" w:rsidRPr="00F0649D" w:rsidRDefault="00CE165D" w:rsidP="004B5362">
                  <w:pPr>
                    <w:tabs>
                      <w:tab w:val="left" w:leader="dot" w:pos="3650"/>
                    </w:tabs>
                    <w:bidi w:val="0"/>
                    <w:spacing w:line="288" w:lineRule="auto"/>
                    <w:rPr>
                      <w:rFonts w:cs="Times New Roman"/>
                      <w:b/>
                      <w:bCs/>
                      <w:i/>
                      <w:iCs/>
                      <w:sz w:val="22"/>
                      <w:szCs w:val="22"/>
                    </w:rPr>
                  </w:pPr>
                  <w:r w:rsidRPr="00F0649D">
                    <w:rPr>
                      <w:rFonts w:cs="Times New Roman"/>
                      <w:b/>
                      <w:bCs/>
                      <w:i/>
                      <w:iCs/>
                      <w:sz w:val="22"/>
                      <w:szCs w:val="22"/>
                    </w:rPr>
                    <w:t>Total.</w:t>
                  </w:r>
                  <w:r w:rsidRPr="00F0649D">
                    <w:rPr>
                      <w:rFonts w:cs="Times New Roman"/>
                      <w:b/>
                      <w:bCs/>
                      <w:i/>
                      <w:iCs/>
                      <w:sz w:val="22"/>
                      <w:szCs w:val="22"/>
                    </w:rPr>
                    <w:tab/>
                    <w:t>.</w:t>
                  </w:r>
                </w:p>
              </w:tc>
              <w:tc>
                <w:tcPr>
                  <w:tcW w:w="113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131579983</w:t>
                  </w:r>
                </w:p>
              </w:tc>
              <w:tc>
                <w:tcPr>
                  <w:tcW w:w="76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3478889</w:t>
                  </w:r>
                </w:p>
              </w:tc>
              <w:tc>
                <w:tcPr>
                  <w:tcW w:w="96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120507984</w:t>
                  </w:r>
                </w:p>
              </w:tc>
              <w:tc>
                <w:tcPr>
                  <w:tcW w:w="1368"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300655408</w:t>
                  </w:r>
                </w:p>
              </w:tc>
              <w:tc>
                <w:tcPr>
                  <w:tcW w:w="1032"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27846465</w:t>
                  </w:r>
                </w:p>
              </w:tc>
              <w:tc>
                <w:tcPr>
                  <w:tcW w:w="1247"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3152"/>
                    </w:tabs>
                    <w:bidi/>
                    <w:spacing w:after="0" w:line="360" w:lineRule="auto"/>
                    <w:rPr>
                      <w:rFonts w:ascii="Times New Roman" w:hAnsi="Times New Roman" w:cs="Times New Roman"/>
                      <w:b/>
                      <w:bCs/>
                      <w:i/>
                      <w:iCs/>
                      <w:sz w:val="20"/>
                      <w:rtl/>
                    </w:rPr>
                  </w:pPr>
                  <w:r w:rsidRPr="00F0649D">
                    <w:rPr>
                      <w:rFonts w:ascii="Times New Roman" w:hAnsi="Times New Roman" w:cs="Times New Roman"/>
                      <w:b/>
                      <w:bCs/>
                      <w:i/>
                      <w:iCs/>
                      <w:sz w:val="20"/>
                      <w:rtl/>
                    </w:rPr>
                    <w:t>87527042</w:t>
                  </w:r>
                </w:p>
              </w:tc>
            </w:tr>
          </w:tbl>
          <w:p w:rsidR="00C174D8" w:rsidRPr="00F0649D" w:rsidRDefault="00C174D8" w:rsidP="002A1129">
            <w:pPr>
              <w:rPr>
                <w:rFonts w:cs="Times New Roman"/>
              </w:rPr>
            </w:pPr>
          </w:p>
        </w:tc>
      </w:tr>
      <w:tr w:rsidR="00C174D8" w:rsidRPr="00F0649D" w:rsidTr="002A1129">
        <w:trPr>
          <w:tblCellSpacing w:w="15" w:type="dxa"/>
        </w:trPr>
        <w:tc>
          <w:tcPr>
            <w:tcW w:w="0" w:type="auto"/>
            <w:vAlign w:val="center"/>
          </w:tcPr>
          <w:p w:rsidR="00C174D8" w:rsidRPr="00F0649D" w:rsidRDefault="00C174D8" w:rsidP="002A1129">
            <w:pPr>
              <w:rPr>
                <w:rFonts w:cs="Times New Roman"/>
                <w:i/>
                <w:iCs/>
                <w:sz w:val="22"/>
                <w:szCs w:val="22"/>
                <w:lang w:bidi="fa-IR"/>
              </w:rPr>
            </w:pPr>
          </w:p>
        </w:tc>
      </w:tr>
      <w:tr w:rsidR="00C174D8" w:rsidRPr="00F0649D" w:rsidTr="002A1129">
        <w:trPr>
          <w:tblCellSpacing w:w="15" w:type="dxa"/>
        </w:trPr>
        <w:tc>
          <w:tcPr>
            <w:tcW w:w="0" w:type="auto"/>
            <w:vAlign w:val="center"/>
          </w:tcPr>
          <w:p w:rsidR="00C174D8" w:rsidRPr="00F0649D" w:rsidRDefault="00C174D8" w:rsidP="002A1129">
            <w:pPr>
              <w:rPr>
                <w:rFonts w:cs="Times New Roman"/>
                <w:i/>
                <w:iCs/>
                <w:sz w:val="22"/>
                <w:szCs w:val="22"/>
                <w:lang w:bidi="fa-IR"/>
              </w:rPr>
            </w:pPr>
          </w:p>
        </w:tc>
      </w:tr>
      <w:tr w:rsidR="00C174D8" w:rsidRPr="00F0649D" w:rsidTr="002A1129">
        <w:trPr>
          <w:tblCellSpacing w:w="15" w:type="dxa"/>
        </w:trPr>
        <w:tc>
          <w:tcPr>
            <w:tcW w:w="0" w:type="auto"/>
            <w:vAlign w:val="center"/>
          </w:tcPr>
          <w:p w:rsidR="00C174D8" w:rsidRPr="00F0649D" w:rsidRDefault="00C174D8" w:rsidP="002A1129">
            <w:pPr>
              <w:rPr>
                <w:rFonts w:cs="Times New Roman"/>
                <w:rtl/>
                <w:lang w:bidi="fa-IR"/>
              </w:rPr>
            </w:pPr>
          </w:p>
          <w:p w:rsidR="00905B02" w:rsidRPr="00F0649D" w:rsidRDefault="00905B02" w:rsidP="002A1129">
            <w:pPr>
              <w:rPr>
                <w:rFonts w:cs="Times New Roman"/>
                <w:rtl/>
                <w:lang w:bidi="fa-IR"/>
              </w:rPr>
            </w:pPr>
          </w:p>
          <w:p w:rsidR="00905B02" w:rsidRPr="00F0649D" w:rsidRDefault="00905B02" w:rsidP="002A1129">
            <w:pPr>
              <w:rPr>
                <w:rFonts w:cs="Times New Roman"/>
                <w:rtl/>
                <w:lang w:bidi="fa-IR"/>
              </w:rPr>
            </w:pPr>
          </w:p>
          <w:p w:rsidR="00905B02" w:rsidRPr="00F0649D" w:rsidRDefault="00905B02" w:rsidP="002A1129">
            <w:pPr>
              <w:rPr>
                <w:rFonts w:cs="Times New Roman"/>
                <w:rtl/>
                <w:lang w:bidi="fa-IR"/>
              </w:rPr>
            </w:pPr>
          </w:p>
          <w:p w:rsidR="00905B02" w:rsidRPr="00F0649D" w:rsidRDefault="00905B02" w:rsidP="002A1129">
            <w:pPr>
              <w:rPr>
                <w:rFonts w:cs="Times New Roman"/>
                <w:rtl/>
                <w:lang w:bidi="fa-IR"/>
              </w:rPr>
            </w:pPr>
          </w:p>
          <w:p w:rsidR="00905B02" w:rsidRPr="00F0649D" w:rsidRDefault="00905B02" w:rsidP="002A1129">
            <w:pPr>
              <w:rPr>
                <w:rFonts w:cs="Times New Roman"/>
                <w:lang w:bidi="fa-IR"/>
              </w:rPr>
            </w:pPr>
          </w:p>
        </w:tc>
      </w:tr>
      <w:tr w:rsidR="00A75FEB" w:rsidRPr="00F0649D" w:rsidTr="002A1129">
        <w:trPr>
          <w:tblCellSpacing w:w="15" w:type="dxa"/>
        </w:trPr>
        <w:tc>
          <w:tcPr>
            <w:tcW w:w="0" w:type="auto"/>
            <w:vAlign w:val="center"/>
          </w:tcPr>
          <w:p w:rsidR="00A75FEB" w:rsidRPr="00F0649D" w:rsidRDefault="00C174D8" w:rsidP="0017340B">
            <w:pPr>
              <w:bidi w:val="0"/>
              <w:rPr>
                <w:rFonts w:cs="Times New Roman"/>
                <w:b/>
                <w:bCs/>
                <w:sz w:val="24"/>
                <w:szCs w:val="24"/>
              </w:rPr>
            </w:pPr>
            <w:r w:rsidRPr="00F0649D">
              <w:rPr>
                <w:rFonts w:cs="Times New Roman"/>
              </w:rPr>
              <w:lastRenderedPageBreak/>
              <w:br w:type="page"/>
            </w:r>
            <w:r w:rsidR="00A75FEB" w:rsidRPr="00F0649D">
              <w:rPr>
                <w:rFonts w:cs="Times New Roman"/>
                <w:b/>
                <w:bCs/>
                <w:sz w:val="24"/>
                <w:szCs w:val="24"/>
              </w:rPr>
              <w:t xml:space="preserve">21. 19. IRAN'S ECONOMY SUPPLY TABLE AT PRODUCERS' PRICES (17 PRODUCTS IN 15 </w:t>
            </w:r>
          </w:p>
        </w:tc>
      </w:tr>
      <w:tr w:rsidR="00A75FEB" w:rsidRPr="00F0649D" w:rsidTr="002A1129">
        <w:trPr>
          <w:tblCellSpacing w:w="15" w:type="dxa"/>
        </w:trPr>
        <w:tc>
          <w:tcPr>
            <w:tcW w:w="0" w:type="auto"/>
            <w:vAlign w:val="center"/>
          </w:tcPr>
          <w:p w:rsidR="00A75FEB" w:rsidRPr="00F0649D" w:rsidRDefault="005B214B" w:rsidP="009F1075">
            <w:pPr>
              <w:bidi w:val="0"/>
              <w:rPr>
                <w:rFonts w:cs="Times New Roman"/>
                <w:b/>
                <w:bCs/>
                <w:sz w:val="24"/>
                <w:szCs w:val="24"/>
              </w:rPr>
            </w:pPr>
            <w:r w:rsidRPr="00F0649D">
              <w:rPr>
                <w:rFonts w:cs="Times New Roman"/>
                <w:b/>
                <w:bCs/>
                <w:sz w:val="24"/>
                <w:szCs w:val="24"/>
              </w:rPr>
              <w:t xml:space="preserve">             </w:t>
            </w:r>
            <w:r w:rsidR="00A75FEB" w:rsidRPr="00F0649D">
              <w:rPr>
                <w:rFonts w:cs="Times New Roman"/>
                <w:b/>
                <w:bCs/>
                <w:sz w:val="24"/>
                <w:szCs w:val="24"/>
              </w:rPr>
              <w:t>INDUSTRIES)</w:t>
            </w:r>
            <w:r w:rsidR="00B05FC1" w:rsidRPr="00F0649D">
              <w:rPr>
                <w:rFonts w:cs="Times New Roman"/>
                <w:b/>
                <w:bCs/>
                <w:sz w:val="24"/>
                <w:szCs w:val="24"/>
              </w:rPr>
              <w:t>,</w:t>
            </w:r>
            <w:r w:rsidR="002C3466" w:rsidRPr="00F0649D">
              <w:rPr>
                <w:rFonts w:cs="Times New Roman"/>
                <w:b/>
                <w:bCs/>
                <w:sz w:val="24"/>
                <w:szCs w:val="24"/>
              </w:rPr>
              <w:t xml:space="preserve">THE YEAR </w:t>
            </w:r>
            <w:r w:rsidR="00A75FEB" w:rsidRPr="00F0649D">
              <w:rPr>
                <w:rFonts w:cs="Times New Roman"/>
                <w:b/>
                <w:bCs/>
                <w:sz w:val="24"/>
                <w:szCs w:val="24"/>
              </w:rPr>
              <w:t xml:space="preserve">1380 (continued) </w:t>
            </w:r>
            <w:r w:rsidRPr="00F0649D">
              <w:rPr>
                <w:rFonts w:cs="Times New Roman"/>
                <w:b/>
                <w:bCs/>
                <w:sz w:val="24"/>
                <w:szCs w:val="24"/>
              </w:rPr>
              <w:t xml:space="preserve">                                                       </w:t>
            </w:r>
            <w:r w:rsidR="00CF615F">
              <w:rPr>
                <w:rFonts w:cs="Times New Roman"/>
                <w:b/>
                <w:bCs/>
                <w:sz w:val="24"/>
                <w:szCs w:val="24"/>
              </w:rPr>
              <w:t xml:space="preserve">    </w:t>
            </w:r>
            <w:r w:rsidRPr="00F0649D">
              <w:rPr>
                <w:rFonts w:cs="Times New Roman"/>
                <w:b/>
                <w:bCs/>
                <w:sz w:val="24"/>
                <w:szCs w:val="24"/>
              </w:rPr>
              <w:t xml:space="preserve"> </w:t>
            </w:r>
            <w:r w:rsidR="00A75FEB" w:rsidRPr="00F0649D">
              <w:rPr>
                <w:rFonts w:cs="Times New Roman"/>
                <w:b/>
                <w:bCs/>
                <w:sz w:val="24"/>
                <w:szCs w:val="24"/>
              </w:rPr>
              <w:t>(</w:t>
            </w:r>
            <w:r w:rsidR="00CE165D" w:rsidRPr="00F0649D">
              <w:rPr>
                <w:rFonts w:cs="Times New Roman"/>
                <w:b/>
                <w:bCs/>
                <w:sz w:val="24"/>
                <w:szCs w:val="24"/>
              </w:rPr>
              <w:t>mln rials</w:t>
            </w:r>
            <w:r w:rsidR="00A75FEB" w:rsidRPr="00F0649D">
              <w:rPr>
                <w:rFonts w:cs="Times New Roman"/>
                <w:b/>
                <w:bCs/>
                <w:sz w:val="24"/>
                <w:szCs w:val="24"/>
              </w:rPr>
              <w:t>)</w:t>
            </w:r>
          </w:p>
        </w:tc>
      </w:tr>
      <w:tr w:rsidR="00C174D8" w:rsidRPr="00F0649D"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2674"/>
              <w:gridCol w:w="1198"/>
              <w:gridCol w:w="1014"/>
              <w:gridCol w:w="1525"/>
              <w:gridCol w:w="1344"/>
              <w:gridCol w:w="1134"/>
              <w:gridCol w:w="1317"/>
            </w:tblGrid>
            <w:tr w:rsidR="00124F8B" w:rsidRPr="00F0649D" w:rsidTr="00CB21DD">
              <w:trPr>
                <w:trHeight w:val="527"/>
              </w:trPr>
              <w:tc>
                <w:tcPr>
                  <w:tcW w:w="2674" w:type="dxa"/>
                  <w:tcBorders>
                    <w:top w:val="single" w:sz="12" w:space="0" w:color="000000"/>
                    <w:left w:val="nil"/>
                    <w:right w:val="single" w:sz="12" w:space="0" w:color="000000"/>
                  </w:tcBorders>
                  <w:shd w:val="clear" w:color="auto" w:fill="auto"/>
                  <w:vAlign w:val="center"/>
                </w:tcPr>
                <w:p w:rsidR="00124F8B" w:rsidRPr="00F0649D" w:rsidRDefault="00124F8B" w:rsidP="0017340B">
                  <w:pPr>
                    <w:bidi w:val="0"/>
                    <w:jc w:val="center"/>
                    <w:rPr>
                      <w:rFonts w:cs="Times New Roman"/>
                      <w:sz w:val="22"/>
                      <w:szCs w:val="22"/>
                    </w:rPr>
                  </w:pPr>
                  <w:r w:rsidRPr="00F0649D">
                    <w:rPr>
                      <w:rFonts w:cs="Times New Roman"/>
                      <w:sz w:val="22"/>
                      <w:szCs w:val="22"/>
                    </w:rPr>
                    <w:t>Category</w:t>
                  </w:r>
                </w:p>
              </w:tc>
              <w:tc>
                <w:tcPr>
                  <w:tcW w:w="1198" w:type="dxa"/>
                  <w:tcBorders>
                    <w:top w:val="single" w:sz="12" w:space="0" w:color="000000"/>
                    <w:left w:val="single" w:sz="6" w:space="0" w:color="000000"/>
                    <w:right w:val="nil"/>
                  </w:tcBorders>
                  <w:shd w:val="clear" w:color="auto" w:fill="auto"/>
                  <w:vAlign w:val="center"/>
                </w:tcPr>
                <w:p w:rsidR="00124F8B" w:rsidRPr="00F0649D" w:rsidRDefault="00124F8B" w:rsidP="0017340B">
                  <w:pPr>
                    <w:bidi w:val="0"/>
                    <w:jc w:val="center"/>
                    <w:rPr>
                      <w:rFonts w:cs="Times New Roman"/>
                      <w:sz w:val="22"/>
                      <w:szCs w:val="22"/>
                    </w:rPr>
                  </w:pPr>
                  <w:r w:rsidRPr="00F0649D">
                    <w:rPr>
                      <w:rFonts w:cs="Times New Roman"/>
                      <w:sz w:val="22"/>
                      <w:szCs w:val="22"/>
                    </w:rPr>
                    <w:t>Wholesale and retail trade, repair of vehicles and goods</w:t>
                  </w:r>
                </w:p>
              </w:tc>
              <w:tc>
                <w:tcPr>
                  <w:tcW w:w="1014" w:type="dxa"/>
                  <w:tcBorders>
                    <w:top w:val="single" w:sz="12" w:space="0" w:color="000000"/>
                    <w:left w:val="single" w:sz="6" w:space="0" w:color="000000"/>
                    <w:right w:val="nil"/>
                  </w:tcBorders>
                  <w:shd w:val="clear" w:color="auto" w:fill="auto"/>
                  <w:vAlign w:val="center"/>
                </w:tcPr>
                <w:p w:rsidR="00124F8B" w:rsidRPr="00F0649D" w:rsidRDefault="00124F8B" w:rsidP="0017340B">
                  <w:pPr>
                    <w:bidi w:val="0"/>
                    <w:jc w:val="center"/>
                    <w:rPr>
                      <w:rFonts w:cs="Times New Roman"/>
                      <w:sz w:val="22"/>
                      <w:szCs w:val="22"/>
                    </w:rPr>
                  </w:pPr>
                  <w:r w:rsidRPr="00F0649D">
                    <w:rPr>
                      <w:rFonts w:cs="Times New Roman"/>
                      <w:sz w:val="22"/>
                      <w:szCs w:val="22"/>
                    </w:rPr>
                    <w:t>Hotels and restaurants</w:t>
                  </w:r>
                </w:p>
              </w:tc>
              <w:tc>
                <w:tcPr>
                  <w:tcW w:w="1525" w:type="dxa"/>
                  <w:tcBorders>
                    <w:top w:val="single" w:sz="12" w:space="0" w:color="000000"/>
                    <w:left w:val="single" w:sz="6" w:space="0" w:color="000000"/>
                    <w:right w:val="nil"/>
                  </w:tcBorders>
                  <w:shd w:val="clear" w:color="auto" w:fill="auto"/>
                  <w:vAlign w:val="center"/>
                </w:tcPr>
                <w:p w:rsidR="00124F8B" w:rsidRPr="00F0649D" w:rsidRDefault="00124F8B" w:rsidP="0017340B">
                  <w:pPr>
                    <w:bidi w:val="0"/>
                    <w:jc w:val="center"/>
                    <w:rPr>
                      <w:rFonts w:cs="Times New Roman"/>
                      <w:sz w:val="22"/>
                      <w:szCs w:val="22"/>
                    </w:rPr>
                  </w:pPr>
                  <w:r w:rsidRPr="00F0649D">
                    <w:rPr>
                      <w:rFonts w:cs="Times New Roman"/>
                      <w:sz w:val="22"/>
                      <w:szCs w:val="22"/>
                    </w:rPr>
                    <w:t>Transport, storage and communications</w:t>
                  </w:r>
                </w:p>
              </w:tc>
              <w:tc>
                <w:tcPr>
                  <w:tcW w:w="1344" w:type="dxa"/>
                  <w:tcBorders>
                    <w:top w:val="single" w:sz="12" w:space="0" w:color="000000"/>
                    <w:left w:val="single" w:sz="6" w:space="0" w:color="000000"/>
                    <w:right w:val="nil"/>
                  </w:tcBorders>
                  <w:shd w:val="clear" w:color="auto" w:fill="auto"/>
                  <w:vAlign w:val="center"/>
                </w:tcPr>
                <w:p w:rsidR="00124F8B" w:rsidRPr="00F0649D" w:rsidRDefault="00124F8B" w:rsidP="0017340B">
                  <w:pPr>
                    <w:bidi w:val="0"/>
                    <w:jc w:val="center"/>
                    <w:rPr>
                      <w:rFonts w:cs="Times New Roman"/>
                      <w:sz w:val="22"/>
                      <w:szCs w:val="22"/>
                    </w:rPr>
                  </w:pPr>
                  <w:r w:rsidRPr="00F0649D">
                    <w:rPr>
                      <w:rFonts w:cs="Times New Roman"/>
                      <w:sz w:val="22"/>
                      <w:szCs w:val="22"/>
                    </w:rPr>
                    <w:t xml:space="preserve">Financial intermediation </w:t>
                  </w:r>
                </w:p>
              </w:tc>
              <w:tc>
                <w:tcPr>
                  <w:tcW w:w="1134" w:type="dxa"/>
                  <w:tcBorders>
                    <w:top w:val="single" w:sz="12" w:space="0" w:color="000000"/>
                    <w:left w:val="single" w:sz="6" w:space="0" w:color="000000"/>
                    <w:right w:val="nil"/>
                  </w:tcBorders>
                  <w:shd w:val="clear" w:color="auto" w:fill="auto"/>
                  <w:vAlign w:val="center"/>
                </w:tcPr>
                <w:p w:rsidR="00124F8B" w:rsidRPr="00F0649D" w:rsidRDefault="00124F8B" w:rsidP="0017340B">
                  <w:pPr>
                    <w:bidi w:val="0"/>
                    <w:jc w:val="center"/>
                    <w:rPr>
                      <w:rFonts w:cs="Times New Roman"/>
                      <w:sz w:val="22"/>
                      <w:szCs w:val="22"/>
                    </w:rPr>
                  </w:pPr>
                  <w:r w:rsidRPr="00F0649D">
                    <w:rPr>
                      <w:rFonts w:cs="Times New Roman"/>
                      <w:sz w:val="22"/>
                      <w:szCs w:val="22"/>
                    </w:rPr>
                    <w:t>Real estate, renting and business services</w:t>
                  </w:r>
                </w:p>
              </w:tc>
              <w:tc>
                <w:tcPr>
                  <w:tcW w:w="1317" w:type="dxa"/>
                  <w:tcBorders>
                    <w:top w:val="single" w:sz="12" w:space="0" w:color="000000"/>
                    <w:left w:val="single" w:sz="6" w:space="0" w:color="000000"/>
                    <w:right w:val="nil"/>
                  </w:tcBorders>
                  <w:shd w:val="clear" w:color="auto" w:fill="auto"/>
                  <w:vAlign w:val="center"/>
                </w:tcPr>
                <w:p w:rsidR="002C3466" w:rsidRPr="00F0649D" w:rsidRDefault="009C5BC5" w:rsidP="002C3466">
                  <w:pPr>
                    <w:bidi w:val="0"/>
                    <w:ind w:left="-57" w:right="-57"/>
                    <w:jc w:val="center"/>
                    <w:rPr>
                      <w:rFonts w:cs="Times New Roman"/>
                      <w:sz w:val="22"/>
                    </w:rPr>
                  </w:pPr>
                  <w:r w:rsidRPr="00F0649D">
                    <w:rPr>
                      <w:rFonts w:cs="Times New Roman"/>
                      <w:sz w:val="22"/>
                    </w:rPr>
                    <w:t>Public administra-</w:t>
                  </w:r>
                </w:p>
                <w:p w:rsidR="00124F8B" w:rsidRPr="00F0649D" w:rsidRDefault="009C5BC5" w:rsidP="002C3466">
                  <w:pPr>
                    <w:bidi w:val="0"/>
                    <w:ind w:left="-57" w:right="-57"/>
                    <w:jc w:val="center"/>
                    <w:rPr>
                      <w:rFonts w:cs="Times New Roman"/>
                      <w:sz w:val="22"/>
                      <w:szCs w:val="22"/>
                    </w:rPr>
                  </w:pPr>
                  <w:r w:rsidRPr="00F0649D">
                    <w:rPr>
                      <w:rFonts w:cs="Times New Roman"/>
                      <w:sz w:val="22"/>
                    </w:rPr>
                    <w:t>tion; defence, and social security</w:t>
                  </w:r>
                </w:p>
              </w:tc>
            </w:tr>
            <w:tr w:rsidR="00CE165D" w:rsidRPr="00F0649D" w:rsidTr="00CB21DD">
              <w:tc>
                <w:tcPr>
                  <w:tcW w:w="2674" w:type="dxa"/>
                  <w:tcBorders>
                    <w:top w:val="single" w:sz="12" w:space="0" w:color="000000"/>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Agriculture, hunting and forestry products .......</w:t>
                  </w:r>
                  <w:r w:rsidRPr="00F0649D">
                    <w:rPr>
                      <w:rFonts w:cs="Times New Roman"/>
                      <w:sz w:val="22"/>
                      <w:szCs w:val="22"/>
                    </w:rPr>
                    <w:tab/>
                    <w:t>.......</w:t>
                  </w:r>
                </w:p>
              </w:tc>
              <w:tc>
                <w:tcPr>
                  <w:tcW w:w="1198"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72858</w:t>
                  </w:r>
                </w:p>
              </w:tc>
              <w:tc>
                <w:tcPr>
                  <w:tcW w:w="1014"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829</w:t>
                  </w:r>
                </w:p>
              </w:tc>
              <w:tc>
                <w:tcPr>
                  <w:tcW w:w="1525"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17"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22828</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Fish and other fishing products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46</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Mining products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13114</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Electricity, gas and water</w:t>
                  </w:r>
                  <w:r w:rsidRPr="00F0649D">
                    <w:rPr>
                      <w:rFonts w:cs="Times New Roman"/>
                      <w:sz w:val="22"/>
                      <w:szCs w:val="22"/>
                    </w:rPr>
                    <w:tab/>
                    <w:t xml:space="preserve"> ..............</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295</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7623</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Manufacturing products</w:t>
                  </w:r>
                  <w:r w:rsidRPr="00F0649D">
                    <w:rPr>
                      <w:rFonts w:cs="Times New Roman"/>
                      <w:sz w:val="22"/>
                      <w:szCs w:val="22"/>
                    </w:rPr>
                    <w:tab/>
                    <w:t xml:space="preserve"> ..............</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328465</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1561</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1579</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94213</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427288</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44393</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Construction services</w:t>
                  </w:r>
                  <w:r w:rsidRPr="00F0649D">
                    <w:rPr>
                      <w:rFonts w:cs="Times New Roman"/>
                      <w:sz w:val="22"/>
                      <w:szCs w:val="22"/>
                    </w:rPr>
                    <w:tab/>
                    <w:t xml:space="preserve"> ..............</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206496</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42719</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444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56106</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1595302</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Distributive trade services</w:t>
                  </w:r>
                  <w:r w:rsidRPr="00F0649D">
                    <w:rPr>
                      <w:rFonts w:cs="Times New Roman"/>
                      <w:sz w:val="22"/>
                      <w:szCs w:val="22"/>
                    </w:rPr>
                    <w:tab/>
                    <w:t xml:space="preserve"> ..............</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118473040</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60789</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82267</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24629</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893210</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Accommodation and food serving services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159971</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13236519</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258454</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26857</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168183</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1672196</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Transport and logistic services, transport, storage and communications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320827</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51115</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82666696</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614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18103</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26054</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Financial services and affiliated services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15199</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43</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17615333</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199</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Real estate, renting and professional, scientific and research services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201012</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10067</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152639</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51120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97883738</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181216</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Production services according to the contract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1129381</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660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74635</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18939</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Repair and maintenance services ...</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13830096</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3889</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11678</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68</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1052397</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530</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Public institutes services and compulsory social security services....</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600</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53063488</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Education services</w:t>
                  </w:r>
                  <w:r w:rsidRPr="00F0649D">
                    <w:rPr>
                      <w:rFonts w:cs="Times New Roman"/>
                      <w:sz w:val="22"/>
                      <w:szCs w:val="22"/>
                    </w:rPr>
                    <w:tab/>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526</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6990</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390194</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595</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Health and social services ...</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1174</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CB21DD">
              <w:tc>
                <w:tcPr>
                  <w:tcW w:w="2674" w:type="dxa"/>
                  <w:tcBorders>
                    <w:top w:val="nil"/>
                    <w:left w:val="nil"/>
                    <w:bottom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 Other public, social, personal and household services....</w:t>
                  </w:r>
                  <w:r w:rsidRPr="00F0649D">
                    <w:rPr>
                      <w:rFonts w:cs="Times New Roman"/>
                      <w:sz w:val="22"/>
                      <w:szCs w:val="22"/>
                    </w:rPr>
                    <w:tab/>
                    <w:t>..........</w:t>
                  </w:r>
                </w:p>
              </w:tc>
              <w:tc>
                <w:tcPr>
                  <w:tcW w:w="1198"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01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13772</w:t>
                  </w:r>
                </w:p>
              </w:tc>
              <w:tc>
                <w:tcPr>
                  <w:tcW w:w="1525"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54</w:t>
                  </w:r>
                </w:p>
              </w:tc>
              <w:tc>
                <w:tcPr>
                  <w:tcW w:w="134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3516</w:t>
                  </w:r>
                </w:p>
              </w:tc>
              <w:tc>
                <w:tcPr>
                  <w:tcW w:w="1317"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54891</w:t>
                  </w:r>
                </w:p>
              </w:tc>
            </w:tr>
            <w:tr w:rsidR="00CE165D" w:rsidRPr="00F0649D" w:rsidTr="00CB21DD">
              <w:tc>
                <w:tcPr>
                  <w:tcW w:w="2674" w:type="dxa"/>
                  <w:tcBorders>
                    <w:top w:val="nil"/>
                    <w:left w:val="nil"/>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sz w:val="22"/>
                      <w:szCs w:val="22"/>
                    </w:rPr>
                  </w:pPr>
                  <w:r w:rsidRPr="00F0649D">
                    <w:rPr>
                      <w:rFonts w:cs="Times New Roman"/>
                      <w:sz w:val="22"/>
                      <w:szCs w:val="22"/>
                    </w:rPr>
                    <w:t xml:space="preserve">C.i.f/f.o.b adjustment </w:t>
                  </w:r>
                  <w:r w:rsidRPr="00F0649D">
                    <w:rPr>
                      <w:rFonts w:cs="Times New Roman"/>
                      <w:sz w:val="22"/>
                      <w:szCs w:val="22"/>
                    </w:rPr>
                    <w:tab/>
                    <w:t>..............</w:t>
                  </w:r>
                </w:p>
              </w:tc>
              <w:tc>
                <w:tcPr>
                  <w:tcW w:w="1198" w:type="dxa"/>
                  <w:tcBorders>
                    <w:top w:val="nil"/>
                    <w:left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014" w:type="dxa"/>
                  <w:tcBorders>
                    <w:top w:val="nil"/>
                    <w:left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c>
                <w:tcPr>
                  <w:tcW w:w="1525" w:type="dxa"/>
                  <w:tcBorders>
                    <w:top w:val="nil"/>
                    <w:left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w:t>
                  </w:r>
                </w:p>
              </w:tc>
              <w:tc>
                <w:tcPr>
                  <w:tcW w:w="1344" w:type="dxa"/>
                  <w:tcBorders>
                    <w:top w:val="nil"/>
                    <w:left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w:t>
                  </w:r>
                </w:p>
              </w:tc>
              <w:tc>
                <w:tcPr>
                  <w:tcW w:w="1134" w:type="dxa"/>
                  <w:tcBorders>
                    <w:top w:val="nil"/>
                    <w:left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1</w:t>
                  </w:r>
                </w:p>
              </w:tc>
              <w:tc>
                <w:tcPr>
                  <w:tcW w:w="1317" w:type="dxa"/>
                  <w:tcBorders>
                    <w:top w:val="nil"/>
                    <w:left w:val="nil"/>
                    <w:right w:val="nil"/>
                  </w:tcBorders>
                  <w:shd w:val="clear" w:color="auto" w:fill="auto"/>
                  <w:vAlign w:val="bottom"/>
                </w:tcPr>
                <w:p w:rsidR="00CE165D" w:rsidRPr="00F0649D" w:rsidRDefault="00CE165D" w:rsidP="00CE165D">
                  <w:pPr>
                    <w:pStyle w:val="TableContent"/>
                    <w:tabs>
                      <w:tab w:val="left" w:leader="dot" w:pos="2301"/>
                    </w:tabs>
                    <w:bidi/>
                    <w:spacing w:after="0" w:line="20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CB21DD">
              <w:tc>
                <w:tcPr>
                  <w:tcW w:w="2674" w:type="dxa"/>
                  <w:tcBorders>
                    <w:top w:val="nil"/>
                    <w:left w:val="nil"/>
                    <w:bottom w:val="single" w:sz="12" w:space="0" w:color="auto"/>
                    <w:right w:val="single" w:sz="12" w:space="0" w:color="000000"/>
                  </w:tcBorders>
                  <w:shd w:val="clear" w:color="auto" w:fill="auto"/>
                  <w:vAlign w:val="center"/>
                </w:tcPr>
                <w:p w:rsidR="00CE165D" w:rsidRPr="00F0649D" w:rsidRDefault="00CE165D" w:rsidP="0008719B">
                  <w:pPr>
                    <w:tabs>
                      <w:tab w:val="left" w:leader="dot" w:pos="2805"/>
                    </w:tabs>
                    <w:bidi w:val="0"/>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1198"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tabs>
                      <w:tab w:val="left" w:leader="dot" w:pos="2301"/>
                    </w:tabs>
                    <w:bidi/>
                    <w:spacing w:after="45" w:line="200" w:lineRule="exact"/>
                    <w:rPr>
                      <w:rFonts w:ascii="Times New Roman" w:hAnsi="Times New Roman" w:cs="Times New Roman"/>
                      <w:b/>
                      <w:bCs/>
                      <w:i/>
                      <w:iCs/>
                      <w:sz w:val="20"/>
                      <w:rtl/>
                    </w:rPr>
                  </w:pPr>
                  <w:r w:rsidRPr="00F0649D">
                    <w:rPr>
                      <w:rFonts w:ascii="Times New Roman" w:hAnsi="Times New Roman" w:cs="Times New Roman"/>
                      <w:b/>
                      <w:bCs/>
                      <w:i/>
                      <w:iCs/>
                      <w:sz w:val="20"/>
                      <w:rtl/>
                    </w:rPr>
                    <w:t>134738166</w:t>
                  </w:r>
                </w:p>
              </w:tc>
              <w:tc>
                <w:tcPr>
                  <w:tcW w:w="1014"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tabs>
                      <w:tab w:val="left" w:leader="dot" w:pos="2301"/>
                    </w:tabs>
                    <w:bidi/>
                    <w:spacing w:after="45" w:line="200" w:lineRule="exact"/>
                    <w:rPr>
                      <w:rFonts w:ascii="Times New Roman" w:hAnsi="Times New Roman" w:cs="Times New Roman"/>
                      <w:b/>
                      <w:bCs/>
                      <w:i/>
                      <w:iCs/>
                      <w:sz w:val="20"/>
                      <w:rtl/>
                    </w:rPr>
                  </w:pPr>
                  <w:r w:rsidRPr="00F0649D">
                    <w:rPr>
                      <w:rFonts w:ascii="Times New Roman" w:hAnsi="Times New Roman" w:cs="Times New Roman"/>
                      <w:b/>
                      <w:bCs/>
                      <w:i/>
                      <w:iCs/>
                      <w:sz w:val="20"/>
                      <w:rtl/>
                    </w:rPr>
                    <w:t>13421964</w:t>
                  </w:r>
                </w:p>
              </w:tc>
              <w:tc>
                <w:tcPr>
                  <w:tcW w:w="1525"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tabs>
                      <w:tab w:val="left" w:leader="dot" w:pos="2301"/>
                    </w:tabs>
                    <w:bidi/>
                    <w:spacing w:after="45" w:line="200" w:lineRule="exact"/>
                    <w:rPr>
                      <w:rFonts w:ascii="Times New Roman" w:hAnsi="Times New Roman" w:cs="Times New Roman"/>
                      <w:b/>
                      <w:bCs/>
                      <w:i/>
                      <w:iCs/>
                      <w:sz w:val="20"/>
                      <w:rtl/>
                    </w:rPr>
                  </w:pPr>
                  <w:r w:rsidRPr="00F0649D">
                    <w:rPr>
                      <w:rFonts w:ascii="Times New Roman" w:hAnsi="Times New Roman" w:cs="Times New Roman"/>
                      <w:b/>
                      <w:bCs/>
                      <w:i/>
                      <w:iCs/>
                      <w:sz w:val="20"/>
                      <w:rtl/>
                    </w:rPr>
                    <w:t>83189153</w:t>
                  </w:r>
                </w:p>
              </w:tc>
              <w:tc>
                <w:tcPr>
                  <w:tcW w:w="1344"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tabs>
                      <w:tab w:val="left" w:leader="dot" w:pos="2301"/>
                    </w:tabs>
                    <w:bidi/>
                    <w:spacing w:after="45" w:line="200" w:lineRule="exact"/>
                    <w:rPr>
                      <w:rFonts w:ascii="Times New Roman" w:hAnsi="Times New Roman" w:cs="Times New Roman"/>
                      <w:b/>
                      <w:bCs/>
                      <w:i/>
                      <w:iCs/>
                      <w:sz w:val="20"/>
                      <w:rtl/>
                    </w:rPr>
                  </w:pPr>
                  <w:r w:rsidRPr="00F0649D">
                    <w:rPr>
                      <w:rFonts w:ascii="Times New Roman" w:hAnsi="Times New Roman" w:cs="Times New Roman"/>
                      <w:b/>
                      <w:bCs/>
                      <w:i/>
                      <w:iCs/>
                      <w:sz w:val="20"/>
                      <w:rtl/>
                    </w:rPr>
                    <w:t>17813278</w:t>
                  </w:r>
                </w:p>
              </w:tc>
              <w:tc>
                <w:tcPr>
                  <w:tcW w:w="1134"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tabs>
                      <w:tab w:val="left" w:leader="dot" w:pos="2301"/>
                    </w:tabs>
                    <w:bidi/>
                    <w:spacing w:after="45" w:line="200" w:lineRule="exact"/>
                    <w:rPr>
                      <w:rFonts w:ascii="Times New Roman" w:hAnsi="Times New Roman" w:cs="Times New Roman"/>
                      <w:b/>
                      <w:bCs/>
                      <w:i/>
                      <w:iCs/>
                      <w:sz w:val="20"/>
                      <w:rtl/>
                    </w:rPr>
                  </w:pPr>
                  <w:r w:rsidRPr="00F0649D">
                    <w:rPr>
                      <w:rFonts w:ascii="Times New Roman" w:hAnsi="Times New Roman" w:cs="Times New Roman"/>
                      <w:b/>
                      <w:bCs/>
                      <w:i/>
                      <w:iCs/>
                      <w:sz w:val="20"/>
                      <w:rtl/>
                    </w:rPr>
                    <w:t>100968170</w:t>
                  </w:r>
                </w:p>
              </w:tc>
              <w:tc>
                <w:tcPr>
                  <w:tcW w:w="1317"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tabs>
                      <w:tab w:val="left" w:leader="dot" w:pos="2301"/>
                    </w:tabs>
                    <w:bidi/>
                    <w:spacing w:after="45" w:line="200" w:lineRule="exact"/>
                    <w:rPr>
                      <w:rFonts w:ascii="Times New Roman" w:hAnsi="Times New Roman" w:cs="Times New Roman"/>
                      <w:b/>
                      <w:bCs/>
                      <w:i/>
                      <w:iCs/>
                      <w:sz w:val="20"/>
                      <w:rtl/>
                    </w:rPr>
                  </w:pPr>
                  <w:r w:rsidRPr="00F0649D">
                    <w:rPr>
                      <w:rFonts w:ascii="Times New Roman" w:hAnsi="Times New Roman" w:cs="Times New Roman"/>
                      <w:b/>
                      <w:bCs/>
                      <w:i/>
                      <w:iCs/>
                      <w:sz w:val="20"/>
                      <w:rtl/>
                    </w:rPr>
                    <w:t>56693594</w:t>
                  </w:r>
                </w:p>
              </w:tc>
            </w:tr>
          </w:tbl>
          <w:p w:rsidR="00C174D8" w:rsidRPr="00F0649D" w:rsidRDefault="00C174D8" w:rsidP="002A1129">
            <w:pPr>
              <w:rPr>
                <w:rFonts w:cs="Times New Roman"/>
                <w:lang w:bidi="fa-IR"/>
              </w:rPr>
            </w:pPr>
          </w:p>
        </w:tc>
      </w:tr>
      <w:tr w:rsidR="00C174D8" w:rsidRPr="00F0649D" w:rsidTr="002A1129">
        <w:trPr>
          <w:tblCellSpacing w:w="15" w:type="dxa"/>
        </w:trPr>
        <w:tc>
          <w:tcPr>
            <w:tcW w:w="0" w:type="auto"/>
            <w:vAlign w:val="center"/>
          </w:tcPr>
          <w:p w:rsidR="00C174D8" w:rsidRPr="00F0649D" w:rsidRDefault="00C174D8" w:rsidP="002A1129">
            <w:pPr>
              <w:rPr>
                <w:rFonts w:cs="Times New Roman"/>
                <w:i/>
                <w:iCs/>
                <w:sz w:val="22"/>
                <w:szCs w:val="22"/>
                <w:lang w:bidi="fa-IR"/>
              </w:rPr>
            </w:pPr>
          </w:p>
        </w:tc>
      </w:tr>
    </w:tbl>
    <w:p w:rsidR="00C174D8" w:rsidRPr="00F0649D" w:rsidRDefault="00C174D8" w:rsidP="00C174D8">
      <w:pPr>
        <w:rPr>
          <w:rFonts w:cs="Times New Roman"/>
          <w:vanish/>
        </w:rPr>
      </w:pPr>
    </w:p>
    <w:p w:rsidR="00C174D8" w:rsidRPr="00F0649D" w:rsidRDefault="00C174D8" w:rsidP="00C174D8">
      <w:pPr>
        <w:bidi w:val="0"/>
        <w:rPr>
          <w:rFonts w:cs="Times New Roman"/>
        </w:rPr>
      </w:pPr>
      <w:r w:rsidRPr="00F0649D">
        <w:rPr>
          <w:rFonts w:cs="Times New Roman"/>
        </w:rPr>
        <w:br w:type="page"/>
      </w:r>
    </w:p>
    <w:tbl>
      <w:tblPr>
        <w:tblpPr w:leftFromText="180" w:rightFromText="180" w:vertAnchor="text" w:tblpY="1"/>
        <w:tblOverlap w:val="neve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5521B5">
        <w:trPr>
          <w:tblCellSpacing w:w="15" w:type="dxa"/>
        </w:trPr>
        <w:tc>
          <w:tcPr>
            <w:tcW w:w="12256" w:type="dxa"/>
            <w:vAlign w:val="center"/>
          </w:tcPr>
          <w:p w:rsidR="00C174D8" w:rsidRPr="00F0649D" w:rsidRDefault="00C174D8" w:rsidP="005521B5">
            <w:pPr>
              <w:pStyle w:val="Heading1"/>
              <w:ind w:right="2020"/>
              <w:rPr>
                <w:rFonts w:cs="Times New Roman"/>
                <w:b/>
                <w:bCs/>
                <w:sz w:val="24"/>
                <w:szCs w:val="24"/>
              </w:rPr>
            </w:pPr>
            <w:bookmarkStart w:id="117" w:name="_Toc368209285"/>
            <w:bookmarkStart w:id="118" w:name="_Toc395951743"/>
            <w:r w:rsidRPr="00F0649D">
              <w:rPr>
                <w:rFonts w:cs="Times New Roman"/>
                <w:b/>
                <w:bCs/>
                <w:sz w:val="24"/>
                <w:szCs w:val="24"/>
              </w:rPr>
              <w:lastRenderedPageBreak/>
              <w:t>21. 19. IRAN'S ECONOMY SUPPLY TABLE AT PRODUCERS' PRICES (17 PRODUCTS IN 15</w:t>
            </w:r>
            <w:bookmarkEnd w:id="117"/>
            <w:bookmarkEnd w:id="118"/>
          </w:p>
          <w:p w:rsidR="00C174D8" w:rsidRPr="00F0649D" w:rsidRDefault="005B214B" w:rsidP="005B214B">
            <w:pPr>
              <w:pStyle w:val="Heading1"/>
              <w:ind w:right="2020"/>
              <w:rPr>
                <w:rFonts w:cs="Times New Roman"/>
                <w:b/>
                <w:bCs/>
                <w:sz w:val="24"/>
                <w:szCs w:val="24"/>
              </w:rPr>
            </w:pPr>
            <w:bookmarkStart w:id="119" w:name="_Toc368209286"/>
            <w:r w:rsidRPr="00F0649D">
              <w:rPr>
                <w:rFonts w:cs="Times New Roman"/>
                <w:b/>
                <w:bCs/>
                <w:sz w:val="24"/>
                <w:szCs w:val="24"/>
              </w:rPr>
              <w:t xml:space="preserve">          </w:t>
            </w:r>
            <w:bookmarkStart w:id="120" w:name="_Toc395951744"/>
            <w:r w:rsidR="00C174D8" w:rsidRPr="00F0649D">
              <w:rPr>
                <w:rFonts w:cs="Times New Roman"/>
                <w:b/>
                <w:bCs/>
                <w:sz w:val="24"/>
                <w:szCs w:val="24"/>
              </w:rPr>
              <w:t>INDUSTRIES)</w:t>
            </w:r>
            <w:r w:rsidR="000F193D" w:rsidRPr="00F0649D">
              <w:rPr>
                <w:rFonts w:cs="Times New Roman"/>
                <w:b/>
                <w:bCs/>
                <w:sz w:val="24"/>
                <w:szCs w:val="24"/>
              </w:rPr>
              <w:t xml:space="preserve">, </w:t>
            </w:r>
            <w:r w:rsidR="002C3466" w:rsidRPr="00F0649D">
              <w:rPr>
                <w:rFonts w:cs="Times New Roman"/>
                <w:b/>
                <w:bCs/>
                <w:sz w:val="24"/>
                <w:szCs w:val="24"/>
              </w:rPr>
              <w:t xml:space="preserve"> THE YEAR 1380 (continued </w:t>
            </w:r>
            <w:r w:rsidR="00C174D8" w:rsidRPr="00F0649D">
              <w:rPr>
                <w:rFonts w:cs="Times New Roman"/>
                <w:b/>
                <w:bCs/>
                <w:sz w:val="24"/>
                <w:szCs w:val="24"/>
              </w:rPr>
              <w:t xml:space="preserve">) </w:t>
            </w:r>
            <w:r w:rsidRPr="00F0649D">
              <w:rPr>
                <w:rFonts w:cs="Times New Roman"/>
                <w:b/>
                <w:bCs/>
                <w:sz w:val="24"/>
                <w:szCs w:val="24"/>
              </w:rPr>
              <w:t xml:space="preserve">    </w:t>
            </w:r>
            <w:r w:rsidR="002C3466" w:rsidRPr="00F0649D">
              <w:rPr>
                <w:rFonts w:cs="Times New Roman"/>
                <w:b/>
                <w:bCs/>
                <w:sz w:val="24"/>
                <w:szCs w:val="24"/>
              </w:rPr>
              <w:t xml:space="preserve">                                         </w:t>
            </w:r>
            <w:r w:rsidRPr="00F0649D">
              <w:rPr>
                <w:rFonts w:cs="Times New Roman"/>
                <w:b/>
                <w:bCs/>
                <w:sz w:val="24"/>
                <w:szCs w:val="24"/>
              </w:rPr>
              <w:t xml:space="preserve">             </w:t>
            </w:r>
            <w:r w:rsidR="002C3466" w:rsidRPr="00F0649D">
              <w:rPr>
                <w:rFonts w:cs="Times New Roman"/>
                <w:b/>
                <w:bCs/>
                <w:sz w:val="24"/>
                <w:szCs w:val="24"/>
              </w:rPr>
              <w:t xml:space="preserve">  (mln rials)</w:t>
            </w:r>
            <w:bookmarkEnd w:id="119"/>
            <w:bookmarkEnd w:id="120"/>
          </w:p>
          <w:tbl>
            <w:tblPr>
              <w:tblW w:w="10206" w:type="dxa"/>
              <w:tblLayout w:type="fixed"/>
              <w:tblCellMar>
                <w:top w:w="30" w:type="dxa"/>
                <w:left w:w="30" w:type="dxa"/>
                <w:bottom w:w="30" w:type="dxa"/>
                <w:right w:w="30" w:type="dxa"/>
              </w:tblCellMar>
              <w:tblLook w:val="04A0" w:firstRow="1" w:lastRow="0" w:firstColumn="1" w:lastColumn="0" w:noHBand="0" w:noVBand="1"/>
            </w:tblPr>
            <w:tblGrid>
              <w:gridCol w:w="3261"/>
              <w:gridCol w:w="1066"/>
              <w:gridCol w:w="1056"/>
              <w:gridCol w:w="1563"/>
              <w:gridCol w:w="1418"/>
              <w:gridCol w:w="992"/>
              <w:gridCol w:w="850"/>
            </w:tblGrid>
            <w:tr w:rsidR="00A40187" w:rsidRPr="00F0649D" w:rsidTr="0098230F">
              <w:trPr>
                <w:trHeight w:val="527"/>
              </w:trPr>
              <w:tc>
                <w:tcPr>
                  <w:tcW w:w="3261" w:type="dxa"/>
                  <w:vMerge w:val="restart"/>
                  <w:tcBorders>
                    <w:top w:val="single" w:sz="12"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cs="Times New Roman"/>
                      <w:sz w:val="22"/>
                      <w:szCs w:val="22"/>
                    </w:rPr>
                  </w:pPr>
                  <w:r w:rsidRPr="00F0649D">
                    <w:rPr>
                      <w:rFonts w:cs="Times New Roman"/>
                      <w:sz w:val="22"/>
                      <w:szCs w:val="22"/>
                    </w:rPr>
                    <w:t>Category</w:t>
                  </w:r>
                </w:p>
              </w:tc>
              <w:tc>
                <w:tcPr>
                  <w:tcW w:w="106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ind w:left="-57" w:right="-57"/>
                    <w:suppressOverlap/>
                    <w:jc w:val="center"/>
                    <w:rPr>
                      <w:rFonts w:eastAsiaTheme="minorEastAsia" w:cs="Times New Roman"/>
                      <w:sz w:val="22"/>
                      <w:szCs w:val="24"/>
                    </w:rPr>
                  </w:pPr>
                  <w:r w:rsidRPr="00F0649D">
                    <w:rPr>
                      <w:rFonts w:cs="Times New Roman"/>
                      <w:sz w:val="22"/>
                    </w:rPr>
                    <w:t>Education</w:t>
                  </w:r>
                </w:p>
              </w:tc>
              <w:tc>
                <w:tcPr>
                  <w:tcW w:w="1056"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eastAsiaTheme="minorEastAsia" w:cs="Times New Roman"/>
                      <w:sz w:val="22"/>
                      <w:szCs w:val="24"/>
                    </w:rPr>
                  </w:pPr>
                  <w:r w:rsidRPr="00F0649D">
                    <w:rPr>
                      <w:rFonts w:cs="Times New Roman"/>
                      <w:sz w:val="22"/>
                    </w:rPr>
                    <w:t>Health and social assistance</w:t>
                  </w:r>
                </w:p>
              </w:tc>
              <w:tc>
                <w:tcPr>
                  <w:tcW w:w="1563"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eastAsiaTheme="minorEastAsia" w:cs="Times New Roman"/>
                      <w:sz w:val="21"/>
                      <w:szCs w:val="21"/>
                    </w:rPr>
                  </w:pPr>
                  <w:r w:rsidRPr="00F0649D">
                    <w:rPr>
                      <w:rFonts w:cs="Times New Roman"/>
                      <w:sz w:val="21"/>
                      <w:szCs w:val="21"/>
                    </w:rPr>
                    <w:t>Other public, social, and personal services</w:t>
                  </w:r>
                </w:p>
              </w:tc>
              <w:tc>
                <w:tcPr>
                  <w:tcW w:w="1418"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eastAsiaTheme="minorEastAsia" w:cs="Times New Roman"/>
                      <w:sz w:val="22"/>
                      <w:szCs w:val="24"/>
                    </w:rPr>
                  </w:pPr>
                  <w:r w:rsidRPr="00F0649D">
                    <w:rPr>
                      <w:rFonts w:cs="Times New Roman"/>
                      <w:sz w:val="22"/>
                    </w:rPr>
                    <w:t>Total industries</w:t>
                  </w:r>
                </w:p>
              </w:tc>
              <w:tc>
                <w:tcPr>
                  <w:tcW w:w="1842" w:type="dxa"/>
                  <w:gridSpan w:val="2"/>
                  <w:tcBorders>
                    <w:top w:val="single" w:sz="12" w:space="0" w:color="auto"/>
                    <w:left w:val="single" w:sz="4" w:space="0" w:color="auto"/>
                    <w:bottom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cs="Times New Roman"/>
                      <w:sz w:val="22"/>
                      <w:szCs w:val="22"/>
                    </w:rPr>
                  </w:pPr>
                  <w:r w:rsidRPr="00F0649D">
                    <w:rPr>
                      <w:rFonts w:cs="Times New Roman"/>
                      <w:sz w:val="22"/>
                    </w:rPr>
                    <w:t>Imports</w:t>
                  </w:r>
                </w:p>
              </w:tc>
            </w:tr>
            <w:tr w:rsidR="00A40187" w:rsidRPr="00F0649D" w:rsidTr="0098230F">
              <w:trPr>
                <w:trHeight w:val="284"/>
              </w:trPr>
              <w:tc>
                <w:tcPr>
                  <w:tcW w:w="3261" w:type="dxa"/>
                  <w:vMerge/>
                  <w:tcBorders>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cs="Times New Roman"/>
                      <w:sz w:val="22"/>
                      <w:szCs w:val="22"/>
                    </w:rPr>
                  </w:pPr>
                </w:p>
              </w:tc>
              <w:tc>
                <w:tcPr>
                  <w:tcW w:w="1066" w:type="dxa"/>
                  <w:vMerge/>
                  <w:tcBorders>
                    <w:top w:val="single" w:sz="4" w:space="0" w:color="auto"/>
                    <w:left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ind w:left="-57" w:right="-57"/>
                    <w:suppressOverlap/>
                    <w:jc w:val="center"/>
                    <w:rPr>
                      <w:rFonts w:cs="Times New Roman"/>
                      <w:sz w:val="22"/>
                    </w:rPr>
                  </w:pPr>
                </w:p>
              </w:tc>
              <w:tc>
                <w:tcPr>
                  <w:tcW w:w="1056" w:type="dxa"/>
                  <w:vMerge/>
                  <w:tcBorders>
                    <w:top w:val="single" w:sz="4" w:space="0" w:color="auto"/>
                    <w:left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cs="Times New Roman"/>
                      <w:sz w:val="22"/>
                    </w:rPr>
                  </w:pPr>
                </w:p>
              </w:tc>
              <w:tc>
                <w:tcPr>
                  <w:tcW w:w="1563" w:type="dxa"/>
                  <w:vMerge/>
                  <w:tcBorders>
                    <w:top w:val="single" w:sz="4" w:space="0" w:color="auto"/>
                    <w:left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cs="Times New Roman"/>
                      <w:sz w:val="21"/>
                      <w:szCs w:val="21"/>
                    </w:rPr>
                  </w:pPr>
                </w:p>
              </w:tc>
              <w:tc>
                <w:tcPr>
                  <w:tcW w:w="1418" w:type="dxa"/>
                  <w:vMerge/>
                  <w:tcBorders>
                    <w:top w:val="single" w:sz="4" w:space="0" w:color="auto"/>
                    <w:left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cs="Times New Roman"/>
                      <w:sz w:val="22"/>
                    </w:rPr>
                  </w:pPr>
                </w:p>
              </w:tc>
              <w:tc>
                <w:tcPr>
                  <w:tcW w:w="992" w:type="dxa"/>
                  <w:tcBorders>
                    <w:top w:val="single" w:sz="4" w:space="0" w:color="auto"/>
                    <w:left w:val="single" w:sz="4" w:space="0" w:color="auto"/>
                    <w:righ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eastAsiaTheme="minorEastAsia" w:cs="Times New Roman"/>
                      <w:sz w:val="22"/>
                      <w:szCs w:val="24"/>
                    </w:rPr>
                  </w:pPr>
                  <w:r w:rsidRPr="00F0649D">
                    <w:rPr>
                      <w:rFonts w:cs="Times New Roman"/>
                      <w:sz w:val="22"/>
                    </w:rPr>
                    <w:t>Goods</w:t>
                  </w:r>
                </w:p>
              </w:tc>
              <w:tc>
                <w:tcPr>
                  <w:tcW w:w="850" w:type="dxa"/>
                  <w:tcBorders>
                    <w:top w:val="single" w:sz="4" w:space="0" w:color="auto"/>
                    <w:left w:val="single" w:sz="4" w:space="0" w:color="auto"/>
                  </w:tcBorders>
                  <w:shd w:val="clear" w:color="auto" w:fill="auto"/>
                  <w:vAlign w:val="center"/>
                </w:tcPr>
                <w:p w:rsidR="00A40187" w:rsidRPr="00F0649D" w:rsidRDefault="00A40187" w:rsidP="001A2989">
                  <w:pPr>
                    <w:framePr w:hSpace="180" w:wrap="around" w:vAnchor="text" w:hAnchor="text" w:y="1"/>
                    <w:bidi w:val="0"/>
                    <w:suppressOverlap/>
                    <w:jc w:val="center"/>
                    <w:rPr>
                      <w:rFonts w:eastAsiaTheme="minorEastAsia" w:cs="Times New Roman"/>
                      <w:sz w:val="22"/>
                      <w:szCs w:val="24"/>
                    </w:rPr>
                  </w:pPr>
                  <w:r w:rsidRPr="00F0649D">
                    <w:rPr>
                      <w:rFonts w:cs="Times New Roman"/>
                      <w:sz w:val="22"/>
                    </w:rPr>
                    <w:t>Service</w:t>
                  </w:r>
                </w:p>
              </w:tc>
            </w:tr>
            <w:tr w:rsidR="00CE165D" w:rsidRPr="00F0649D" w:rsidTr="0098230F">
              <w:tc>
                <w:tcPr>
                  <w:tcW w:w="3261" w:type="dxa"/>
                  <w:tcBorders>
                    <w:top w:val="single" w:sz="12" w:space="0" w:color="auto"/>
                    <w:right w:val="single" w:sz="12" w:space="0" w:color="auto"/>
                  </w:tcBorders>
                  <w:shd w:val="clear" w:color="auto" w:fill="auto"/>
                </w:tcPr>
                <w:p w:rsidR="00CE165D" w:rsidRPr="00F0649D" w:rsidRDefault="00CE165D" w:rsidP="001A2989">
                  <w:pPr>
                    <w:pStyle w:val="Heading2"/>
                    <w:framePr w:hSpace="180" w:wrap="around" w:vAnchor="text" w:hAnchor="text" w:y="1"/>
                    <w:tabs>
                      <w:tab w:val="left" w:leader="dot" w:pos="2478"/>
                      <w:tab w:val="left" w:leader="dot" w:pos="3969"/>
                    </w:tabs>
                    <w:spacing w:line="320" w:lineRule="exact"/>
                    <w:ind w:left="60" w:right="-57"/>
                    <w:suppressOverlap/>
                    <w:rPr>
                      <w:b w:val="0"/>
                      <w:bCs w:val="0"/>
                      <w:i w:val="0"/>
                      <w:iCs w:val="0"/>
                      <w:sz w:val="22"/>
                    </w:rPr>
                  </w:pPr>
                  <w:bookmarkStart w:id="121" w:name="_Toc368209287"/>
                  <w:bookmarkStart w:id="122" w:name="_Toc395951745"/>
                  <w:r w:rsidRPr="00F0649D">
                    <w:rPr>
                      <w:b w:val="0"/>
                      <w:bCs w:val="0"/>
                      <w:i w:val="0"/>
                      <w:iCs w:val="0"/>
                      <w:sz w:val="22"/>
                    </w:rPr>
                    <w:t>Agriculture, hunting and forestry products</w:t>
                  </w:r>
                  <w:bookmarkEnd w:id="121"/>
                  <w:bookmarkEnd w:id="122"/>
                  <w:r w:rsidRPr="00F0649D">
                    <w:rPr>
                      <w:b w:val="0"/>
                      <w:bCs w:val="0"/>
                      <w:i w:val="0"/>
                      <w:iCs w:val="0"/>
                      <w:sz w:val="22"/>
                    </w:rPr>
                    <w:tab/>
                  </w:r>
                  <w:r w:rsidRPr="00F0649D">
                    <w:rPr>
                      <w:b w:val="0"/>
                      <w:bCs w:val="0"/>
                      <w:i w:val="0"/>
                      <w:iCs w:val="0"/>
                      <w:sz w:val="22"/>
                    </w:rPr>
                    <w:tab/>
                  </w:r>
                </w:p>
              </w:tc>
              <w:tc>
                <w:tcPr>
                  <w:tcW w:w="1066" w:type="dxa"/>
                  <w:tcBorders>
                    <w:top w:val="single" w:sz="12" w:space="0" w:color="auto"/>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10567</w:t>
                  </w:r>
                </w:p>
              </w:tc>
              <w:tc>
                <w:tcPr>
                  <w:tcW w:w="1056" w:type="dxa"/>
                  <w:tcBorders>
                    <w:top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tcBorders>
                    <w:top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1883</w:t>
                  </w:r>
                </w:p>
              </w:tc>
              <w:tc>
                <w:tcPr>
                  <w:tcW w:w="1418" w:type="dxa"/>
                  <w:tcBorders>
                    <w:top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121645386</w:t>
                  </w:r>
                </w:p>
              </w:tc>
              <w:tc>
                <w:tcPr>
                  <w:tcW w:w="992" w:type="dxa"/>
                  <w:tcBorders>
                    <w:top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10824014</w:t>
                  </w:r>
                </w:p>
              </w:tc>
              <w:tc>
                <w:tcPr>
                  <w:tcW w:w="850" w:type="dxa"/>
                  <w:tcBorders>
                    <w:top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Fish and other fishing products</w:t>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3413021</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742</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 xml:space="preserve">Mining products </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118806935</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1104301</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rPr>
                <w:trHeight w:val="20"/>
              </w:trPr>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3089"/>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Electricity, gas and water</w:t>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1174</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22516122</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112904</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Manufacturing  products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39033</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451</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5858</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294929490</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103998150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Construction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18874</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154682</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135677</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90103511</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Distributive trade services</w:t>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18996</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96354</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94697</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120318701</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Accommodation and food serving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458434</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291167</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464726</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17675827</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914273</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Transport and logistic services, transport, storage and communications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5755</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764</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36994</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83255901</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C5F86" w:rsidRDefault="00CE165D" w:rsidP="001A2989">
                  <w:pPr>
                    <w:framePr w:hSpace="180" w:wrap="around" w:vAnchor="text" w:hAnchor="text" w:y="1"/>
                    <w:bidi w:val="0"/>
                    <w:suppressOverlap/>
                    <w:jc w:val="right"/>
                    <w:rPr>
                      <w:rFonts w:cs="Times New Roman"/>
                      <w:sz w:val="19"/>
                      <w:szCs w:val="19"/>
                    </w:rPr>
                  </w:pPr>
                  <w:r w:rsidRPr="00FC5F86">
                    <w:rPr>
                      <w:rFonts w:cs="Times New Roman"/>
                      <w:sz w:val="19"/>
                      <w:szCs w:val="19"/>
                      <w:rtl/>
                    </w:rPr>
                    <w:t>10650158</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Financial services and affiliated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63</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659</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61</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17631649</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205302</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Real estate, renting and professional, scientific and research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144850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58622</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1759392</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105782992</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807955</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Production services according to the contract</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23459</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15278212</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7988</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Repair and maintenance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8185</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35216</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16060</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17177174</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4263</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Public institutes services and compulsory social security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53064285</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Education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32632774</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8206</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81135</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33123481</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1200000</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3089"/>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Health and social services</w:t>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5265</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28033230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4176</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28059675</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57644</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Other public, social, personal and household services</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6457</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26364</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13458094</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13776088</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438003</w:t>
                  </w:r>
                </w:p>
              </w:tc>
            </w:tr>
            <w:tr w:rsidR="00CE165D" w:rsidRPr="00F0649D" w:rsidTr="0098230F">
              <w:tc>
                <w:tcPr>
                  <w:tcW w:w="3261" w:type="dxa"/>
                  <w:tcBorders>
                    <w:right w:val="single" w:sz="12" w:space="0" w:color="auto"/>
                  </w:tcBorders>
                  <w:shd w:val="clear" w:color="auto" w:fill="auto"/>
                </w:tcPr>
                <w:p w:rsidR="00CE165D" w:rsidRPr="00F0649D" w:rsidRDefault="00CE165D" w:rsidP="001A2989">
                  <w:pPr>
                    <w:framePr w:hSpace="180" w:wrap="around" w:vAnchor="text" w:hAnchor="text" w:y="1"/>
                    <w:tabs>
                      <w:tab w:val="left" w:leader="dot" w:pos="2478"/>
                      <w:tab w:val="left" w:leader="dot" w:pos="3969"/>
                    </w:tabs>
                    <w:bidi w:val="0"/>
                    <w:spacing w:line="320" w:lineRule="exact"/>
                    <w:ind w:left="60" w:right="-57"/>
                    <w:suppressOverlap/>
                    <w:rPr>
                      <w:rFonts w:eastAsiaTheme="minorEastAsia" w:cs="Times New Roman"/>
                      <w:sz w:val="22"/>
                      <w:szCs w:val="24"/>
                    </w:rPr>
                  </w:pPr>
                  <w:r w:rsidRPr="00F0649D">
                    <w:rPr>
                      <w:rFonts w:cs="Times New Roman"/>
                      <w:sz w:val="22"/>
                    </w:rPr>
                    <w:t xml:space="preserve">c.i.f/f.o.b adjustment </w:t>
                  </w:r>
                  <w:r w:rsidRPr="00F0649D">
                    <w:rPr>
                      <w:rFonts w:cs="Times New Roman"/>
                      <w:sz w:val="22"/>
                    </w:rPr>
                    <w:tab/>
                  </w:r>
                  <w:r w:rsidRPr="00F0649D">
                    <w:rPr>
                      <w:rFonts w:cs="Times New Roman"/>
                      <w:sz w:val="22"/>
                    </w:rPr>
                    <w:tab/>
                  </w:r>
                </w:p>
              </w:tc>
              <w:tc>
                <w:tcPr>
                  <w:tcW w:w="1066" w:type="dxa"/>
                  <w:tcBorders>
                    <w:left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056"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1563"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1</w:t>
                  </w:r>
                </w:p>
              </w:tc>
              <w:tc>
                <w:tcPr>
                  <w:tcW w:w="1418"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c>
                <w:tcPr>
                  <w:tcW w:w="992"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Pr>
                    <w:t>-3850080</w:t>
                  </w:r>
                </w:p>
              </w:tc>
              <w:tc>
                <w:tcPr>
                  <w:tcW w:w="850" w:type="dxa"/>
                  <w:shd w:val="clear" w:color="auto" w:fill="auto"/>
                  <w:vAlign w:val="bottom"/>
                </w:tcPr>
                <w:p w:rsidR="00CE165D" w:rsidRPr="00F0649D" w:rsidRDefault="00CE165D" w:rsidP="001A2989">
                  <w:pPr>
                    <w:framePr w:hSpace="180" w:wrap="around" w:vAnchor="text" w:hAnchor="text" w:y="1"/>
                    <w:bidi w:val="0"/>
                    <w:suppressOverlap/>
                    <w:jc w:val="right"/>
                    <w:rPr>
                      <w:rFonts w:cs="Times New Roman"/>
                    </w:rPr>
                  </w:pPr>
                  <w:r w:rsidRPr="00F0649D">
                    <w:rPr>
                      <w:rFonts w:cs="Times New Roman"/>
                      <w:rtl/>
                    </w:rPr>
                    <w:t>0</w:t>
                  </w:r>
                </w:p>
              </w:tc>
            </w:tr>
            <w:tr w:rsidR="00CE165D" w:rsidRPr="00F0649D" w:rsidTr="0098230F">
              <w:tc>
                <w:tcPr>
                  <w:tcW w:w="3261" w:type="dxa"/>
                  <w:tcBorders>
                    <w:bottom w:val="single" w:sz="12" w:space="0" w:color="auto"/>
                    <w:right w:val="single" w:sz="12" w:space="0" w:color="auto"/>
                  </w:tcBorders>
                  <w:shd w:val="clear" w:color="auto" w:fill="auto"/>
                </w:tcPr>
                <w:p w:rsidR="00CE165D" w:rsidRPr="00F0649D" w:rsidRDefault="00CE165D" w:rsidP="001A2989">
                  <w:pPr>
                    <w:framePr w:hSpace="180" w:wrap="around" w:vAnchor="text" w:hAnchor="text" w:y="1"/>
                    <w:tabs>
                      <w:tab w:val="left" w:leader="dot" w:pos="3201"/>
                      <w:tab w:val="left" w:leader="dot" w:pos="3969"/>
                    </w:tabs>
                    <w:bidi w:val="0"/>
                    <w:spacing w:line="320" w:lineRule="exact"/>
                    <w:ind w:left="60" w:right="-57"/>
                    <w:suppressOverlap/>
                    <w:rPr>
                      <w:rFonts w:eastAsiaTheme="minorEastAsia" w:cs="Times New Roman"/>
                      <w:b/>
                      <w:bCs/>
                      <w:i/>
                      <w:iCs/>
                      <w:sz w:val="22"/>
                      <w:szCs w:val="24"/>
                    </w:rPr>
                  </w:pPr>
                  <w:r w:rsidRPr="00F0649D">
                    <w:rPr>
                      <w:rFonts w:cs="Times New Roman"/>
                      <w:b/>
                      <w:bCs/>
                      <w:i/>
                      <w:iCs/>
                      <w:sz w:val="22"/>
                    </w:rPr>
                    <w:t>Total</w:t>
                  </w:r>
                  <w:r w:rsidRPr="00F0649D">
                    <w:rPr>
                      <w:rFonts w:eastAsiaTheme="minorEastAsia" w:cs="Times New Roman"/>
                      <w:b/>
                      <w:bCs/>
                      <w:i/>
                      <w:iCs/>
                      <w:sz w:val="22"/>
                      <w:szCs w:val="24"/>
                    </w:rPr>
                    <w:tab/>
                  </w:r>
                </w:p>
              </w:tc>
              <w:tc>
                <w:tcPr>
                  <w:tcW w:w="1066" w:type="dxa"/>
                  <w:tcBorders>
                    <w:left w:val="single" w:sz="12" w:space="0" w:color="auto"/>
                    <w:bottom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b/>
                      <w:bCs/>
                      <w:i/>
                      <w:iCs/>
                      <w:sz w:val="18"/>
                      <w:szCs w:val="18"/>
                    </w:rPr>
                  </w:pPr>
                  <w:r w:rsidRPr="00F0649D">
                    <w:rPr>
                      <w:rFonts w:cs="Times New Roman"/>
                      <w:b/>
                      <w:bCs/>
                      <w:i/>
                      <w:iCs/>
                      <w:sz w:val="18"/>
                      <w:szCs w:val="18"/>
                      <w:rtl/>
                    </w:rPr>
                    <w:t>33349253</w:t>
                  </w:r>
                </w:p>
              </w:tc>
              <w:tc>
                <w:tcPr>
                  <w:tcW w:w="1056" w:type="dxa"/>
                  <w:tcBorders>
                    <w:bottom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b/>
                      <w:bCs/>
                      <w:i/>
                      <w:iCs/>
                      <w:sz w:val="18"/>
                      <w:szCs w:val="18"/>
                    </w:rPr>
                  </w:pPr>
                  <w:r w:rsidRPr="00F0649D">
                    <w:rPr>
                      <w:rFonts w:cs="Times New Roman"/>
                      <w:b/>
                      <w:bCs/>
                      <w:i/>
                      <w:iCs/>
                      <w:sz w:val="18"/>
                      <w:szCs w:val="18"/>
                      <w:rtl/>
                    </w:rPr>
                    <w:t>28705716</w:t>
                  </w:r>
                </w:p>
              </w:tc>
              <w:tc>
                <w:tcPr>
                  <w:tcW w:w="1563" w:type="dxa"/>
                  <w:tcBorders>
                    <w:bottom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b/>
                      <w:bCs/>
                      <w:i/>
                      <w:iCs/>
                      <w:sz w:val="18"/>
                      <w:szCs w:val="18"/>
                    </w:rPr>
                  </w:pPr>
                  <w:r w:rsidRPr="00F0649D">
                    <w:rPr>
                      <w:rFonts w:cs="Times New Roman"/>
                      <w:b/>
                      <w:bCs/>
                      <w:i/>
                      <w:iCs/>
                      <w:sz w:val="18"/>
                      <w:szCs w:val="18"/>
                      <w:rtl/>
                    </w:rPr>
                    <w:t>16083385</w:t>
                  </w:r>
                </w:p>
              </w:tc>
              <w:tc>
                <w:tcPr>
                  <w:tcW w:w="1418" w:type="dxa"/>
                  <w:tcBorders>
                    <w:bottom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b/>
                      <w:bCs/>
                      <w:i/>
                      <w:iCs/>
                      <w:sz w:val="18"/>
                      <w:szCs w:val="18"/>
                    </w:rPr>
                  </w:pPr>
                  <w:r w:rsidRPr="00F0649D">
                    <w:rPr>
                      <w:rFonts w:cs="Times New Roman"/>
                      <w:b/>
                      <w:bCs/>
                      <w:i/>
                      <w:iCs/>
                      <w:sz w:val="18"/>
                      <w:szCs w:val="18"/>
                      <w:rtl/>
                    </w:rPr>
                    <w:t>1156558450</w:t>
                  </w:r>
                </w:p>
              </w:tc>
              <w:tc>
                <w:tcPr>
                  <w:tcW w:w="992" w:type="dxa"/>
                  <w:tcBorders>
                    <w:bottom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b/>
                      <w:bCs/>
                      <w:i/>
                      <w:iCs/>
                      <w:sz w:val="18"/>
                      <w:szCs w:val="18"/>
                    </w:rPr>
                  </w:pPr>
                  <w:r w:rsidRPr="00F0649D">
                    <w:rPr>
                      <w:rFonts w:cs="Times New Roman"/>
                      <w:b/>
                      <w:bCs/>
                      <w:i/>
                      <w:iCs/>
                      <w:sz w:val="18"/>
                      <w:szCs w:val="18"/>
                      <w:rtl/>
                    </w:rPr>
                    <w:t>112190030</w:t>
                  </w:r>
                </w:p>
              </w:tc>
              <w:tc>
                <w:tcPr>
                  <w:tcW w:w="850" w:type="dxa"/>
                  <w:tcBorders>
                    <w:bottom w:val="single" w:sz="12" w:space="0" w:color="auto"/>
                  </w:tcBorders>
                  <w:shd w:val="clear" w:color="auto" w:fill="auto"/>
                  <w:vAlign w:val="bottom"/>
                </w:tcPr>
                <w:p w:rsidR="00CE165D" w:rsidRPr="00F0649D" w:rsidRDefault="00CE165D" w:rsidP="001A2989">
                  <w:pPr>
                    <w:framePr w:hSpace="180" w:wrap="around" w:vAnchor="text" w:hAnchor="text" w:y="1"/>
                    <w:bidi w:val="0"/>
                    <w:suppressOverlap/>
                    <w:jc w:val="right"/>
                    <w:rPr>
                      <w:rFonts w:cs="Times New Roman"/>
                      <w:b/>
                      <w:bCs/>
                      <w:i/>
                      <w:iCs/>
                      <w:sz w:val="18"/>
                      <w:szCs w:val="18"/>
                    </w:rPr>
                  </w:pPr>
                  <w:r w:rsidRPr="00F0649D">
                    <w:rPr>
                      <w:rFonts w:cs="Times New Roman"/>
                      <w:b/>
                      <w:bCs/>
                      <w:i/>
                      <w:iCs/>
                      <w:sz w:val="18"/>
                      <w:szCs w:val="18"/>
                      <w:rtl/>
                    </w:rPr>
                    <w:t>14285586</w:t>
                  </w:r>
                </w:p>
              </w:tc>
            </w:tr>
          </w:tbl>
          <w:p w:rsidR="005521B5" w:rsidRPr="00F0649D" w:rsidRDefault="005521B5" w:rsidP="005521B5">
            <w:pPr>
              <w:bidi w:val="0"/>
              <w:rPr>
                <w:rFonts w:cs="Times New Roman"/>
                <w:lang w:eastAsia="en-US"/>
              </w:rPr>
            </w:pPr>
          </w:p>
        </w:tc>
      </w:tr>
      <w:tr w:rsidR="00C174D8" w:rsidRPr="00F0649D" w:rsidTr="005521B5">
        <w:trPr>
          <w:tblCellSpacing w:w="15" w:type="dxa"/>
        </w:trPr>
        <w:tc>
          <w:tcPr>
            <w:tcW w:w="12256" w:type="dxa"/>
            <w:vAlign w:val="center"/>
          </w:tcPr>
          <w:p w:rsidR="00C174D8" w:rsidRPr="00F0649D" w:rsidRDefault="00C174D8" w:rsidP="005521B5">
            <w:pPr>
              <w:rPr>
                <w:rFonts w:cs="Times New Roman"/>
                <w:lang w:bidi="fa-IR"/>
              </w:rPr>
            </w:pPr>
          </w:p>
        </w:tc>
      </w:tr>
      <w:tr w:rsidR="00C174D8" w:rsidRPr="00F0649D" w:rsidTr="005521B5">
        <w:trPr>
          <w:tblCellSpacing w:w="15" w:type="dxa"/>
        </w:trPr>
        <w:tc>
          <w:tcPr>
            <w:tcW w:w="12256" w:type="dxa"/>
            <w:vAlign w:val="center"/>
          </w:tcPr>
          <w:p w:rsidR="00C174D8" w:rsidRPr="00F0649D" w:rsidRDefault="00C174D8" w:rsidP="005521B5">
            <w:pPr>
              <w:rPr>
                <w:rFonts w:cs="Times New Roman"/>
                <w:i/>
                <w:iCs/>
                <w:sz w:val="22"/>
                <w:szCs w:val="22"/>
                <w:lang w:bidi="fa-IR"/>
              </w:rPr>
            </w:pPr>
          </w:p>
        </w:tc>
      </w:tr>
      <w:tr w:rsidR="00C174D8" w:rsidRPr="00F0649D" w:rsidTr="005521B5">
        <w:trPr>
          <w:tblCellSpacing w:w="15" w:type="dxa"/>
        </w:trPr>
        <w:tc>
          <w:tcPr>
            <w:tcW w:w="12256" w:type="dxa"/>
            <w:vAlign w:val="center"/>
          </w:tcPr>
          <w:p w:rsidR="00C174D8" w:rsidRPr="00F0649D" w:rsidRDefault="00C174D8" w:rsidP="005521B5">
            <w:pPr>
              <w:rPr>
                <w:rFonts w:cs="Times New Roman"/>
                <w:i/>
                <w:iCs/>
                <w:sz w:val="22"/>
                <w:szCs w:val="22"/>
                <w:lang w:bidi="fa-IR"/>
              </w:rPr>
            </w:pPr>
          </w:p>
        </w:tc>
      </w:tr>
    </w:tbl>
    <w:p w:rsidR="00913B16" w:rsidRPr="00F0649D" w:rsidRDefault="00913B16" w:rsidP="00913B16">
      <w:pPr>
        <w:bidi w:val="0"/>
        <w:rPr>
          <w:rFonts w:cs="Times New Roman"/>
        </w:rPr>
      </w:pPr>
    </w:p>
    <w:p w:rsidR="00913B16" w:rsidRPr="00F0649D" w:rsidRDefault="00913B16" w:rsidP="00913B16">
      <w:pPr>
        <w:bidi w:val="0"/>
        <w:rPr>
          <w:rFonts w:cs="Times New Roman"/>
        </w:rPr>
      </w:pPr>
    </w:p>
    <w:p w:rsidR="00913B16" w:rsidRPr="00F0649D" w:rsidRDefault="00913B16" w:rsidP="00913B16">
      <w:pPr>
        <w:bidi w:val="0"/>
        <w:rPr>
          <w:rFonts w:cs="Times New Roman"/>
        </w:rPr>
      </w:pPr>
    </w:p>
    <w:tbl>
      <w:tblPr>
        <w:tblW w:w="12316" w:type="dxa"/>
        <w:tblCellSpacing w:w="15" w:type="dxa"/>
        <w:tblInd w:w="22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5C497F">
        <w:trPr>
          <w:tblCellSpacing w:w="15" w:type="dxa"/>
        </w:trPr>
        <w:tc>
          <w:tcPr>
            <w:tcW w:w="12256" w:type="dxa"/>
            <w:vAlign w:val="center"/>
          </w:tcPr>
          <w:p w:rsidR="00C174D8" w:rsidRPr="00F0649D" w:rsidRDefault="00C174D8" w:rsidP="00885C30">
            <w:pPr>
              <w:pStyle w:val="Heading1"/>
              <w:rPr>
                <w:rFonts w:cs="Times New Roman"/>
                <w:b/>
                <w:bCs/>
                <w:sz w:val="24"/>
                <w:szCs w:val="24"/>
              </w:rPr>
            </w:pPr>
            <w:r w:rsidRPr="00F0649D">
              <w:rPr>
                <w:rFonts w:cs="Times New Roman"/>
              </w:rPr>
              <w:br w:type="page"/>
            </w:r>
            <w:bookmarkStart w:id="123" w:name="_Toc368209288"/>
            <w:bookmarkStart w:id="124" w:name="_Toc395951746"/>
            <w:r w:rsidRPr="00F0649D">
              <w:rPr>
                <w:rFonts w:cs="Times New Roman"/>
                <w:b/>
                <w:bCs/>
                <w:sz w:val="24"/>
                <w:szCs w:val="24"/>
              </w:rPr>
              <w:t>21. 19. IRAN'S ECONOMY SUPPLY TABLE AT PRODUCERS' PRICES (17 PRODUCTS IN 15</w:t>
            </w:r>
            <w:bookmarkEnd w:id="123"/>
            <w:bookmarkEnd w:id="124"/>
          </w:p>
        </w:tc>
      </w:tr>
      <w:tr w:rsidR="00C174D8" w:rsidRPr="00F0649D" w:rsidTr="005C497F">
        <w:trPr>
          <w:tblCellSpacing w:w="15" w:type="dxa"/>
        </w:trPr>
        <w:tc>
          <w:tcPr>
            <w:tcW w:w="12256" w:type="dxa"/>
            <w:vAlign w:val="center"/>
          </w:tcPr>
          <w:p w:rsidR="00C174D8" w:rsidRPr="00F0649D" w:rsidRDefault="005C5B50" w:rsidP="005C5B50">
            <w:pPr>
              <w:pStyle w:val="Heading1"/>
              <w:ind w:right="2020"/>
              <w:rPr>
                <w:rFonts w:cs="Times New Roman"/>
                <w:b/>
                <w:bCs/>
                <w:sz w:val="24"/>
                <w:szCs w:val="24"/>
              </w:rPr>
            </w:pPr>
            <w:bookmarkStart w:id="125" w:name="_Toc368209289"/>
            <w:r>
              <w:rPr>
                <w:rFonts w:cs="Times New Roman"/>
                <w:b/>
                <w:bCs/>
                <w:sz w:val="24"/>
                <w:szCs w:val="24"/>
              </w:rPr>
              <w:t xml:space="preserve">            </w:t>
            </w:r>
            <w:bookmarkStart w:id="126" w:name="_Toc395951747"/>
            <w:r w:rsidR="00C174D8" w:rsidRPr="00F0649D">
              <w:rPr>
                <w:rFonts w:cs="Times New Roman"/>
                <w:b/>
                <w:bCs/>
                <w:sz w:val="24"/>
                <w:szCs w:val="24"/>
              </w:rPr>
              <w:t xml:space="preserve">INDUSTRIES), </w:t>
            </w:r>
            <w:r w:rsidR="00913B16" w:rsidRPr="00F0649D">
              <w:rPr>
                <w:rFonts w:cs="Times New Roman"/>
                <w:b/>
                <w:bCs/>
                <w:sz w:val="24"/>
                <w:szCs w:val="24"/>
              </w:rPr>
              <w:t xml:space="preserve">THE YEAR 1380 </w:t>
            </w:r>
            <w:r w:rsidR="00C174D8" w:rsidRPr="00F0649D">
              <w:rPr>
                <w:rFonts w:cs="Times New Roman"/>
                <w:b/>
                <w:bCs/>
                <w:sz w:val="24"/>
                <w:szCs w:val="24"/>
              </w:rPr>
              <w:t xml:space="preserve">(continued)     </w:t>
            </w:r>
            <w:r w:rsidR="00913B16" w:rsidRPr="00F0649D">
              <w:rPr>
                <w:rFonts w:cs="Times New Roman"/>
                <w:b/>
                <w:bCs/>
                <w:sz w:val="24"/>
                <w:szCs w:val="24"/>
              </w:rPr>
              <w:t xml:space="preserve">                                 </w:t>
            </w:r>
            <w:r w:rsidR="005B214B" w:rsidRPr="00F0649D">
              <w:rPr>
                <w:rFonts w:cs="Times New Roman"/>
                <w:b/>
                <w:bCs/>
                <w:sz w:val="24"/>
                <w:szCs w:val="24"/>
              </w:rPr>
              <w:t xml:space="preserve">            </w:t>
            </w:r>
            <w:r w:rsidR="00913B16" w:rsidRPr="00F0649D">
              <w:rPr>
                <w:rFonts w:cs="Times New Roman"/>
                <w:b/>
                <w:bCs/>
                <w:sz w:val="24"/>
                <w:szCs w:val="24"/>
              </w:rPr>
              <w:t xml:space="preserve">    </w:t>
            </w:r>
            <w:r w:rsidR="00136AC3">
              <w:rPr>
                <w:rFonts w:cs="Times New Roman"/>
                <w:b/>
                <w:bCs/>
                <w:sz w:val="24"/>
                <w:szCs w:val="24"/>
              </w:rPr>
              <w:t xml:space="preserve">     </w:t>
            </w:r>
            <w:r w:rsidR="00913B16" w:rsidRPr="00F0649D">
              <w:rPr>
                <w:rFonts w:cs="Times New Roman"/>
                <w:b/>
                <w:bCs/>
                <w:sz w:val="24"/>
                <w:szCs w:val="24"/>
              </w:rPr>
              <w:t xml:space="preserve"> (mln rials)</w:t>
            </w:r>
            <w:bookmarkEnd w:id="125"/>
            <w:bookmarkEnd w:id="126"/>
          </w:p>
        </w:tc>
      </w:tr>
      <w:tr w:rsidR="00C174D8" w:rsidRPr="00F0649D" w:rsidTr="005C497F">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835"/>
              <w:gridCol w:w="1134"/>
              <w:gridCol w:w="993"/>
              <w:gridCol w:w="850"/>
              <w:gridCol w:w="1134"/>
              <w:gridCol w:w="992"/>
              <w:gridCol w:w="993"/>
              <w:gridCol w:w="1275"/>
            </w:tblGrid>
            <w:tr w:rsidR="00700060" w:rsidRPr="00F0649D" w:rsidTr="00766A2B">
              <w:tc>
                <w:tcPr>
                  <w:tcW w:w="2835" w:type="dxa"/>
                  <w:tcBorders>
                    <w:top w:val="single" w:sz="12" w:space="0" w:color="000000"/>
                    <w:left w:val="nil"/>
                    <w:bottom w:val="nil"/>
                    <w:right w:val="single" w:sz="12" w:space="0" w:color="000000"/>
                  </w:tcBorders>
                  <w:shd w:val="clear" w:color="auto" w:fill="auto"/>
                  <w:vAlign w:val="center"/>
                </w:tcPr>
                <w:p w:rsidR="00700060" w:rsidRPr="00F0649D" w:rsidRDefault="00700060" w:rsidP="002A1129">
                  <w:pPr>
                    <w:jc w:val="center"/>
                    <w:rPr>
                      <w:rFonts w:cs="Times New Roman"/>
                      <w:sz w:val="22"/>
                      <w:szCs w:val="22"/>
                      <w:rtl/>
                      <w:lang w:bidi="fa-IR"/>
                    </w:rPr>
                  </w:pPr>
                  <w:r w:rsidRPr="00F0649D">
                    <w:rPr>
                      <w:rFonts w:cs="Times New Roman"/>
                      <w:sz w:val="22"/>
                      <w:szCs w:val="22"/>
                    </w:rPr>
                    <w:t>Category</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700060" w:rsidRPr="00F0649D" w:rsidRDefault="00700060" w:rsidP="00182D00">
                  <w:pPr>
                    <w:bidi w:val="0"/>
                    <w:ind w:left="-57" w:right="-57"/>
                    <w:jc w:val="center"/>
                    <w:rPr>
                      <w:rFonts w:cs="Times New Roman"/>
                      <w:sz w:val="22"/>
                      <w:rtl/>
                    </w:rPr>
                  </w:pPr>
                  <w:r w:rsidRPr="00F0649D">
                    <w:rPr>
                      <w:rFonts w:cs="Times New Roman"/>
                      <w:sz w:val="22"/>
                    </w:rPr>
                    <w:t>C.i.f/f.o.b adjustment on imports</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700060" w:rsidRPr="00F0649D" w:rsidRDefault="00700060" w:rsidP="00182D00">
                  <w:pPr>
                    <w:bidi w:val="0"/>
                    <w:jc w:val="center"/>
                    <w:rPr>
                      <w:rFonts w:cs="Times New Roman"/>
                      <w:sz w:val="22"/>
                      <w:rtl/>
                    </w:rPr>
                  </w:pPr>
                  <w:r w:rsidRPr="00F0649D">
                    <w:rPr>
                      <w:rFonts w:cs="Times New Roman"/>
                      <w:sz w:val="22"/>
                    </w:rPr>
                    <w:t>Taxes on imports</w:t>
                  </w:r>
                </w:p>
              </w:tc>
              <w:tc>
                <w:tcPr>
                  <w:tcW w:w="850" w:type="dxa"/>
                  <w:tcBorders>
                    <w:top w:val="single" w:sz="12" w:space="0" w:color="000000"/>
                    <w:left w:val="single" w:sz="6" w:space="0" w:color="000000"/>
                    <w:bottom w:val="single" w:sz="6" w:space="0" w:color="000000"/>
                    <w:right w:val="nil"/>
                  </w:tcBorders>
                  <w:shd w:val="clear" w:color="auto" w:fill="auto"/>
                  <w:vAlign w:val="center"/>
                </w:tcPr>
                <w:p w:rsidR="00700060" w:rsidRPr="00F0649D" w:rsidRDefault="00700060" w:rsidP="00182D00">
                  <w:pPr>
                    <w:bidi w:val="0"/>
                    <w:jc w:val="center"/>
                    <w:rPr>
                      <w:rFonts w:cs="Times New Roman"/>
                      <w:sz w:val="22"/>
                      <w:rtl/>
                    </w:rPr>
                  </w:pPr>
                  <w:r w:rsidRPr="00F0649D">
                    <w:rPr>
                      <w:rFonts w:cs="Times New Roman"/>
                      <w:sz w:val="22"/>
                    </w:rPr>
                    <w:t>Subsidy on imports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700060" w:rsidRPr="00F0649D" w:rsidRDefault="00700060" w:rsidP="00182D00">
                  <w:pPr>
                    <w:bidi w:val="0"/>
                    <w:jc w:val="center"/>
                    <w:rPr>
                      <w:rFonts w:cs="Times New Roman"/>
                      <w:sz w:val="22"/>
                      <w:rtl/>
                    </w:rPr>
                  </w:pPr>
                  <w:r w:rsidRPr="00F0649D">
                    <w:rPr>
                      <w:rFonts w:cs="Times New Roman"/>
                      <w:sz w:val="22"/>
                    </w:rPr>
                    <w:t>Total supply at producer price</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700060" w:rsidRPr="00F0649D" w:rsidRDefault="00700060" w:rsidP="00182D00">
                  <w:pPr>
                    <w:bidi w:val="0"/>
                    <w:jc w:val="center"/>
                    <w:rPr>
                      <w:rFonts w:cs="Times New Roman"/>
                      <w:sz w:val="22"/>
                      <w:rtl/>
                    </w:rPr>
                  </w:pPr>
                  <w:r w:rsidRPr="00F0649D">
                    <w:rPr>
                      <w:rFonts w:cs="Times New Roman"/>
                      <w:sz w:val="22"/>
                    </w:rPr>
                    <w:t>Trade margins</w:t>
                  </w:r>
                </w:p>
              </w:tc>
              <w:tc>
                <w:tcPr>
                  <w:tcW w:w="993" w:type="dxa"/>
                  <w:tcBorders>
                    <w:top w:val="single" w:sz="12" w:space="0" w:color="000000"/>
                    <w:left w:val="single" w:sz="6" w:space="0" w:color="000000"/>
                    <w:bottom w:val="single" w:sz="6" w:space="0" w:color="000000"/>
                    <w:right w:val="nil"/>
                  </w:tcBorders>
                  <w:shd w:val="clear" w:color="auto" w:fill="auto"/>
                  <w:vAlign w:val="center"/>
                </w:tcPr>
                <w:p w:rsidR="00700060" w:rsidRPr="00F0649D" w:rsidRDefault="00700060" w:rsidP="00182D00">
                  <w:pPr>
                    <w:bidi w:val="0"/>
                    <w:jc w:val="center"/>
                    <w:rPr>
                      <w:rFonts w:cs="Times New Roman"/>
                      <w:sz w:val="22"/>
                      <w:rtl/>
                    </w:rPr>
                  </w:pPr>
                  <w:r w:rsidRPr="00F0649D">
                    <w:rPr>
                      <w:rFonts w:cs="Times New Roman"/>
                      <w:sz w:val="22"/>
                    </w:rPr>
                    <w:t>Transport margins</w:t>
                  </w:r>
                </w:p>
              </w:tc>
              <w:tc>
                <w:tcPr>
                  <w:tcW w:w="1275" w:type="dxa"/>
                  <w:tcBorders>
                    <w:top w:val="single" w:sz="12" w:space="0" w:color="000000"/>
                    <w:left w:val="single" w:sz="6" w:space="0" w:color="000000"/>
                    <w:bottom w:val="single" w:sz="6" w:space="0" w:color="000000"/>
                    <w:right w:val="nil"/>
                  </w:tcBorders>
                </w:tcPr>
                <w:p w:rsidR="00700060" w:rsidRPr="00F0649D" w:rsidRDefault="008E7494" w:rsidP="00182D00">
                  <w:pPr>
                    <w:bidi w:val="0"/>
                    <w:jc w:val="center"/>
                    <w:rPr>
                      <w:rFonts w:cs="Times New Roman"/>
                      <w:sz w:val="22"/>
                    </w:rPr>
                  </w:pPr>
                  <w:r w:rsidRPr="00F0649D">
                    <w:rPr>
                      <w:rFonts w:cs="Times New Roman"/>
                      <w:sz w:val="22"/>
                    </w:rPr>
                    <w:t>Total supply at purchasers' prices</w:t>
                  </w:r>
                </w:p>
              </w:tc>
            </w:tr>
            <w:tr w:rsidR="00CE165D" w:rsidRPr="00F0649D" w:rsidTr="00766A2B">
              <w:tc>
                <w:tcPr>
                  <w:tcW w:w="2835" w:type="dxa"/>
                  <w:tcBorders>
                    <w:top w:val="single" w:sz="12" w:space="0" w:color="000000"/>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Agriculture, hunting and forestry products</w:t>
                  </w:r>
                  <w:r w:rsidRPr="00F0649D">
                    <w:rPr>
                      <w:rFonts w:cs="Times New Roman"/>
                      <w:sz w:val="22"/>
                      <w:szCs w:val="22"/>
                    </w:rPr>
                    <w:tab/>
                  </w:r>
                </w:p>
              </w:tc>
              <w:tc>
                <w:tcPr>
                  <w:tcW w:w="1134" w:type="dxa"/>
                  <w:tcBorders>
                    <w:top w:val="single" w:sz="12" w:space="0" w:color="000000"/>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378123</w:t>
                  </w:r>
                </w:p>
              </w:tc>
              <w:tc>
                <w:tcPr>
                  <w:tcW w:w="850"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3356305-</w:t>
                  </w:r>
                </w:p>
              </w:tc>
              <w:tc>
                <w:tcPr>
                  <w:tcW w:w="1134"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129491219</w:t>
                  </w:r>
                </w:p>
              </w:tc>
              <w:tc>
                <w:tcPr>
                  <w:tcW w:w="992"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26694242</w:t>
                  </w:r>
                </w:p>
              </w:tc>
              <w:tc>
                <w:tcPr>
                  <w:tcW w:w="993"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10692062</w:t>
                  </w:r>
                </w:p>
              </w:tc>
              <w:tc>
                <w:tcPr>
                  <w:tcW w:w="1275" w:type="dxa"/>
                  <w:tcBorders>
                    <w:top w:val="single" w:sz="12" w:space="0" w:color="000000"/>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166877522</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Fish and other fishing products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253</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3414016</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538327</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15668</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3968011</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Mining products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52757</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119963992</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1891770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6504737</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128360499</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Electricity, gas and water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22629025</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22629025</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Manufacturing products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11860013</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6156244-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404631409</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89541731</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20901045</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515074185</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Construction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90103511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90103511</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Distributive trade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120318701</w:t>
                  </w:r>
                </w:p>
              </w:tc>
              <w:tc>
                <w:tcPr>
                  <w:tcW w:w="992" w:type="dxa"/>
                  <w:tcBorders>
                    <w:top w:val="nil"/>
                    <w:left w:val="nil"/>
                    <w:bottom w:val="nil"/>
                    <w:right w:val="nil"/>
                  </w:tcBorders>
                  <w:shd w:val="clear" w:color="auto" w:fill="auto"/>
                  <w:vAlign w:val="bottom"/>
                </w:tcPr>
                <w:p w:rsidR="00CE165D" w:rsidRPr="005C5B50" w:rsidRDefault="00CE165D" w:rsidP="00CE165D">
                  <w:pPr>
                    <w:pStyle w:val="TableContent"/>
                    <w:bidi/>
                    <w:spacing w:after="0" w:line="280" w:lineRule="exact"/>
                    <w:rPr>
                      <w:rFonts w:ascii="Times New Roman" w:hAnsi="Times New Roman" w:cs="Times New Roman"/>
                      <w:sz w:val="18"/>
                      <w:szCs w:val="18"/>
                      <w:rtl/>
                    </w:rPr>
                  </w:pPr>
                  <w:r w:rsidRPr="005C5B50">
                    <w:rPr>
                      <w:rFonts w:ascii="Times New Roman" w:hAnsi="Times New Roman" w:cs="Times New Roman"/>
                      <w:sz w:val="18"/>
                      <w:szCs w:val="18"/>
                      <w:rtl/>
                    </w:rPr>
                    <w:t>118666070-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1652631</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Accommodation and food serving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18590100</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18590100</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Transport and logistic services, transport, storage and communications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Pr>
                    <w:t>-3756640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90149419</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38113512-</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52035908</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Financial services and affiliated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Pr>
                    <w:t>-93440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17743511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17743511</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Real estate, renting and professional, scientific and research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106590947</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106590947</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Production services according to the contract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15286200</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15286200</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Repair and maintenance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17181437</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17181437</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Public institutes services and compulsory social security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53064285</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53064285</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Education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34323481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34323481</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Health and social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28117319</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28117319</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 Other public, social, personal and household services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14214091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14214091</w:t>
                  </w:r>
                </w:p>
              </w:tc>
            </w:tr>
            <w:tr w:rsidR="00CE165D" w:rsidRPr="00F0649D" w:rsidTr="00766A2B">
              <w:tc>
                <w:tcPr>
                  <w:tcW w:w="2835" w:type="dxa"/>
                  <w:tcBorders>
                    <w:top w:val="nil"/>
                    <w:left w:val="nil"/>
                    <w:bottom w:val="nil"/>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sz w:val="22"/>
                      <w:szCs w:val="22"/>
                    </w:rPr>
                  </w:pPr>
                  <w:r w:rsidRPr="00F0649D">
                    <w:rPr>
                      <w:rFonts w:cs="Times New Roman"/>
                      <w:sz w:val="22"/>
                      <w:szCs w:val="22"/>
                    </w:rPr>
                    <w:t xml:space="preserve">C.i.f/f.o.b adjustment </w:t>
                  </w:r>
                  <w:r w:rsidRPr="00F0649D">
                    <w:rPr>
                      <w:rFonts w:cs="Times New Roman"/>
                      <w:sz w:val="22"/>
                      <w:szCs w:val="22"/>
                    </w:rPr>
                    <w:tab/>
                  </w:r>
                </w:p>
              </w:tc>
              <w:tc>
                <w:tcPr>
                  <w:tcW w:w="1134" w:type="dxa"/>
                  <w:tcBorders>
                    <w:top w:val="nil"/>
                    <w:left w:val="nil"/>
                    <w:bottom w:val="nil"/>
                    <w:right w:val="nil"/>
                  </w:tcBorders>
                  <w:shd w:val="clear" w:color="auto" w:fill="auto"/>
                  <w:vAlign w:val="bottom"/>
                </w:tcPr>
                <w:p w:rsidR="00CE165D" w:rsidRPr="00F0649D" w:rsidRDefault="00CE165D">
                  <w:pPr>
                    <w:bidi w:val="0"/>
                    <w:jc w:val="right"/>
                    <w:rPr>
                      <w:rFonts w:cs="Times New Roman"/>
                    </w:rPr>
                  </w:pPr>
                  <w:r w:rsidRPr="00F0649D">
                    <w:rPr>
                      <w:rFonts w:cs="Times New Roman"/>
                      <w:rtl/>
                    </w:rPr>
                    <w:t>3850080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8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99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vAlign w:val="bottom"/>
                </w:tcPr>
                <w:p w:rsidR="00CE165D" w:rsidRPr="00F0649D" w:rsidRDefault="00CE165D" w:rsidP="00CE165D">
                  <w:pPr>
                    <w:pStyle w:val="TableContent"/>
                    <w:bidi/>
                    <w:spacing w:after="0" w:line="28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766A2B">
              <w:tc>
                <w:tcPr>
                  <w:tcW w:w="2835" w:type="dxa"/>
                  <w:tcBorders>
                    <w:top w:val="nil"/>
                    <w:left w:val="nil"/>
                    <w:bottom w:val="single" w:sz="12" w:space="0" w:color="000000"/>
                    <w:right w:val="single" w:sz="12" w:space="0" w:color="000000"/>
                  </w:tcBorders>
                  <w:shd w:val="clear" w:color="auto" w:fill="auto"/>
                  <w:vAlign w:val="bottom"/>
                </w:tcPr>
                <w:p w:rsidR="00CE165D" w:rsidRPr="00F0649D" w:rsidRDefault="00CE165D" w:rsidP="008E7494">
                  <w:pPr>
                    <w:tabs>
                      <w:tab w:val="left" w:leader="dot" w:pos="2805"/>
                    </w:tabs>
                    <w:bidi w:val="0"/>
                    <w:spacing w:line="240" w:lineRule="exact"/>
                    <w:rPr>
                      <w:rFonts w:cs="Times New Roman"/>
                      <w:b/>
                      <w:bCs/>
                      <w:i/>
                      <w:iCs/>
                      <w:sz w:val="22"/>
                      <w:szCs w:val="22"/>
                    </w:rPr>
                  </w:pPr>
                  <w:r w:rsidRPr="00F0649D">
                    <w:rPr>
                      <w:rFonts w:cs="Times New Roman"/>
                      <w:b/>
                      <w:bCs/>
                      <w:i/>
                      <w:iCs/>
                      <w:sz w:val="22"/>
                      <w:szCs w:val="22"/>
                    </w:rPr>
                    <w:t xml:space="preserve">Total </w:t>
                  </w:r>
                  <w:r w:rsidRPr="00F0649D">
                    <w:rPr>
                      <w:rFonts w:cs="Times New Roman"/>
                      <w:b/>
                      <w:bCs/>
                      <w:i/>
                      <w:iCs/>
                      <w:sz w:val="22"/>
                      <w:szCs w:val="22"/>
                    </w:rPr>
                    <w:tab/>
                  </w:r>
                </w:p>
              </w:tc>
              <w:tc>
                <w:tcPr>
                  <w:tcW w:w="1134" w:type="dxa"/>
                  <w:tcBorders>
                    <w:top w:val="nil"/>
                    <w:left w:val="nil"/>
                    <w:bottom w:val="single" w:sz="12" w:space="0" w:color="000000"/>
                    <w:right w:val="nil"/>
                  </w:tcBorders>
                  <w:shd w:val="clear" w:color="auto" w:fill="auto"/>
                  <w:vAlign w:val="bottom"/>
                </w:tcPr>
                <w:p w:rsidR="00CE165D" w:rsidRPr="00F0649D" w:rsidRDefault="00CE165D">
                  <w:pPr>
                    <w:bidi w:val="0"/>
                    <w:jc w:val="right"/>
                    <w:rPr>
                      <w:rFonts w:cs="Times New Roman"/>
                      <w:b/>
                      <w:bCs/>
                      <w:i/>
                      <w:iCs/>
                      <w:sz w:val="18"/>
                      <w:szCs w:val="18"/>
                    </w:rPr>
                  </w:pPr>
                  <w:r w:rsidRPr="00F0649D">
                    <w:rPr>
                      <w:rFonts w:cs="Times New Roman"/>
                      <w:b/>
                      <w:bCs/>
                      <w:i/>
                      <w:iCs/>
                      <w:sz w:val="18"/>
                      <w:szCs w:val="18"/>
                      <w:rtl/>
                    </w:rPr>
                    <w:t>0</w:t>
                  </w:r>
                </w:p>
              </w:tc>
              <w:tc>
                <w:tcPr>
                  <w:tcW w:w="993"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b/>
                      <w:bCs/>
                      <w:i/>
                      <w:iCs/>
                      <w:sz w:val="20"/>
                      <w:rtl/>
                    </w:rPr>
                  </w:pPr>
                  <w:r w:rsidRPr="00F0649D">
                    <w:rPr>
                      <w:rFonts w:ascii="Times New Roman" w:hAnsi="Times New Roman" w:cs="Times New Roman"/>
                      <w:b/>
                      <w:bCs/>
                      <w:i/>
                      <w:iCs/>
                      <w:sz w:val="20"/>
                      <w:rtl/>
                    </w:rPr>
                    <w:t>12291147</w:t>
                  </w:r>
                </w:p>
              </w:tc>
              <w:tc>
                <w:tcPr>
                  <w:tcW w:w="85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b/>
                      <w:bCs/>
                      <w:i/>
                      <w:iCs/>
                      <w:sz w:val="20"/>
                      <w:rtl/>
                    </w:rPr>
                  </w:pPr>
                  <w:r w:rsidRPr="00F0649D">
                    <w:rPr>
                      <w:rFonts w:ascii="Times New Roman" w:hAnsi="Times New Roman" w:cs="Times New Roman"/>
                      <w:b/>
                      <w:bCs/>
                      <w:i/>
                      <w:iCs/>
                      <w:sz w:val="20"/>
                      <w:rtl/>
                    </w:rPr>
                    <w:t>9512549-</w:t>
                  </w:r>
                </w:p>
              </w:tc>
              <w:tc>
                <w:tcPr>
                  <w:tcW w:w="1134"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b/>
                      <w:bCs/>
                      <w:i/>
                      <w:iCs/>
                      <w:sz w:val="20"/>
                      <w:rtl/>
                    </w:rPr>
                  </w:pPr>
                  <w:r w:rsidRPr="00F0649D">
                    <w:rPr>
                      <w:rFonts w:ascii="Times New Roman" w:hAnsi="Times New Roman" w:cs="Times New Roman"/>
                      <w:b/>
                      <w:bCs/>
                      <w:i/>
                      <w:iCs/>
                      <w:sz w:val="20"/>
                      <w:rtl/>
                    </w:rPr>
                    <w:t>1285812664</w:t>
                  </w:r>
                </w:p>
              </w:tc>
              <w:tc>
                <w:tcPr>
                  <w:tcW w:w="992"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b/>
                      <w:bCs/>
                      <w:i/>
                      <w:iCs/>
                      <w:sz w:val="20"/>
                      <w:rtl/>
                    </w:rPr>
                  </w:pPr>
                  <w:r w:rsidRPr="00F0649D">
                    <w:rPr>
                      <w:rFonts w:ascii="Times New Roman" w:hAnsi="Times New Roman" w:cs="Times New Roman"/>
                      <w:b/>
                      <w:bCs/>
                      <w:i/>
                      <w:iCs/>
                      <w:sz w:val="20"/>
                      <w:rtl/>
                    </w:rPr>
                    <w:t>0</w:t>
                  </w:r>
                </w:p>
              </w:tc>
              <w:tc>
                <w:tcPr>
                  <w:tcW w:w="993"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0" w:line="280" w:lineRule="exact"/>
                    <w:rPr>
                      <w:rFonts w:ascii="Times New Roman" w:hAnsi="Times New Roman" w:cs="Times New Roman"/>
                      <w:b/>
                      <w:bCs/>
                      <w:i/>
                      <w:iCs/>
                      <w:sz w:val="20"/>
                      <w:rtl/>
                    </w:rPr>
                  </w:pPr>
                  <w:r w:rsidRPr="00F0649D">
                    <w:rPr>
                      <w:rFonts w:ascii="Times New Roman" w:hAnsi="Times New Roman" w:cs="Times New Roman"/>
                      <w:b/>
                      <w:bCs/>
                      <w:i/>
                      <w:iCs/>
                      <w:sz w:val="20"/>
                      <w:rtl/>
                    </w:rPr>
                    <w:t>0</w:t>
                  </w:r>
                </w:p>
              </w:tc>
              <w:tc>
                <w:tcPr>
                  <w:tcW w:w="1275" w:type="dxa"/>
                  <w:tcBorders>
                    <w:top w:val="nil"/>
                    <w:left w:val="nil"/>
                    <w:bottom w:val="single" w:sz="12" w:space="0" w:color="000000"/>
                    <w:right w:val="nil"/>
                  </w:tcBorders>
                  <w:vAlign w:val="bottom"/>
                </w:tcPr>
                <w:p w:rsidR="00CE165D" w:rsidRPr="00F0649D" w:rsidRDefault="00CE165D" w:rsidP="00CE165D">
                  <w:pPr>
                    <w:pStyle w:val="TableContent"/>
                    <w:bidi/>
                    <w:spacing w:after="0" w:line="280" w:lineRule="exact"/>
                    <w:rPr>
                      <w:rFonts w:ascii="Times New Roman" w:hAnsi="Times New Roman" w:cs="Times New Roman"/>
                      <w:b/>
                      <w:bCs/>
                      <w:i/>
                      <w:iCs/>
                      <w:sz w:val="20"/>
                      <w:rtl/>
                    </w:rPr>
                  </w:pPr>
                  <w:r w:rsidRPr="00F0649D">
                    <w:rPr>
                      <w:rFonts w:ascii="Times New Roman" w:hAnsi="Times New Roman" w:cs="Times New Roman"/>
                      <w:b/>
                      <w:bCs/>
                      <w:i/>
                      <w:iCs/>
                      <w:sz w:val="20"/>
                      <w:rtl/>
                    </w:rPr>
                    <w:t>1285812664</w:t>
                  </w:r>
                </w:p>
              </w:tc>
            </w:tr>
          </w:tbl>
          <w:p w:rsidR="00C174D8" w:rsidRPr="00F0649D" w:rsidRDefault="00C174D8" w:rsidP="002A1129">
            <w:pPr>
              <w:rPr>
                <w:rFonts w:cs="Times New Roman"/>
              </w:rPr>
            </w:pPr>
          </w:p>
        </w:tc>
      </w:tr>
      <w:tr w:rsidR="00C174D8" w:rsidRPr="00F0649D" w:rsidTr="005C497F">
        <w:trPr>
          <w:tblCellSpacing w:w="15" w:type="dxa"/>
        </w:trPr>
        <w:tc>
          <w:tcPr>
            <w:tcW w:w="12256" w:type="dxa"/>
            <w:vAlign w:val="center"/>
          </w:tcPr>
          <w:p w:rsidR="00C174D8" w:rsidRPr="00F0649D" w:rsidRDefault="00C174D8" w:rsidP="002A1129">
            <w:pPr>
              <w:bidi w:val="0"/>
              <w:rPr>
                <w:rFonts w:cs="Times New Roman"/>
                <w:i/>
                <w:iCs/>
                <w:sz w:val="22"/>
                <w:szCs w:val="22"/>
              </w:rPr>
            </w:pPr>
            <w:r w:rsidRPr="00F0649D">
              <w:rPr>
                <w:rFonts w:cs="Times New Roman"/>
                <w:i/>
                <w:iCs/>
                <w:sz w:val="22"/>
                <w:szCs w:val="22"/>
              </w:rPr>
              <w:t>Source: Statistical Centre of Iran.</w:t>
            </w:r>
          </w:p>
          <w:p w:rsidR="006A4737" w:rsidRPr="00F0649D" w:rsidRDefault="006A4737" w:rsidP="006A4737">
            <w:pPr>
              <w:bidi w:val="0"/>
              <w:rPr>
                <w:rFonts w:cs="Times New Roman"/>
                <w:i/>
                <w:iCs/>
                <w:sz w:val="22"/>
                <w:szCs w:val="22"/>
              </w:rPr>
            </w:pPr>
          </w:p>
          <w:p w:rsidR="006A4737" w:rsidRPr="00F0649D" w:rsidRDefault="006A4737" w:rsidP="006A4737">
            <w:pPr>
              <w:bidi w:val="0"/>
              <w:rPr>
                <w:rFonts w:cs="Times New Roman"/>
                <w:i/>
                <w:iCs/>
                <w:sz w:val="22"/>
                <w:szCs w:val="22"/>
              </w:rPr>
            </w:pPr>
          </w:p>
          <w:p w:rsidR="006A4737" w:rsidRPr="00F0649D" w:rsidRDefault="006A4737" w:rsidP="006A4737">
            <w:pPr>
              <w:bidi w:val="0"/>
              <w:rPr>
                <w:rFonts w:cs="Times New Roman"/>
                <w:i/>
                <w:iCs/>
                <w:sz w:val="22"/>
                <w:szCs w:val="22"/>
                <w:rtl/>
                <w:lang w:bidi="fa-IR"/>
              </w:rPr>
            </w:pPr>
          </w:p>
        </w:tc>
      </w:tr>
    </w:tbl>
    <w:p w:rsidR="00C174D8" w:rsidRPr="00F0649D" w:rsidRDefault="00C174D8" w:rsidP="00C174D8">
      <w:pPr>
        <w:bidi w:val="0"/>
        <w:rPr>
          <w:rFonts w:cs="Times New Roman"/>
          <w:vanish/>
        </w:rPr>
      </w:pPr>
    </w:p>
    <w:p w:rsidR="00913B16" w:rsidRPr="00F0649D" w:rsidRDefault="00913B16">
      <w:pPr>
        <w:bidi w:val="0"/>
        <w:rPr>
          <w:rFonts w:cs="Times New Roman"/>
        </w:rPr>
      </w:pPr>
    </w:p>
    <w:tbl>
      <w:tblPr>
        <w:tblW w:w="12346" w:type="dxa"/>
        <w:tblCellSpacing w:w="15" w:type="dxa"/>
        <w:tblCellMar>
          <w:top w:w="15" w:type="dxa"/>
          <w:left w:w="15" w:type="dxa"/>
          <w:bottom w:w="15" w:type="dxa"/>
          <w:right w:w="15" w:type="dxa"/>
        </w:tblCellMar>
        <w:tblLook w:val="04A0" w:firstRow="1" w:lastRow="0" w:firstColumn="1" w:lastColumn="0" w:noHBand="0" w:noVBand="1"/>
      </w:tblPr>
      <w:tblGrid>
        <w:gridCol w:w="12301"/>
        <w:gridCol w:w="45"/>
      </w:tblGrid>
      <w:tr w:rsidR="004142FB" w:rsidRPr="00F0649D" w:rsidTr="005C497F">
        <w:trPr>
          <w:gridAfter w:val="1"/>
          <w:trHeight w:val="658"/>
          <w:tblCellSpacing w:w="15" w:type="dxa"/>
        </w:trPr>
        <w:tc>
          <w:tcPr>
            <w:tcW w:w="0" w:type="auto"/>
            <w:vAlign w:val="center"/>
          </w:tcPr>
          <w:p w:rsidR="00455CF3" w:rsidRPr="00416B56" w:rsidRDefault="004142FB" w:rsidP="00416B56">
            <w:pPr>
              <w:pStyle w:val="Heading1"/>
              <w:rPr>
                <w:b/>
                <w:bCs/>
                <w:sz w:val="24"/>
                <w:szCs w:val="24"/>
              </w:rPr>
            </w:pPr>
            <w:bookmarkStart w:id="127" w:name="_Toc395951748"/>
            <w:r w:rsidRPr="00416B56">
              <w:rPr>
                <w:b/>
                <w:bCs/>
                <w:sz w:val="24"/>
                <w:szCs w:val="24"/>
              </w:rPr>
              <w:lastRenderedPageBreak/>
              <w:t>21. 20. IRAN'S ECONOMY USE TABLE AT PRODUCERS' PRICES (17 PRODUCTS IN 15</w:t>
            </w:r>
            <w:bookmarkEnd w:id="127"/>
          </w:p>
          <w:p w:rsidR="004142FB" w:rsidRPr="00F0649D" w:rsidRDefault="00CE165D" w:rsidP="006F27D2">
            <w:pPr>
              <w:pStyle w:val="Heading1"/>
            </w:pPr>
            <w:r w:rsidRPr="00416B56">
              <w:rPr>
                <w:b/>
                <w:bCs/>
                <w:sz w:val="24"/>
                <w:szCs w:val="24"/>
              </w:rPr>
              <w:t xml:space="preserve">            </w:t>
            </w:r>
            <w:bookmarkStart w:id="128" w:name="_Toc395951749"/>
            <w:r w:rsidR="004142FB" w:rsidRPr="00416B56">
              <w:rPr>
                <w:b/>
                <w:bCs/>
                <w:sz w:val="24"/>
                <w:szCs w:val="24"/>
              </w:rPr>
              <w:t>INDUSTRIES)</w:t>
            </w:r>
            <w:r w:rsidR="00B05FC1" w:rsidRPr="00416B56">
              <w:rPr>
                <w:b/>
                <w:bCs/>
                <w:sz w:val="24"/>
                <w:szCs w:val="24"/>
              </w:rPr>
              <w:t>,</w:t>
            </w:r>
            <w:r w:rsidR="005B214B" w:rsidRPr="00416B56">
              <w:rPr>
                <w:b/>
                <w:bCs/>
                <w:sz w:val="24"/>
                <w:szCs w:val="24"/>
              </w:rPr>
              <w:t xml:space="preserve"> </w:t>
            </w:r>
            <w:r w:rsidR="00913B16" w:rsidRPr="00416B56">
              <w:rPr>
                <w:b/>
                <w:bCs/>
                <w:sz w:val="24"/>
                <w:szCs w:val="24"/>
              </w:rPr>
              <w:t>THE YEAR 1380</w:t>
            </w:r>
            <w:r w:rsidR="006F27D2">
              <w:rPr>
                <w:rFonts w:cs="Times New Roman" w:hint="cs"/>
                <w:b/>
                <w:bCs/>
                <w:sz w:val="24"/>
                <w:szCs w:val="24"/>
                <w:rtl/>
              </w:rPr>
              <w:t xml:space="preserve">    </w:t>
            </w:r>
            <w:r w:rsidR="00913B16" w:rsidRPr="00F0649D">
              <w:t xml:space="preserve">            </w:t>
            </w:r>
            <w:r w:rsidR="006F27D2">
              <w:rPr>
                <w:rFonts w:hint="cs"/>
                <w:rtl/>
              </w:rPr>
              <w:t xml:space="preserve">                  </w:t>
            </w:r>
            <w:r w:rsidR="00913B16" w:rsidRPr="00F0649D">
              <w:t xml:space="preserve">                        </w:t>
            </w:r>
            <w:r w:rsidR="00CF615F">
              <w:t xml:space="preserve">      </w:t>
            </w:r>
            <w:r w:rsidR="00913B16" w:rsidRPr="00F0649D">
              <w:t xml:space="preserve">  </w:t>
            </w:r>
            <w:r w:rsidR="00455CF3" w:rsidRPr="00416B56">
              <w:rPr>
                <w:b/>
                <w:bCs/>
                <w:sz w:val="24"/>
                <w:szCs w:val="24"/>
              </w:rPr>
              <w:t>(</w:t>
            </w:r>
            <w:r w:rsidRPr="00416B56">
              <w:rPr>
                <w:b/>
                <w:bCs/>
                <w:sz w:val="24"/>
                <w:szCs w:val="24"/>
              </w:rPr>
              <w:t>mln rials</w:t>
            </w:r>
            <w:r w:rsidR="00455CF3" w:rsidRPr="00416B56">
              <w:rPr>
                <w:b/>
                <w:bCs/>
                <w:sz w:val="24"/>
                <w:szCs w:val="24"/>
              </w:rPr>
              <w:t>)</w:t>
            </w:r>
            <w:bookmarkEnd w:id="128"/>
          </w:p>
        </w:tc>
      </w:tr>
      <w:tr w:rsidR="00C174D8" w:rsidRPr="00F0649D" w:rsidTr="005C497F">
        <w:trPr>
          <w:gridAfter w:val="1"/>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060"/>
              <w:gridCol w:w="2043"/>
              <w:gridCol w:w="1418"/>
              <w:gridCol w:w="1701"/>
              <w:gridCol w:w="1984"/>
            </w:tblGrid>
            <w:tr w:rsidR="00913B16" w:rsidRPr="00F0649D" w:rsidTr="0005292E">
              <w:tc>
                <w:tcPr>
                  <w:tcW w:w="3060" w:type="dxa"/>
                  <w:tcBorders>
                    <w:top w:val="single" w:sz="12" w:space="0" w:color="000000"/>
                    <w:left w:val="nil"/>
                    <w:right w:val="single" w:sz="12" w:space="0" w:color="000000"/>
                  </w:tcBorders>
                  <w:shd w:val="clear" w:color="auto" w:fill="auto"/>
                  <w:vAlign w:val="center"/>
                </w:tcPr>
                <w:p w:rsidR="00913B16" w:rsidRPr="00F0649D" w:rsidRDefault="00913B16" w:rsidP="00913B16">
                  <w:pPr>
                    <w:spacing w:line="240" w:lineRule="exact"/>
                    <w:jc w:val="center"/>
                    <w:rPr>
                      <w:rFonts w:cs="Times New Roman"/>
                      <w:sz w:val="22"/>
                      <w:szCs w:val="22"/>
                      <w:rtl/>
                      <w:lang w:bidi="fa-IR"/>
                    </w:rPr>
                  </w:pPr>
                  <w:r w:rsidRPr="00F0649D">
                    <w:rPr>
                      <w:rFonts w:cs="Times New Roman"/>
                      <w:sz w:val="22"/>
                      <w:szCs w:val="22"/>
                    </w:rPr>
                    <w:t>Category</w:t>
                  </w:r>
                </w:p>
              </w:tc>
              <w:tc>
                <w:tcPr>
                  <w:tcW w:w="2043" w:type="dxa"/>
                  <w:tcBorders>
                    <w:top w:val="single" w:sz="12" w:space="0" w:color="000000"/>
                    <w:left w:val="single" w:sz="6" w:space="0" w:color="000000"/>
                    <w:bottom w:val="single" w:sz="6" w:space="0" w:color="000000"/>
                    <w:right w:val="nil"/>
                  </w:tcBorders>
                  <w:shd w:val="clear" w:color="auto" w:fill="auto"/>
                  <w:vAlign w:val="center"/>
                </w:tcPr>
                <w:p w:rsidR="00913B16" w:rsidRPr="00F0649D" w:rsidRDefault="00913B16" w:rsidP="00913B16">
                  <w:pPr>
                    <w:spacing w:line="240" w:lineRule="exact"/>
                    <w:jc w:val="center"/>
                    <w:rPr>
                      <w:rFonts w:cs="Times New Roman"/>
                      <w:sz w:val="22"/>
                      <w:szCs w:val="22"/>
                    </w:rPr>
                  </w:pPr>
                  <w:r w:rsidRPr="00F0649D">
                    <w:rPr>
                      <w:rFonts w:cs="Times New Roman"/>
                      <w:sz w:val="22"/>
                      <w:szCs w:val="22"/>
                    </w:rPr>
                    <w:t>Agriculture, hunting and forestry</w:t>
                  </w:r>
                </w:p>
              </w:tc>
              <w:tc>
                <w:tcPr>
                  <w:tcW w:w="1418" w:type="dxa"/>
                  <w:tcBorders>
                    <w:top w:val="single" w:sz="12" w:space="0" w:color="000000"/>
                    <w:left w:val="single" w:sz="6" w:space="0" w:color="000000"/>
                    <w:bottom w:val="single" w:sz="6" w:space="0" w:color="000000"/>
                    <w:right w:val="nil"/>
                  </w:tcBorders>
                  <w:shd w:val="clear" w:color="auto" w:fill="auto"/>
                  <w:vAlign w:val="center"/>
                </w:tcPr>
                <w:p w:rsidR="00913B16" w:rsidRPr="00F0649D" w:rsidRDefault="00913B16" w:rsidP="00913B16">
                  <w:pPr>
                    <w:spacing w:line="240" w:lineRule="exact"/>
                    <w:jc w:val="center"/>
                    <w:rPr>
                      <w:rFonts w:cs="Times New Roman"/>
                      <w:sz w:val="22"/>
                      <w:szCs w:val="22"/>
                    </w:rPr>
                  </w:pPr>
                  <w:r w:rsidRPr="00F0649D">
                    <w:rPr>
                      <w:rFonts w:cs="Times New Roman"/>
                      <w:sz w:val="22"/>
                      <w:szCs w:val="22"/>
                    </w:rPr>
                    <w:t>Fishing</w:t>
                  </w:r>
                </w:p>
              </w:tc>
              <w:tc>
                <w:tcPr>
                  <w:tcW w:w="1701" w:type="dxa"/>
                  <w:tcBorders>
                    <w:top w:val="single" w:sz="12" w:space="0" w:color="000000"/>
                    <w:left w:val="single" w:sz="6" w:space="0" w:color="000000"/>
                    <w:bottom w:val="single" w:sz="6" w:space="0" w:color="000000"/>
                    <w:right w:val="nil"/>
                  </w:tcBorders>
                  <w:shd w:val="clear" w:color="auto" w:fill="auto"/>
                  <w:vAlign w:val="center"/>
                </w:tcPr>
                <w:p w:rsidR="00913B16" w:rsidRPr="00F0649D" w:rsidRDefault="00913B16" w:rsidP="00913B16">
                  <w:pPr>
                    <w:spacing w:line="240" w:lineRule="exact"/>
                    <w:jc w:val="center"/>
                    <w:rPr>
                      <w:rFonts w:cs="Times New Roman"/>
                      <w:sz w:val="22"/>
                      <w:szCs w:val="22"/>
                    </w:rPr>
                  </w:pPr>
                  <w:r w:rsidRPr="00F0649D">
                    <w:rPr>
                      <w:rFonts w:cs="Times New Roman"/>
                      <w:sz w:val="22"/>
                      <w:szCs w:val="22"/>
                    </w:rPr>
                    <w:t>Mining and quarrying</w:t>
                  </w:r>
                </w:p>
              </w:tc>
              <w:tc>
                <w:tcPr>
                  <w:tcW w:w="1984" w:type="dxa"/>
                  <w:tcBorders>
                    <w:top w:val="single" w:sz="12" w:space="0" w:color="000000"/>
                    <w:left w:val="single" w:sz="6" w:space="0" w:color="000000"/>
                    <w:bottom w:val="single" w:sz="6" w:space="0" w:color="000000"/>
                    <w:right w:val="nil"/>
                  </w:tcBorders>
                  <w:shd w:val="clear" w:color="auto" w:fill="auto"/>
                  <w:vAlign w:val="center"/>
                </w:tcPr>
                <w:p w:rsidR="00913B16" w:rsidRPr="00F0649D" w:rsidRDefault="00913B16" w:rsidP="00913B16">
                  <w:pPr>
                    <w:spacing w:line="240" w:lineRule="exact"/>
                    <w:jc w:val="center"/>
                    <w:rPr>
                      <w:rFonts w:cs="Times New Roman"/>
                      <w:sz w:val="22"/>
                      <w:szCs w:val="22"/>
                    </w:rPr>
                  </w:pPr>
                  <w:r w:rsidRPr="00F0649D">
                    <w:rPr>
                      <w:rFonts w:cs="Times New Roman"/>
                      <w:sz w:val="22"/>
                      <w:szCs w:val="22"/>
                    </w:rPr>
                    <w:t>Manufacturing</w:t>
                  </w:r>
                </w:p>
              </w:tc>
            </w:tr>
            <w:tr w:rsidR="00CE165D" w:rsidRPr="00F0649D" w:rsidTr="0005292E">
              <w:tc>
                <w:tcPr>
                  <w:tcW w:w="3060" w:type="dxa"/>
                  <w:tcBorders>
                    <w:top w:val="single" w:sz="12" w:space="0" w:color="000000"/>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Agriculture, hunting and forestry products</w:t>
                  </w:r>
                  <w:r w:rsidRPr="00F0649D">
                    <w:rPr>
                      <w:rFonts w:cs="Times New Roman"/>
                      <w:sz w:val="22"/>
                      <w:szCs w:val="22"/>
                    </w:rPr>
                    <w:tab/>
                  </w:r>
                </w:p>
              </w:tc>
              <w:tc>
                <w:tcPr>
                  <w:tcW w:w="2043"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18942947</w:t>
                  </w:r>
                </w:p>
              </w:tc>
              <w:tc>
                <w:tcPr>
                  <w:tcW w:w="1418"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7680</w:t>
                  </w:r>
                </w:p>
              </w:tc>
              <w:tc>
                <w:tcPr>
                  <w:tcW w:w="1701"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13182</w:t>
                  </w:r>
                </w:p>
              </w:tc>
              <w:tc>
                <w:tcPr>
                  <w:tcW w:w="1984"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54502065</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Fish and other fishing products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83</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97517</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446</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316429</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Mining products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82044</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383</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63560</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16478013</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Electricity, gas and water</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1594292</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21354</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381084</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4898150</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Manufacturing products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19356375</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868421</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1368944</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108606423</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Construction services…</w:t>
                  </w:r>
                  <w:r w:rsidR="003806E2">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207348</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5189</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167362</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367118</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Distributive trade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493896</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420981</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Accommodation and food serving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90843</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2410</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213452</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646212</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Transport and logistic services, transport, storage and communi- cations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1338139</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53638</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450401</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1282631</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Financial services and affiliated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1776286</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50094</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954249</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2648557</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Real estate, renting and professional, scientific and research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418690</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66172</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334183</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2118732</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33"/>
                    <w:rPr>
                      <w:rFonts w:cs="Times New Roman"/>
                      <w:sz w:val="22"/>
                      <w:szCs w:val="22"/>
                    </w:rPr>
                  </w:pPr>
                  <w:r w:rsidRPr="00F0649D">
                    <w:rPr>
                      <w:rFonts w:cs="Times New Roman"/>
                      <w:sz w:val="22"/>
                      <w:szCs w:val="22"/>
                    </w:rPr>
                    <w:t>Production services according to the contract</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6246141</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93654</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212939</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5412959</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Repair and maintenance services…</w:t>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481210</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100149</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119925</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735181</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Public institutes services and compulsory social security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1193</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765</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53116</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6673</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Education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3093</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273</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11390</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106666</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 xml:space="preserve">Health and social services </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163640</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797</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30833</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79353</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Other public, social, personal and household services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16453</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28854</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60930</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168227</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 xml:space="preserve">Total intermediate/ final consumption </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51212676</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1397350</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4435999</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198794371</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2052"/>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Gross value- added/ GDP</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80367307</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2081539</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116071985</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101861037</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Compensation of employees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2448863</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374798</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3168953</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25128001</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Net taxes on production and imports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507374-</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37747</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245676</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4906803-</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Taxes on production and imports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81916</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36739</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62309</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5815286</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Subsidy on production and imports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669959-</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358-</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10925623-</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Other net taxes on production</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80669</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1008</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183725</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203535</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Mixed, net income</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58292314</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524449</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118045</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9430782</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Net operating surplus</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16172521</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814503</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108322856</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62450586</w:t>
                  </w:r>
                </w:p>
              </w:tc>
            </w:tr>
            <w:tr w:rsidR="00CE165D" w:rsidRPr="00F0649D" w:rsidTr="0005292E">
              <w:tc>
                <w:tcPr>
                  <w:tcW w:w="3060" w:type="dxa"/>
                  <w:tcBorders>
                    <w:top w:val="nil"/>
                    <w:left w:val="nil"/>
                    <w:bottom w:val="nil"/>
                    <w:right w:val="single" w:sz="12" w:space="0" w:color="000000"/>
                  </w:tcBorders>
                  <w:shd w:val="clear" w:color="auto" w:fill="auto"/>
                </w:tcPr>
                <w:p w:rsidR="00CE165D" w:rsidRPr="00F0649D" w:rsidRDefault="00CE165D" w:rsidP="005C497F">
                  <w:pPr>
                    <w:tabs>
                      <w:tab w:val="left" w:leader="dot" w:pos="2052"/>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Fixed capital consumption</w:t>
                  </w:r>
                  <w:r w:rsidRPr="00F0649D">
                    <w:rPr>
                      <w:rFonts w:cs="Times New Roman"/>
                      <w:sz w:val="22"/>
                      <w:szCs w:val="22"/>
                    </w:rPr>
                    <w:tab/>
                  </w:r>
                </w:p>
              </w:tc>
              <w:tc>
                <w:tcPr>
                  <w:tcW w:w="2043"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3960984</w:t>
                  </w:r>
                </w:p>
              </w:tc>
              <w:tc>
                <w:tcPr>
                  <w:tcW w:w="1418"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330042</w:t>
                  </w:r>
                </w:p>
              </w:tc>
              <w:tc>
                <w:tcPr>
                  <w:tcW w:w="1701"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4216455</w:t>
                  </w:r>
                </w:p>
              </w:tc>
              <w:tc>
                <w:tcPr>
                  <w:tcW w:w="198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9758472</w:t>
                  </w:r>
                </w:p>
              </w:tc>
            </w:tr>
            <w:tr w:rsidR="00CE165D" w:rsidRPr="00F0649D" w:rsidTr="0005292E">
              <w:tc>
                <w:tcPr>
                  <w:tcW w:w="3060" w:type="dxa"/>
                  <w:tcBorders>
                    <w:top w:val="nil"/>
                    <w:left w:val="nil"/>
                    <w:bottom w:val="single" w:sz="12" w:space="0" w:color="000000"/>
                    <w:right w:val="single" w:sz="12" w:space="0" w:color="000000"/>
                  </w:tcBorders>
                  <w:shd w:val="clear" w:color="auto" w:fill="auto"/>
                </w:tcPr>
                <w:p w:rsidR="00CE165D" w:rsidRPr="00F0649D" w:rsidRDefault="00CE165D" w:rsidP="005C497F">
                  <w:pPr>
                    <w:tabs>
                      <w:tab w:val="left" w:leader="dot" w:pos="3089"/>
                      <w:tab w:val="left" w:leader="dot" w:pos="3969"/>
                    </w:tabs>
                    <w:bidi w:val="0"/>
                    <w:spacing w:line="240" w:lineRule="exact"/>
                    <w:ind w:left="60" w:right="-57"/>
                    <w:rPr>
                      <w:rFonts w:cs="Times New Roman"/>
                      <w:sz w:val="22"/>
                      <w:szCs w:val="22"/>
                    </w:rPr>
                  </w:pPr>
                  <w:r w:rsidRPr="00F0649D">
                    <w:rPr>
                      <w:rFonts w:cs="Times New Roman"/>
                      <w:sz w:val="22"/>
                      <w:szCs w:val="22"/>
                    </w:rPr>
                    <w:t>Total output</w:t>
                  </w:r>
                  <w:r w:rsidRPr="00F0649D">
                    <w:rPr>
                      <w:rFonts w:cs="Times New Roman"/>
                      <w:sz w:val="22"/>
                      <w:szCs w:val="22"/>
                    </w:rPr>
                    <w:tab/>
                  </w:r>
                </w:p>
              </w:tc>
              <w:tc>
                <w:tcPr>
                  <w:tcW w:w="2043"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131579983</w:t>
                  </w:r>
                </w:p>
              </w:tc>
              <w:tc>
                <w:tcPr>
                  <w:tcW w:w="1418"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3478889</w:t>
                  </w:r>
                </w:p>
              </w:tc>
              <w:tc>
                <w:tcPr>
                  <w:tcW w:w="1701"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120507984</w:t>
                  </w:r>
                </w:p>
              </w:tc>
              <w:tc>
                <w:tcPr>
                  <w:tcW w:w="1984"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300655408</w:t>
                  </w:r>
                </w:p>
              </w:tc>
            </w:tr>
          </w:tbl>
          <w:p w:rsidR="00C174D8" w:rsidRPr="00F0649D" w:rsidRDefault="00C174D8" w:rsidP="002A1129">
            <w:pPr>
              <w:rPr>
                <w:rFonts w:cs="Times New Roman"/>
                <w:lang w:bidi="fa-IR"/>
              </w:rPr>
            </w:pPr>
          </w:p>
        </w:tc>
      </w:tr>
      <w:tr w:rsidR="00913B16" w:rsidRPr="00F0649D" w:rsidTr="005C497F">
        <w:trPr>
          <w:tblCellSpacing w:w="15" w:type="dxa"/>
        </w:trPr>
        <w:tc>
          <w:tcPr>
            <w:tcW w:w="0" w:type="auto"/>
            <w:gridSpan w:val="2"/>
            <w:vAlign w:val="center"/>
          </w:tcPr>
          <w:p w:rsidR="00913B16" w:rsidRPr="00F0649D" w:rsidRDefault="00913B16" w:rsidP="00461FCE">
            <w:pPr>
              <w:pStyle w:val="Heading1"/>
              <w:spacing w:line="240" w:lineRule="exact"/>
              <w:rPr>
                <w:rFonts w:cs="Times New Roman"/>
                <w:b/>
                <w:bCs/>
                <w:sz w:val="24"/>
                <w:szCs w:val="24"/>
              </w:rPr>
            </w:pPr>
            <w:bookmarkStart w:id="129" w:name="_Toc368209290"/>
            <w:bookmarkStart w:id="130" w:name="_Toc395951750"/>
            <w:r w:rsidRPr="00F0649D">
              <w:rPr>
                <w:rFonts w:cs="Times New Roman"/>
                <w:b/>
                <w:bCs/>
                <w:sz w:val="24"/>
                <w:szCs w:val="24"/>
              </w:rPr>
              <w:lastRenderedPageBreak/>
              <w:t>21. 20. IRAN'S ECONOMY USE TABLE AT PRODUCERS' PRICES (17 PRODUCTS IN 15</w:t>
            </w:r>
            <w:bookmarkEnd w:id="129"/>
            <w:bookmarkEnd w:id="130"/>
          </w:p>
          <w:p w:rsidR="00913B16" w:rsidRPr="00F0649D" w:rsidRDefault="00DF3F01" w:rsidP="00B71E1F">
            <w:pPr>
              <w:pStyle w:val="Heading1"/>
              <w:spacing w:line="240" w:lineRule="exact"/>
              <w:rPr>
                <w:rFonts w:cs="Times New Roman"/>
                <w:b/>
                <w:bCs/>
                <w:sz w:val="24"/>
                <w:szCs w:val="24"/>
              </w:rPr>
            </w:pPr>
            <w:bookmarkStart w:id="131" w:name="_Toc368209291"/>
            <w:r w:rsidRPr="00F0649D">
              <w:rPr>
                <w:rFonts w:cs="Times New Roman"/>
                <w:b/>
                <w:bCs/>
                <w:sz w:val="24"/>
                <w:szCs w:val="24"/>
              </w:rPr>
              <w:t xml:space="preserve">            </w:t>
            </w:r>
            <w:bookmarkStart w:id="132" w:name="_Toc395951751"/>
            <w:r w:rsidR="00913B16" w:rsidRPr="00F0649D">
              <w:rPr>
                <w:rFonts w:cs="Times New Roman"/>
                <w:b/>
                <w:bCs/>
                <w:sz w:val="24"/>
                <w:szCs w:val="24"/>
              </w:rPr>
              <w:t xml:space="preserve">INDUSTRIES), </w:t>
            </w:r>
            <w:r w:rsidR="00461FCE" w:rsidRPr="00F0649D">
              <w:rPr>
                <w:rFonts w:cs="Times New Roman"/>
                <w:b/>
                <w:bCs/>
                <w:sz w:val="24"/>
                <w:szCs w:val="24"/>
              </w:rPr>
              <w:t xml:space="preserve">THE YEAR </w:t>
            </w:r>
            <w:r w:rsidR="00913B16" w:rsidRPr="00F0649D">
              <w:rPr>
                <w:rFonts w:cs="Times New Roman"/>
                <w:b/>
                <w:bCs/>
                <w:sz w:val="24"/>
                <w:szCs w:val="24"/>
              </w:rPr>
              <w:t>1380</w:t>
            </w:r>
            <w:r w:rsidR="00CE165D" w:rsidRPr="00F0649D">
              <w:rPr>
                <w:rFonts w:cs="Times New Roman"/>
                <w:b/>
                <w:bCs/>
                <w:sz w:val="24"/>
                <w:szCs w:val="24"/>
              </w:rPr>
              <w:t xml:space="preserve"> </w:t>
            </w:r>
            <w:r w:rsidR="00B71E1F" w:rsidRPr="00F0649D">
              <w:rPr>
                <w:rFonts w:cs="Times New Roman"/>
                <w:b/>
                <w:bCs/>
                <w:sz w:val="24"/>
                <w:szCs w:val="24"/>
              </w:rPr>
              <w:t>(continued)</w:t>
            </w:r>
            <w:r w:rsidR="00CE165D" w:rsidRPr="00F0649D">
              <w:rPr>
                <w:rFonts w:cs="Times New Roman"/>
                <w:b/>
                <w:bCs/>
                <w:sz w:val="24"/>
                <w:szCs w:val="24"/>
              </w:rPr>
              <w:t xml:space="preserve">                                                             </w:t>
            </w:r>
            <w:r w:rsidR="00913B16" w:rsidRPr="00F0649D">
              <w:rPr>
                <w:rFonts w:cs="Times New Roman"/>
                <w:b/>
                <w:bCs/>
                <w:sz w:val="24"/>
                <w:szCs w:val="24"/>
              </w:rPr>
              <w:t>(</w:t>
            </w:r>
            <w:r w:rsidR="00CE165D" w:rsidRPr="00F0649D">
              <w:rPr>
                <w:rFonts w:cs="Times New Roman"/>
                <w:b/>
                <w:bCs/>
                <w:sz w:val="24"/>
                <w:szCs w:val="24"/>
              </w:rPr>
              <w:t>mln rials</w:t>
            </w:r>
            <w:r w:rsidR="00913B16" w:rsidRPr="00F0649D">
              <w:rPr>
                <w:rFonts w:cs="Times New Roman"/>
                <w:b/>
                <w:bCs/>
                <w:sz w:val="24"/>
                <w:szCs w:val="24"/>
              </w:rPr>
              <w:t>)</w:t>
            </w:r>
            <w:bookmarkEnd w:id="131"/>
            <w:bookmarkEnd w:id="132"/>
          </w:p>
        </w:tc>
      </w:tr>
      <w:tr w:rsidR="00913B16" w:rsidRPr="00F0649D" w:rsidTr="005C497F">
        <w:trPr>
          <w:tblCellSpacing w:w="15" w:type="dxa"/>
        </w:trPr>
        <w:tc>
          <w:tcPr>
            <w:tcW w:w="0" w:type="auto"/>
            <w:gridSpan w:val="2"/>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420"/>
              <w:gridCol w:w="1710"/>
              <w:gridCol w:w="2250"/>
              <w:gridCol w:w="2826"/>
            </w:tblGrid>
            <w:tr w:rsidR="00913B16" w:rsidRPr="00F0649D" w:rsidTr="0038125D">
              <w:tc>
                <w:tcPr>
                  <w:tcW w:w="3420" w:type="dxa"/>
                  <w:tcBorders>
                    <w:top w:val="single" w:sz="18" w:space="0" w:color="auto"/>
                    <w:left w:val="nil"/>
                    <w:right w:val="single" w:sz="12" w:space="0" w:color="000000"/>
                  </w:tcBorders>
                  <w:shd w:val="clear" w:color="auto" w:fill="auto"/>
                  <w:vAlign w:val="center"/>
                </w:tcPr>
                <w:p w:rsidR="00913B16" w:rsidRPr="00F0649D" w:rsidRDefault="00913B16" w:rsidP="00461FCE">
                  <w:pPr>
                    <w:spacing w:line="240" w:lineRule="exact"/>
                    <w:jc w:val="center"/>
                    <w:rPr>
                      <w:rFonts w:cs="Times New Roman"/>
                      <w:sz w:val="22"/>
                      <w:szCs w:val="22"/>
                      <w:rtl/>
                      <w:lang w:bidi="fa-IR"/>
                    </w:rPr>
                  </w:pPr>
                  <w:r w:rsidRPr="00F0649D">
                    <w:rPr>
                      <w:rFonts w:cs="Times New Roman"/>
                      <w:sz w:val="22"/>
                      <w:szCs w:val="22"/>
                    </w:rPr>
                    <w:t>Category</w:t>
                  </w:r>
                </w:p>
              </w:tc>
              <w:tc>
                <w:tcPr>
                  <w:tcW w:w="1710" w:type="dxa"/>
                  <w:tcBorders>
                    <w:top w:val="single" w:sz="18" w:space="0" w:color="auto"/>
                    <w:left w:val="single" w:sz="6" w:space="0" w:color="000000"/>
                    <w:bottom w:val="single" w:sz="6" w:space="0" w:color="000000"/>
                    <w:right w:val="nil"/>
                  </w:tcBorders>
                  <w:shd w:val="clear" w:color="auto" w:fill="auto"/>
                  <w:vAlign w:val="center"/>
                </w:tcPr>
                <w:p w:rsidR="00913B16" w:rsidRPr="00F0649D" w:rsidRDefault="00913B16" w:rsidP="00461FCE">
                  <w:pPr>
                    <w:spacing w:line="240" w:lineRule="exact"/>
                    <w:jc w:val="center"/>
                    <w:rPr>
                      <w:rFonts w:cs="Times New Roman"/>
                      <w:sz w:val="22"/>
                      <w:szCs w:val="22"/>
                    </w:rPr>
                  </w:pPr>
                  <w:r w:rsidRPr="00F0649D">
                    <w:rPr>
                      <w:rFonts w:cs="Times New Roman"/>
                      <w:sz w:val="22"/>
                      <w:szCs w:val="22"/>
                    </w:rPr>
                    <w:t>Electricity, gas and water supply</w:t>
                  </w:r>
                </w:p>
              </w:tc>
              <w:tc>
                <w:tcPr>
                  <w:tcW w:w="2250" w:type="dxa"/>
                  <w:tcBorders>
                    <w:top w:val="single" w:sz="18" w:space="0" w:color="auto"/>
                    <w:left w:val="single" w:sz="6" w:space="0" w:color="000000"/>
                    <w:bottom w:val="single" w:sz="6" w:space="0" w:color="000000"/>
                    <w:right w:val="nil"/>
                  </w:tcBorders>
                  <w:shd w:val="clear" w:color="auto" w:fill="auto"/>
                  <w:vAlign w:val="center"/>
                </w:tcPr>
                <w:p w:rsidR="00913B16" w:rsidRPr="00F0649D" w:rsidRDefault="00913B16" w:rsidP="00461FCE">
                  <w:pPr>
                    <w:spacing w:line="240" w:lineRule="exact"/>
                    <w:jc w:val="center"/>
                    <w:rPr>
                      <w:rFonts w:cs="Times New Roman"/>
                      <w:sz w:val="22"/>
                      <w:szCs w:val="22"/>
                    </w:rPr>
                  </w:pPr>
                  <w:r w:rsidRPr="00F0649D">
                    <w:rPr>
                      <w:rFonts w:cs="Times New Roman"/>
                      <w:sz w:val="22"/>
                      <w:szCs w:val="22"/>
                    </w:rPr>
                    <w:t>Construction</w:t>
                  </w:r>
                </w:p>
              </w:tc>
              <w:tc>
                <w:tcPr>
                  <w:tcW w:w="2826" w:type="dxa"/>
                  <w:tcBorders>
                    <w:top w:val="single" w:sz="18" w:space="0" w:color="auto"/>
                    <w:left w:val="single" w:sz="6" w:space="0" w:color="000000"/>
                    <w:bottom w:val="single" w:sz="6" w:space="0" w:color="000000"/>
                    <w:right w:val="nil"/>
                  </w:tcBorders>
                  <w:shd w:val="clear" w:color="auto" w:fill="auto"/>
                  <w:vAlign w:val="center"/>
                </w:tcPr>
                <w:p w:rsidR="00913B16" w:rsidRPr="00F0649D" w:rsidRDefault="00913B16" w:rsidP="00461FCE">
                  <w:pPr>
                    <w:spacing w:line="240" w:lineRule="exact"/>
                    <w:jc w:val="center"/>
                    <w:rPr>
                      <w:rFonts w:cs="Times New Roman"/>
                      <w:sz w:val="22"/>
                      <w:szCs w:val="22"/>
                    </w:rPr>
                  </w:pPr>
                  <w:r w:rsidRPr="00F0649D">
                    <w:rPr>
                      <w:rFonts w:cs="Times New Roman"/>
                      <w:sz w:val="22"/>
                      <w:szCs w:val="22"/>
                    </w:rPr>
                    <w:t>Wholesale and retail trade, repair of vehicles and goods</w:t>
                  </w:r>
                </w:p>
              </w:tc>
            </w:tr>
            <w:tr w:rsidR="00CE165D" w:rsidRPr="00F0649D" w:rsidTr="0038125D">
              <w:tc>
                <w:tcPr>
                  <w:tcW w:w="3420" w:type="dxa"/>
                  <w:tcBorders>
                    <w:top w:val="single" w:sz="12" w:space="0" w:color="000000"/>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Agriculture, hunting and forestry products</w:t>
                  </w:r>
                  <w:r w:rsidRPr="00F0649D">
                    <w:rPr>
                      <w:rFonts w:cs="Times New Roman"/>
                      <w:sz w:val="22"/>
                      <w:szCs w:val="22"/>
                    </w:rPr>
                    <w:tab/>
                  </w:r>
                </w:p>
              </w:tc>
              <w:tc>
                <w:tcPr>
                  <w:tcW w:w="1710"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10202</w:t>
                  </w:r>
                </w:p>
              </w:tc>
              <w:tc>
                <w:tcPr>
                  <w:tcW w:w="2250"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193072</w:t>
                  </w:r>
                </w:p>
              </w:tc>
              <w:tc>
                <w:tcPr>
                  <w:tcW w:w="2826"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175084</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Fish and other fishing products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225</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498</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Mining products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861502</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3362442</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27576</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Electricity, gas and water</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5680597</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89060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2735946</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Manufacturing products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1230368</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38932311</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8069751</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Construction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180205</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4661743</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700135</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Distributive trade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35377</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524630</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Accommodation and food serving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91604</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3999</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90319</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Transport and logistic services, transport, storage and communi- cations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96023</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969991</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7419741</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Financial services and affiliated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199984</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2613685</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1072550</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Real estate, renting and professional, scientific and research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4508340</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860569</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2820831</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33"/>
                    <w:rPr>
                      <w:rFonts w:cs="Times New Roman"/>
                      <w:sz w:val="22"/>
                      <w:szCs w:val="22"/>
                    </w:rPr>
                  </w:pPr>
                  <w:r w:rsidRPr="00F0649D">
                    <w:rPr>
                      <w:rFonts w:cs="Times New Roman"/>
                      <w:sz w:val="22"/>
                      <w:szCs w:val="22"/>
                    </w:rPr>
                    <w:t>Production services according to the contract</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26368</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185717</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659296</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Repair and maintenance services……</w:t>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283955</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147506</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305297</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Public institutes services and compulsory social security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40425</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698</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Education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62426</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123192</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 xml:space="preserve">Health and social services </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10786</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1727</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Other public, social, personal and household services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20750</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7309</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246444</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 xml:space="preserve">Total intermediate/ final consumption </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13328350</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52038190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24973713</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2052"/>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Gross value- added/ GDP</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14518115</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35488852</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109764453</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Compensation of employees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4251674</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13298463</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9397212</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Net taxes on production and imports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897998</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3896536</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494037-</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Taxes on production and imports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823674</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83374</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143462</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Subsidy on production and imports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23260-</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1000-</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809340-</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Other net taxes on production</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97584</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3814163</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171842</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Mixed, net income</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34278</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675082</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70645255</w:t>
                  </w:r>
                </w:p>
              </w:tc>
            </w:tr>
            <w:tr w:rsidR="00CE165D" w:rsidRPr="00F0649D" w:rsidTr="0038125D">
              <w:tc>
                <w:tcPr>
                  <w:tcW w:w="3420" w:type="dxa"/>
                  <w:tcBorders>
                    <w:top w:val="nil"/>
                    <w:left w:val="nil"/>
                    <w:bottom w:val="nil"/>
                    <w:right w:val="single" w:sz="12" w:space="0" w:color="000000"/>
                  </w:tcBorders>
                  <w:shd w:val="clear" w:color="auto" w:fill="auto"/>
                </w:tcPr>
                <w:p w:rsidR="00CE165D" w:rsidRPr="00F0649D" w:rsidRDefault="00CE165D" w:rsidP="005C497F">
                  <w:pPr>
                    <w:tabs>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Net operating surplus</w:t>
                  </w:r>
                  <w:r w:rsidRPr="00F0649D">
                    <w:rPr>
                      <w:rFonts w:cs="Times New Roman"/>
                      <w:sz w:val="22"/>
                      <w:szCs w:val="22"/>
                    </w:rPr>
                    <w:tab/>
                  </w:r>
                </w:p>
              </w:tc>
              <w:tc>
                <w:tcPr>
                  <w:tcW w:w="171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4350523</w:t>
                  </w:r>
                </w:p>
              </w:tc>
              <w:tc>
                <w:tcPr>
                  <w:tcW w:w="2250"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15659605</w:t>
                  </w:r>
                </w:p>
              </w:tc>
              <w:tc>
                <w:tcPr>
                  <w:tcW w:w="282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27374480</w:t>
                  </w:r>
                </w:p>
              </w:tc>
            </w:tr>
            <w:tr w:rsidR="00CE165D" w:rsidRPr="00F0649D" w:rsidTr="0038125D">
              <w:tc>
                <w:tcPr>
                  <w:tcW w:w="3420" w:type="dxa"/>
                  <w:tcBorders>
                    <w:top w:val="nil"/>
                    <w:left w:val="nil"/>
                    <w:right w:val="single" w:sz="12" w:space="0" w:color="000000"/>
                  </w:tcBorders>
                  <w:shd w:val="clear" w:color="auto" w:fill="auto"/>
                </w:tcPr>
                <w:p w:rsidR="00CE165D" w:rsidRPr="00F0649D" w:rsidRDefault="00CE165D" w:rsidP="005C497F">
                  <w:pPr>
                    <w:tabs>
                      <w:tab w:val="left" w:leader="dot" w:pos="2052"/>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Fixed capital consumption</w:t>
                  </w:r>
                  <w:r w:rsidRPr="00F0649D">
                    <w:rPr>
                      <w:rFonts w:cs="Times New Roman"/>
                      <w:sz w:val="22"/>
                      <w:szCs w:val="22"/>
                    </w:rPr>
                    <w:tab/>
                  </w:r>
                </w:p>
              </w:tc>
              <w:tc>
                <w:tcPr>
                  <w:tcW w:w="1710" w:type="dxa"/>
                  <w:tcBorders>
                    <w:top w:val="nil"/>
                    <w:left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4983643</w:t>
                  </w:r>
                </w:p>
              </w:tc>
              <w:tc>
                <w:tcPr>
                  <w:tcW w:w="2250" w:type="dxa"/>
                  <w:tcBorders>
                    <w:top w:val="nil"/>
                    <w:left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1959166</w:t>
                  </w:r>
                </w:p>
              </w:tc>
              <w:tc>
                <w:tcPr>
                  <w:tcW w:w="2826" w:type="dxa"/>
                  <w:tcBorders>
                    <w:top w:val="nil"/>
                    <w:left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2841543</w:t>
                  </w:r>
                </w:p>
              </w:tc>
            </w:tr>
            <w:tr w:rsidR="00CE165D" w:rsidRPr="00F0649D" w:rsidTr="0038125D">
              <w:tc>
                <w:tcPr>
                  <w:tcW w:w="3420" w:type="dxa"/>
                  <w:tcBorders>
                    <w:top w:val="nil"/>
                    <w:left w:val="nil"/>
                    <w:bottom w:val="single" w:sz="12" w:space="0" w:color="auto"/>
                    <w:right w:val="single" w:sz="12" w:space="0" w:color="000000"/>
                  </w:tcBorders>
                  <w:shd w:val="clear" w:color="auto" w:fill="auto"/>
                </w:tcPr>
                <w:p w:rsidR="00CE165D" w:rsidRPr="00F0649D" w:rsidRDefault="00CE165D" w:rsidP="005C497F">
                  <w:pPr>
                    <w:tabs>
                      <w:tab w:val="left" w:leader="dot" w:pos="3360"/>
                      <w:tab w:val="left" w:leader="dot" w:pos="3514"/>
                      <w:tab w:val="left" w:leader="dot" w:pos="3969"/>
                    </w:tabs>
                    <w:bidi w:val="0"/>
                    <w:spacing w:line="240" w:lineRule="exact"/>
                    <w:ind w:left="60" w:right="-57"/>
                    <w:rPr>
                      <w:rFonts w:cs="Times New Roman"/>
                      <w:sz w:val="22"/>
                      <w:szCs w:val="22"/>
                    </w:rPr>
                  </w:pPr>
                  <w:r w:rsidRPr="00F0649D">
                    <w:rPr>
                      <w:rFonts w:cs="Times New Roman"/>
                      <w:sz w:val="22"/>
                      <w:szCs w:val="22"/>
                    </w:rPr>
                    <w:t>Total output</w:t>
                  </w:r>
                  <w:r w:rsidRPr="00F0649D">
                    <w:rPr>
                      <w:rFonts w:cs="Times New Roman"/>
                      <w:sz w:val="22"/>
                      <w:szCs w:val="22"/>
                    </w:rPr>
                    <w:tab/>
                  </w:r>
                </w:p>
              </w:tc>
              <w:tc>
                <w:tcPr>
                  <w:tcW w:w="1710"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27846465</w:t>
                  </w:r>
                </w:p>
              </w:tc>
              <w:tc>
                <w:tcPr>
                  <w:tcW w:w="2250"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87527042</w:t>
                  </w:r>
                </w:p>
              </w:tc>
              <w:tc>
                <w:tcPr>
                  <w:tcW w:w="2826" w:type="dxa"/>
                  <w:tcBorders>
                    <w:top w:val="nil"/>
                    <w:left w:val="nil"/>
                    <w:bottom w:val="single" w:sz="12" w:space="0" w:color="auto"/>
                    <w:right w:val="nil"/>
                  </w:tcBorders>
                  <w:shd w:val="clear" w:color="auto" w:fill="auto"/>
                  <w:vAlign w:val="bottom"/>
                </w:tcPr>
                <w:p w:rsidR="00CE165D" w:rsidRPr="00F0649D" w:rsidRDefault="00CE165D" w:rsidP="00CE165D">
                  <w:pPr>
                    <w:pStyle w:val="TableContent"/>
                    <w:bidi/>
                    <w:spacing w:after="45" w:line="240" w:lineRule="exact"/>
                    <w:rPr>
                      <w:rFonts w:ascii="Times New Roman" w:hAnsi="Times New Roman" w:cs="Times New Roman"/>
                      <w:sz w:val="20"/>
                      <w:rtl/>
                    </w:rPr>
                  </w:pPr>
                  <w:r w:rsidRPr="00F0649D">
                    <w:rPr>
                      <w:rFonts w:ascii="Times New Roman" w:hAnsi="Times New Roman" w:cs="Times New Roman"/>
                      <w:sz w:val="20"/>
                      <w:rtl/>
                    </w:rPr>
                    <w:t>134738166</w:t>
                  </w:r>
                </w:p>
              </w:tc>
            </w:tr>
          </w:tbl>
          <w:p w:rsidR="00913B16" w:rsidRPr="00F0649D" w:rsidRDefault="00913B16" w:rsidP="00461FCE">
            <w:pPr>
              <w:pStyle w:val="Heading1"/>
              <w:spacing w:line="240" w:lineRule="exact"/>
              <w:rPr>
                <w:rFonts w:cs="Times New Roman"/>
                <w:b/>
                <w:bCs/>
                <w:sz w:val="24"/>
                <w:szCs w:val="24"/>
              </w:rPr>
            </w:pPr>
          </w:p>
        </w:tc>
      </w:tr>
      <w:tr w:rsidR="00C174D8" w:rsidRPr="00F0649D" w:rsidTr="005C497F">
        <w:trPr>
          <w:tblCellSpacing w:w="15" w:type="dxa"/>
        </w:trPr>
        <w:tc>
          <w:tcPr>
            <w:tcW w:w="0" w:type="auto"/>
            <w:gridSpan w:val="2"/>
            <w:vAlign w:val="center"/>
          </w:tcPr>
          <w:p w:rsidR="006A4737" w:rsidRPr="00F0649D" w:rsidRDefault="006A4737" w:rsidP="006A4737">
            <w:pPr>
              <w:tabs>
                <w:tab w:val="left" w:leader="dot" w:pos="2034"/>
              </w:tabs>
              <w:bidi w:val="0"/>
              <w:spacing w:line="260" w:lineRule="exact"/>
              <w:ind w:left="-57" w:right="-57"/>
              <w:rPr>
                <w:rFonts w:cs="Times New Roman"/>
                <w:b/>
                <w:bCs/>
                <w:sz w:val="24"/>
                <w:szCs w:val="24"/>
              </w:rPr>
            </w:pPr>
          </w:p>
          <w:p w:rsidR="009C1E08" w:rsidRPr="00F0649D" w:rsidRDefault="009C1E08" w:rsidP="009C1E08">
            <w:pPr>
              <w:tabs>
                <w:tab w:val="left" w:leader="dot" w:pos="2034"/>
              </w:tabs>
              <w:bidi w:val="0"/>
              <w:spacing w:line="260" w:lineRule="exact"/>
              <w:ind w:left="-57" w:right="-57"/>
              <w:rPr>
                <w:rFonts w:cs="Times New Roman"/>
                <w:b/>
                <w:bCs/>
                <w:sz w:val="24"/>
                <w:szCs w:val="24"/>
              </w:rPr>
            </w:pPr>
          </w:p>
          <w:p w:rsidR="009C1E08" w:rsidRPr="00F0649D" w:rsidRDefault="009C1E08" w:rsidP="009C1E08">
            <w:pPr>
              <w:tabs>
                <w:tab w:val="left" w:leader="dot" w:pos="2034"/>
              </w:tabs>
              <w:bidi w:val="0"/>
              <w:spacing w:line="260" w:lineRule="exact"/>
              <w:ind w:left="-57" w:right="-57"/>
              <w:rPr>
                <w:rFonts w:cs="Times New Roman"/>
                <w:b/>
                <w:bCs/>
                <w:sz w:val="24"/>
                <w:szCs w:val="24"/>
              </w:rPr>
            </w:pPr>
          </w:p>
          <w:p w:rsidR="009C1E08" w:rsidRPr="00F0649D" w:rsidRDefault="009C1E08" w:rsidP="009C1E08">
            <w:pPr>
              <w:tabs>
                <w:tab w:val="left" w:leader="dot" w:pos="2034"/>
              </w:tabs>
              <w:bidi w:val="0"/>
              <w:spacing w:line="260" w:lineRule="exact"/>
              <w:ind w:left="-57" w:right="-57"/>
              <w:rPr>
                <w:rFonts w:cs="Times New Roman"/>
                <w:b/>
                <w:bCs/>
                <w:sz w:val="24"/>
                <w:szCs w:val="24"/>
              </w:rPr>
            </w:pPr>
          </w:p>
          <w:p w:rsidR="009C1E08" w:rsidRPr="00F0649D" w:rsidRDefault="009C1E08" w:rsidP="009C1E08">
            <w:pPr>
              <w:tabs>
                <w:tab w:val="left" w:leader="dot" w:pos="2034"/>
              </w:tabs>
              <w:bidi w:val="0"/>
              <w:spacing w:line="260" w:lineRule="exact"/>
              <w:ind w:left="-57" w:right="-57"/>
              <w:rPr>
                <w:rFonts w:cs="Times New Roman"/>
                <w:b/>
                <w:bCs/>
                <w:sz w:val="24"/>
                <w:szCs w:val="24"/>
              </w:rPr>
            </w:pPr>
          </w:p>
          <w:p w:rsidR="00C174D8" w:rsidRPr="00F0649D" w:rsidRDefault="00C174D8" w:rsidP="00461FCE">
            <w:pPr>
              <w:pStyle w:val="Heading1"/>
              <w:spacing w:line="260" w:lineRule="exact"/>
              <w:rPr>
                <w:rFonts w:cs="Times New Roman"/>
                <w:b/>
                <w:bCs/>
                <w:sz w:val="24"/>
                <w:szCs w:val="24"/>
              </w:rPr>
            </w:pPr>
            <w:bookmarkStart w:id="133" w:name="_Toc368209292"/>
            <w:bookmarkStart w:id="134" w:name="_Toc395951752"/>
            <w:r w:rsidRPr="00F0649D">
              <w:rPr>
                <w:rFonts w:cs="Times New Roman"/>
                <w:b/>
                <w:bCs/>
                <w:sz w:val="24"/>
                <w:szCs w:val="24"/>
              </w:rPr>
              <w:lastRenderedPageBreak/>
              <w:t>21. 20. IRAN'S ECONOMY USE TABLE AT PRODUCERS' PRICES (17 PRODUCTS IN 15</w:t>
            </w:r>
            <w:bookmarkEnd w:id="133"/>
            <w:bookmarkEnd w:id="134"/>
          </w:p>
        </w:tc>
      </w:tr>
      <w:tr w:rsidR="00C174D8" w:rsidRPr="00F0649D" w:rsidTr="005C497F">
        <w:trPr>
          <w:tblCellSpacing w:w="15" w:type="dxa"/>
        </w:trPr>
        <w:tc>
          <w:tcPr>
            <w:tcW w:w="0" w:type="auto"/>
            <w:gridSpan w:val="2"/>
            <w:vAlign w:val="center"/>
          </w:tcPr>
          <w:p w:rsidR="00C174D8" w:rsidRPr="00F0649D" w:rsidRDefault="00CE165D" w:rsidP="00461FCE">
            <w:pPr>
              <w:pStyle w:val="Heading1"/>
              <w:spacing w:line="260" w:lineRule="exact"/>
              <w:ind w:right="2020"/>
              <w:rPr>
                <w:rFonts w:cs="Times New Roman"/>
                <w:b/>
                <w:bCs/>
                <w:sz w:val="24"/>
                <w:szCs w:val="24"/>
              </w:rPr>
            </w:pPr>
            <w:bookmarkStart w:id="135" w:name="_Toc368209293"/>
            <w:r w:rsidRPr="00F0649D">
              <w:rPr>
                <w:rFonts w:cs="Times New Roman"/>
                <w:b/>
                <w:bCs/>
                <w:sz w:val="24"/>
                <w:szCs w:val="24"/>
              </w:rPr>
              <w:lastRenderedPageBreak/>
              <w:t xml:space="preserve">            </w:t>
            </w:r>
            <w:bookmarkStart w:id="136" w:name="_Toc395951753"/>
            <w:r w:rsidR="00C174D8" w:rsidRPr="00F0649D">
              <w:rPr>
                <w:rFonts w:cs="Times New Roman"/>
                <w:b/>
                <w:bCs/>
                <w:sz w:val="24"/>
                <w:szCs w:val="24"/>
              </w:rPr>
              <w:t>INDUSTRIES)</w:t>
            </w:r>
            <w:r w:rsidR="00B05FC1" w:rsidRPr="00F0649D">
              <w:rPr>
                <w:rFonts w:cs="Times New Roman"/>
                <w:b/>
                <w:bCs/>
                <w:sz w:val="24"/>
                <w:szCs w:val="24"/>
              </w:rPr>
              <w:t>,</w:t>
            </w:r>
            <w:r w:rsidR="005B214B" w:rsidRPr="00F0649D">
              <w:rPr>
                <w:rFonts w:cs="Times New Roman"/>
                <w:b/>
                <w:bCs/>
                <w:sz w:val="24"/>
                <w:szCs w:val="24"/>
              </w:rPr>
              <w:t xml:space="preserve"> </w:t>
            </w:r>
            <w:r w:rsidRPr="00F0649D">
              <w:rPr>
                <w:rFonts w:cs="Times New Roman"/>
                <w:b/>
                <w:bCs/>
                <w:sz w:val="24"/>
                <w:szCs w:val="24"/>
              </w:rPr>
              <w:t>THE YEAR 1380 (continued)</w:t>
            </w:r>
            <w:r w:rsidR="00461FCE" w:rsidRPr="00F0649D">
              <w:rPr>
                <w:rFonts w:cs="Times New Roman"/>
                <w:b/>
                <w:bCs/>
                <w:sz w:val="24"/>
                <w:szCs w:val="24"/>
              </w:rPr>
              <w:t xml:space="preserve">           </w:t>
            </w:r>
            <w:r w:rsidR="00C174D8" w:rsidRPr="00F0649D">
              <w:rPr>
                <w:rFonts w:cs="Times New Roman"/>
                <w:b/>
                <w:bCs/>
                <w:sz w:val="24"/>
                <w:szCs w:val="24"/>
              </w:rPr>
              <w:t xml:space="preserve">    </w:t>
            </w:r>
            <w:r w:rsidRPr="00F0649D">
              <w:rPr>
                <w:rFonts w:cs="Times New Roman"/>
                <w:b/>
                <w:bCs/>
                <w:sz w:val="24"/>
                <w:szCs w:val="24"/>
              </w:rPr>
              <w:t xml:space="preserve">                                              </w:t>
            </w:r>
            <w:r w:rsidR="00C174D8" w:rsidRPr="00F0649D">
              <w:rPr>
                <w:rFonts w:cs="Times New Roman"/>
                <w:b/>
                <w:bCs/>
                <w:sz w:val="24"/>
                <w:szCs w:val="24"/>
              </w:rPr>
              <w:t>(</w:t>
            </w:r>
            <w:r w:rsidRPr="00F0649D">
              <w:rPr>
                <w:rFonts w:cs="Times New Roman"/>
                <w:b/>
                <w:bCs/>
                <w:sz w:val="24"/>
                <w:szCs w:val="24"/>
              </w:rPr>
              <w:t>mln rials</w:t>
            </w:r>
            <w:r w:rsidR="00C174D8" w:rsidRPr="00F0649D">
              <w:rPr>
                <w:rFonts w:cs="Times New Roman"/>
                <w:b/>
                <w:bCs/>
                <w:sz w:val="24"/>
                <w:szCs w:val="24"/>
              </w:rPr>
              <w:t>)</w:t>
            </w:r>
            <w:bookmarkEnd w:id="135"/>
            <w:bookmarkEnd w:id="136"/>
          </w:p>
        </w:tc>
      </w:tr>
      <w:tr w:rsidR="00C174D8" w:rsidRPr="00F0649D" w:rsidTr="005C497F">
        <w:trPr>
          <w:tblCellSpacing w:w="15" w:type="dxa"/>
        </w:trPr>
        <w:tc>
          <w:tcPr>
            <w:tcW w:w="0" w:type="auto"/>
            <w:gridSpan w:val="2"/>
            <w:vAlign w:val="center"/>
          </w:tcPr>
          <w:tbl>
            <w:tblPr>
              <w:tblW w:w="10170" w:type="dxa"/>
              <w:tblCellMar>
                <w:top w:w="30" w:type="dxa"/>
                <w:left w:w="30" w:type="dxa"/>
                <w:bottom w:w="30" w:type="dxa"/>
                <w:right w:w="30" w:type="dxa"/>
              </w:tblCellMar>
              <w:tblLook w:val="04A0" w:firstRow="1" w:lastRow="0" w:firstColumn="1" w:lastColumn="0" w:noHBand="0" w:noVBand="1"/>
            </w:tblPr>
            <w:tblGrid>
              <w:gridCol w:w="4230"/>
              <w:gridCol w:w="1800"/>
              <w:gridCol w:w="2520"/>
              <w:gridCol w:w="1620"/>
            </w:tblGrid>
            <w:tr w:rsidR="00461FCE" w:rsidRPr="00F0649D" w:rsidTr="00461FCE">
              <w:tc>
                <w:tcPr>
                  <w:tcW w:w="4230" w:type="dxa"/>
                  <w:tcBorders>
                    <w:top w:val="single" w:sz="12" w:space="0" w:color="000000"/>
                    <w:left w:val="nil"/>
                    <w:right w:val="single" w:sz="12" w:space="0" w:color="000000"/>
                  </w:tcBorders>
                  <w:shd w:val="clear" w:color="auto" w:fill="auto"/>
                  <w:vAlign w:val="center"/>
                </w:tcPr>
                <w:p w:rsidR="00461FCE" w:rsidRPr="00F0649D" w:rsidRDefault="00461FCE" w:rsidP="00461FCE">
                  <w:pPr>
                    <w:bidi w:val="0"/>
                    <w:spacing w:line="260" w:lineRule="exact"/>
                    <w:jc w:val="center"/>
                    <w:rPr>
                      <w:rFonts w:cs="Times New Roman"/>
                      <w:sz w:val="22"/>
                      <w:rtl/>
                    </w:rPr>
                  </w:pPr>
                  <w:r w:rsidRPr="00F0649D">
                    <w:rPr>
                      <w:rFonts w:cs="Times New Roman"/>
                      <w:sz w:val="22"/>
                    </w:rPr>
                    <w:t>Category</w:t>
                  </w:r>
                </w:p>
              </w:tc>
              <w:tc>
                <w:tcPr>
                  <w:tcW w:w="1800" w:type="dxa"/>
                  <w:tcBorders>
                    <w:top w:val="single" w:sz="12" w:space="0" w:color="000000"/>
                    <w:left w:val="single" w:sz="6" w:space="0" w:color="000000"/>
                    <w:bottom w:val="single" w:sz="6" w:space="0" w:color="000000"/>
                    <w:right w:val="nil"/>
                  </w:tcBorders>
                  <w:shd w:val="clear" w:color="auto" w:fill="auto"/>
                  <w:vAlign w:val="center"/>
                </w:tcPr>
                <w:p w:rsidR="00461FCE" w:rsidRPr="00F0649D" w:rsidRDefault="00461FCE" w:rsidP="00461FCE">
                  <w:pPr>
                    <w:bidi w:val="0"/>
                    <w:spacing w:line="260" w:lineRule="exact"/>
                    <w:jc w:val="center"/>
                    <w:rPr>
                      <w:rFonts w:cs="Times New Roman"/>
                      <w:sz w:val="22"/>
                    </w:rPr>
                  </w:pPr>
                  <w:r w:rsidRPr="00F0649D">
                    <w:rPr>
                      <w:rFonts w:cs="Times New Roman"/>
                      <w:sz w:val="22"/>
                    </w:rPr>
                    <w:t>Hotels</w:t>
                  </w:r>
                </w:p>
                <w:p w:rsidR="00461FCE" w:rsidRPr="00F0649D" w:rsidRDefault="00461FCE" w:rsidP="00461FCE">
                  <w:pPr>
                    <w:bidi w:val="0"/>
                    <w:spacing w:line="260" w:lineRule="exact"/>
                    <w:jc w:val="center"/>
                    <w:rPr>
                      <w:rFonts w:cs="Times New Roman"/>
                      <w:sz w:val="22"/>
                      <w:rtl/>
                    </w:rPr>
                  </w:pPr>
                  <w:r w:rsidRPr="00F0649D">
                    <w:rPr>
                      <w:rFonts w:cs="Times New Roman"/>
                      <w:sz w:val="22"/>
                    </w:rPr>
                    <w:t xml:space="preserve"> and restaurants</w:t>
                  </w:r>
                </w:p>
              </w:tc>
              <w:tc>
                <w:tcPr>
                  <w:tcW w:w="2520" w:type="dxa"/>
                  <w:tcBorders>
                    <w:top w:val="single" w:sz="12" w:space="0" w:color="000000"/>
                    <w:left w:val="single" w:sz="6" w:space="0" w:color="000000"/>
                    <w:bottom w:val="single" w:sz="6" w:space="0" w:color="000000"/>
                    <w:right w:val="nil"/>
                  </w:tcBorders>
                  <w:shd w:val="clear" w:color="auto" w:fill="auto"/>
                  <w:vAlign w:val="center"/>
                </w:tcPr>
                <w:p w:rsidR="00461FCE" w:rsidRPr="00F0649D" w:rsidRDefault="00461FCE" w:rsidP="00461FCE">
                  <w:pPr>
                    <w:bidi w:val="0"/>
                    <w:spacing w:line="260" w:lineRule="exact"/>
                    <w:ind w:left="-57" w:right="-57"/>
                    <w:jc w:val="center"/>
                    <w:rPr>
                      <w:rFonts w:cs="Times New Roman"/>
                      <w:sz w:val="22"/>
                      <w:rtl/>
                    </w:rPr>
                  </w:pPr>
                  <w:r w:rsidRPr="00F0649D">
                    <w:rPr>
                      <w:rFonts w:cs="Times New Roman"/>
                      <w:sz w:val="22"/>
                    </w:rPr>
                    <w:t>Transport, storage and communications</w:t>
                  </w:r>
                </w:p>
              </w:tc>
              <w:tc>
                <w:tcPr>
                  <w:tcW w:w="1620" w:type="dxa"/>
                  <w:tcBorders>
                    <w:top w:val="single" w:sz="12" w:space="0" w:color="000000"/>
                    <w:left w:val="single" w:sz="6" w:space="0" w:color="000000"/>
                    <w:bottom w:val="single" w:sz="6" w:space="0" w:color="000000"/>
                    <w:right w:val="nil"/>
                  </w:tcBorders>
                  <w:shd w:val="clear" w:color="auto" w:fill="auto"/>
                  <w:vAlign w:val="center"/>
                </w:tcPr>
                <w:p w:rsidR="00461FCE" w:rsidRPr="00F0649D" w:rsidRDefault="00461FCE" w:rsidP="00461FCE">
                  <w:pPr>
                    <w:bidi w:val="0"/>
                    <w:spacing w:line="260" w:lineRule="exact"/>
                    <w:ind w:left="-57" w:right="-57"/>
                    <w:jc w:val="center"/>
                    <w:rPr>
                      <w:rFonts w:cs="Times New Roman"/>
                      <w:sz w:val="22"/>
                      <w:rtl/>
                    </w:rPr>
                  </w:pPr>
                  <w:r w:rsidRPr="00F0649D">
                    <w:rPr>
                      <w:rFonts w:cs="Times New Roman"/>
                      <w:sz w:val="22"/>
                    </w:rPr>
                    <w:t>Financial intermediation</w:t>
                  </w:r>
                </w:p>
              </w:tc>
            </w:tr>
            <w:tr w:rsidR="00CE165D" w:rsidRPr="00F0649D" w:rsidTr="00461FCE">
              <w:tc>
                <w:tcPr>
                  <w:tcW w:w="4230" w:type="dxa"/>
                  <w:tcBorders>
                    <w:top w:val="single" w:sz="12" w:space="0" w:color="000000"/>
                    <w:left w:val="nil"/>
                    <w:bottom w:val="nil"/>
                    <w:right w:val="single" w:sz="12" w:space="0" w:color="000000"/>
                  </w:tcBorders>
                  <w:shd w:val="clear" w:color="auto" w:fill="auto"/>
                </w:tcPr>
                <w:p w:rsidR="00CE165D" w:rsidRPr="00F0649D" w:rsidRDefault="00CE165D" w:rsidP="0008719B">
                  <w:pPr>
                    <w:bidi w:val="0"/>
                    <w:spacing w:line="260" w:lineRule="exact"/>
                    <w:ind w:right="-53"/>
                    <w:rPr>
                      <w:rFonts w:cs="Times New Roman"/>
                      <w:sz w:val="22"/>
                      <w:szCs w:val="22"/>
                    </w:rPr>
                  </w:pPr>
                  <w:r w:rsidRPr="00F0649D">
                    <w:rPr>
                      <w:rFonts w:cs="Times New Roman"/>
                      <w:sz w:val="22"/>
                      <w:szCs w:val="22"/>
                    </w:rPr>
                    <w:t>Agriculture, hunting and forestry products……</w:t>
                  </w:r>
                </w:p>
              </w:tc>
              <w:tc>
                <w:tcPr>
                  <w:tcW w:w="1800"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784450</w:t>
                  </w:r>
                </w:p>
              </w:tc>
              <w:tc>
                <w:tcPr>
                  <w:tcW w:w="2520"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25191</w:t>
                  </w:r>
                </w:p>
              </w:tc>
              <w:tc>
                <w:tcPr>
                  <w:tcW w:w="1620"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6780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bidi w:val="0"/>
                    <w:spacing w:line="260" w:lineRule="exact"/>
                    <w:ind w:right="-53"/>
                    <w:rPr>
                      <w:rFonts w:cs="Times New Roman"/>
                      <w:sz w:val="22"/>
                      <w:szCs w:val="22"/>
                    </w:rPr>
                  </w:pPr>
                  <w:r w:rsidRPr="00F0649D">
                    <w:rPr>
                      <w:rFonts w:cs="Times New Roman"/>
                      <w:sz w:val="22"/>
                      <w:szCs w:val="22"/>
                    </w:rPr>
                    <w:t>Fish and other fishing products</w:t>
                  </w:r>
                  <w:r w:rsidRPr="00F0649D">
                    <w:rPr>
                      <w:rFonts w:cs="Times New Roman"/>
                      <w:sz w:val="22"/>
                      <w:szCs w:val="22"/>
                    </w:rPr>
                    <w:tab/>
                    <w:t>…………….</w:t>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41401</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5172</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Mining products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15110</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1553</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67</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Electricity, gas and water</w:t>
                  </w:r>
                  <w:r w:rsidR="00EB08E8">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219781</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376403</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172599</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Manufacturing products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4113694</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11547840</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466880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Construction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42333</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221141</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159615</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Distributive trade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Accommodation and food serving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11363</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687894</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165586</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Transport and logistic services, transport, storage and communications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81661</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8194177</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280206</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Financial services and affiliated services</w:t>
                  </w:r>
                  <w:r w:rsidR="0008719B">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65670</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868332</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1220745</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Real estate, renting and professional, scientific and research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430570</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633937</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550807</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Production services according to the contract</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9092</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29752</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126011</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223"/>
                    </w:tabs>
                    <w:bidi w:val="0"/>
                    <w:spacing w:line="260" w:lineRule="exact"/>
                    <w:ind w:right="-53"/>
                    <w:rPr>
                      <w:rFonts w:cs="Times New Roman"/>
                      <w:sz w:val="22"/>
                      <w:szCs w:val="22"/>
                    </w:rPr>
                  </w:pPr>
                  <w:r w:rsidRPr="00F0649D">
                    <w:rPr>
                      <w:rFonts w:cs="Times New Roman"/>
                      <w:sz w:val="22"/>
                      <w:szCs w:val="22"/>
                    </w:rPr>
                    <w:t>Repair and maintenance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13796</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5828653</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109649</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Public institutes services and compulsory social security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495</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11735</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33964</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Education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185</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65252</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25423</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 xml:space="preserve">Health and social services  </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13</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1884</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Other public, social, personal and household services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13728</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126924</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12908</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 xml:space="preserve">Total intermediate/ final consumption </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5843341</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28625841</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3331240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Gross value- added/ GDP</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7578622</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54563312</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14482037</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Compensation of employees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1069836</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10687376</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8044460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Net taxes on production and imports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42829</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2467669</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306133</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Taxes on production and imports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26395</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992328</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77126</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Subsidy on production and imports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45000-</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213500-</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2000-</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Other net taxes on production</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61435</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1688841</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231006</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Mixed, net income</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3202360</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18086443</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244712</w:t>
                  </w:r>
                </w:p>
              </w:tc>
            </w:tr>
            <w:tr w:rsidR="00CE165D" w:rsidRPr="00F0649D" w:rsidTr="00461FCE">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Net operating surplus</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3094562</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7166450</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3800683</w:t>
                  </w:r>
                </w:p>
              </w:tc>
            </w:tr>
            <w:tr w:rsidR="00CE165D" w:rsidRPr="00F0649D" w:rsidTr="00461FCE">
              <w:trPr>
                <w:trHeight w:val="50"/>
              </w:trPr>
              <w:tc>
                <w:tcPr>
                  <w:tcW w:w="4230" w:type="dxa"/>
                  <w:tcBorders>
                    <w:top w:val="nil"/>
                    <w:left w:val="nil"/>
                    <w:bottom w:val="nil"/>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Fixed capital consumption</w:t>
                  </w:r>
                  <w:r w:rsidRPr="00F0649D">
                    <w:rPr>
                      <w:rFonts w:cs="Times New Roman"/>
                      <w:sz w:val="22"/>
                      <w:szCs w:val="22"/>
                    </w:rPr>
                    <w:tab/>
                  </w:r>
                </w:p>
              </w:tc>
              <w:tc>
                <w:tcPr>
                  <w:tcW w:w="180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169035</w:t>
                  </w:r>
                </w:p>
              </w:tc>
              <w:tc>
                <w:tcPr>
                  <w:tcW w:w="25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16155373</w:t>
                  </w:r>
                </w:p>
              </w:tc>
              <w:tc>
                <w:tcPr>
                  <w:tcW w:w="1620" w:type="dxa"/>
                  <w:tcBorders>
                    <w:top w:val="nil"/>
                    <w:left w:val="nil"/>
                    <w:bottom w:val="nil"/>
                    <w:right w:val="nil"/>
                  </w:tcBorders>
                  <w:shd w:val="clear" w:color="auto" w:fill="auto"/>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2086050</w:t>
                  </w:r>
                </w:p>
              </w:tc>
            </w:tr>
            <w:tr w:rsidR="00CE165D" w:rsidRPr="00F0649D" w:rsidTr="00461FCE">
              <w:tc>
                <w:tcPr>
                  <w:tcW w:w="4230" w:type="dxa"/>
                  <w:tcBorders>
                    <w:top w:val="nil"/>
                    <w:left w:val="nil"/>
                    <w:bottom w:val="single" w:sz="12" w:space="0" w:color="000000"/>
                    <w:right w:val="single" w:sz="12" w:space="0" w:color="000000"/>
                  </w:tcBorders>
                  <w:shd w:val="clear" w:color="auto" w:fill="auto"/>
                </w:tcPr>
                <w:p w:rsidR="00CE165D" w:rsidRPr="00F0649D" w:rsidRDefault="00CE165D" w:rsidP="0008719B">
                  <w:pPr>
                    <w:tabs>
                      <w:tab w:val="left" w:leader="dot" w:pos="4365"/>
                    </w:tabs>
                    <w:bidi w:val="0"/>
                    <w:spacing w:line="260" w:lineRule="exact"/>
                    <w:ind w:right="-53"/>
                    <w:rPr>
                      <w:rFonts w:cs="Times New Roman"/>
                      <w:sz w:val="22"/>
                      <w:szCs w:val="22"/>
                    </w:rPr>
                  </w:pPr>
                  <w:r w:rsidRPr="00F0649D">
                    <w:rPr>
                      <w:rFonts w:cs="Times New Roman"/>
                      <w:sz w:val="22"/>
                      <w:szCs w:val="22"/>
                    </w:rPr>
                    <w:t>Total output</w:t>
                  </w:r>
                  <w:r w:rsidRPr="00F0649D">
                    <w:rPr>
                      <w:rFonts w:cs="Times New Roman"/>
                      <w:sz w:val="22"/>
                      <w:szCs w:val="22"/>
                    </w:rPr>
                    <w:tab/>
                  </w:r>
                </w:p>
              </w:tc>
              <w:tc>
                <w:tcPr>
                  <w:tcW w:w="180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2727"/>
                    </w:tabs>
                    <w:bidi/>
                    <w:spacing w:after="30" w:line="240" w:lineRule="exact"/>
                    <w:rPr>
                      <w:rFonts w:ascii="Times New Roman" w:hAnsi="Times New Roman" w:cs="Times New Roman"/>
                      <w:sz w:val="20"/>
                      <w:rtl/>
                    </w:rPr>
                  </w:pPr>
                  <w:r w:rsidRPr="00F0649D">
                    <w:rPr>
                      <w:rFonts w:ascii="Times New Roman" w:hAnsi="Times New Roman" w:cs="Times New Roman"/>
                      <w:sz w:val="20"/>
                      <w:rtl/>
                    </w:rPr>
                    <w:t>13421964</w:t>
                  </w:r>
                </w:p>
              </w:tc>
              <w:tc>
                <w:tcPr>
                  <w:tcW w:w="252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2727"/>
                    </w:tabs>
                    <w:bidi/>
                    <w:spacing w:after="30" w:line="240" w:lineRule="exact"/>
                    <w:rPr>
                      <w:rFonts w:ascii="Times New Roman" w:hAnsi="Times New Roman" w:cs="Times New Roman"/>
                      <w:sz w:val="20"/>
                      <w:rtl/>
                    </w:rPr>
                  </w:pPr>
                  <w:r w:rsidRPr="00F0649D">
                    <w:rPr>
                      <w:rFonts w:ascii="Times New Roman" w:hAnsi="Times New Roman" w:cs="Times New Roman"/>
                      <w:sz w:val="20"/>
                      <w:rtl/>
                    </w:rPr>
                    <w:t>83189153</w:t>
                  </w:r>
                </w:p>
              </w:tc>
              <w:tc>
                <w:tcPr>
                  <w:tcW w:w="1620"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tabs>
                      <w:tab w:val="left" w:leader="dot" w:pos="2727"/>
                    </w:tabs>
                    <w:bidi/>
                    <w:spacing w:after="30" w:line="240" w:lineRule="exact"/>
                    <w:rPr>
                      <w:rFonts w:ascii="Times New Roman" w:hAnsi="Times New Roman" w:cs="Times New Roman"/>
                      <w:sz w:val="20"/>
                      <w:rtl/>
                    </w:rPr>
                  </w:pPr>
                  <w:r w:rsidRPr="00F0649D">
                    <w:rPr>
                      <w:rFonts w:ascii="Times New Roman" w:hAnsi="Times New Roman" w:cs="Times New Roman"/>
                      <w:sz w:val="20"/>
                      <w:rtl/>
                    </w:rPr>
                    <w:t>17813278</w:t>
                  </w:r>
                </w:p>
              </w:tc>
            </w:tr>
          </w:tbl>
          <w:p w:rsidR="00C174D8" w:rsidRPr="00F0649D" w:rsidRDefault="00C174D8" w:rsidP="00461FCE">
            <w:pPr>
              <w:spacing w:line="260" w:lineRule="exact"/>
              <w:rPr>
                <w:rFonts w:cs="Times New Roman"/>
                <w:lang w:bidi="fa-IR"/>
              </w:rPr>
            </w:pPr>
          </w:p>
        </w:tc>
      </w:tr>
    </w:tbl>
    <w:p w:rsidR="00C174D8" w:rsidRPr="00F0649D" w:rsidRDefault="00C174D8" w:rsidP="00C174D8">
      <w:pPr>
        <w:rPr>
          <w:rFonts w:cs="Times New Roman"/>
          <w:vanish/>
        </w:rPr>
      </w:pPr>
    </w:p>
    <w:p w:rsidR="00946ACE" w:rsidRPr="00F0649D" w:rsidRDefault="00946ACE">
      <w:pPr>
        <w:bidi w:val="0"/>
        <w:rPr>
          <w:rFonts w:cs="Times New Roman"/>
        </w:rPr>
      </w:pPr>
      <w:r w:rsidRPr="00F0649D">
        <w:rPr>
          <w:rFonts w:cs="Times New Roman"/>
        </w:rPr>
        <w:br w:type="page"/>
      </w: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461FCE" w:rsidRPr="00F0649D" w:rsidTr="00461FCE">
        <w:trPr>
          <w:tblCellSpacing w:w="15" w:type="dxa"/>
        </w:trPr>
        <w:tc>
          <w:tcPr>
            <w:tcW w:w="12256" w:type="dxa"/>
            <w:vAlign w:val="center"/>
          </w:tcPr>
          <w:p w:rsidR="00461FCE" w:rsidRPr="00F0649D" w:rsidRDefault="00461FCE" w:rsidP="00461FCE">
            <w:pPr>
              <w:pStyle w:val="Heading1"/>
              <w:spacing w:line="240" w:lineRule="exact"/>
              <w:ind w:right="2020"/>
              <w:rPr>
                <w:rFonts w:cs="Times New Roman"/>
                <w:b/>
                <w:bCs/>
                <w:sz w:val="24"/>
                <w:szCs w:val="24"/>
                <w:lang w:eastAsia="zh-CN"/>
              </w:rPr>
            </w:pPr>
            <w:bookmarkStart w:id="137" w:name="_Toc368209294"/>
            <w:bookmarkStart w:id="138" w:name="_Toc395951754"/>
            <w:r w:rsidRPr="00F0649D">
              <w:rPr>
                <w:rFonts w:cs="Times New Roman"/>
                <w:b/>
                <w:bCs/>
                <w:sz w:val="24"/>
                <w:szCs w:val="24"/>
                <w:lang w:eastAsia="zh-CN"/>
              </w:rPr>
              <w:lastRenderedPageBreak/>
              <w:t>21. 20. IRAN'S ECONOMY USE TABLE AT PRODUCERS' PRICES (17 PRODUCTS IN 15</w:t>
            </w:r>
            <w:bookmarkEnd w:id="137"/>
            <w:bookmarkEnd w:id="138"/>
          </w:p>
        </w:tc>
      </w:tr>
      <w:tr w:rsidR="00461FCE" w:rsidRPr="00F0649D" w:rsidTr="00461FCE">
        <w:trPr>
          <w:tblCellSpacing w:w="15" w:type="dxa"/>
        </w:trPr>
        <w:tc>
          <w:tcPr>
            <w:tcW w:w="12256" w:type="dxa"/>
            <w:vAlign w:val="center"/>
          </w:tcPr>
          <w:p w:rsidR="00461FCE" w:rsidRPr="00F0649D" w:rsidRDefault="00CF615F" w:rsidP="00CF615F">
            <w:pPr>
              <w:pStyle w:val="Heading1"/>
              <w:spacing w:line="240" w:lineRule="exact"/>
              <w:ind w:right="2020"/>
              <w:rPr>
                <w:rFonts w:cs="Times New Roman"/>
                <w:b/>
                <w:bCs/>
                <w:sz w:val="24"/>
                <w:szCs w:val="24"/>
                <w:lang w:eastAsia="zh-CN"/>
              </w:rPr>
            </w:pPr>
            <w:bookmarkStart w:id="139" w:name="_Toc368209295"/>
            <w:bookmarkStart w:id="140" w:name="_Toc395951755"/>
            <w:r>
              <w:rPr>
                <w:rFonts w:cs="Times New Roman"/>
                <w:b/>
                <w:bCs/>
                <w:sz w:val="24"/>
                <w:szCs w:val="24"/>
                <w:lang w:eastAsia="zh-CN"/>
              </w:rPr>
              <w:t xml:space="preserve">           </w:t>
            </w:r>
            <w:r w:rsidR="00461FCE" w:rsidRPr="00F0649D">
              <w:rPr>
                <w:rFonts w:cs="Times New Roman"/>
                <w:b/>
                <w:bCs/>
                <w:sz w:val="24"/>
                <w:szCs w:val="24"/>
                <w:lang w:eastAsia="zh-CN"/>
              </w:rPr>
              <w:t xml:space="preserve">INDUSTRIES), THE YEAR 1380(continued)                                                  </w:t>
            </w:r>
            <w:r w:rsidR="005B214B" w:rsidRPr="00F0649D">
              <w:rPr>
                <w:rFonts w:cs="Times New Roman"/>
                <w:b/>
                <w:bCs/>
                <w:sz w:val="24"/>
                <w:szCs w:val="24"/>
                <w:lang w:eastAsia="zh-CN"/>
              </w:rPr>
              <w:t xml:space="preserve">      </w:t>
            </w:r>
            <w:r w:rsidR="00136AC3">
              <w:rPr>
                <w:rFonts w:cs="Times New Roman"/>
                <w:b/>
                <w:bCs/>
                <w:sz w:val="24"/>
                <w:szCs w:val="24"/>
                <w:lang w:eastAsia="zh-CN"/>
              </w:rPr>
              <w:t xml:space="preserve">      </w:t>
            </w:r>
            <w:r w:rsidR="00461FCE" w:rsidRPr="00F0649D">
              <w:rPr>
                <w:rFonts w:cs="Times New Roman"/>
                <w:b/>
                <w:bCs/>
                <w:sz w:val="24"/>
                <w:szCs w:val="24"/>
                <w:lang w:eastAsia="zh-CN"/>
              </w:rPr>
              <w:t xml:space="preserve">  (mln rials)</w:t>
            </w:r>
            <w:bookmarkEnd w:id="139"/>
            <w:bookmarkEnd w:id="140"/>
          </w:p>
        </w:tc>
      </w:tr>
      <w:tr w:rsidR="00461FCE" w:rsidRPr="00F0649D" w:rsidTr="00461FCE">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403"/>
              <w:gridCol w:w="2447"/>
              <w:gridCol w:w="2700"/>
              <w:gridCol w:w="1656"/>
            </w:tblGrid>
            <w:tr w:rsidR="00461FCE" w:rsidRPr="00F0649D" w:rsidTr="0038125D">
              <w:tc>
                <w:tcPr>
                  <w:tcW w:w="3403" w:type="dxa"/>
                  <w:tcBorders>
                    <w:top w:val="single" w:sz="12" w:space="0" w:color="000000"/>
                    <w:left w:val="nil"/>
                    <w:right w:val="single" w:sz="12" w:space="0" w:color="000000"/>
                  </w:tcBorders>
                  <w:shd w:val="clear" w:color="auto" w:fill="auto"/>
                  <w:vAlign w:val="center"/>
                </w:tcPr>
                <w:p w:rsidR="00461FCE" w:rsidRPr="00F0649D" w:rsidRDefault="00461FCE" w:rsidP="00461FCE">
                  <w:pPr>
                    <w:bidi w:val="0"/>
                    <w:spacing w:line="240" w:lineRule="exact"/>
                    <w:jc w:val="center"/>
                    <w:rPr>
                      <w:rFonts w:cs="Times New Roman"/>
                      <w:sz w:val="22"/>
                      <w:rtl/>
                    </w:rPr>
                  </w:pPr>
                  <w:r w:rsidRPr="00F0649D">
                    <w:rPr>
                      <w:rFonts w:cs="Times New Roman"/>
                      <w:sz w:val="22"/>
                    </w:rPr>
                    <w:t>Category</w:t>
                  </w:r>
                </w:p>
              </w:tc>
              <w:tc>
                <w:tcPr>
                  <w:tcW w:w="2447" w:type="dxa"/>
                  <w:tcBorders>
                    <w:top w:val="single" w:sz="12" w:space="0" w:color="000000"/>
                    <w:left w:val="single" w:sz="6" w:space="0" w:color="000000"/>
                    <w:bottom w:val="single" w:sz="6" w:space="0" w:color="000000"/>
                    <w:right w:val="single" w:sz="6" w:space="0" w:color="000000"/>
                  </w:tcBorders>
                  <w:vAlign w:val="center"/>
                </w:tcPr>
                <w:p w:rsidR="00461FCE" w:rsidRPr="00F0649D" w:rsidRDefault="00461FCE" w:rsidP="00461FCE">
                  <w:pPr>
                    <w:bidi w:val="0"/>
                    <w:spacing w:line="240" w:lineRule="exact"/>
                    <w:jc w:val="center"/>
                    <w:rPr>
                      <w:rFonts w:eastAsiaTheme="minorEastAsia" w:cs="Times New Roman"/>
                      <w:sz w:val="22"/>
                      <w:szCs w:val="24"/>
                    </w:rPr>
                  </w:pPr>
                  <w:r w:rsidRPr="00F0649D">
                    <w:rPr>
                      <w:rFonts w:cs="Times New Roman"/>
                      <w:sz w:val="22"/>
                    </w:rPr>
                    <w:t>Real estate, renting and business services</w:t>
                  </w:r>
                </w:p>
              </w:tc>
              <w:tc>
                <w:tcPr>
                  <w:tcW w:w="2700" w:type="dxa"/>
                  <w:tcBorders>
                    <w:top w:val="single" w:sz="12" w:space="0" w:color="000000"/>
                    <w:left w:val="single" w:sz="6" w:space="0" w:color="000000"/>
                    <w:bottom w:val="single" w:sz="6" w:space="0" w:color="000000"/>
                    <w:right w:val="single" w:sz="6" w:space="0" w:color="000000"/>
                  </w:tcBorders>
                  <w:vAlign w:val="center"/>
                </w:tcPr>
                <w:p w:rsidR="00461FCE" w:rsidRPr="00F0649D" w:rsidRDefault="00461FCE" w:rsidP="00461FCE">
                  <w:pPr>
                    <w:bidi w:val="0"/>
                    <w:spacing w:line="240" w:lineRule="exact"/>
                    <w:ind w:left="-57" w:right="-57"/>
                    <w:jc w:val="center"/>
                    <w:rPr>
                      <w:rFonts w:cs="Times New Roman"/>
                      <w:sz w:val="21"/>
                      <w:szCs w:val="21"/>
                      <w:rtl/>
                    </w:rPr>
                  </w:pPr>
                  <w:r w:rsidRPr="00F0649D">
                    <w:rPr>
                      <w:rFonts w:cs="Times New Roman"/>
                      <w:sz w:val="21"/>
                      <w:szCs w:val="21"/>
                    </w:rPr>
                    <w:t>Public administration, defence and compulsory social security</w:t>
                  </w:r>
                </w:p>
              </w:tc>
              <w:tc>
                <w:tcPr>
                  <w:tcW w:w="1656" w:type="dxa"/>
                  <w:tcBorders>
                    <w:top w:val="single" w:sz="12" w:space="0" w:color="000000"/>
                    <w:left w:val="single" w:sz="6" w:space="0" w:color="000000"/>
                    <w:bottom w:val="single" w:sz="12" w:space="0" w:color="000000"/>
                  </w:tcBorders>
                  <w:vAlign w:val="center"/>
                </w:tcPr>
                <w:p w:rsidR="00461FCE" w:rsidRPr="00F0649D" w:rsidRDefault="00461FCE" w:rsidP="00461FCE">
                  <w:pPr>
                    <w:bidi w:val="0"/>
                    <w:spacing w:line="240" w:lineRule="exact"/>
                    <w:jc w:val="center"/>
                    <w:rPr>
                      <w:rFonts w:eastAsiaTheme="minorEastAsia" w:cs="Times New Roman"/>
                      <w:sz w:val="22"/>
                      <w:szCs w:val="24"/>
                    </w:rPr>
                  </w:pPr>
                  <w:r w:rsidRPr="00F0649D">
                    <w:rPr>
                      <w:rFonts w:cs="Times New Roman"/>
                      <w:sz w:val="22"/>
                    </w:rPr>
                    <w:t>Education</w:t>
                  </w:r>
                </w:p>
              </w:tc>
            </w:tr>
            <w:tr w:rsidR="00CE165D" w:rsidRPr="00F0649D" w:rsidTr="0038125D">
              <w:tc>
                <w:tcPr>
                  <w:tcW w:w="3403" w:type="dxa"/>
                  <w:tcBorders>
                    <w:top w:val="single" w:sz="12" w:space="0" w:color="000000"/>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Agriculture, hunting and forestry products</w:t>
                  </w:r>
                  <w:r w:rsidRPr="00F0649D">
                    <w:rPr>
                      <w:rFonts w:cs="Times New Roman"/>
                      <w:sz w:val="22"/>
                      <w:szCs w:val="22"/>
                    </w:rPr>
                    <w:tab/>
                  </w:r>
                </w:p>
              </w:tc>
              <w:tc>
                <w:tcPr>
                  <w:tcW w:w="2447" w:type="dxa"/>
                  <w:tcBorders>
                    <w:top w:val="single" w:sz="12" w:space="0" w:color="000000"/>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189391</w:t>
                  </w:r>
                </w:p>
              </w:tc>
              <w:tc>
                <w:tcPr>
                  <w:tcW w:w="2700" w:type="dxa"/>
                  <w:tcBorders>
                    <w:top w:val="single" w:sz="12" w:space="0" w:color="000000"/>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222863</w:t>
                  </w:r>
                </w:p>
              </w:tc>
              <w:tc>
                <w:tcPr>
                  <w:tcW w:w="1656" w:type="dxa"/>
                  <w:tcBorders>
                    <w:top w:val="single" w:sz="12" w:space="0" w:color="000000"/>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144668</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Fish and other fishing products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288</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13351</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11308</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Mining products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356235</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5116</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12900</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Electricity, gas and water</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107543</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208946</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373663</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Manufacturing products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5184440</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7255062</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1789735</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Construction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5968749</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252260</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389818</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Distributive trade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149</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73958</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Accommodation and food serving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71415</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207996</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161382</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Transport and logistic services, transport, storage and communications</w:t>
                  </w:r>
                  <w:r w:rsidR="0038125D">
                    <w:rPr>
                      <w:rFonts w:cs="Times New Roman"/>
                      <w:sz w:val="22"/>
                      <w:szCs w:val="22"/>
                    </w:rPr>
                    <w:t>……………</w:t>
                  </w:r>
                  <w:r w:rsidR="0008719B">
                    <w:rPr>
                      <w:rFonts w:cs="Times New Roman"/>
                      <w:sz w:val="22"/>
                      <w:szCs w:val="22"/>
                    </w:rPr>
                    <w:tab/>
                  </w:r>
                  <w:r w:rsidR="0038125D">
                    <w:rPr>
                      <w:rFonts w:cs="Times New Roman"/>
                      <w:sz w:val="22"/>
                      <w:szCs w:val="22"/>
                    </w:rPr>
                    <w:t>………</w:t>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260920</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479776</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322998</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Financial services and affiliated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108908</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441781</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248945</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Real estate, renting and professional, scientific and research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1256067</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2044682</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623701</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Production services according to the contract</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226125</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212185</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44603</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Repair and maintenance services</w:t>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53485</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198783</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193654</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Public institutes services and compulsory social security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6116</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6033</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444</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Education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44889</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38560</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5556</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 xml:space="preserve">Health and social services  </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1216</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2558</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Other public, social, personal and household services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45222</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625518</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101077</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 xml:space="preserve">Total intermediate/ final consumption </w:t>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13879942</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12288088</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4427010</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Gross value- added/ GDP</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87088228</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44405506</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28922243</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Compensation of employees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4615378</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28235059</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24595772</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Net taxes on production and imports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1054140</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232732</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48469</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Taxes on production and imports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147641</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13658</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4335</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Subsidy on production and imports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7751-</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Other net taxes on production</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914250</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219074</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44134</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Mixed, net income</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11445962</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226657</w:t>
                  </w:r>
                </w:p>
              </w:tc>
            </w:tr>
            <w:tr w:rsidR="00CE165D" w:rsidRPr="00F0649D" w:rsidTr="0038125D">
              <w:tc>
                <w:tcPr>
                  <w:tcW w:w="3403" w:type="dxa"/>
                  <w:tcBorders>
                    <w:top w:val="nil"/>
                    <w:left w:val="nil"/>
                    <w:bottom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Net operating surplus</w:t>
                  </w:r>
                  <w:r w:rsidRPr="00F0649D">
                    <w:rPr>
                      <w:rFonts w:cs="Times New Roman"/>
                      <w:sz w:val="22"/>
                      <w:szCs w:val="22"/>
                    </w:rPr>
                    <w:tab/>
                  </w:r>
                </w:p>
              </w:tc>
              <w:tc>
                <w:tcPr>
                  <w:tcW w:w="2447"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50626847</w:t>
                  </w:r>
                </w:p>
              </w:tc>
              <w:tc>
                <w:tcPr>
                  <w:tcW w:w="2700"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656" w:type="dxa"/>
                  <w:tcBorders>
                    <w:top w:val="nil"/>
                    <w:left w:val="nil"/>
                    <w:bottom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1654042</w:t>
                  </w:r>
                </w:p>
              </w:tc>
            </w:tr>
            <w:tr w:rsidR="00CE165D" w:rsidRPr="00F0649D" w:rsidTr="0038125D">
              <w:trPr>
                <w:trHeight w:val="50"/>
              </w:trPr>
              <w:tc>
                <w:tcPr>
                  <w:tcW w:w="3403" w:type="dxa"/>
                  <w:tcBorders>
                    <w:top w:val="nil"/>
                    <w:left w:val="nil"/>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Fixed capital consumption</w:t>
                  </w:r>
                  <w:r w:rsidR="00355828">
                    <w:rPr>
                      <w:rFonts w:cs="Times New Roman"/>
                      <w:sz w:val="22"/>
                      <w:szCs w:val="22"/>
                    </w:rPr>
                    <w:tab/>
                  </w:r>
                </w:p>
              </w:tc>
              <w:tc>
                <w:tcPr>
                  <w:tcW w:w="2447" w:type="dxa"/>
                  <w:tcBorders>
                    <w:top w:val="nil"/>
                    <w:left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19345901</w:t>
                  </w:r>
                </w:p>
              </w:tc>
              <w:tc>
                <w:tcPr>
                  <w:tcW w:w="2700" w:type="dxa"/>
                  <w:tcBorders>
                    <w:top w:val="nil"/>
                    <w:left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15937715</w:t>
                  </w:r>
                </w:p>
              </w:tc>
              <w:tc>
                <w:tcPr>
                  <w:tcW w:w="1656" w:type="dxa"/>
                  <w:tcBorders>
                    <w:top w:val="nil"/>
                    <w:left w:val="nil"/>
                    <w:right w:val="nil"/>
                  </w:tcBorders>
                  <w:vAlign w:val="bottom"/>
                </w:tcPr>
                <w:p w:rsidR="00CE165D" w:rsidRPr="00F0649D" w:rsidRDefault="00CE165D" w:rsidP="00CE165D">
                  <w:pPr>
                    <w:pStyle w:val="TableContent"/>
                    <w:tabs>
                      <w:tab w:val="left" w:leader="dot" w:pos="2727"/>
                    </w:tabs>
                    <w:bidi/>
                    <w:spacing w:after="0" w:line="240" w:lineRule="exact"/>
                    <w:rPr>
                      <w:rFonts w:ascii="Times New Roman" w:hAnsi="Times New Roman" w:cs="Times New Roman"/>
                      <w:sz w:val="20"/>
                      <w:rtl/>
                    </w:rPr>
                  </w:pPr>
                  <w:r w:rsidRPr="00F0649D">
                    <w:rPr>
                      <w:rFonts w:ascii="Times New Roman" w:hAnsi="Times New Roman" w:cs="Times New Roman"/>
                      <w:sz w:val="20"/>
                      <w:rtl/>
                    </w:rPr>
                    <w:t>2397303</w:t>
                  </w:r>
                </w:p>
              </w:tc>
            </w:tr>
            <w:tr w:rsidR="00CE165D" w:rsidRPr="00F0649D" w:rsidTr="0038125D">
              <w:tc>
                <w:tcPr>
                  <w:tcW w:w="3403" w:type="dxa"/>
                  <w:tcBorders>
                    <w:top w:val="nil"/>
                    <w:left w:val="nil"/>
                    <w:bottom w:val="single" w:sz="12" w:space="0" w:color="auto"/>
                    <w:right w:val="single" w:sz="12" w:space="0" w:color="000000"/>
                  </w:tcBorders>
                  <w:shd w:val="clear" w:color="auto" w:fill="auto"/>
                </w:tcPr>
                <w:p w:rsidR="00CE165D" w:rsidRPr="00F0649D" w:rsidRDefault="00CE165D" w:rsidP="00355828">
                  <w:pPr>
                    <w:tabs>
                      <w:tab w:val="left" w:leader="dot" w:pos="3372"/>
                    </w:tabs>
                    <w:bidi w:val="0"/>
                    <w:spacing w:line="240" w:lineRule="exact"/>
                    <w:rPr>
                      <w:rFonts w:cs="Times New Roman"/>
                      <w:sz w:val="22"/>
                      <w:szCs w:val="22"/>
                    </w:rPr>
                  </w:pPr>
                  <w:r w:rsidRPr="00F0649D">
                    <w:rPr>
                      <w:rFonts w:cs="Times New Roman"/>
                      <w:sz w:val="22"/>
                      <w:szCs w:val="22"/>
                    </w:rPr>
                    <w:t>Total output</w:t>
                  </w:r>
                  <w:r w:rsidRPr="00F0649D">
                    <w:rPr>
                      <w:rFonts w:cs="Times New Roman"/>
                      <w:sz w:val="22"/>
                      <w:szCs w:val="22"/>
                    </w:rPr>
                    <w:tab/>
                  </w:r>
                </w:p>
              </w:tc>
              <w:tc>
                <w:tcPr>
                  <w:tcW w:w="2447" w:type="dxa"/>
                  <w:tcBorders>
                    <w:top w:val="nil"/>
                    <w:left w:val="nil"/>
                    <w:bottom w:val="single" w:sz="12" w:space="0" w:color="auto"/>
                    <w:right w:val="nil"/>
                  </w:tcBorders>
                  <w:vAlign w:val="bottom"/>
                </w:tcPr>
                <w:p w:rsidR="00CE165D" w:rsidRPr="00F0649D" w:rsidRDefault="00CE165D" w:rsidP="00CE165D">
                  <w:pPr>
                    <w:pStyle w:val="TableContent"/>
                    <w:tabs>
                      <w:tab w:val="left" w:leader="dot" w:pos="2727"/>
                    </w:tabs>
                    <w:bidi/>
                    <w:spacing w:after="30" w:line="240" w:lineRule="exact"/>
                    <w:rPr>
                      <w:rFonts w:ascii="Times New Roman" w:hAnsi="Times New Roman" w:cs="Times New Roman"/>
                      <w:sz w:val="20"/>
                      <w:rtl/>
                    </w:rPr>
                  </w:pPr>
                  <w:r w:rsidRPr="00F0649D">
                    <w:rPr>
                      <w:rFonts w:ascii="Times New Roman" w:hAnsi="Times New Roman" w:cs="Times New Roman"/>
                      <w:sz w:val="20"/>
                      <w:rtl/>
                    </w:rPr>
                    <w:t>100968170</w:t>
                  </w:r>
                </w:p>
              </w:tc>
              <w:tc>
                <w:tcPr>
                  <w:tcW w:w="2700" w:type="dxa"/>
                  <w:tcBorders>
                    <w:top w:val="nil"/>
                    <w:left w:val="nil"/>
                    <w:bottom w:val="single" w:sz="12" w:space="0" w:color="auto"/>
                    <w:right w:val="nil"/>
                  </w:tcBorders>
                  <w:vAlign w:val="bottom"/>
                </w:tcPr>
                <w:p w:rsidR="00CE165D" w:rsidRPr="00F0649D" w:rsidRDefault="00CE165D" w:rsidP="00CE165D">
                  <w:pPr>
                    <w:pStyle w:val="TableContent"/>
                    <w:tabs>
                      <w:tab w:val="left" w:leader="dot" w:pos="2727"/>
                    </w:tabs>
                    <w:bidi/>
                    <w:spacing w:after="30" w:line="240" w:lineRule="exact"/>
                    <w:rPr>
                      <w:rFonts w:ascii="Times New Roman" w:hAnsi="Times New Roman" w:cs="Times New Roman"/>
                      <w:sz w:val="20"/>
                      <w:rtl/>
                    </w:rPr>
                  </w:pPr>
                  <w:r w:rsidRPr="00F0649D">
                    <w:rPr>
                      <w:rFonts w:ascii="Times New Roman" w:hAnsi="Times New Roman" w:cs="Times New Roman"/>
                      <w:sz w:val="20"/>
                      <w:rtl/>
                    </w:rPr>
                    <w:t>56693594</w:t>
                  </w:r>
                </w:p>
              </w:tc>
              <w:tc>
                <w:tcPr>
                  <w:tcW w:w="1656" w:type="dxa"/>
                  <w:tcBorders>
                    <w:top w:val="nil"/>
                    <w:left w:val="nil"/>
                    <w:bottom w:val="single" w:sz="12" w:space="0" w:color="auto"/>
                    <w:right w:val="nil"/>
                  </w:tcBorders>
                  <w:vAlign w:val="bottom"/>
                </w:tcPr>
                <w:p w:rsidR="00CE165D" w:rsidRPr="00F0649D" w:rsidRDefault="00CE165D" w:rsidP="00CE165D">
                  <w:pPr>
                    <w:pStyle w:val="TableContent"/>
                    <w:tabs>
                      <w:tab w:val="left" w:leader="dot" w:pos="2727"/>
                    </w:tabs>
                    <w:bidi/>
                    <w:spacing w:after="30" w:line="240" w:lineRule="exact"/>
                    <w:rPr>
                      <w:rFonts w:ascii="Times New Roman" w:hAnsi="Times New Roman" w:cs="Times New Roman"/>
                      <w:sz w:val="20"/>
                      <w:rtl/>
                    </w:rPr>
                  </w:pPr>
                  <w:r w:rsidRPr="00F0649D">
                    <w:rPr>
                      <w:rFonts w:ascii="Times New Roman" w:hAnsi="Times New Roman" w:cs="Times New Roman"/>
                      <w:sz w:val="20"/>
                      <w:rtl/>
                    </w:rPr>
                    <w:t>33349253</w:t>
                  </w:r>
                </w:p>
              </w:tc>
            </w:tr>
          </w:tbl>
          <w:p w:rsidR="00461FCE" w:rsidRPr="00F0649D" w:rsidRDefault="00461FCE" w:rsidP="00461FCE">
            <w:pPr>
              <w:pStyle w:val="Heading1"/>
              <w:spacing w:line="240" w:lineRule="exact"/>
              <w:ind w:right="2020"/>
              <w:rPr>
                <w:rFonts w:cs="Times New Roman"/>
                <w:sz w:val="20"/>
                <w:lang w:eastAsia="zh-CN"/>
              </w:rPr>
            </w:pPr>
          </w:p>
        </w:tc>
      </w:tr>
    </w:tbl>
    <w:p w:rsidR="00461FCE" w:rsidRPr="00F0649D" w:rsidRDefault="00461FCE">
      <w:pPr>
        <w:bidi w:val="0"/>
        <w:rPr>
          <w:rFonts w:cs="Times New Roman"/>
        </w:rPr>
      </w:pPr>
    </w:p>
    <w:p w:rsidR="00461FCE" w:rsidRPr="00F0649D" w:rsidRDefault="00461FCE" w:rsidP="00461FCE">
      <w:pPr>
        <w:bidi w:val="0"/>
        <w:rPr>
          <w:rFonts w:cs="Times New Roman"/>
        </w:rPr>
      </w:pPr>
    </w:p>
    <w:p w:rsidR="00461FCE" w:rsidRPr="00F0649D" w:rsidRDefault="00461FCE" w:rsidP="00461FCE">
      <w:pPr>
        <w:bidi w:val="0"/>
        <w:rPr>
          <w:rFonts w:cs="Times New Roman"/>
        </w:rPr>
      </w:pPr>
    </w:p>
    <w:p w:rsidR="00461FCE" w:rsidRPr="00F0649D" w:rsidRDefault="00461FCE" w:rsidP="00461FCE">
      <w:pPr>
        <w:bidi w:val="0"/>
        <w:rPr>
          <w:rFonts w:cs="Times New Roman"/>
        </w:rPr>
      </w:pPr>
    </w:p>
    <w:p w:rsidR="00461FCE" w:rsidRPr="00F0649D" w:rsidRDefault="00461FCE" w:rsidP="00461FCE">
      <w:pPr>
        <w:bidi w:val="0"/>
        <w:rPr>
          <w:rFonts w:cs="Times New Roman"/>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12256" w:type="dxa"/>
            <w:vAlign w:val="center"/>
          </w:tcPr>
          <w:p w:rsidR="00C174D8" w:rsidRPr="00F0649D" w:rsidRDefault="00946ACE" w:rsidP="00946ACE">
            <w:pPr>
              <w:pStyle w:val="Heading1"/>
              <w:ind w:right="2020"/>
              <w:rPr>
                <w:rFonts w:cs="Times New Roman"/>
                <w:b/>
                <w:bCs/>
                <w:sz w:val="24"/>
                <w:szCs w:val="24"/>
              </w:rPr>
            </w:pPr>
            <w:r w:rsidRPr="00F0649D">
              <w:rPr>
                <w:rFonts w:cs="Times New Roman"/>
                <w:sz w:val="20"/>
                <w:lang w:eastAsia="zh-CN"/>
              </w:rPr>
              <w:lastRenderedPageBreak/>
              <w:br w:type="page"/>
            </w:r>
            <w:bookmarkStart w:id="141" w:name="_Toc368209296"/>
            <w:bookmarkStart w:id="142" w:name="_Toc395951756"/>
            <w:r w:rsidR="00C174D8" w:rsidRPr="00F0649D">
              <w:rPr>
                <w:rFonts w:cs="Times New Roman"/>
                <w:b/>
                <w:bCs/>
                <w:sz w:val="24"/>
                <w:szCs w:val="24"/>
              </w:rPr>
              <w:t>21. 20. IRAN'S ECONOMY USE TABLE AT PRODUCERS' PRICES (17 PRODUCTS IN 15</w:t>
            </w:r>
            <w:bookmarkEnd w:id="141"/>
            <w:bookmarkEnd w:id="142"/>
          </w:p>
        </w:tc>
      </w:tr>
      <w:tr w:rsidR="00C174D8" w:rsidRPr="00F0649D" w:rsidTr="002A1129">
        <w:trPr>
          <w:tblCellSpacing w:w="15" w:type="dxa"/>
        </w:trPr>
        <w:tc>
          <w:tcPr>
            <w:tcW w:w="12256" w:type="dxa"/>
            <w:vAlign w:val="center"/>
          </w:tcPr>
          <w:p w:rsidR="00C174D8" w:rsidRPr="00F0649D" w:rsidRDefault="00CE165D" w:rsidP="00B96701">
            <w:pPr>
              <w:pStyle w:val="Heading1"/>
              <w:rPr>
                <w:rFonts w:cs="Times New Roman"/>
                <w:b/>
                <w:bCs/>
                <w:sz w:val="24"/>
                <w:szCs w:val="24"/>
              </w:rPr>
            </w:pPr>
            <w:bookmarkStart w:id="143" w:name="_Toc368209297"/>
            <w:r w:rsidRPr="00F0649D">
              <w:rPr>
                <w:rFonts w:cs="Times New Roman"/>
                <w:b/>
                <w:bCs/>
                <w:sz w:val="24"/>
                <w:szCs w:val="24"/>
              </w:rPr>
              <w:t xml:space="preserve">             </w:t>
            </w:r>
            <w:bookmarkStart w:id="144" w:name="_Toc395951757"/>
            <w:r w:rsidR="00C174D8" w:rsidRPr="00F0649D">
              <w:rPr>
                <w:rFonts w:cs="Times New Roman"/>
                <w:b/>
                <w:bCs/>
                <w:sz w:val="24"/>
                <w:szCs w:val="24"/>
              </w:rPr>
              <w:t>INDUSTRIES)</w:t>
            </w:r>
            <w:r w:rsidR="008A1402" w:rsidRPr="00F0649D">
              <w:rPr>
                <w:rFonts w:cs="Times New Roman"/>
                <w:b/>
                <w:bCs/>
                <w:sz w:val="24"/>
                <w:szCs w:val="24"/>
              </w:rPr>
              <w:t>,</w:t>
            </w:r>
            <w:r w:rsidR="005B214B" w:rsidRPr="00F0649D">
              <w:rPr>
                <w:rFonts w:cs="Times New Roman"/>
                <w:b/>
                <w:bCs/>
                <w:sz w:val="24"/>
                <w:szCs w:val="24"/>
              </w:rPr>
              <w:t xml:space="preserve"> </w:t>
            </w:r>
            <w:r w:rsidR="00461FCE" w:rsidRPr="00F0649D">
              <w:rPr>
                <w:rFonts w:cs="Times New Roman"/>
                <w:b/>
                <w:bCs/>
                <w:sz w:val="24"/>
                <w:szCs w:val="24"/>
              </w:rPr>
              <w:t xml:space="preserve">THE YEAR </w:t>
            </w:r>
            <w:r w:rsidR="00C174D8" w:rsidRPr="00F0649D">
              <w:rPr>
                <w:rFonts w:cs="Times New Roman"/>
                <w:b/>
                <w:bCs/>
                <w:sz w:val="24"/>
                <w:szCs w:val="24"/>
              </w:rPr>
              <w:t xml:space="preserve">1380 (continued)                                      </w:t>
            </w:r>
            <w:r w:rsidR="005B214B" w:rsidRPr="00F0649D">
              <w:rPr>
                <w:rFonts w:cs="Times New Roman"/>
                <w:b/>
                <w:bCs/>
                <w:sz w:val="24"/>
                <w:szCs w:val="24"/>
              </w:rPr>
              <w:t xml:space="preserve">           </w:t>
            </w:r>
            <w:r w:rsidR="00136AC3">
              <w:rPr>
                <w:rFonts w:cs="Times New Roman"/>
                <w:b/>
                <w:bCs/>
                <w:sz w:val="24"/>
                <w:szCs w:val="24"/>
              </w:rPr>
              <w:t xml:space="preserve">      </w:t>
            </w:r>
            <w:r w:rsidR="005B214B" w:rsidRPr="00F0649D">
              <w:rPr>
                <w:rFonts w:cs="Times New Roman"/>
                <w:b/>
                <w:bCs/>
                <w:sz w:val="24"/>
                <w:szCs w:val="24"/>
              </w:rPr>
              <w:t xml:space="preserve">  </w:t>
            </w:r>
            <w:r w:rsidR="00C174D8" w:rsidRPr="00F0649D">
              <w:rPr>
                <w:rFonts w:cs="Times New Roman"/>
                <w:b/>
                <w:bCs/>
                <w:sz w:val="24"/>
                <w:szCs w:val="24"/>
              </w:rPr>
              <w:t xml:space="preserve">  (</w:t>
            </w:r>
            <w:r w:rsidRPr="00F0649D">
              <w:rPr>
                <w:rFonts w:cs="Times New Roman"/>
                <w:b/>
                <w:bCs/>
                <w:sz w:val="24"/>
                <w:szCs w:val="24"/>
              </w:rPr>
              <w:t>mln rials</w:t>
            </w:r>
            <w:r w:rsidR="00C174D8" w:rsidRPr="00F0649D">
              <w:rPr>
                <w:rFonts w:cs="Times New Roman"/>
                <w:b/>
                <w:bCs/>
                <w:sz w:val="24"/>
                <w:szCs w:val="24"/>
              </w:rPr>
              <w:t>)</w:t>
            </w:r>
            <w:bookmarkEnd w:id="143"/>
            <w:bookmarkEnd w:id="144"/>
          </w:p>
        </w:tc>
      </w:tr>
      <w:tr w:rsidR="00C174D8" w:rsidRPr="00F0649D" w:rsidTr="002A1129">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2835"/>
              <w:gridCol w:w="1276"/>
              <w:gridCol w:w="1418"/>
              <w:gridCol w:w="1134"/>
              <w:gridCol w:w="992"/>
              <w:gridCol w:w="1276"/>
              <w:gridCol w:w="1275"/>
            </w:tblGrid>
            <w:tr w:rsidR="0008226C" w:rsidRPr="00F0649D" w:rsidTr="00C34768">
              <w:tc>
                <w:tcPr>
                  <w:tcW w:w="2835" w:type="dxa"/>
                  <w:tcBorders>
                    <w:top w:val="single" w:sz="12" w:space="0" w:color="000000"/>
                    <w:left w:val="nil"/>
                    <w:right w:val="single" w:sz="12" w:space="0" w:color="000000"/>
                  </w:tcBorders>
                  <w:shd w:val="clear" w:color="auto" w:fill="auto"/>
                  <w:vAlign w:val="center"/>
                </w:tcPr>
                <w:p w:rsidR="0008226C" w:rsidRPr="00F0649D" w:rsidRDefault="0008226C" w:rsidP="00182D00">
                  <w:pPr>
                    <w:bidi w:val="0"/>
                    <w:spacing w:line="240" w:lineRule="exact"/>
                    <w:jc w:val="center"/>
                    <w:rPr>
                      <w:rFonts w:cs="Times New Roman"/>
                      <w:sz w:val="22"/>
                      <w:rtl/>
                    </w:rPr>
                  </w:pPr>
                  <w:r w:rsidRPr="00F0649D">
                    <w:rPr>
                      <w:rFonts w:cs="Times New Roman"/>
                      <w:sz w:val="22"/>
                    </w:rPr>
                    <w:t>Health and social work</w:t>
                  </w:r>
                </w:p>
              </w:tc>
              <w:tc>
                <w:tcPr>
                  <w:tcW w:w="1276" w:type="dxa"/>
                  <w:tcBorders>
                    <w:top w:val="single" w:sz="12" w:space="0" w:color="000000"/>
                    <w:left w:val="single" w:sz="6" w:space="0" w:color="000000"/>
                    <w:bottom w:val="single" w:sz="6" w:space="0" w:color="000000"/>
                    <w:right w:val="single" w:sz="6" w:space="0" w:color="000000"/>
                  </w:tcBorders>
                  <w:vAlign w:val="center"/>
                </w:tcPr>
                <w:p w:rsidR="0008226C" w:rsidRPr="00F0649D" w:rsidRDefault="0008226C" w:rsidP="00182D00">
                  <w:pPr>
                    <w:bidi w:val="0"/>
                    <w:spacing w:line="240" w:lineRule="exact"/>
                    <w:jc w:val="center"/>
                    <w:rPr>
                      <w:rFonts w:cs="Times New Roman"/>
                      <w:sz w:val="22"/>
                    </w:rPr>
                  </w:pPr>
                  <w:r w:rsidRPr="00F0649D">
                    <w:rPr>
                      <w:rFonts w:cs="Times New Roman"/>
                      <w:sz w:val="22"/>
                    </w:rPr>
                    <w:t>Health and social work</w:t>
                  </w:r>
                </w:p>
              </w:tc>
              <w:tc>
                <w:tcPr>
                  <w:tcW w:w="1418" w:type="dxa"/>
                  <w:tcBorders>
                    <w:top w:val="single" w:sz="12" w:space="0" w:color="000000"/>
                    <w:left w:val="single" w:sz="6" w:space="0" w:color="000000"/>
                    <w:bottom w:val="single" w:sz="6" w:space="0" w:color="000000"/>
                    <w:right w:val="single" w:sz="6" w:space="0" w:color="000000"/>
                  </w:tcBorders>
                  <w:vAlign w:val="center"/>
                </w:tcPr>
                <w:p w:rsidR="0008226C" w:rsidRPr="00F0649D" w:rsidRDefault="0008226C" w:rsidP="00601133">
                  <w:pPr>
                    <w:bidi w:val="0"/>
                    <w:spacing w:line="240" w:lineRule="exact"/>
                    <w:ind w:left="-113" w:right="-113"/>
                    <w:jc w:val="center"/>
                    <w:rPr>
                      <w:rFonts w:cs="Times New Roman"/>
                      <w:sz w:val="22"/>
                      <w:rtl/>
                    </w:rPr>
                  </w:pPr>
                  <w:r w:rsidRPr="00F0649D">
                    <w:rPr>
                      <w:rFonts w:cs="Times New Roman"/>
                      <w:sz w:val="22"/>
                    </w:rPr>
                    <w:t>Other public, social and personal services</w:t>
                  </w:r>
                </w:p>
              </w:tc>
              <w:tc>
                <w:tcPr>
                  <w:tcW w:w="1134" w:type="dxa"/>
                  <w:tcBorders>
                    <w:top w:val="single" w:sz="12" w:space="0" w:color="000000"/>
                    <w:left w:val="single" w:sz="6" w:space="0" w:color="000000"/>
                    <w:bottom w:val="single" w:sz="6" w:space="0" w:color="000000"/>
                    <w:right w:val="nil"/>
                  </w:tcBorders>
                  <w:shd w:val="clear" w:color="auto" w:fill="auto"/>
                  <w:vAlign w:val="center"/>
                </w:tcPr>
                <w:p w:rsidR="0008226C" w:rsidRPr="00F0649D" w:rsidRDefault="0008226C" w:rsidP="00182D00">
                  <w:pPr>
                    <w:bidi w:val="0"/>
                    <w:spacing w:line="240" w:lineRule="exact"/>
                    <w:jc w:val="center"/>
                    <w:rPr>
                      <w:rFonts w:cs="Times New Roman"/>
                      <w:sz w:val="22"/>
                      <w:rtl/>
                    </w:rPr>
                  </w:pPr>
                  <w:r w:rsidRPr="00F0649D">
                    <w:rPr>
                      <w:rFonts w:cs="Times New Roman"/>
                      <w:sz w:val="22"/>
                    </w:rPr>
                    <w:t xml:space="preserve">Total industries </w:t>
                  </w:r>
                </w:p>
              </w:tc>
              <w:tc>
                <w:tcPr>
                  <w:tcW w:w="992" w:type="dxa"/>
                  <w:tcBorders>
                    <w:top w:val="single" w:sz="12" w:space="0" w:color="000000"/>
                    <w:left w:val="single" w:sz="6" w:space="0" w:color="000000"/>
                    <w:bottom w:val="single" w:sz="6" w:space="0" w:color="000000"/>
                    <w:right w:val="nil"/>
                  </w:tcBorders>
                  <w:shd w:val="clear" w:color="auto" w:fill="auto"/>
                  <w:vAlign w:val="center"/>
                </w:tcPr>
                <w:p w:rsidR="0008226C" w:rsidRPr="00F0649D" w:rsidRDefault="0008226C" w:rsidP="00182D00">
                  <w:pPr>
                    <w:bidi w:val="0"/>
                    <w:spacing w:line="240" w:lineRule="exact"/>
                    <w:jc w:val="center"/>
                    <w:rPr>
                      <w:rFonts w:cs="Times New Roman"/>
                      <w:sz w:val="22"/>
                      <w:rtl/>
                    </w:rPr>
                  </w:pPr>
                  <w:r w:rsidRPr="00F0649D">
                    <w:rPr>
                      <w:rFonts w:cs="Times New Roman"/>
                      <w:sz w:val="22"/>
                    </w:rPr>
                    <w:t>Taxes on imports</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08226C" w:rsidRPr="00F0649D" w:rsidRDefault="0008226C" w:rsidP="00182D00">
                  <w:pPr>
                    <w:bidi w:val="0"/>
                    <w:spacing w:line="240" w:lineRule="exact"/>
                    <w:jc w:val="center"/>
                    <w:rPr>
                      <w:rFonts w:cs="Times New Roman"/>
                      <w:sz w:val="22"/>
                      <w:rtl/>
                    </w:rPr>
                  </w:pPr>
                  <w:r w:rsidRPr="00F0649D">
                    <w:rPr>
                      <w:rFonts w:cs="Times New Roman"/>
                      <w:sz w:val="22"/>
                    </w:rPr>
                    <w:t>Subsidy on imports</w:t>
                  </w:r>
                </w:p>
              </w:tc>
              <w:tc>
                <w:tcPr>
                  <w:tcW w:w="1275" w:type="dxa"/>
                  <w:tcBorders>
                    <w:top w:val="single" w:sz="12" w:space="0" w:color="000000"/>
                    <w:left w:val="single" w:sz="6" w:space="0" w:color="000000"/>
                    <w:bottom w:val="single" w:sz="6" w:space="0" w:color="000000"/>
                    <w:right w:val="nil"/>
                  </w:tcBorders>
                  <w:shd w:val="clear" w:color="auto" w:fill="auto"/>
                  <w:vAlign w:val="center"/>
                </w:tcPr>
                <w:p w:rsidR="0008226C" w:rsidRPr="00F0649D" w:rsidRDefault="0008226C" w:rsidP="002A1129">
                  <w:pPr>
                    <w:jc w:val="center"/>
                    <w:rPr>
                      <w:rFonts w:cs="Times New Roman"/>
                      <w:sz w:val="22"/>
                      <w:szCs w:val="22"/>
                    </w:rPr>
                  </w:pPr>
                  <w:r w:rsidRPr="00F0649D">
                    <w:rPr>
                      <w:rFonts w:cs="Times New Roman"/>
                      <w:sz w:val="22"/>
                      <w:szCs w:val="22"/>
                    </w:rPr>
                    <w:t>Total economy</w:t>
                  </w:r>
                </w:p>
              </w:tc>
            </w:tr>
            <w:tr w:rsidR="00CE165D" w:rsidRPr="00F0649D" w:rsidTr="00C34768">
              <w:tc>
                <w:tcPr>
                  <w:tcW w:w="2835" w:type="dxa"/>
                  <w:tcBorders>
                    <w:top w:val="single" w:sz="12" w:space="0" w:color="000000"/>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Agriculture, hunting and forestry products</w:t>
                  </w:r>
                  <w:r w:rsidRPr="00F0649D">
                    <w:rPr>
                      <w:rFonts w:cs="Times New Roman"/>
                      <w:sz w:val="22"/>
                      <w:szCs w:val="22"/>
                    </w:rPr>
                    <w:tab/>
                  </w:r>
                </w:p>
              </w:tc>
              <w:tc>
                <w:tcPr>
                  <w:tcW w:w="1276" w:type="dxa"/>
                  <w:tcBorders>
                    <w:top w:val="single" w:sz="12" w:space="0" w:color="000000"/>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202220</w:t>
                  </w:r>
                </w:p>
              </w:tc>
              <w:tc>
                <w:tcPr>
                  <w:tcW w:w="1418" w:type="dxa"/>
                  <w:tcBorders>
                    <w:top w:val="single" w:sz="12" w:space="0" w:color="000000"/>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130357</w:t>
                  </w:r>
                </w:p>
              </w:tc>
              <w:tc>
                <w:tcPr>
                  <w:tcW w:w="1134"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75550153</w:t>
                  </w:r>
                </w:p>
              </w:tc>
              <w:tc>
                <w:tcPr>
                  <w:tcW w:w="992"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single" w:sz="12" w:space="0" w:color="000000"/>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5A3213">
                  <w:pPr>
                    <w:tabs>
                      <w:tab w:val="right" w:leader="dot" w:pos="3568"/>
                    </w:tabs>
                    <w:bidi w:val="0"/>
                    <w:spacing w:line="220" w:lineRule="exact"/>
                    <w:rPr>
                      <w:rFonts w:cs="Times New Roman"/>
                      <w:sz w:val="22"/>
                      <w:szCs w:val="22"/>
                    </w:rPr>
                  </w:pPr>
                  <w:r w:rsidRPr="00F0649D">
                    <w:rPr>
                      <w:rFonts w:cs="Times New Roman"/>
                      <w:sz w:val="22"/>
                      <w:szCs w:val="22"/>
                    </w:rPr>
                    <w:t xml:space="preserve">Fish and other fishing products </w:t>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24737</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2910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514366</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Mining products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4797</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18477</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21289776</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Electricity, gas and water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385707</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329740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17574866</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Manufacturing products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3905567</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1732695</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214428507</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Construction services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98689</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208148</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13629853</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Distributive trade services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1548991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Accommodation and food serving services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221788</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113163</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2779425</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Transport and logistic services, transport, storage and communications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179261</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201830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21611393</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Financial services and affiliated services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179331</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48136</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12497254</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Real estate, renting and professional, scientific and research services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596525</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862604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18126409</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Production services according to the contract</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12946</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89365</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13587153</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Repair and maintenance services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93235</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71411</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8735890</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Public institutes services and compulsory social security services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3463</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165120</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Education services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6316</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109421</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602641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Health and social services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328540</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7624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628973</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 Other public, social, personal and household services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47996</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635460</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2157801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Total intermediate/ final consumption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6287653</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4564807</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425428571</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Gross value- added/ GDP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22418063</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11518579</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731129878</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12291147</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9512549-</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733908476</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Compensation of employees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9328830</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4065318</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148709994</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148709994</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Net taxes on production and imports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46263</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22228</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3390207</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12291147</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9512549-</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6168804</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Taxes on production and imports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8821</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40453</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8357515</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12291147</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20648662</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Subsidy on production and imports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59405-</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12757196-</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9512549-</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22269745-</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Other net taxes on production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37442</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41179</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7789887</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7789887</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Mixed, net income</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2474203</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2493774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177894314</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177894314</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Net operating surplus</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8246973</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3103764</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312838393</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312838393</w:t>
                  </w:r>
                </w:p>
              </w:tc>
            </w:tr>
            <w:tr w:rsidR="00CE165D" w:rsidRPr="00F0649D" w:rsidTr="00C34768">
              <w:tc>
                <w:tcPr>
                  <w:tcW w:w="2835" w:type="dxa"/>
                  <w:tcBorders>
                    <w:top w:val="nil"/>
                    <w:left w:val="nil"/>
                    <w:bottom w:val="nil"/>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Fixed capital consumption </w:t>
                  </w:r>
                  <w:r w:rsidRPr="00F0649D">
                    <w:rPr>
                      <w:rFonts w:cs="Times New Roman"/>
                      <w:sz w:val="22"/>
                      <w:szCs w:val="22"/>
                    </w:rPr>
                    <w:tab/>
                  </w:r>
                </w:p>
              </w:tc>
              <w:tc>
                <w:tcPr>
                  <w:tcW w:w="1276"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2321794</w:t>
                  </w:r>
                </w:p>
              </w:tc>
              <w:tc>
                <w:tcPr>
                  <w:tcW w:w="1418" w:type="dxa"/>
                  <w:tcBorders>
                    <w:top w:val="nil"/>
                    <w:left w:val="nil"/>
                    <w:bottom w:val="nil"/>
                    <w:right w:val="nil"/>
                  </w:tcBorders>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1833496</w:t>
                  </w:r>
                </w:p>
              </w:tc>
              <w:tc>
                <w:tcPr>
                  <w:tcW w:w="1134"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88296970</w:t>
                  </w:r>
                </w:p>
              </w:tc>
              <w:tc>
                <w:tcPr>
                  <w:tcW w:w="992"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6"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0</w:t>
                  </w:r>
                </w:p>
              </w:tc>
              <w:tc>
                <w:tcPr>
                  <w:tcW w:w="1275" w:type="dxa"/>
                  <w:tcBorders>
                    <w:top w:val="nil"/>
                    <w:left w:val="nil"/>
                    <w:bottom w:val="nil"/>
                    <w:right w:val="nil"/>
                  </w:tcBorders>
                  <w:shd w:val="clear" w:color="auto" w:fill="auto"/>
                  <w:vAlign w:val="bottom"/>
                </w:tcPr>
                <w:p w:rsidR="00CE165D" w:rsidRPr="00F0649D" w:rsidRDefault="00CE165D" w:rsidP="00CE165D">
                  <w:pPr>
                    <w:pStyle w:val="TableContent"/>
                    <w:bidi/>
                    <w:spacing w:after="0" w:line="240" w:lineRule="exact"/>
                    <w:rPr>
                      <w:rFonts w:ascii="Times New Roman" w:hAnsi="Times New Roman" w:cs="Times New Roman"/>
                      <w:sz w:val="20"/>
                      <w:rtl/>
                    </w:rPr>
                  </w:pPr>
                  <w:r w:rsidRPr="00F0649D">
                    <w:rPr>
                      <w:rFonts w:ascii="Times New Roman" w:hAnsi="Times New Roman" w:cs="Times New Roman"/>
                      <w:sz w:val="20"/>
                      <w:rtl/>
                    </w:rPr>
                    <w:t>88296970</w:t>
                  </w:r>
                </w:p>
              </w:tc>
            </w:tr>
            <w:tr w:rsidR="00CE165D" w:rsidRPr="00F0649D" w:rsidTr="00C34768">
              <w:tc>
                <w:tcPr>
                  <w:tcW w:w="2835" w:type="dxa"/>
                  <w:tcBorders>
                    <w:top w:val="nil"/>
                    <w:left w:val="nil"/>
                    <w:bottom w:val="single" w:sz="12" w:space="0" w:color="000000"/>
                    <w:right w:val="single" w:sz="12" w:space="0" w:color="000000"/>
                  </w:tcBorders>
                  <w:shd w:val="clear" w:color="auto" w:fill="auto"/>
                  <w:vAlign w:val="center"/>
                </w:tcPr>
                <w:p w:rsidR="00CE165D" w:rsidRPr="00F0649D" w:rsidRDefault="00CE165D" w:rsidP="0008554F">
                  <w:pPr>
                    <w:tabs>
                      <w:tab w:val="right" w:leader="dot" w:pos="3568"/>
                    </w:tabs>
                    <w:bidi w:val="0"/>
                    <w:spacing w:line="220" w:lineRule="exact"/>
                    <w:rPr>
                      <w:rFonts w:cs="Times New Roman"/>
                      <w:sz w:val="22"/>
                      <w:szCs w:val="22"/>
                    </w:rPr>
                  </w:pPr>
                  <w:r w:rsidRPr="00F0649D">
                    <w:rPr>
                      <w:rFonts w:cs="Times New Roman"/>
                      <w:sz w:val="22"/>
                      <w:szCs w:val="22"/>
                    </w:rPr>
                    <w:t xml:space="preserve">Total output </w:t>
                  </w:r>
                  <w:r w:rsidRPr="00F0649D">
                    <w:rPr>
                      <w:rFonts w:cs="Times New Roman"/>
                      <w:sz w:val="22"/>
                      <w:szCs w:val="22"/>
                    </w:rPr>
                    <w:tab/>
                  </w:r>
                </w:p>
              </w:tc>
              <w:tc>
                <w:tcPr>
                  <w:tcW w:w="1276" w:type="dxa"/>
                  <w:tcBorders>
                    <w:top w:val="nil"/>
                    <w:left w:val="nil"/>
                    <w:bottom w:val="single" w:sz="12" w:space="0" w:color="000000"/>
                    <w:right w:val="nil"/>
                  </w:tcBorders>
                  <w:vAlign w:val="bottom"/>
                </w:tcPr>
                <w:p w:rsidR="00CE165D" w:rsidRPr="00F0649D" w:rsidRDefault="00CE165D" w:rsidP="00CE165D">
                  <w:pPr>
                    <w:pStyle w:val="TableContent"/>
                    <w:bidi/>
                    <w:spacing w:after="30" w:line="240" w:lineRule="exact"/>
                    <w:rPr>
                      <w:rFonts w:ascii="Times New Roman" w:hAnsi="Times New Roman" w:cs="Times New Roman"/>
                      <w:sz w:val="20"/>
                      <w:rtl/>
                    </w:rPr>
                  </w:pPr>
                  <w:r w:rsidRPr="00F0649D">
                    <w:rPr>
                      <w:rFonts w:ascii="Times New Roman" w:hAnsi="Times New Roman" w:cs="Times New Roman"/>
                      <w:sz w:val="20"/>
                      <w:rtl/>
                    </w:rPr>
                    <w:t>28705716</w:t>
                  </w:r>
                </w:p>
              </w:tc>
              <w:tc>
                <w:tcPr>
                  <w:tcW w:w="1418" w:type="dxa"/>
                  <w:tcBorders>
                    <w:top w:val="nil"/>
                    <w:left w:val="nil"/>
                    <w:bottom w:val="single" w:sz="12" w:space="0" w:color="000000"/>
                    <w:right w:val="nil"/>
                  </w:tcBorders>
                  <w:vAlign w:val="bottom"/>
                </w:tcPr>
                <w:p w:rsidR="00CE165D" w:rsidRPr="00F0649D" w:rsidRDefault="00CE165D" w:rsidP="00CE165D">
                  <w:pPr>
                    <w:pStyle w:val="TableContent"/>
                    <w:bidi/>
                    <w:spacing w:after="30" w:line="240" w:lineRule="exact"/>
                    <w:rPr>
                      <w:rFonts w:ascii="Times New Roman" w:hAnsi="Times New Roman" w:cs="Times New Roman"/>
                      <w:sz w:val="20"/>
                      <w:rtl/>
                    </w:rPr>
                  </w:pPr>
                  <w:r w:rsidRPr="00F0649D">
                    <w:rPr>
                      <w:rFonts w:ascii="Times New Roman" w:hAnsi="Times New Roman" w:cs="Times New Roman"/>
                      <w:sz w:val="20"/>
                      <w:rtl/>
                    </w:rPr>
                    <w:t>16083385</w:t>
                  </w:r>
                </w:p>
              </w:tc>
              <w:tc>
                <w:tcPr>
                  <w:tcW w:w="1134"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30" w:line="240" w:lineRule="exact"/>
                    <w:rPr>
                      <w:rFonts w:ascii="Times New Roman" w:hAnsi="Times New Roman" w:cs="Times New Roman"/>
                      <w:sz w:val="20"/>
                      <w:rtl/>
                    </w:rPr>
                  </w:pPr>
                  <w:r w:rsidRPr="00F0649D">
                    <w:rPr>
                      <w:rFonts w:ascii="Times New Roman" w:hAnsi="Times New Roman" w:cs="Times New Roman"/>
                      <w:sz w:val="20"/>
                      <w:rtl/>
                    </w:rPr>
                    <w:t>1156558450</w:t>
                  </w:r>
                </w:p>
              </w:tc>
              <w:tc>
                <w:tcPr>
                  <w:tcW w:w="992"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3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6"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30" w:line="240" w:lineRule="exact"/>
                    <w:rPr>
                      <w:rFonts w:ascii="Times New Roman" w:hAnsi="Times New Roman" w:cs="Times New Roman"/>
                      <w:sz w:val="20"/>
                      <w:rtl/>
                    </w:rPr>
                  </w:pPr>
                  <w:r w:rsidRPr="00F0649D">
                    <w:rPr>
                      <w:rFonts w:ascii="Times New Roman" w:hAnsi="Times New Roman" w:cs="Times New Roman"/>
                      <w:sz w:val="20"/>
                      <w:rtl/>
                    </w:rPr>
                    <w:t>××</w:t>
                  </w:r>
                </w:p>
              </w:tc>
              <w:tc>
                <w:tcPr>
                  <w:tcW w:w="1275" w:type="dxa"/>
                  <w:tcBorders>
                    <w:top w:val="nil"/>
                    <w:left w:val="nil"/>
                    <w:bottom w:val="single" w:sz="12" w:space="0" w:color="000000"/>
                    <w:right w:val="nil"/>
                  </w:tcBorders>
                  <w:shd w:val="clear" w:color="auto" w:fill="auto"/>
                  <w:vAlign w:val="bottom"/>
                </w:tcPr>
                <w:p w:rsidR="00CE165D" w:rsidRPr="00F0649D" w:rsidRDefault="00CE165D" w:rsidP="00CE165D">
                  <w:pPr>
                    <w:pStyle w:val="TableContent"/>
                    <w:bidi/>
                    <w:spacing w:after="30" w:line="240" w:lineRule="exact"/>
                    <w:rPr>
                      <w:rFonts w:ascii="Times New Roman" w:hAnsi="Times New Roman" w:cs="Times New Roman"/>
                      <w:sz w:val="20"/>
                      <w:rtl/>
                    </w:rPr>
                  </w:pPr>
                  <w:r w:rsidRPr="00F0649D">
                    <w:rPr>
                      <w:rFonts w:ascii="Times New Roman" w:hAnsi="Times New Roman" w:cs="Times New Roman"/>
                      <w:sz w:val="20"/>
                      <w:rtl/>
                    </w:rPr>
                    <w:t>1156558450</w:t>
                  </w:r>
                </w:p>
              </w:tc>
            </w:tr>
          </w:tbl>
          <w:p w:rsidR="00C174D8" w:rsidRPr="00F0649D" w:rsidRDefault="00C174D8" w:rsidP="002A1129">
            <w:pPr>
              <w:rPr>
                <w:rFonts w:cs="Times New Roman"/>
                <w:lang w:bidi="fa-IR"/>
              </w:rPr>
            </w:pPr>
          </w:p>
        </w:tc>
      </w:tr>
    </w:tbl>
    <w:p w:rsidR="00C174D8" w:rsidRPr="00F0649D" w:rsidRDefault="00C174D8" w:rsidP="00C174D8">
      <w:pPr>
        <w:rPr>
          <w:rFonts w:cs="Times New Roman"/>
          <w:vanish/>
        </w:rPr>
      </w:pPr>
    </w:p>
    <w:tbl>
      <w:tblPr>
        <w:tblW w:w="10251"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0251"/>
      </w:tblGrid>
      <w:tr w:rsidR="00C174D8" w:rsidRPr="00F0649D" w:rsidTr="002A1129">
        <w:trPr>
          <w:tblCellSpacing w:w="15" w:type="dxa"/>
        </w:trPr>
        <w:tc>
          <w:tcPr>
            <w:tcW w:w="10191" w:type="dxa"/>
            <w:vAlign w:val="center"/>
          </w:tcPr>
          <w:p w:rsidR="00C174D8" w:rsidRPr="00F0649D" w:rsidRDefault="00C174D8" w:rsidP="00885C30">
            <w:pPr>
              <w:pStyle w:val="Heading1"/>
              <w:rPr>
                <w:rFonts w:cs="Times New Roman"/>
                <w:b/>
                <w:bCs/>
                <w:sz w:val="24"/>
                <w:szCs w:val="24"/>
              </w:rPr>
            </w:pPr>
            <w:r w:rsidRPr="00F0649D">
              <w:rPr>
                <w:rFonts w:cs="Times New Roman"/>
                <w:b/>
                <w:bCs/>
                <w:sz w:val="24"/>
                <w:szCs w:val="24"/>
              </w:rPr>
              <w:lastRenderedPageBreak/>
              <w:br w:type="page"/>
            </w:r>
            <w:bookmarkStart w:id="145" w:name="_Toc368209298"/>
            <w:bookmarkStart w:id="146" w:name="_Toc395951758"/>
            <w:r w:rsidRPr="00F0649D">
              <w:rPr>
                <w:rFonts w:cs="Times New Roman"/>
                <w:b/>
                <w:bCs/>
                <w:sz w:val="24"/>
                <w:szCs w:val="24"/>
              </w:rPr>
              <w:t>21. 20. IRAN'S ECONOMY USE TABLE AT PRODUCERS' PRICES (17 PRODUCTS IN 15</w:t>
            </w:r>
            <w:bookmarkEnd w:id="145"/>
            <w:bookmarkEnd w:id="146"/>
          </w:p>
        </w:tc>
      </w:tr>
      <w:tr w:rsidR="00C174D8" w:rsidRPr="00F0649D" w:rsidTr="002A1129">
        <w:trPr>
          <w:tblCellSpacing w:w="15" w:type="dxa"/>
        </w:trPr>
        <w:tc>
          <w:tcPr>
            <w:tcW w:w="10191" w:type="dxa"/>
            <w:vAlign w:val="center"/>
          </w:tcPr>
          <w:p w:rsidR="00C174D8" w:rsidRPr="00F0649D" w:rsidRDefault="00CE165D" w:rsidP="00885C30">
            <w:pPr>
              <w:pStyle w:val="Heading1"/>
              <w:rPr>
                <w:rFonts w:cs="Times New Roman"/>
                <w:b/>
                <w:bCs/>
                <w:sz w:val="24"/>
                <w:szCs w:val="24"/>
              </w:rPr>
            </w:pPr>
            <w:bookmarkStart w:id="147" w:name="_Toc368209299"/>
            <w:r w:rsidRPr="00F0649D">
              <w:rPr>
                <w:rFonts w:cs="Times New Roman"/>
                <w:b/>
                <w:bCs/>
                <w:sz w:val="24"/>
                <w:szCs w:val="24"/>
              </w:rPr>
              <w:t xml:space="preserve">             </w:t>
            </w:r>
            <w:bookmarkStart w:id="148" w:name="_Toc395951759"/>
            <w:r w:rsidR="00C174D8" w:rsidRPr="00F0649D">
              <w:rPr>
                <w:rFonts w:cs="Times New Roman"/>
                <w:b/>
                <w:bCs/>
                <w:sz w:val="24"/>
                <w:szCs w:val="24"/>
              </w:rPr>
              <w:t>INDUSTRIES)</w:t>
            </w:r>
            <w:r w:rsidR="008A1402" w:rsidRPr="00F0649D">
              <w:rPr>
                <w:rFonts w:cs="Times New Roman"/>
                <w:b/>
                <w:bCs/>
                <w:sz w:val="24"/>
                <w:szCs w:val="24"/>
              </w:rPr>
              <w:t>,</w:t>
            </w:r>
            <w:r w:rsidR="00461FCE" w:rsidRPr="00F0649D">
              <w:rPr>
                <w:rFonts w:cs="Times New Roman"/>
                <w:b/>
                <w:bCs/>
                <w:sz w:val="24"/>
                <w:szCs w:val="24"/>
              </w:rPr>
              <w:t xml:space="preserve"> THE YEAR</w:t>
            </w:r>
            <w:r w:rsidR="00C174D8" w:rsidRPr="00F0649D">
              <w:rPr>
                <w:rFonts w:cs="Times New Roman"/>
                <w:b/>
                <w:bCs/>
                <w:sz w:val="24"/>
                <w:szCs w:val="24"/>
              </w:rPr>
              <w:t xml:space="preserve"> 1380 (continued)                </w:t>
            </w:r>
            <w:r w:rsidRPr="00F0649D">
              <w:rPr>
                <w:rFonts w:cs="Times New Roman"/>
                <w:b/>
                <w:bCs/>
                <w:sz w:val="24"/>
                <w:szCs w:val="24"/>
              </w:rPr>
              <w:t xml:space="preserve">                    </w:t>
            </w:r>
            <w:r w:rsidR="005B214B" w:rsidRPr="00F0649D">
              <w:rPr>
                <w:rFonts w:cs="Times New Roman"/>
                <w:b/>
                <w:bCs/>
                <w:sz w:val="24"/>
                <w:szCs w:val="24"/>
              </w:rPr>
              <w:t xml:space="preserve">          </w:t>
            </w:r>
            <w:r w:rsidRPr="00F0649D">
              <w:rPr>
                <w:rFonts w:cs="Times New Roman"/>
                <w:b/>
                <w:bCs/>
                <w:sz w:val="24"/>
                <w:szCs w:val="24"/>
              </w:rPr>
              <w:t xml:space="preserve">   </w:t>
            </w:r>
            <w:r w:rsidR="00C174D8" w:rsidRPr="00F0649D">
              <w:rPr>
                <w:rFonts w:cs="Times New Roman"/>
                <w:b/>
                <w:bCs/>
                <w:sz w:val="24"/>
                <w:szCs w:val="24"/>
              </w:rPr>
              <w:t xml:space="preserve">   </w:t>
            </w:r>
            <w:r w:rsidR="00136AC3">
              <w:rPr>
                <w:rFonts w:cs="Times New Roman"/>
                <w:b/>
                <w:bCs/>
                <w:sz w:val="24"/>
                <w:szCs w:val="24"/>
              </w:rPr>
              <w:t xml:space="preserve">      </w:t>
            </w:r>
            <w:r w:rsidR="00C174D8" w:rsidRPr="00F0649D">
              <w:rPr>
                <w:rFonts w:cs="Times New Roman"/>
                <w:b/>
                <w:bCs/>
                <w:sz w:val="24"/>
                <w:szCs w:val="24"/>
              </w:rPr>
              <w:t xml:space="preserve"> (</w:t>
            </w:r>
            <w:r w:rsidRPr="00F0649D">
              <w:rPr>
                <w:rFonts w:cs="Times New Roman"/>
                <w:b/>
                <w:bCs/>
                <w:sz w:val="24"/>
                <w:szCs w:val="24"/>
              </w:rPr>
              <w:t>mln rials</w:t>
            </w:r>
            <w:r w:rsidR="00C174D8" w:rsidRPr="00F0649D">
              <w:rPr>
                <w:rFonts w:cs="Times New Roman"/>
                <w:b/>
                <w:bCs/>
                <w:sz w:val="24"/>
                <w:szCs w:val="24"/>
              </w:rPr>
              <w:t>)</w:t>
            </w:r>
            <w:bookmarkEnd w:id="147"/>
            <w:bookmarkEnd w:id="148"/>
          </w:p>
        </w:tc>
      </w:tr>
      <w:tr w:rsidR="00C174D8" w:rsidRPr="00F0649D" w:rsidTr="002A1129">
        <w:trPr>
          <w:tblCellSpacing w:w="15" w:type="dxa"/>
        </w:trPr>
        <w:tc>
          <w:tcPr>
            <w:tcW w:w="10191" w:type="dxa"/>
            <w:vAlign w:val="center"/>
          </w:tcPr>
          <w:tbl>
            <w:tblPr>
              <w:tblW w:w="10207" w:type="dxa"/>
              <w:tblLayout w:type="fixed"/>
              <w:tblCellMar>
                <w:top w:w="30" w:type="dxa"/>
                <w:left w:w="30" w:type="dxa"/>
                <w:bottom w:w="30" w:type="dxa"/>
                <w:right w:w="30" w:type="dxa"/>
              </w:tblCellMar>
              <w:tblLook w:val="04A0" w:firstRow="1" w:lastRow="0" w:firstColumn="1" w:lastColumn="0" w:noHBand="0" w:noVBand="1"/>
            </w:tblPr>
            <w:tblGrid>
              <w:gridCol w:w="3119"/>
              <w:gridCol w:w="1025"/>
              <w:gridCol w:w="808"/>
              <w:gridCol w:w="1137"/>
              <w:gridCol w:w="980"/>
              <w:gridCol w:w="966"/>
              <w:gridCol w:w="938"/>
              <w:gridCol w:w="1234"/>
            </w:tblGrid>
            <w:tr w:rsidR="00C174D8" w:rsidRPr="00F0649D" w:rsidTr="002A1129">
              <w:tc>
                <w:tcPr>
                  <w:tcW w:w="3119" w:type="dxa"/>
                  <w:vMerge w:val="restart"/>
                  <w:tcBorders>
                    <w:top w:val="single" w:sz="12" w:space="0" w:color="000000"/>
                    <w:left w:val="nil"/>
                    <w:right w:val="single" w:sz="12" w:space="0" w:color="000000"/>
                  </w:tcBorders>
                  <w:shd w:val="clear" w:color="auto" w:fill="auto"/>
                  <w:vAlign w:val="center"/>
                </w:tcPr>
                <w:p w:rsidR="00C174D8" w:rsidRPr="00F0649D" w:rsidRDefault="00C174D8" w:rsidP="00EF05CA">
                  <w:pPr>
                    <w:jc w:val="center"/>
                    <w:rPr>
                      <w:rFonts w:cs="Times New Roman"/>
                      <w:sz w:val="22"/>
                      <w:szCs w:val="22"/>
                    </w:rPr>
                  </w:pPr>
                  <w:r w:rsidRPr="00F0649D">
                    <w:rPr>
                      <w:rFonts w:cs="Times New Roman"/>
                      <w:sz w:val="22"/>
                      <w:szCs w:val="22"/>
                    </w:rPr>
                    <w:t>Category</w:t>
                  </w:r>
                </w:p>
              </w:tc>
              <w:tc>
                <w:tcPr>
                  <w:tcW w:w="1833" w:type="dxa"/>
                  <w:gridSpan w:val="2"/>
                  <w:tcBorders>
                    <w:top w:val="single" w:sz="12" w:space="0" w:color="000000"/>
                    <w:left w:val="single" w:sz="6" w:space="0" w:color="000000"/>
                    <w:bottom w:val="single" w:sz="6" w:space="0" w:color="000000"/>
                    <w:right w:val="nil"/>
                  </w:tcBorders>
                  <w:shd w:val="clear" w:color="auto" w:fill="auto"/>
                  <w:vAlign w:val="center"/>
                </w:tcPr>
                <w:p w:rsidR="00C174D8" w:rsidRPr="00F0649D" w:rsidRDefault="00C174D8" w:rsidP="002A1129">
                  <w:pPr>
                    <w:spacing w:line="200" w:lineRule="exact"/>
                    <w:jc w:val="center"/>
                    <w:rPr>
                      <w:rFonts w:cs="Times New Roman"/>
                      <w:sz w:val="22"/>
                      <w:szCs w:val="22"/>
                    </w:rPr>
                  </w:pPr>
                  <w:r w:rsidRPr="00F0649D">
                    <w:rPr>
                      <w:rFonts w:cs="Times New Roman"/>
                      <w:sz w:val="22"/>
                      <w:szCs w:val="22"/>
                    </w:rPr>
                    <w:t>Exports</w:t>
                  </w:r>
                </w:p>
              </w:tc>
              <w:tc>
                <w:tcPr>
                  <w:tcW w:w="1137" w:type="dxa"/>
                  <w:vMerge w:val="restart"/>
                  <w:tcBorders>
                    <w:top w:val="single" w:sz="12" w:space="0" w:color="000000"/>
                    <w:left w:val="single" w:sz="6" w:space="0" w:color="000000"/>
                    <w:bottom w:val="single" w:sz="6" w:space="0" w:color="000000"/>
                    <w:right w:val="nil"/>
                  </w:tcBorders>
                  <w:shd w:val="clear" w:color="auto" w:fill="auto"/>
                  <w:vAlign w:val="center"/>
                </w:tcPr>
                <w:p w:rsidR="00C174D8" w:rsidRPr="00F0649D" w:rsidRDefault="00C174D8" w:rsidP="002A1129">
                  <w:pPr>
                    <w:spacing w:line="200" w:lineRule="exact"/>
                    <w:jc w:val="center"/>
                    <w:rPr>
                      <w:rFonts w:cs="Times New Roman"/>
                      <w:sz w:val="22"/>
                      <w:szCs w:val="22"/>
                    </w:rPr>
                  </w:pPr>
                  <w:r w:rsidRPr="00F0649D">
                    <w:rPr>
                      <w:rFonts w:cs="Times New Roman"/>
                      <w:sz w:val="22"/>
                      <w:szCs w:val="22"/>
                    </w:rPr>
                    <w:t>Total final expenditure</w:t>
                  </w:r>
                </w:p>
              </w:tc>
              <w:tc>
                <w:tcPr>
                  <w:tcW w:w="2884"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F0649D" w:rsidRDefault="00C174D8" w:rsidP="002A1129">
                  <w:pPr>
                    <w:spacing w:line="200" w:lineRule="exact"/>
                    <w:jc w:val="center"/>
                    <w:rPr>
                      <w:rFonts w:cs="Times New Roman"/>
                      <w:sz w:val="22"/>
                      <w:szCs w:val="22"/>
                    </w:rPr>
                  </w:pPr>
                  <w:r w:rsidRPr="00F0649D">
                    <w:rPr>
                      <w:rFonts w:cs="Times New Roman"/>
                      <w:sz w:val="22"/>
                      <w:szCs w:val="22"/>
                    </w:rPr>
                    <w:t>Households</w:t>
                  </w:r>
                </w:p>
              </w:tc>
              <w:tc>
                <w:tcPr>
                  <w:tcW w:w="1234" w:type="dxa"/>
                  <w:tcBorders>
                    <w:top w:val="single" w:sz="12" w:space="0" w:color="000000"/>
                    <w:left w:val="single" w:sz="6" w:space="0" w:color="000000"/>
                    <w:bottom w:val="single" w:sz="6" w:space="0" w:color="000000"/>
                    <w:right w:val="nil"/>
                  </w:tcBorders>
                  <w:shd w:val="clear" w:color="auto" w:fill="auto"/>
                  <w:vAlign w:val="center"/>
                </w:tcPr>
                <w:p w:rsidR="00C174D8" w:rsidRPr="00F0649D" w:rsidRDefault="00C174D8" w:rsidP="002A1129">
                  <w:pPr>
                    <w:spacing w:line="200" w:lineRule="exact"/>
                    <w:jc w:val="center"/>
                    <w:rPr>
                      <w:rFonts w:cs="Times New Roman"/>
                      <w:sz w:val="22"/>
                      <w:szCs w:val="22"/>
                      <w:rtl/>
                      <w:lang w:bidi="fa-IR"/>
                    </w:rPr>
                  </w:pPr>
                  <w:r w:rsidRPr="00F0649D">
                    <w:rPr>
                      <w:rFonts w:cs="Times New Roman"/>
                      <w:sz w:val="22"/>
                      <w:szCs w:val="22"/>
                    </w:rPr>
                    <w:t>Private Non-profit</w:t>
                  </w:r>
                </w:p>
                <w:p w:rsidR="00C174D8" w:rsidRPr="00F0649D" w:rsidRDefault="00C174D8" w:rsidP="002A1129">
                  <w:pPr>
                    <w:spacing w:line="200" w:lineRule="exact"/>
                    <w:jc w:val="center"/>
                    <w:rPr>
                      <w:rFonts w:cs="Times New Roman"/>
                      <w:sz w:val="22"/>
                      <w:szCs w:val="22"/>
                      <w:rtl/>
                      <w:lang w:bidi="fa-IR"/>
                    </w:rPr>
                  </w:pPr>
                  <w:r w:rsidRPr="00F0649D">
                    <w:rPr>
                      <w:rFonts w:cs="Times New Roman"/>
                      <w:sz w:val="22"/>
                      <w:szCs w:val="22"/>
                    </w:rPr>
                    <w:t xml:space="preserve"> institutions serving households (NPISHs)</w:t>
                  </w:r>
                </w:p>
              </w:tc>
            </w:tr>
            <w:tr w:rsidR="00D34773" w:rsidRPr="00F0649D" w:rsidTr="002A1129">
              <w:tc>
                <w:tcPr>
                  <w:tcW w:w="3119" w:type="dxa"/>
                  <w:vMerge/>
                  <w:tcBorders>
                    <w:left w:val="nil"/>
                    <w:bottom w:val="nil"/>
                    <w:right w:val="single" w:sz="12" w:space="0" w:color="000000"/>
                  </w:tcBorders>
                  <w:shd w:val="clear" w:color="auto" w:fill="auto"/>
                  <w:vAlign w:val="center"/>
                </w:tcPr>
                <w:p w:rsidR="00D34773" w:rsidRPr="00F0649D" w:rsidRDefault="00D34773" w:rsidP="002A1129">
                  <w:pPr>
                    <w:jc w:val="center"/>
                    <w:rPr>
                      <w:rFonts w:cs="Times New Roman"/>
                      <w:b/>
                      <w:bCs/>
                      <w:sz w:val="16"/>
                      <w:szCs w:val="16"/>
                    </w:rPr>
                  </w:pPr>
                </w:p>
              </w:tc>
              <w:tc>
                <w:tcPr>
                  <w:tcW w:w="1025" w:type="dxa"/>
                  <w:tcBorders>
                    <w:top w:val="nil"/>
                    <w:left w:val="single" w:sz="6" w:space="0" w:color="000000"/>
                    <w:bottom w:val="single" w:sz="6" w:space="0" w:color="000000"/>
                    <w:right w:val="nil"/>
                  </w:tcBorders>
                  <w:shd w:val="clear" w:color="auto" w:fill="auto"/>
                  <w:vAlign w:val="center"/>
                </w:tcPr>
                <w:p w:rsidR="00D34773" w:rsidRPr="00F0649D" w:rsidRDefault="00D34773" w:rsidP="002A1129">
                  <w:pPr>
                    <w:jc w:val="center"/>
                    <w:rPr>
                      <w:rFonts w:cs="Times New Roman"/>
                      <w:sz w:val="22"/>
                      <w:szCs w:val="22"/>
                    </w:rPr>
                  </w:pPr>
                  <w:r w:rsidRPr="00F0649D">
                    <w:rPr>
                      <w:rFonts w:cs="Times New Roman"/>
                      <w:sz w:val="22"/>
                      <w:szCs w:val="22"/>
                    </w:rPr>
                    <w:t>Goods</w:t>
                  </w:r>
                </w:p>
              </w:tc>
              <w:tc>
                <w:tcPr>
                  <w:tcW w:w="808" w:type="dxa"/>
                  <w:tcBorders>
                    <w:top w:val="nil"/>
                    <w:left w:val="single" w:sz="6" w:space="0" w:color="000000"/>
                    <w:bottom w:val="single" w:sz="6" w:space="0" w:color="000000"/>
                    <w:right w:val="nil"/>
                  </w:tcBorders>
                  <w:shd w:val="clear" w:color="auto" w:fill="auto"/>
                  <w:vAlign w:val="center"/>
                </w:tcPr>
                <w:p w:rsidR="00D34773" w:rsidRPr="00F0649D" w:rsidRDefault="00D34773" w:rsidP="002A1129">
                  <w:pPr>
                    <w:jc w:val="center"/>
                    <w:rPr>
                      <w:rFonts w:cs="Times New Roman"/>
                      <w:sz w:val="22"/>
                      <w:szCs w:val="22"/>
                    </w:rPr>
                  </w:pPr>
                  <w:r w:rsidRPr="00F0649D">
                    <w:rPr>
                      <w:rFonts w:cs="Times New Roman"/>
                      <w:sz w:val="22"/>
                      <w:szCs w:val="22"/>
                    </w:rPr>
                    <w:t>Services</w:t>
                  </w:r>
                </w:p>
              </w:tc>
              <w:tc>
                <w:tcPr>
                  <w:tcW w:w="1137" w:type="dxa"/>
                  <w:vMerge/>
                  <w:tcBorders>
                    <w:top w:val="single" w:sz="12" w:space="0" w:color="000000"/>
                    <w:left w:val="single" w:sz="6" w:space="0" w:color="000000"/>
                    <w:bottom w:val="single" w:sz="6" w:space="0" w:color="000000"/>
                    <w:right w:val="nil"/>
                  </w:tcBorders>
                  <w:vAlign w:val="center"/>
                </w:tcPr>
                <w:p w:rsidR="00D34773" w:rsidRPr="00F0649D" w:rsidRDefault="00D34773" w:rsidP="002A1129">
                  <w:pPr>
                    <w:rPr>
                      <w:rFonts w:cs="Times New Roman"/>
                      <w:sz w:val="22"/>
                      <w:szCs w:val="22"/>
                    </w:rPr>
                  </w:pPr>
                </w:p>
              </w:tc>
              <w:tc>
                <w:tcPr>
                  <w:tcW w:w="980" w:type="dxa"/>
                  <w:tcBorders>
                    <w:top w:val="nil"/>
                    <w:left w:val="single" w:sz="6" w:space="0" w:color="000000"/>
                    <w:bottom w:val="single" w:sz="6" w:space="0" w:color="000000"/>
                    <w:right w:val="nil"/>
                  </w:tcBorders>
                  <w:shd w:val="clear" w:color="auto" w:fill="auto"/>
                  <w:vAlign w:val="center"/>
                </w:tcPr>
                <w:p w:rsidR="00D34773" w:rsidRPr="00F0649D" w:rsidRDefault="00D34773" w:rsidP="00014650">
                  <w:pPr>
                    <w:bidi w:val="0"/>
                    <w:spacing w:line="240" w:lineRule="exact"/>
                    <w:jc w:val="center"/>
                    <w:rPr>
                      <w:rFonts w:cs="Times New Roman"/>
                      <w:sz w:val="22"/>
                      <w:rtl/>
                    </w:rPr>
                  </w:pPr>
                  <w:r w:rsidRPr="00F0649D">
                    <w:rPr>
                      <w:rFonts w:cs="Times New Roman"/>
                      <w:sz w:val="22"/>
                    </w:rPr>
                    <w:t xml:space="preserve">Total </w:t>
                  </w:r>
                </w:p>
              </w:tc>
              <w:tc>
                <w:tcPr>
                  <w:tcW w:w="966" w:type="dxa"/>
                  <w:tcBorders>
                    <w:top w:val="nil"/>
                    <w:left w:val="single" w:sz="6" w:space="0" w:color="000000"/>
                    <w:bottom w:val="single" w:sz="6" w:space="0" w:color="000000"/>
                    <w:right w:val="nil"/>
                  </w:tcBorders>
                  <w:shd w:val="clear" w:color="auto" w:fill="auto"/>
                  <w:vAlign w:val="center"/>
                </w:tcPr>
                <w:p w:rsidR="00D34773" w:rsidRPr="00F0649D" w:rsidRDefault="00D34773" w:rsidP="00014650">
                  <w:pPr>
                    <w:bidi w:val="0"/>
                    <w:spacing w:line="240" w:lineRule="exact"/>
                    <w:jc w:val="center"/>
                    <w:rPr>
                      <w:rFonts w:cs="Times New Roman"/>
                      <w:sz w:val="22"/>
                      <w:rtl/>
                    </w:rPr>
                  </w:pPr>
                  <w:r w:rsidRPr="00F0649D">
                    <w:rPr>
                      <w:rFonts w:cs="Times New Roman"/>
                      <w:sz w:val="22"/>
                    </w:rPr>
                    <w:t>Urban</w:t>
                  </w:r>
                </w:p>
              </w:tc>
              <w:tc>
                <w:tcPr>
                  <w:tcW w:w="938" w:type="dxa"/>
                  <w:tcBorders>
                    <w:top w:val="nil"/>
                    <w:left w:val="single" w:sz="6" w:space="0" w:color="000000"/>
                    <w:bottom w:val="single" w:sz="6" w:space="0" w:color="000000"/>
                    <w:right w:val="nil"/>
                  </w:tcBorders>
                  <w:shd w:val="clear" w:color="auto" w:fill="auto"/>
                  <w:vAlign w:val="center"/>
                </w:tcPr>
                <w:p w:rsidR="00D34773" w:rsidRPr="00F0649D" w:rsidRDefault="00D34773" w:rsidP="00014650">
                  <w:pPr>
                    <w:bidi w:val="0"/>
                    <w:spacing w:line="240" w:lineRule="exact"/>
                    <w:jc w:val="center"/>
                    <w:rPr>
                      <w:rFonts w:cs="Times New Roman"/>
                      <w:sz w:val="22"/>
                      <w:rtl/>
                    </w:rPr>
                  </w:pPr>
                  <w:r w:rsidRPr="00F0649D">
                    <w:rPr>
                      <w:rFonts w:cs="Times New Roman"/>
                      <w:sz w:val="22"/>
                    </w:rPr>
                    <w:t>Rural</w:t>
                  </w:r>
                </w:p>
              </w:tc>
              <w:tc>
                <w:tcPr>
                  <w:tcW w:w="1234" w:type="dxa"/>
                  <w:tcBorders>
                    <w:top w:val="nil"/>
                    <w:left w:val="single" w:sz="6" w:space="0" w:color="000000"/>
                    <w:bottom w:val="single" w:sz="6" w:space="0" w:color="000000"/>
                    <w:right w:val="nil"/>
                  </w:tcBorders>
                  <w:shd w:val="clear" w:color="auto" w:fill="auto"/>
                  <w:vAlign w:val="center"/>
                </w:tcPr>
                <w:p w:rsidR="00D34773" w:rsidRPr="00F0649D" w:rsidRDefault="00D34773" w:rsidP="002A1129">
                  <w:pPr>
                    <w:jc w:val="center"/>
                    <w:rPr>
                      <w:rFonts w:cs="Times New Roman"/>
                      <w:sz w:val="22"/>
                      <w:szCs w:val="22"/>
                    </w:rPr>
                  </w:pPr>
                  <w:r w:rsidRPr="00F0649D">
                    <w:rPr>
                      <w:rFonts w:cs="Times New Roman"/>
                      <w:sz w:val="22"/>
                      <w:szCs w:val="22"/>
                    </w:rPr>
                    <w:t>Individual</w:t>
                  </w:r>
                </w:p>
              </w:tc>
            </w:tr>
            <w:tr w:rsidR="005B214B" w:rsidRPr="00F0649D" w:rsidTr="002A1129">
              <w:tc>
                <w:tcPr>
                  <w:tcW w:w="3119" w:type="dxa"/>
                  <w:tcBorders>
                    <w:top w:val="single" w:sz="12" w:space="0" w:color="000000"/>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Agriculture, hunting and forestry products ...........</w:t>
                  </w:r>
                  <w:r w:rsidRPr="00F0649D">
                    <w:rPr>
                      <w:rFonts w:cs="Times New Roman"/>
                      <w:sz w:val="22"/>
                      <w:szCs w:val="22"/>
                    </w:rPr>
                    <w:tab/>
                    <w:t>...</w:t>
                  </w:r>
                </w:p>
              </w:tc>
              <w:tc>
                <w:tcPr>
                  <w:tcW w:w="1025"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9410523</w:t>
                  </w:r>
                </w:p>
              </w:tc>
              <w:tc>
                <w:tcPr>
                  <w:tcW w:w="808"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70520004</w:t>
                  </w:r>
                </w:p>
              </w:tc>
              <w:tc>
                <w:tcPr>
                  <w:tcW w:w="980"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70520004</w:t>
                  </w:r>
                </w:p>
              </w:tc>
              <w:tc>
                <w:tcPr>
                  <w:tcW w:w="966"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46524824</w:t>
                  </w:r>
                </w:p>
              </w:tc>
              <w:tc>
                <w:tcPr>
                  <w:tcW w:w="938"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23995180</w:t>
                  </w:r>
                </w:p>
              </w:tc>
              <w:tc>
                <w:tcPr>
                  <w:tcW w:w="1234" w:type="dxa"/>
                  <w:tcBorders>
                    <w:top w:val="single" w:sz="12" w:space="0" w:color="000000"/>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Fish and other fishing products</w:t>
                  </w:r>
                  <w:r w:rsidRPr="00F0649D">
                    <w:rPr>
                      <w:rFonts w:cs="Times New Roman"/>
                      <w:sz w:val="22"/>
                      <w:szCs w:val="22"/>
                    </w:rPr>
                    <w:tab/>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347968</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3125920</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3125920</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2323337</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802583</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Mining products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104713593</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31665</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31665</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14334</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17332</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Electricity, gas and water</w:t>
                  </w:r>
                  <w:r w:rsidRPr="00F0649D">
                    <w:rPr>
                      <w:rFonts w:cs="Times New Roman"/>
                      <w:sz w:val="22"/>
                      <w:szCs w:val="22"/>
                    </w:rPr>
                    <w:tab/>
                    <w:t xml:space="preserve"> ..............</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158607</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4895552</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4895552</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3913353</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982199</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Manufacturing products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30617402</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174103395</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174103395</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130642735</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43460661</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Construction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537421</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537421</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504693</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32728</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Distributive trade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103640</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103640</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94862</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8778</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Accommodation and food serving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764677</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15045997</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13314851</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10087424</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3227427</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7526</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Transport and logistic services, transport, storage and communications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5723478</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24701039</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23779362</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19361973</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4417389</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Financial services and affiliated services.....</w:t>
                  </w:r>
                  <w:r w:rsidRPr="00F0649D">
                    <w:rPr>
                      <w:rFonts w:cs="Times New Roman"/>
                      <w:sz w:val="22"/>
                      <w:szCs w:val="22"/>
                    </w:rPr>
                    <w:tab/>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616202</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4630056</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4334244</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3593514</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740730</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268970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Real estate, renting and professional, scientific and research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634921</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85022491</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82648266</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74182098</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8466168</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243097</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Production services according to the contract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1699047</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1120665</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792240</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328424</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Repair and maintenance services...........</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4335992</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4335990</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3580994</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754996</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Public institutes services and compulsory social security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68128</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52831037</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150235</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84709</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65525</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0</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Education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13040</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33707801</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7110928</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6519083</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591845</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105257</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Health and social services</w:t>
                  </w:r>
                  <w:r w:rsidRPr="00F0649D">
                    <w:rPr>
                      <w:rFonts w:cs="Times New Roman"/>
                      <w:sz w:val="22"/>
                      <w:szCs w:val="22"/>
                    </w:rPr>
                    <w:tab/>
                    <w:t xml:space="preserve"> ..............</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7726</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27480621</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18477709</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15043055</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3434654</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99694</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 Other public, social, personal and household services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806117</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10671173</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4799361</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3892066</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907296</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2057766</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Total intermediate/ final consumption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145248092</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8634289</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513442854</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413389209</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321155295</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92233914</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2782313</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Gross value- added/ GDP</w:t>
                  </w:r>
                  <w:r w:rsidRPr="00F0649D">
                    <w:rPr>
                      <w:rFonts w:cs="Times New Roman"/>
                      <w:sz w:val="22"/>
                      <w:szCs w:val="22"/>
                    </w:rPr>
                    <w:tab/>
                    <w:t xml:space="preserve"> ..............</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Compensation of employees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Net taxes on production and imports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Taxes on production and imports</w:t>
                  </w:r>
                  <w:r w:rsidRPr="00F0649D">
                    <w:rPr>
                      <w:rFonts w:cs="Times New Roman"/>
                      <w:sz w:val="22"/>
                      <w:szCs w:val="22"/>
                    </w:rPr>
                    <w:tab/>
                    <w:t xml:space="preserve"> ..............</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Subsidy on production and imports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Other net taxes on production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Mixed, net income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Net operating surplus....</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nil"/>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 xml:space="preserve">Fixed capital consumption </w:t>
                  </w:r>
                  <w:r w:rsidRPr="00F0649D">
                    <w:rPr>
                      <w:rFonts w:cs="Times New Roman"/>
                      <w:sz w:val="22"/>
                      <w:szCs w:val="22"/>
                    </w:rPr>
                    <w:tab/>
                    <w:t>..............</w:t>
                  </w:r>
                </w:p>
              </w:tc>
              <w:tc>
                <w:tcPr>
                  <w:tcW w:w="1025"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nil"/>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r w:rsidR="005B214B" w:rsidRPr="00F0649D" w:rsidTr="002A1129">
              <w:tc>
                <w:tcPr>
                  <w:tcW w:w="3119" w:type="dxa"/>
                  <w:tcBorders>
                    <w:top w:val="nil"/>
                    <w:left w:val="nil"/>
                    <w:bottom w:val="single" w:sz="12" w:space="0" w:color="000000"/>
                    <w:right w:val="single" w:sz="12" w:space="0" w:color="000000"/>
                  </w:tcBorders>
                  <w:shd w:val="clear" w:color="auto" w:fill="auto"/>
                  <w:vAlign w:val="center"/>
                </w:tcPr>
                <w:p w:rsidR="005B214B" w:rsidRPr="00F0649D" w:rsidRDefault="005B214B" w:rsidP="00D34773">
                  <w:pPr>
                    <w:tabs>
                      <w:tab w:val="left" w:leader="dot" w:pos="3089"/>
                    </w:tabs>
                    <w:bidi w:val="0"/>
                    <w:spacing w:line="200" w:lineRule="exact"/>
                    <w:rPr>
                      <w:rFonts w:cs="Times New Roman"/>
                      <w:sz w:val="22"/>
                      <w:szCs w:val="22"/>
                    </w:rPr>
                  </w:pPr>
                  <w:r w:rsidRPr="00F0649D">
                    <w:rPr>
                      <w:rFonts w:cs="Times New Roman"/>
                      <w:sz w:val="22"/>
                      <w:szCs w:val="22"/>
                    </w:rPr>
                    <w:t>Total output ..............</w:t>
                  </w:r>
                  <w:r w:rsidRPr="00F0649D">
                    <w:rPr>
                      <w:rFonts w:cs="Times New Roman"/>
                      <w:sz w:val="22"/>
                      <w:szCs w:val="22"/>
                    </w:rPr>
                    <w:tab/>
                  </w:r>
                </w:p>
              </w:tc>
              <w:tc>
                <w:tcPr>
                  <w:tcW w:w="1025"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808"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137"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80"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66"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938"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c>
                <w:tcPr>
                  <w:tcW w:w="1234" w:type="dxa"/>
                  <w:tcBorders>
                    <w:top w:val="nil"/>
                    <w:left w:val="nil"/>
                    <w:bottom w:val="single" w:sz="12" w:space="0" w:color="000000"/>
                    <w:right w:val="nil"/>
                  </w:tcBorders>
                  <w:shd w:val="clear" w:color="auto" w:fill="auto"/>
                  <w:vAlign w:val="bottom"/>
                </w:tcPr>
                <w:p w:rsidR="005B214B" w:rsidRPr="00F0649D" w:rsidRDefault="005B214B">
                  <w:pPr>
                    <w:bidi w:val="0"/>
                    <w:jc w:val="right"/>
                    <w:rPr>
                      <w:rFonts w:cs="Times New Roman"/>
                    </w:rPr>
                  </w:pPr>
                  <w:r w:rsidRPr="00F0649D">
                    <w:rPr>
                      <w:rFonts w:cs="Times New Roman"/>
                    </w:rPr>
                    <w:t>××</w:t>
                  </w:r>
                </w:p>
              </w:tc>
            </w:tr>
          </w:tbl>
          <w:p w:rsidR="00C174D8" w:rsidRPr="00F0649D" w:rsidRDefault="00C174D8" w:rsidP="002A1129">
            <w:pPr>
              <w:rPr>
                <w:rFonts w:cs="Times New Roman"/>
                <w:lang w:bidi="fa-IR"/>
              </w:rPr>
            </w:pPr>
          </w:p>
        </w:tc>
      </w:tr>
    </w:tbl>
    <w:p w:rsidR="00C174D8" w:rsidRPr="00F0649D" w:rsidRDefault="00C174D8" w:rsidP="00C174D8">
      <w:pPr>
        <w:bidi w:val="0"/>
        <w:rPr>
          <w:rFonts w:cs="Times New Roman"/>
          <w:vanish/>
        </w:rPr>
      </w:pPr>
    </w:p>
    <w:tbl>
      <w:tblPr>
        <w:tblW w:w="1231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12256" w:type="dxa"/>
            <w:vAlign w:val="center"/>
          </w:tcPr>
          <w:p w:rsidR="00C174D8" w:rsidRPr="00F0649D" w:rsidRDefault="00C174D8" w:rsidP="002616D3">
            <w:pPr>
              <w:pStyle w:val="Heading1"/>
              <w:ind w:right="2020"/>
              <w:rPr>
                <w:rFonts w:cs="Times New Roman"/>
                <w:b/>
                <w:bCs/>
                <w:sz w:val="24"/>
                <w:szCs w:val="24"/>
              </w:rPr>
            </w:pPr>
            <w:r w:rsidRPr="00F0649D">
              <w:rPr>
                <w:rFonts w:cs="Times New Roman"/>
                <w:b/>
                <w:bCs/>
                <w:sz w:val="24"/>
                <w:szCs w:val="24"/>
              </w:rPr>
              <w:lastRenderedPageBreak/>
              <w:br w:type="page"/>
            </w:r>
            <w:bookmarkStart w:id="149" w:name="_Toc368209300"/>
            <w:bookmarkStart w:id="150" w:name="_Toc395951760"/>
            <w:r w:rsidRPr="00F0649D">
              <w:rPr>
                <w:rFonts w:cs="Times New Roman"/>
                <w:b/>
                <w:bCs/>
                <w:sz w:val="24"/>
                <w:szCs w:val="24"/>
              </w:rPr>
              <w:t>21. 20. IRAN'S ECONOMY USE TABLE AT PRODUCERS' PRICES (17 PRODUCTS IN 15</w:t>
            </w:r>
            <w:bookmarkEnd w:id="149"/>
            <w:bookmarkEnd w:id="150"/>
          </w:p>
        </w:tc>
      </w:tr>
      <w:tr w:rsidR="00C174D8" w:rsidRPr="00F0649D" w:rsidTr="002A1129">
        <w:trPr>
          <w:tblCellSpacing w:w="15" w:type="dxa"/>
        </w:trPr>
        <w:tc>
          <w:tcPr>
            <w:tcW w:w="12256" w:type="dxa"/>
            <w:vAlign w:val="center"/>
          </w:tcPr>
          <w:p w:rsidR="00C174D8" w:rsidRPr="00F0649D" w:rsidRDefault="00DF3F01" w:rsidP="00DF3F01">
            <w:pPr>
              <w:pStyle w:val="Heading1"/>
              <w:rPr>
                <w:rFonts w:cs="Times New Roman"/>
                <w:b/>
                <w:bCs/>
                <w:sz w:val="24"/>
                <w:szCs w:val="24"/>
              </w:rPr>
            </w:pPr>
            <w:bookmarkStart w:id="151" w:name="_Toc368209301"/>
            <w:r w:rsidRPr="00F0649D">
              <w:rPr>
                <w:rFonts w:cs="Times New Roman"/>
                <w:b/>
                <w:bCs/>
                <w:sz w:val="24"/>
                <w:szCs w:val="24"/>
              </w:rPr>
              <w:t xml:space="preserve">            </w:t>
            </w:r>
            <w:bookmarkStart w:id="152" w:name="_Toc395951761"/>
            <w:r w:rsidR="00C174D8" w:rsidRPr="00F0649D">
              <w:rPr>
                <w:rFonts w:cs="Times New Roman"/>
                <w:b/>
                <w:bCs/>
                <w:sz w:val="24"/>
                <w:szCs w:val="24"/>
              </w:rPr>
              <w:t>INDUSTRIES)</w:t>
            </w:r>
            <w:r w:rsidR="008A1402" w:rsidRPr="00F0649D">
              <w:rPr>
                <w:rFonts w:cs="Times New Roman"/>
                <w:b/>
                <w:bCs/>
                <w:sz w:val="24"/>
                <w:szCs w:val="24"/>
              </w:rPr>
              <w:t>,</w:t>
            </w:r>
            <w:r w:rsidR="00461FCE" w:rsidRPr="00F0649D">
              <w:rPr>
                <w:rFonts w:cs="Times New Roman"/>
                <w:b/>
                <w:bCs/>
                <w:sz w:val="24"/>
                <w:szCs w:val="24"/>
              </w:rPr>
              <w:t xml:space="preserve">THE YEAR </w:t>
            </w:r>
            <w:r w:rsidR="00C174D8" w:rsidRPr="00F0649D">
              <w:rPr>
                <w:rFonts w:cs="Times New Roman"/>
                <w:b/>
                <w:bCs/>
                <w:sz w:val="24"/>
                <w:szCs w:val="24"/>
              </w:rPr>
              <w:t xml:space="preserve">1380 (continued)                                       </w:t>
            </w:r>
            <w:r w:rsidR="005B214B" w:rsidRPr="00F0649D">
              <w:rPr>
                <w:rFonts w:cs="Times New Roman"/>
                <w:b/>
                <w:bCs/>
                <w:sz w:val="24"/>
                <w:szCs w:val="24"/>
              </w:rPr>
              <w:t xml:space="preserve">                </w:t>
            </w:r>
            <w:r w:rsidR="00C174D8" w:rsidRPr="00F0649D">
              <w:rPr>
                <w:rFonts w:cs="Times New Roman"/>
                <w:b/>
                <w:bCs/>
                <w:sz w:val="24"/>
                <w:szCs w:val="24"/>
              </w:rPr>
              <w:t xml:space="preserve">      (</w:t>
            </w:r>
            <w:r w:rsidR="00CE165D" w:rsidRPr="00F0649D">
              <w:rPr>
                <w:rFonts w:cs="Times New Roman"/>
                <w:b/>
                <w:bCs/>
                <w:sz w:val="24"/>
                <w:szCs w:val="24"/>
              </w:rPr>
              <w:t>mln rials</w:t>
            </w:r>
            <w:r w:rsidR="00C174D8" w:rsidRPr="00F0649D">
              <w:rPr>
                <w:rFonts w:cs="Times New Roman"/>
                <w:b/>
                <w:bCs/>
                <w:sz w:val="24"/>
                <w:szCs w:val="24"/>
              </w:rPr>
              <w:t>)</w:t>
            </w:r>
            <w:bookmarkEnd w:id="151"/>
            <w:bookmarkEnd w:id="152"/>
          </w:p>
        </w:tc>
      </w:tr>
      <w:tr w:rsidR="00C174D8" w:rsidRPr="00F0649D" w:rsidTr="002A1129">
        <w:trPr>
          <w:tblCellSpacing w:w="15" w:type="dxa"/>
        </w:trPr>
        <w:tc>
          <w:tcPr>
            <w:tcW w:w="12256" w:type="dxa"/>
            <w:vAlign w:val="center"/>
          </w:tcPr>
          <w:tbl>
            <w:tblPr>
              <w:tblW w:w="10206" w:type="dxa"/>
              <w:tblLayout w:type="fixed"/>
              <w:tblCellMar>
                <w:top w:w="30" w:type="dxa"/>
                <w:left w:w="30" w:type="dxa"/>
                <w:bottom w:w="30" w:type="dxa"/>
                <w:right w:w="30" w:type="dxa"/>
              </w:tblCellMar>
              <w:tblLook w:val="04A0" w:firstRow="1" w:lastRow="0" w:firstColumn="1" w:lastColumn="0" w:noHBand="0" w:noVBand="1"/>
            </w:tblPr>
            <w:tblGrid>
              <w:gridCol w:w="3261"/>
              <w:gridCol w:w="883"/>
              <w:gridCol w:w="992"/>
              <w:gridCol w:w="960"/>
              <w:gridCol w:w="1112"/>
              <w:gridCol w:w="993"/>
              <w:gridCol w:w="1013"/>
              <w:gridCol w:w="992"/>
            </w:tblGrid>
            <w:tr w:rsidR="00C174D8" w:rsidRPr="00F0649D" w:rsidTr="005D32A7">
              <w:tc>
                <w:tcPr>
                  <w:tcW w:w="3261" w:type="dxa"/>
                  <w:vMerge w:val="restart"/>
                  <w:tcBorders>
                    <w:top w:val="single" w:sz="12" w:space="0" w:color="000000"/>
                    <w:left w:val="nil"/>
                    <w:right w:val="single" w:sz="12" w:space="0" w:color="000000"/>
                  </w:tcBorders>
                  <w:shd w:val="clear" w:color="auto" w:fill="auto"/>
                  <w:vAlign w:val="center"/>
                </w:tcPr>
                <w:p w:rsidR="00C174D8" w:rsidRPr="00F0649D" w:rsidRDefault="00C174D8" w:rsidP="002A1129">
                  <w:pPr>
                    <w:spacing w:line="220" w:lineRule="exact"/>
                    <w:jc w:val="center"/>
                    <w:rPr>
                      <w:rFonts w:cs="Times New Roman"/>
                      <w:sz w:val="22"/>
                      <w:szCs w:val="22"/>
                    </w:rPr>
                  </w:pPr>
                  <w:r w:rsidRPr="00F0649D">
                    <w:rPr>
                      <w:rFonts w:cs="Times New Roman"/>
                      <w:sz w:val="22"/>
                      <w:szCs w:val="22"/>
                    </w:rPr>
                    <w:t>Category</w:t>
                  </w:r>
                </w:p>
              </w:tc>
              <w:tc>
                <w:tcPr>
                  <w:tcW w:w="2835"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Public government</w:t>
                  </w:r>
                </w:p>
              </w:tc>
              <w:tc>
                <w:tcPr>
                  <w:tcW w:w="3118" w:type="dxa"/>
                  <w:gridSpan w:val="3"/>
                  <w:tcBorders>
                    <w:top w:val="single" w:sz="12" w:space="0" w:color="000000"/>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Gross capital formation</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tcPr>
                <w:p w:rsidR="00C174D8" w:rsidRPr="00C34768" w:rsidRDefault="00C174D8" w:rsidP="002A1129">
                  <w:pPr>
                    <w:jc w:val="center"/>
                    <w:rPr>
                      <w:rFonts w:cs="Times New Roman"/>
                    </w:rPr>
                  </w:pPr>
                  <w:r w:rsidRPr="00C34768">
                    <w:rPr>
                      <w:rFonts w:cs="Times New Roman"/>
                    </w:rPr>
                    <w:t xml:space="preserve">Total use at purchasers' prices </w:t>
                  </w:r>
                </w:p>
              </w:tc>
            </w:tr>
            <w:tr w:rsidR="00C174D8" w:rsidRPr="00F0649D" w:rsidTr="005D32A7">
              <w:tc>
                <w:tcPr>
                  <w:tcW w:w="3261" w:type="dxa"/>
                  <w:vMerge/>
                  <w:tcBorders>
                    <w:left w:val="nil"/>
                    <w:bottom w:val="nil"/>
                    <w:right w:val="single" w:sz="12" w:space="0" w:color="000000"/>
                  </w:tcBorders>
                  <w:shd w:val="clear" w:color="auto" w:fill="auto"/>
                  <w:vAlign w:val="center"/>
                </w:tcPr>
                <w:p w:rsidR="00C174D8" w:rsidRPr="00F0649D" w:rsidRDefault="00C174D8" w:rsidP="002A1129">
                  <w:pPr>
                    <w:spacing w:line="220" w:lineRule="exact"/>
                    <w:jc w:val="center"/>
                    <w:rPr>
                      <w:rFonts w:cs="Times New Roman"/>
                      <w:b/>
                      <w:bCs/>
                      <w:sz w:val="16"/>
                      <w:szCs w:val="16"/>
                    </w:rPr>
                  </w:pPr>
                </w:p>
              </w:tc>
              <w:tc>
                <w:tcPr>
                  <w:tcW w:w="883" w:type="dxa"/>
                  <w:tcBorders>
                    <w:top w:val="nil"/>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Total</w:t>
                  </w:r>
                </w:p>
              </w:tc>
              <w:tc>
                <w:tcPr>
                  <w:tcW w:w="992" w:type="dxa"/>
                  <w:tcBorders>
                    <w:top w:val="nil"/>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Individual</w:t>
                  </w:r>
                </w:p>
              </w:tc>
              <w:tc>
                <w:tcPr>
                  <w:tcW w:w="960" w:type="dxa"/>
                  <w:tcBorders>
                    <w:top w:val="nil"/>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tl/>
                      <w:lang w:bidi="fa-IR"/>
                    </w:rPr>
                  </w:pPr>
                  <w:r w:rsidRPr="00C34768">
                    <w:rPr>
                      <w:rFonts w:cs="Times New Roman"/>
                    </w:rPr>
                    <w:t>Collective</w:t>
                  </w:r>
                </w:p>
              </w:tc>
              <w:tc>
                <w:tcPr>
                  <w:tcW w:w="1112" w:type="dxa"/>
                  <w:tcBorders>
                    <w:top w:val="nil"/>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Total</w:t>
                  </w:r>
                </w:p>
              </w:tc>
              <w:tc>
                <w:tcPr>
                  <w:tcW w:w="993" w:type="dxa"/>
                  <w:tcBorders>
                    <w:top w:val="nil"/>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Gross fixed capital formation</w:t>
                  </w:r>
                </w:p>
              </w:tc>
              <w:tc>
                <w:tcPr>
                  <w:tcW w:w="1013" w:type="dxa"/>
                  <w:tcBorders>
                    <w:top w:val="nil"/>
                    <w:left w:val="single" w:sz="6" w:space="0" w:color="000000"/>
                    <w:bottom w:val="single" w:sz="6" w:space="0" w:color="000000"/>
                    <w:right w:val="nil"/>
                  </w:tcBorders>
                  <w:shd w:val="clear" w:color="auto" w:fill="auto"/>
                  <w:vAlign w:val="center"/>
                </w:tcPr>
                <w:p w:rsidR="00C174D8" w:rsidRPr="00C34768" w:rsidRDefault="00C174D8" w:rsidP="002A1129">
                  <w:pPr>
                    <w:spacing w:line="220" w:lineRule="exact"/>
                    <w:jc w:val="center"/>
                    <w:rPr>
                      <w:rFonts w:cs="Times New Roman"/>
                    </w:rPr>
                  </w:pPr>
                  <w:r w:rsidRPr="00C34768">
                    <w:rPr>
                      <w:rFonts w:cs="Times New Roman"/>
                    </w:rPr>
                    <w:t>Change in stocks</w:t>
                  </w:r>
                </w:p>
              </w:tc>
              <w:tc>
                <w:tcPr>
                  <w:tcW w:w="992" w:type="dxa"/>
                  <w:vMerge/>
                  <w:tcBorders>
                    <w:top w:val="single" w:sz="12" w:space="0" w:color="000000"/>
                    <w:left w:val="single" w:sz="6" w:space="0" w:color="000000"/>
                    <w:bottom w:val="single" w:sz="6" w:space="0" w:color="000000"/>
                    <w:right w:val="nil"/>
                  </w:tcBorders>
                  <w:vAlign w:val="center"/>
                </w:tcPr>
                <w:p w:rsidR="00C174D8" w:rsidRPr="00F0649D" w:rsidRDefault="00C174D8" w:rsidP="002A1129">
                  <w:pPr>
                    <w:rPr>
                      <w:rFonts w:cs="Times New Roman"/>
                      <w:sz w:val="22"/>
                      <w:szCs w:val="22"/>
                    </w:rPr>
                  </w:pPr>
                </w:p>
              </w:tc>
            </w:tr>
            <w:tr w:rsidR="00CE165D" w:rsidRPr="00F0649D" w:rsidTr="005D32A7">
              <w:tc>
                <w:tcPr>
                  <w:tcW w:w="3261" w:type="dxa"/>
                  <w:tcBorders>
                    <w:top w:val="single" w:sz="12" w:space="0" w:color="000000"/>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Agriculture, hunting and forestry products</w:t>
                  </w:r>
                  <w:r w:rsidRPr="00F0649D">
                    <w:rPr>
                      <w:rFonts w:cs="Times New Roman"/>
                      <w:sz w:val="22"/>
                      <w:szCs w:val="22"/>
                    </w:rPr>
                    <w:tab/>
                  </w:r>
                </w:p>
              </w:tc>
              <w:tc>
                <w:tcPr>
                  <w:tcW w:w="883"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11396842</w:t>
                  </w:r>
                </w:p>
              </w:tc>
              <w:tc>
                <w:tcPr>
                  <w:tcW w:w="993"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4548397</w:t>
                  </w:r>
                </w:p>
              </w:tc>
              <w:tc>
                <w:tcPr>
                  <w:tcW w:w="1013"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6848445</w:t>
                  </w:r>
                </w:p>
              </w:tc>
              <w:tc>
                <w:tcPr>
                  <w:tcW w:w="992" w:type="dxa"/>
                  <w:tcBorders>
                    <w:top w:val="single" w:sz="12" w:space="0" w:color="000000"/>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166877522</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Fish and other fishing products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34768" w:rsidP="00C34768">
                  <w:pPr>
                    <w:bidi w:val="0"/>
                    <w:jc w:val="right"/>
                    <w:rPr>
                      <w:rFonts w:cs="Times New Roman"/>
                      <w:sz w:val="18"/>
                      <w:szCs w:val="18"/>
                    </w:rPr>
                  </w:pPr>
                  <w:r w:rsidRPr="005D32A7">
                    <w:rPr>
                      <w:rFonts w:cs="Times New Roman"/>
                      <w:sz w:val="18"/>
                      <w:szCs w:val="18"/>
                    </w:rPr>
                    <w:t>-20243</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34768">
                  <w:pPr>
                    <w:bidi w:val="0"/>
                    <w:jc w:val="right"/>
                    <w:rPr>
                      <w:rFonts w:cs="Times New Roman"/>
                      <w:sz w:val="18"/>
                      <w:szCs w:val="18"/>
                    </w:rPr>
                  </w:pPr>
                  <w:r w:rsidRPr="005D32A7">
                    <w:rPr>
                      <w:rFonts w:cs="Times New Roman"/>
                      <w:sz w:val="18"/>
                      <w:szCs w:val="18"/>
                    </w:rPr>
                    <w:t>-20243</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3968011</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Mining products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2325464</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2325464</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128360499</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Electricity, gas and water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22629025</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Manufacturing products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95924881</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86099295</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9825586</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515074185</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Construction services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75936238</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75936238</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90103512</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Distributive trade services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1652631</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Accommodation and food serving services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1723620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1723620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18590099</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Transport and logistic services, transport, storage and communi- cations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921677</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432627</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489050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52035910</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Financial services and affiliated services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26842</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26842</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17743512</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Real estate, renting and professional, scientific and research services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2131129</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2131129</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2807124</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2807124</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106590946</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Production services according to the contract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578382</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578382</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15286200</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Repair and maintenance services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4109555</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4109555</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17181437</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Public institutes services and compulsory social security services </w:t>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52680803</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52680803</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53064285</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Education services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26491616</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26321649</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169967</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34323482</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Health and social services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8903219</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8506547</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396672</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28117320</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Other public, social, personal and household services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3814046</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3780945</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33101</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579000</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579000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0</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14214091</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Total intermediate/ final consumption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97271332</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40792229</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56479103</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193058862</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174079610</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18979253</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1285812667</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Gross value- added/ GDP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Compensation of employees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Net taxes on production and imports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Taxes on production and imports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Subsidy on production and imports </w:t>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Other net taxes on production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Mixed, net income</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Net operating surplus</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nil"/>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Fixed capital consumption </w:t>
                  </w:r>
                  <w:r w:rsidRPr="00F0649D">
                    <w:rPr>
                      <w:rFonts w:cs="Times New Roman"/>
                      <w:sz w:val="22"/>
                      <w:szCs w:val="22"/>
                    </w:rPr>
                    <w:tab/>
                  </w:r>
                </w:p>
              </w:tc>
              <w:tc>
                <w:tcPr>
                  <w:tcW w:w="88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nil"/>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r w:rsidR="00CE165D" w:rsidRPr="00F0649D" w:rsidTr="005D32A7">
              <w:tc>
                <w:tcPr>
                  <w:tcW w:w="3261" w:type="dxa"/>
                  <w:tcBorders>
                    <w:top w:val="nil"/>
                    <w:left w:val="nil"/>
                    <w:bottom w:val="single" w:sz="12" w:space="0" w:color="000000"/>
                    <w:right w:val="single" w:sz="12" w:space="0" w:color="000000"/>
                  </w:tcBorders>
                  <w:shd w:val="clear" w:color="auto" w:fill="auto"/>
                  <w:vAlign w:val="center"/>
                </w:tcPr>
                <w:p w:rsidR="00CE165D" w:rsidRPr="00F0649D" w:rsidRDefault="00CE165D" w:rsidP="00355828">
                  <w:pPr>
                    <w:tabs>
                      <w:tab w:val="right" w:leader="dot" w:pos="3201"/>
                    </w:tabs>
                    <w:bidi w:val="0"/>
                    <w:spacing w:line="220" w:lineRule="exact"/>
                    <w:rPr>
                      <w:rFonts w:cs="Times New Roman"/>
                      <w:sz w:val="22"/>
                      <w:szCs w:val="22"/>
                    </w:rPr>
                  </w:pPr>
                  <w:r w:rsidRPr="00F0649D">
                    <w:rPr>
                      <w:rFonts w:cs="Times New Roman"/>
                      <w:sz w:val="22"/>
                      <w:szCs w:val="22"/>
                    </w:rPr>
                    <w:t xml:space="preserve">Total output </w:t>
                  </w:r>
                  <w:r w:rsidRPr="00F0649D">
                    <w:rPr>
                      <w:rFonts w:cs="Times New Roman"/>
                      <w:sz w:val="22"/>
                      <w:szCs w:val="22"/>
                    </w:rPr>
                    <w:tab/>
                  </w:r>
                </w:p>
              </w:tc>
              <w:tc>
                <w:tcPr>
                  <w:tcW w:w="883"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60"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112"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3"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1013"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c>
                <w:tcPr>
                  <w:tcW w:w="992" w:type="dxa"/>
                  <w:tcBorders>
                    <w:top w:val="nil"/>
                    <w:left w:val="nil"/>
                    <w:bottom w:val="single" w:sz="12" w:space="0" w:color="000000"/>
                    <w:right w:val="nil"/>
                  </w:tcBorders>
                  <w:shd w:val="clear" w:color="auto" w:fill="auto"/>
                  <w:vAlign w:val="bottom"/>
                </w:tcPr>
                <w:p w:rsidR="00CE165D" w:rsidRPr="005D32A7" w:rsidRDefault="00CE165D">
                  <w:pPr>
                    <w:bidi w:val="0"/>
                    <w:jc w:val="right"/>
                    <w:rPr>
                      <w:rFonts w:cs="Times New Roman"/>
                      <w:sz w:val="18"/>
                      <w:szCs w:val="18"/>
                    </w:rPr>
                  </w:pPr>
                  <w:r w:rsidRPr="005D32A7">
                    <w:rPr>
                      <w:rFonts w:cs="Times New Roman"/>
                      <w:sz w:val="18"/>
                      <w:szCs w:val="18"/>
                    </w:rPr>
                    <w:t>×</w:t>
                  </w:r>
                </w:p>
              </w:tc>
            </w:tr>
          </w:tbl>
          <w:p w:rsidR="00B771AA" w:rsidRDefault="00C174D8" w:rsidP="002A1129">
            <w:pPr>
              <w:bidi w:val="0"/>
              <w:rPr>
                <w:rFonts w:cs="Times New Roman"/>
                <w:b/>
                <w:bCs/>
                <w:sz w:val="24"/>
                <w:szCs w:val="24"/>
              </w:rPr>
            </w:pPr>
            <w:r w:rsidRPr="00F0649D">
              <w:rPr>
                <w:rFonts w:cs="Times New Roman"/>
                <w:i/>
                <w:iCs/>
                <w:sz w:val="22"/>
                <w:szCs w:val="22"/>
              </w:rPr>
              <w:t>Source: Statistical Centre of Iran.</w:t>
            </w:r>
            <w:r w:rsidR="00B771AA" w:rsidRPr="00F0649D">
              <w:rPr>
                <w:rFonts w:cs="Times New Roman"/>
                <w:b/>
                <w:bCs/>
                <w:sz w:val="24"/>
                <w:szCs w:val="24"/>
              </w:rPr>
              <w:t xml:space="preserve"> </w:t>
            </w:r>
          </w:p>
          <w:p w:rsidR="00B771AA" w:rsidRDefault="00B771AA" w:rsidP="00B771AA">
            <w:pPr>
              <w:bidi w:val="0"/>
              <w:rPr>
                <w:rFonts w:cs="Times New Roman"/>
                <w:b/>
                <w:bCs/>
                <w:sz w:val="24"/>
                <w:szCs w:val="24"/>
              </w:rPr>
            </w:pPr>
          </w:p>
          <w:p w:rsidR="00B771AA" w:rsidRDefault="00B771AA" w:rsidP="00B771AA">
            <w:pPr>
              <w:bidi w:val="0"/>
              <w:rPr>
                <w:rFonts w:cs="Times New Roman"/>
                <w:b/>
                <w:bCs/>
                <w:sz w:val="24"/>
                <w:szCs w:val="24"/>
              </w:rPr>
            </w:pPr>
          </w:p>
          <w:p w:rsidR="00B771AA" w:rsidRDefault="00B771AA" w:rsidP="00B771AA">
            <w:pPr>
              <w:bidi w:val="0"/>
              <w:rPr>
                <w:rFonts w:cs="Times New Roman"/>
                <w:b/>
                <w:bCs/>
                <w:sz w:val="24"/>
                <w:szCs w:val="24"/>
              </w:rPr>
            </w:pPr>
          </w:p>
          <w:p w:rsidR="00C174D8" w:rsidRPr="00F0649D" w:rsidRDefault="00B771AA" w:rsidP="00B771AA">
            <w:pPr>
              <w:bidi w:val="0"/>
              <w:rPr>
                <w:rFonts w:cs="Times New Roman"/>
                <w:i/>
                <w:iCs/>
                <w:lang w:bidi="fa-IR"/>
              </w:rPr>
            </w:pPr>
            <w:r w:rsidRPr="00F0649D">
              <w:rPr>
                <w:rFonts w:cs="Times New Roman"/>
                <w:b/>
                <w:bCs/>
                <w:sz w:val="24"/>
                <w:szCs w:val="24"/>
              </w:rPr>
              <w:lastRenderedPageBreak/>
              <w:t>21. 21. BALANCE OF PAYMENTS</w:t>
            </w:r>
            <w:r w:rsidRPr="00F0649D">
              <w:rPr>
                <w:rFonts w:cs="Times New Roman"/>
                <w:b/>
                <w:bCs/>
                <w:sz w:val="24"/>
                <w:szCs w:val="24"/>
                <w:vertAlign w:val="superscript"/>
              </w:rPr>
              <w:t>(1)</w:t>
            </w:r>
            <w:r w:rsidRPr="00F0649D">
              <w:rPr>
                <w:rFonts w:cs="Times New Roman"/>
                <w:b/>
                <w:bCs/>
                <w:sz w:val="24"/>
                <w:szCs w:val="24"/>
              </w:rPr>
              <w:t xml:space="preserve">                                                                      </w:t>
            </w:r>
            <w:r>
              <w:rPr>
                <w:rFonts w:cs="Times New Roman"/>
                <w:b/>
                <w:bCs/>
                <w:sz w:val="24"/>
                <w:szCs w:val="24"/>
              </w:rPr>
              <w:t xml:space="preserve">             </w:t>
            </w:r>
            <w:r w:rsidRPr="00F0649D">
              <w:rPr>
                <w:rFonts w:cs="Times New Roman"/>
                <w:b/>
                <w:bCs/>
                <w:sz w:val="24"/>
                <w:szCs w:val="24"/>
              </w:rPr>
              <w:t xml:space="preserve">   (mln US$)</w:t>
            </w:r>
          </w:p>
        </w:tc>
      </w:tr>
    </w:tbl>
    <w:p w:rsidR="00C174D8" w:rsidRPr="00F0649D" w:rsidRDefault="00C174D8" w:rsidP="00C174D8">
      <w:pPr>
        <w:rPr>
          <w:rFonts w:cs="Times New Roman"/>
          <w:vanish/>
        </w:rPr>
      </w:pPr>
    </w:p>
    <w:tbl>
      <w:tblPr>
        <w:tblW w:w="12316" w:type="dxa"/>
        <w:tblCellSpacing w:w="15" w:type="dxa"/>
        <w:tblCellMar>
          <w:top w:w="15" w:type="dxa"/>
          <w:left w:w="15" w:type="dxa"/>
          <w:bottom w:w="15" w:type="dxa"/>
          <w:right w:w="15" w:type="dxa"/>
        </w:tblCellMar>
        <w:tblLook w:val="04A0" w:firstRow="1" w:lastRow="0" w:firstColumn="1" w:lastColumn="0" w:noHBand="0" w:noVBand="1"/>
      </w:tblPr>
      <w:tblGrid>
        <w:gridCol w:w="12316"/>
      </w:tblGrid>
      <w:tr w:rsidR="00C174D8" w:rsidRPr="00F0649D" w:rsidTr="002A1129">
        <w:trPr>
          <w:tblCellSpacing w:w="15" w:type="dxa"/>
        </w:trPr>
        <w:tc>
          <w:tcPr>
            <w:tcW w:w="0" w:type="auto"/>
            <w:vAlign w:val="center"/>
          </w:tcPr>
          <w:tbl>
            <w:tblPr>
              <w:tblW w:w="10206" w:type="dxa"/>
              <w:tblCellMar>
                <w:top w:w="30" w:type="dxa"/>
                <w:left w:w="30" w:type="dxa"/>
                <w:bottom w:w="30" w:type="dxa"/>
                <w:right w:w="30" w:type="dxa"/>
              </w:tblCellMar>
              <w:tblLook w:val="04A0" w:firstRow="1" w:lastRow="0" w:firstColumn="1" w:lastColumn="0" w:noHBand="0" w:noVBand="1"/>
            </w:tblPr>
            <w:tblGrid>
              <w:gridCol w:w="3686"/>
              <w:gridCol w:w="1318"/>
              <w:gridCol w:w="1214"/>
              <w:gridCol w:w="1295"/>
              <w:gridCol w:w="1276"/>
              <w:gridCol w:w="1417"/>
            </w:tblGrid>
            <w:tr w:rsidR="00460128" w:rsidRPr="00F0649D" w:rsidTr="007408ED">
              <w:trPr>
                <w:trHeight w:val="270"/>
              </w:trPr>
              <w:tc>
                <w:tcPr>
                  <w:tcW w:w="3686" w:type="dxa"/>
                  <w:tcBorders>
                    <w:top w:val="single" w:sz="12" w:space="0" w:color="000000"/>
                    <w:left w:val="nil"/>
                    <w:bottom w:val="nil"/>
                    <w:right w:val="single" w:sz="12" w:space="0" w:color="000000"/>
                  </w:tcBorders>
                  <w:shd w:val="clear" w:color="auto" w:fill="auto"/>
                  <w:vAlign w:val="center"/>
                </w:tcPr>
                <w:p w:rsidR="00460128" w:rsidRPr="00F0649D" w:rsidRDefault="00460128" w:rsidP="00CE165D">
                  <w:pPr>
                    <w:bidi w:val="0"/>
                    <w:spacing w:line="240" w:lineRule="exact"/>
                    <w:jc w:val="center"/>
                    <w:rPr>
                      <w:rFonts w:cs="Times New Roman"/>
                      <w:sz w:val="22"/>
                      <w:rtl/>
                    </w:rPr>
                  </w:pPr>
                  <w:r w:rsidRPr="00F0649D">
                    <w:rPr>
                      <w:rFonts w:cs="Times New Roman"/>
                      <w:sz w:val="22"/>
                    </w:rPr>
                    <w:t>Description</w:t>
                  </w:r>
                </w:p>
              </w:tc>
              <w:tc>
                <w:tcPr>
                  <w:tcW w:w="1318" w:type="dxa"/>
                  <w:tcBorders>
                    <w:top w:val="single" w:sz="12" w:space="0" w:color="000000"/>
                    <w:left w:val="single" w:sz="6" w:space="0" w:color="000000"/>
                    <w:bottom w:val="single" w:sz="6" w:space="0" w:color="000000"/>
                    <w:right w:val="nil"/>
                  </w:tcBorders>
                  <w:shd w:val="clear" w:color="auto" w:fill="auto"/>
                  <w:vAlign w:val="center"/>
                </w:tcPr>
                <w:p w:rsidR="00460128" w:rsidRPr="00F0649D" w:rsidRDefault="00460128" w:rsidP="00CE165D">
                  <w:pPr>
                    <w:bidi w:val="0"/>
                    <w:spacing w:line="240" w:lineRule="exact"/>
                    <w:jc w:val="center"/>
                    <w:rPr>
                      <w:rFonts w:cs="Times New Roman"/>
                      <w:sz w:val="22"/>
                    </w:rPr>
                  </w:pPr>
                  <w:r w:rsidRPr="00F0649D">
                    <w:rPr>
                      <w:rFonts w:cs="Times New Roman"/>
                      <w:sz w:val="22"/>
                    </w:rPr>
                    <w:t>1387</w:t>
                  </w:r>
                </w:p>
              </w:tc>
              <w:tc>
                <w:tcPr>
                  <w:tcW w:w="1214" w:type="dxa"/>
                  <w:tcBorders>
                    <w:top w:val="single" w:sz="12" w:space="0" w:color="000000"/>
                    <w:left w:val="single" w:sz="6" w:space="0" w:color="000000"/>
                    <w:bottom w:val="single" w:sz="6" w:space="0" w:color="000000"/>
                    <w:right w:val="nil"/>
                  </w:tcBorders>
                  <w:shd w:val="clear" w:color="auto" w:fill="auto"/>
                  <w:vAlign w:val="center"/>
                </w:tcPr>
                <w:p w:rsidR="00460128" w:rsidRPr="00F0649D" w:rsidRDefault="00460128" w:rsidP="00CE165D">
                  <w:pPr>
                    <w:bidi w:val="0"/>
                    <w:spacing w:line="240" w:lineRule="exact"/>
                    <w:jc w:val="center"/>
                    <w:rPr>
                      <w:rFonts w:cs="Times New Roman"/>
                      <w:sz w:val="22"/>
                    </w:rPr>
                  </w:pPr>
                  <w:r w:rsidRPr="00F0649D">
                    <w:rPr>
                      <w:rFonts w:cs="Times New Roman"/>
                      <w:sz w:val="22"/>
                    </w:rPr>
                    <w:t>1388</w:t>
                  </w:r>
                </w:p>
              </w:tc>
              <w:tc>
                <w:tcPr>
                  <w:tcW w:w="1295" w:type="dxa"/>
                  <w:tcBorders>
                    <w:top w:val="single" w:sz="12" w:space="0" w:color="000000"/>
                    <w:left w:val="single" w:sz="6" w:space="0" w:color="000000"/>
                    <w:bottom w:val="single" w:sz="6" w:space="0" w:color="000000"/>
                    <w:right w:val="nil"/>
                  </w:tcBorders>
                  <w:shd w:val="clear" w:color="auto" w:fill="auto"/>
                  <w:vAlign w:val="center"/>
                </w:tcPr>
                <w:p w:rsidR="00460128" w:rsidRPr="00F0649D" w:rsidRDefault="00460128" w:rsidP="00CE165D">
                  <w:pPr>
                    <w:bidi w:val="0"/>
                    <w:spacing w:line="240" w:lineRule="exact"/>
                    <w:jc w:val="center"/>
                    <w:rPr>
                      <w:rFonts w:cs="Times New Roman"/>
                      <w:sz w:val="22"/>
                    </w:rPr>
                  </w:pPr>
                  <w:r w:rsidRPr="00F0649D">
                    <w:rPr>
                      <w:rFonts w:cs="Times New Roman"/>
                      <w:sz w:val="22"/>
                    </w:rPr>
                    <w:t>1389</w:t>
                  </w:r>
                </w:p>
              </w:tc>
              <w:tc>
                <w:tcPr>
                  <w:tcW w:w="1276" w:type="dxa"/>
                  <w:tcBorders>
                    <w:top w:val="single" w:sz="12" w:space="0" w:color="000000"/>
                    <w:left w:val="single" w:sz="6" w:space="0" w:color="000000"/>
                    <w:bottom w:val="single" w:sz="6" w:space="0" w:color="000000"/>
                    <w:right w:val="nil"/>
                  </w:tcBorders>
                  <w:shd w:val="clear" w:color="auto" w:fill="auto"/>
                  <w:vAlign w:val="center"/>
                </w:tcPr>
                <w:p w:rsidR="00460128" w:rsidRPr="00F0649D" w:rsidRDefault="00460128" w:rsidP="00CE165D">
                  <w:pPr>
                    <w:bidi w:val="0"/>
                    <w:spacing w:line="240" w:lineRule="exact"/>
                    <w:jc w:val="center"/>
                    <w:rPr>
                      <w:rFonts w:cs="Times New Roman"/>
                      <w:sz w:val="22"/>
                    </w:rPr>
                  </w:pPr>
                  <w:r w:rsidRPr="00F0649D">
                    <w:rPr>
                      <w:rFonts w:cs="Times New Roman"/>
                      <w:sz w:val="22"/>
                    </w:rPr>
                    <w:t>1390*</w:t>
                  </w:r>
                </w:p>
              </w:tc>
              <w:tc>
                <w:tcPr>
                  <w:tcW w:w="1417" w:type="dxa"/>
                  <w:tcBorders>
                    <w:top w:val="single" w:sz="12" w:space="0" w:color="000000"/>
                    <w:left w:val="single" w:sz="6" w:space="0" w:color="000000"/>
                    <w:bottom w:val="single" w:sz="6" w:space="0" w:color="000000"/>
                    <w:right w:val="nil"/>
                  </w:tcBorders>
                </w:tcPr>
                <w:p w:rsidR="00460128" w:rsidRPr="00F0649D" w:rsidRDefault="00460128" w:rsidP="00CE165D">
                  <w:pPr>
                    <w:bidi w:val="0"/>
                    <w:spacing w:line="240" w:lineRule="exact"/>
                    <w:jc w:val="center"/>
                    <w:rPr>
                      <w:rFonts w:cs="Times New Roman"/>
                      <w:sz w:val="22"/>
                    </w:rPr>
                  </w:pPr>
                  <w:r w:rsidRPr="00F0649D">
                    <w:rPr>
                      <w:rFonts w:cs="Times New Roman"/>
                      <w:sz w:val="22"/>
                    </w:rPr>
                    <w:t>1391*</w:t>
                  </w:r>
                </w:p>
              </w:tc>
            </w:tr>
            <w:tr w:rsidR="00CE165D" w:rsidRPr="00F0649D" w:rsidTr="007408ED">
              <w:tc>
                <w:tcPr>
                  <w:tcW w:w="3686" w:type="dxa"/>
                  <w:tcBorders>
                    <w:top w:val="single" w:sz="12" w:space="0" w:color="000000"/>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b/>
                      <w:bCs/>
                      <w:i/>
                      <w:iCs/>
                      <w:sz w:val="22"/>
                      <w:rtl/>
                    </w:rPr>
                  </w:pPr>
                  <w:r w:rsidRPr="00F0649D">
                    <w:rPr>
                      <w:rFonts w:cs="Times New Roman"/>
                      <w:b/>
                      <w:bCs/>
                      <w:i/>
                      <w:iCs/>
                      <w:sz w:val="22"/>
                    </w:rPr>
                    <w:t>Current Account</w:t>
                  </w:r>
                  <w:r w:rsidRPr="00F0649D">
                    <w:rPr>
                      <w:rFonts w:cs="Times New Roman"/>
                      <w:b/>
                      <w:bCs/>
                      <w:i/>
                      <w:iCs/>
                      <w:sz w:val="22"/>
                    </w:rPr>
                    <w:tab/>
                  </w:r>
                </w:p>
              </w:tc>
              <w:tc>
                <w:tcPr>
                  <w:tcW w:w="1318" w:type="dxa"/>
                  <w:tcBorders>
                    <w:top w:val="single" w:sz="12" w:space="0" w:color="000000"/>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22838</w:t>
                  </w:r>
                </w:p>
              </w:tc>
              <w:tc>
                <w:tcPr>
                  <w:tcW w:w="1214" w:type="dxa"/>
                  <w:tcBorders>
                    <w:top w:val="single" w:sz="12" w:space="0" w:color="000000"/>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9477</w:t>
                  </w:r>
                </w:p>
              </w:tc>
              <w:tc>
                <w:tcPr>
                  <w:tcW w:w="1295" w:type="dxa"/>
                  <w:tcBorders>
                    <w:top w:val="single" w:sz="12" w:space="0" w:color="000000"/>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27554</w:t>
                  </w:r>
                </w:p>
              </w:tc>
              <w:tc>
                <w:tcPr>
                  <w:tcW w:w="1276" w:type="dxa"/>
                  <w:tcBorders>
                    <w:top w:val="single" w:sz="12" w:space="0" w:color="000000"/>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59383</w:t>
                  </w:r>
                </w:p>
              </w:tc>
              <w:tc>
                <w:tcPr>
                  <w:tcW w:w="1417" w:type="dxa"/>
                  <w:tcBorders>
                    <w:top w:val="single" w:sz="12" w:space="0" w:color="000000"/>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26271</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b/>
                      <w:bCs/>
                      <w:i/>
                      <w:iCs/>
                      <w:sz w:val="22"/>
                      <w:rtl/>
                    </w:rPr>
                  </w:pPr>
                  <w:r w:rsidRPr="00F0649D">
                    <w:rPr>
                      <w:rFonts w:cs="Times New Roman"/>
                      <w:b/>
                      <w:bCs/>
                      <w:i/>
                      <w:iCs/>
                      <w:sz w:val="22"/>
                    </w:rPr>
                    <w:t>Goods Accounts</w:t>
                  </w:r>
                  <w:r w:rsidRPr="00F0649D">
                    <w:rPr>
                      <w:rFonts w:cs="Times New Roman"/>
                      <w:b/>
                      <w:bCs/>
                      <w:i/>
                      <w:iCs/>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31114</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19080</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37330</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67069</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30975</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tl/>
                    </w:rPr>
                  </w:pPr>
                  <w:r w:rsidRPr="00F0649D">
                    <w:rPr>
                      <w:rFonts w:cs="Times New Roman"/>
                      <w:sz w:val="22"/>
                    </w:rPr>
                    <w:t xml:space="preserve">   Exports (fob)</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101289</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88326</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112788</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144874</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98033</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tl/>
                    </w:rPr>
                  </w:pPr>
                  <w:r w:rsidRPr="00F0649D">
                    <w:rPr>
                      <w:rFonts w:cs="Times New Roman"/>
                      <w:sz w:val="22"/>
                    </w:rPr>
                    <w:t xml:space="preserve">Oil and gas export </w:t>
                  </w:r>
                  <w:r w:rsidRPr="00F0649D">
                    <w:rPr>
                      <w:rFonts w:cs="Times New Roman"/>
                      <w:sz w:val="22"/>
                      <w:vertAlign w:val="superscript"/>
                    </w:rPr>
                    <w:t>(2)</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86619</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69957</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90191</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118232</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68135</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tl/>
                    </w:rPr>
                  </w:pPr>
                  <w:r w:rsidRPr="00F0649D">
                    <w:rPr>
                      <w:rFonts w:cs="Times New Roman"/>
                      <w:sz w:val="22"/>
                    </w:rPr>
                    <w:t>Non- oil exports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14670</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18369</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22596</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26642</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29899</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Imports (fob)</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70175</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69247</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75458</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77805</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67058</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Gas and oil products</w:t>
                  </w:r>
                  <w:r w:rsidRPr="00F0649D">
                    <w:rPr>
                      <w:rFonts w:cs="Times New Roman"/>
                      <w:sz w:val="22"/>
                      <w:szCs w:val="22"/>
                      <w:vertAlign w:val="superscript"/>
                    </w:rPr>
                    <w:t>(3)</w:t>
                  </w:r>
                  <w:r w:rsidRPr="00F0649D">
                    <w:rPr>
                      <w:rFonts w:cs="Times New Roman"/>
                      <w:sz w:val="22"/>
                      <w:szCs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7815</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6598</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6788</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5726</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2639</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Other goods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62360</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62649</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68670</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72079</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64419</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b/>
                      <w:bCs/>
                      <w:i/>
                      <w:iCs/>
                      <w:sz w:val="22"/>
                      <w:rtl/>
                    </w:rPr>
                  </w:pPr>
                  <w:r w:rsidRPr="00F0649D">
                    <w:rPr>
                      <w:rFonts w:cs="Times New Roman"/>
                      <w:b/>
                      <w:bCs/>
                      <w:i/>
                      <w:iCs/>
                      <w:sz w:val="22"/>
                    </w:rPr>
                    <w:t>Services Account</w:t>
                  </w:r>
                  <w:r w:rsidRPr="00F0649D">
                    <w:rPr>
                      <w:rFonts w:cs="Times New Roman"/>
                      <w:b/>
                      <w:bCs/>
                      <w:i/>
                      <w:iCs/>
                      <w:sz w:val="22"/>
                      <w:vertAlign w:val="superscript"/>
                    </w:rPr>
                    <w:t>(4)</w:t>
                  </w:r>
                  <w:r w:rsidRPr="00F0649D">
                    <w:rPr>
                      <w:rFonts w:cs="Times New Roman"/>
                      <w:b/>
                      <w:bCs/>
                      <w:i/>
                      <w:iCs/>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9973-</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9582-</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10040-</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8432-</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6293-</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tl/>
                    </w:rPr>
                  </w:pPr>
                  <w:r w:rsidRPr="00F0649D">
                    <w:rPr>
                      <w:rFonts w:cs="Times New Roman"/>
                      <w:sz w:val="22"/>
                    </w:rPr>
                    <w:t>Service export</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7775</w:t>
                  </w:r>
                </w:p>
              </w:tc>
              <w:tc>
                <w:tcPr>
                  <w:tcW w:w="1214"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8074</w:t>
                  </w:r>
                </w:p>
              </w:tc>
              <w:tc>
                <w:tcPr>
                  <w:tcW w:w="1295"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8853</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Service import</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17749</w:t>
                  </w:r>
                </w:p>
              </w:tc>
              <w:tc>
                <w:tcPr>
                  <w:tcW w:w="1214"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17656</w:t>
                  </w:r>
                </w:p>
              </w:tc>
              <w:tc>
                <w:tcPr>
                  <w:tcW w:w="1295"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18893</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b/>
                      <w:bCs/>
                      <w:i/>
                      <w:iCs/>
                      <w:sz w:val="22"/>
                    </w:rPr>
                  </w:pPr>
                  <w:r w:rsidRPr="00F0649D">
                    <w:rPr>
                      <w:rFonts w:cs="Times New Roman"/>
                      <w:b/>
                      <w:bCs/>
                      <w:i/>
                      <w:iCs/>
                      <w:sz w:val="22"/>
                    </w:rPr>
                    <w:t>Income Account</w:t>
                  </w:r>
                  <w:r w:rsidRPr="00F0649D">
                    <w:rPr>
                      <w:rFonts w:cs="Times New Roman"/>
                      <w:b/>
                      <w:bCs/>
                      <w:i/>
                      <w:iCs/>
                      <w:sz w:val="22"/>
                      <w:vertAlign w:val="superscript"/>
                    </w:rPr>
                    <w:t>(4)</w:t>
                  </w:r>
                  <w:r w:rsidRPr="00F0649D">
                    <w:rPr>
                      <w:rFonts w:cs="Times New Roman"/>
                      <w:b/>
                      <w:bCs/>
                      <w:i/>
                      <w:iCs/>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1335</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122-</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79</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323</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1037</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021190" w:rsidRDefault="00CE165D" w:rsidP="0008719B">
                  <w:pPr>
                    <w:tabs>
                      <w:tab w:val="left" w:leader="dot" w:pos="3798"/>
                    </w:tabs>
                    <w:bidi w:val="0"/>
                    <w:spacing w:line="240" w:lineRule="exact"/>
                    <w:rPr>
                      <w:rFonts w:cs="Times New Roman"/>
                      <w:b/>
                      <w:bCs/>
                      <w:i/>
                      <w:iCs/>
                      <w:sz w:val="22"/>
                    </w:rPr>
                  </w:pPr>
                  <w:r w:rsidRPr="00021190">
                    <w:rPr>
                      <w:rFonts w:cs="Times New Roman"/>
                      <w:b/>
                      <w:bCs/>
                      <w:i/>
                      <w:iCs/>
                      <w:sz w:val="22"/>
                    </w:rPr>
                    <w:t>Receipt</w:t>
                  </w:r>
                  <w:r w:rsidRPr="00021190">
                    <w:rPr>
                      <w:rFonts w:cs="Times New Roman"/>
                      <w:b/>
                      <w:bCs/>
                      <w:i/>
                      <w:iCs/>
                      <w:sz w:val="22"/>
                    </w:rPr>
                    <w:tab/>
                  </w:r>
                </w:p>
              </w:tc>
              <w:tc>
                <w:tcPr>
                  <w:tcW w:w="1318" w:type="dxa"/>
                  <w:tcBorders>
                    <w:top w:val="nil"/>
                    <w:left w:val="nil"/>
                    <w:bottom w:val="nil"/>
                    <w:right w:val="nil"/>
                  </w:tcBorders>
                  <w:shd w:val="clear" w:color="auto" w:fill="auto"/>
                </w:tcPr>
                <w:p w:rsidR="00CE165D" w:rsidRPr="00021190" w:rsidRDefault="00021190"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3270</w:t>
                  </w:r>
                </w:p>
              </w:tc>
              <w:tc>
                <w:tcPr>
                  <w:tcW w:w="1214" w:type="dxa"/>
                  <w:tcBorders>
                    <w:top w:val="nil"/>
                    <w:left w:val="nil"/>
                    <w:bottom w:val="nil"/>
                    <w:right w:val="nil"/>
                  </w:tcBorders>
                  <w:shd w:val="clear" w:color="auto" w:fill="auto"/>
                </w:tcPr>
                <w:p w:rsidR="00CE165D" w:rsidRPr="00021190" w:rsidRDefault="00021190"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1791</w:t>
                  </w:r>
                </w:p>
              </w:tc>
              <w:tc>
                <w:tcPr>
                  <w:tcW w:w="1295" w:type="dxa"/>
                  <w:tcBorders>
                    <w:top w:val="nil"/>
                    <w:left w:val="nil"/>
                    <w:bottom w:val="nil"/>
                    <w:right w:val="nil"/>
                  </w:tcBorders>
                  <w:shd w:val="clear" w:color="auto" w:fill="auto"/>
                </w:tcPr>
                <w:p w:rsidR="00CE165D" w:rsidRPr="00021190" w:rsidRDefault="00021190"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1952</w:t>
                  </w:r>
                </w:p>
              </w:tc>
              <w:tc>
                <w:tcPr>
                  <w:tcW w:w="1276" w:type="dxa"/>
                  <w:tcBorders>
                    <w:top w:val="nil"/>
                    <w:left w:val="nil"/>
                    <w:bottom w:val="nil"/>
                    <w:right w:val="nil"/>
                  </w:tcBorders>
                  <w:shd w:val="clear" w:color="auto" w:fill="auto"/>
                </w:tcPr>
                <w:p w:rsidR="00CE165D" w:rsidRPr="00021190"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021190">
                    <w:rPr>
                      <w:rFonts w:ascii="Times New Roman" w:hAnsi="Times New Roman" w:cs="Times New Roman"/>
                      <w:b/>
                      <w:bCs/>
                      <w:i/>
                      <w:iCs/>
                      <w:sz w:val="20"/>
                      <w:rtl/>
                    </w:rPr>
                    <w:t>000</w:t>
                  </w:r>
                </w:p>
              </w:tc>
              <w:tc>
                <w:tcPr>
                  <w:tcW w:w="1417" w:type="dxa"/>
                  <w:tcBorders>
                    <w:top w:val="nil"/>
                    <w:left w:val="nil"/>
                    <w:bottom w:val="nil"/>
                    <w:right w:val="nil"/>
                  </w:tcBorders>
                </w:tcPr>
                <w:p w:rsidR="00CE165D" w:rsidRPr="00021190"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021190">
                    <w:rPr>
                      <w:rFonts w:ascii="Times New Roman" w:hAnsi="Times New Roman" w:cs="Times New Roman"/>
                      <w:b/>
                      <w:bCs/>
                      <w:i/>
                      <w:iCs/>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Compensation of workers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558</w:t>
                  </w:r>
                </w:p>
              </w:tc>
              <w:tc>
                <w:tcPr>
                  <w:tcW w:w="1214"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270</w:t>
                  </w:r>
                </w:p>
              </w:tc>
              <w:tc>
                <w:tcPr>
                  <w:tcW w:w="1295"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216</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Investment revenues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021190"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2712</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D96531" w:rsidRDefault="00CE165D" w:rsidP="0008719B">
                  <w:pPr>
                    <w:tabs>
                      <w:tab w:val="left" w:leader="dot" w:pos="3798"/>
                    </w:tabs>
                    <w:bidi w:val="0"/>
                    <w:spacing w:line="240" w:lineRule="exact"/>
                    <w:rPr>
                      <w:rFonts w:cs="Times New Roman"/>
                      <w:b/>
                      <w:bCs/>
                      <w:i/>
                      <w:iCs/>
                      <w:sz w:val="22"/>
                    </w:rPr>
                  </w:pPr>
                  <w:r w:rsidRPr="00D96531">
                    <w:rPr>
                      <w:rFonts w:cs="Times New Roman"/>
                      <w:b/>
                      <w:bCs/>
                      <w:i/>
                      <w:iCs/>
                      <w:sz w:val="22"/>
                    </w:rPr>
                    <w:t>Payments</w:t>
                  </w:r>
                  <w:r w:rsidRPr="00D96531">
                    <w:rPr>
                      <w:rFonts w:cs="Times New Roman"/>
                      <w:b/>
                      <w:bCs/>
                      <w:i/>
                      <w:iCs/>
                      <w:sz w:val="22"/>
                    </w:rPr>
                    <w:tab/>
                  </w:r>
                </w:p>
              </w:tc>
              <w:tc>
                <w:tcPr>
                  <w:tcW w:w="1318" w:type="dxa"/>
                  <w:tcBorders>
                    <w:top w:val="nil"/>
                    <w:left w:val="nil"/>
                    <w:bottom w:val="nil"/>
                    <w:right w:val="nil"/>
                  </w:tcBorders>
                  <w:shd w:val="clear" w:color="auto" w:fill="auto"/>
                </w:tcPr>
                <w:p w:rsidR="00CE165D" w:rsidRPr="00D96531" w:rsidRDefault="00021190"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Pr>
                    <w:t>1935</w:t>
                  </w:r>
                </w:p>
              </w:tc>
              <w:tc>
                <w:tcPr>
                  <w:tcW w:w="1214"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1912</w:t>
                  </w:r>
                </w:p>
              </w:tc>
              <w:tc>
                <w:tcPr>
                  <w:tcW w:w="1295"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1873</w:t>
                  </w:r>
                </w:p>
              </w:tc>
              <w:tc>
                <w:tcPr>
                  <w:tcW w:w="1276" w:type="dxa"/>
                  <w:tcBorders>
                    <w:top w:val="nil"/>
                    <w:left w:val="nil"/>
                    <w:bottom w:val="nil"/>
                    <w:right w:val="nil"/>
                  </w:tcBorders>
                  <w:shd w:val="clear" w:color="auto" w:fill="auto"/>
                </w:tcPr>
                <w:p w:rsidR="00CE165D" w:rsidRPr="00D96531"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tl/>
                    </w:rPr>
                    <w:t>000</w:t>
                  </w:r>
                </w:p>
              </w:tc>
              <w:tc>
                <w:tcPr>
                  <w:tcW w:w="1417" w:type="dxa"/>
                  <w:tcBorders>
                    <w:top w:val="nil"/>
                    <w:left w:val="nil"/>
                    <w:bottom w:val="nil"/>
                    <w:right w:val="nil"/>
                  </w:tcBorders>
                </w:tcPr>
                <w:p w:rsidR="00CE165D" w:rsidRPr="00D96531"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Compensation of workers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324</w:t>
                  </w:r>
                </w:p>
              </w:tc>
              <w:tc>
                <w:tcPr>
                  <w:tcW w:w="1214"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496</w:t>
                  </w:r>
                </w:p>
              </w:tc>
              <w:tc>
                <w:tcPr>
                  <w:tcW w:w="1295"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635</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Investment revenues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1611</w:t>
                  </w:r>
                </w:p>
              </w:tc>
              <w:tc>
                <w:tcPr>
                  <w:tcW w:w="1214"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1417</w:t>
                  </w:r>
                </w:p>
              </w:tc>
              <w:tc>
                <w:tcPr>
                  <w:tcW w:w="1295"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1237</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b/>
                      <w:bCs/>
                      <w:i/>
                      <w:iCs/>
                      <w:sz w:val="22"/>
                    </w:rPr>
                  </w:pPr>
                  <w:r w:rsidRPr="00F0649D">
                    <w:rPr>
                      <w:rFonts w:cs="Times New Roman"/>
                      <w:b/>
                      <w:bCs/>
                      <w:i/>
                      <w:iCs/>
                      <w:sz w:val="22"/>
                    </w:rPr>
                    <w:t>Transfers</w:t>
                  </w:r>
                  <w:r w:rsidRPr="00F0649D">
                    <w:rPr>
                      <w:rFonts w:cs="Times New Roman"/>
                      <w:b/>
                      <w:bCs/>
                      <w:i/>
                      <w:iCs/>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362</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101</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185</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423</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552</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D96531" w:rsidRDefault="00CE165D" w:rsidP="0008719B">
                  <w:pPr>
                    <w:tabs>
                      <w:tab w:val="left" w:leader="dot" w:pos="3798"/>
                    </w:tabs>
                    <w:bidi w:val="0"/>
                    <w:spacing w:line="240" w:lineRule="exact"/>
                    <w:rPr>
                      <w:rFonts w:cs="Times New Roman"/>
                      <w:b/>
                      <w:bCs/>
                      <w:i/>
                      <w:iCs/>
                      <w:sz w:val="22"/>
                    </w:rPr>
                  </w:pPr>
                  <w:r w:rsidRPr="00D96531">
                    <w:rPr>
                      <w:rFonts w:cs="Times New Roman"/>
                      <w:b/>
                      <w:bCs/>
                      <w:i/>
                      <w:iCs/>
                      <w:sz w:val="22"/>
                    </w:rPr>
                    <w:t>Receipt</w:t>
                  </w:r>
                  <w:r w:rsidRPr="00D96531">
                    <w:rPr>
                      <w:rFonts w:cs="Times New Roman"/>
                      <w:b/>
                      <w:bCs/>
                      <w:i/>
                      <w:iCs/>
                      <w:sz w:val="22"/>
                    </w:rPr>
                    <w:tab/>
                  </w:r>
                </w:p>
              </w:tc>
              <w:tc>
                <w:tcPr>
                  <w:tcW w:w="1318"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732</w:t>
                  </w:r>
                </w:p>
              </w:tc>
              <w:tc>
                <w:tcPr>
                  <w:tcW w:w="1214"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555</w:t>
                  </w:r>
                </w:p>
              </w:tc>
              <w:tc>
                <w:tcPr>
                  <w:tcW w:w="1295"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727</w:t>
                  </w:r>
                </w:p>
              </w:tc>
              <w:tc>
                <w:tcPr>
                  <w:tcW w:w="1276" w:type="dxa"/>
                  <w:tcBorders>
                    <w:top w:val="nil"/>
                    <w:left w:val="nil"/>
                    <w:bottom w:val="nil"/>
                    <w:right w:val="nil"/>
                  </w:tcBorders>
                  <w:shd w:val="clear" w:color="auto" w:fill="auto"/>
                </w:tcPr>
                <w:p w:rsidR="00CE165D" w:rsidRPr="00D96531"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tl/>
                    </w:rPr>
                    <w:t>000</w:t>
                  </w:r>
                </w:p>
              </w:tc>
              <w:tc>
                <w:tcPr>
                  <w:tcW w:w="1417" w:type="dxa"/>
                  <w:tcBorders>
                    <w:top w:val="nil"/>
                    <w:left w:val="nil"/>
                    <w:bottom w:val="nil"/>
                    <w:right w:val="nil"/>
                  </w:tcBorders>
                </w:tcPr>
                <w:p w:rsidR="00CE165D" w:rsidRPr="00D96531"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Government</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0</w:t>
                  </w:r>
                </w:p>
              </w:tc>
              <w:tc>
                <w:tcPr>
                  <w:tcW w:w="1214"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0</w:t>
                  </w:r>
                </w:p>
              </w:tc>
              <w:tc>
                <w:tcPr>
                  <w:tcW w:w="1295"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0</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Other sectors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732</w:t>
                  </w:r>
                </w:p>
              </w:tc>
              <w:tc>
                <w:tcPr>
                  <w:tcW w:w="1214"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555</w:t>
                  </w:r>
                </w:p>
              </w:tc>
              <w:tc>
                <w:tcPr>
                  <w:tcW w:w="1295"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727</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D96531" w:rsidRDefault="00CE165D" w:rsidP="0008719B">
                  <w:pPr>
                    <w:tabs>
                      <w:tab w:val="left" w:leader="dot" w:pos="3798"/>
                    </w:tabs>
                    <w:bidi w:val="0"/>
                    <w:spacing w:line="240" w:lineRule="exact"/>
                    <w:rPr>
                      <w:rFonts w:cs="Times New Roman"/>
                      <w:b/>
                      <w:bCs/>
                      <w:i/>
                      <w:iCs/>
                      <w:sz w:val="22"/>
                    </w:rPr>
                  </w:pPr>
                  <w:r w:rsidRPr="00D96531">
                    <w:rPr>
                      <w:rFonts w:cs="Times New Roman"/>
                      <w:b/>
                      <w:bCs/>
                      <w:i/>
                      <w:iCs/>
                      <w:sz w:val="22"/>
                    </w:rPr>
                    <w:t>Payment</w:t>
                  </w:r>
                  <w:r w:rsidRPr="00D96531">
                    <w:rPr>
                      <w:rFonts w:cs="Times New Roman"/>
                      <w:b/>
                      <w:bCs/>
                      <w:i/>
                      <w:iCs/>
                      <w:sz w:val="22"/>
                    </w:rPr>
                    <w:tab/>
                  </w:r>
                </w:p>
              </w:tc>
              <w:tc>
                <w:tcPr>
                  <w:tcW w:w="1318"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370</w:t>
                  </w:r>
                </w:p>
              </w:tc>
              <w:tc>
                <w:tcPr>
                  <w:tcW w:w="1214"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453</w:t>
                  </w:r>
                </w:p>
              </w:tc>
              <w:tc>
                <w:tcPr>
                  <w:tcW w:w="1295" w:type="dxa"/>
                  <w:tcBorders>
                    <w:top w:val="nil"/>
                    <w:left w:val="nil"/>
                    <w:bottom w:val="nil"/>
                    <w:right w:val="nil"/>
                  </w:tcBorders>
                  <w:shd w:val="clear" w:color="auto" w:fill="auto"/>
                </w:tcPr>
                <w:p w:rsidR="00CE165D" w:rsidRPr="00D96531" w:rsidRDefault="00D96531" w:rsidP="00CE165D">
                  <w:pPr>
                    <w:pStyle w:val="TableContent"/>
                    <w:tabs>
                      <w:tab w:val="left" w:leader="dot" w:pos="5136"/>
                    </w:tabs>
                    <w:bidi/>
                    <w:spacing w:after="0" w:line="240" w:lineRule="exact"/>
                    <w:rPr>
                      <w:rFonts w:ascii="Times New Roman" w:hAnsi="Times New Roman" w:cs="Times New Roman"/>
                      <w:b/>
                      <w:bCs/>
                      <w:i/>
                      <w:iCs/>
                      <w:sz w:val="20"/>
                      <w:rtl/>
                    </w:rPr>
                  </w:pPr>
                  <w:r>
                    <w:rPr>
                      <w:rFonts w:ascii="Times New Roman" w:hAnsi="Times New Roman" w:cs="Times New Roman"/>
                      <w:b/>
                      <w:bCs/>
                      <w:i/>
                      <w:iCs/>
                      <w:sz w:val="20"/>
                    </w:rPr>
                    <w:t>541</w:t>
                  </w:r>
                </w:p>
              </w:tc>
              <w:tc>
                <w:tcPr>
                  <w:tcW w:w="1276" w:type="dxa"/>
                  <w:tcBorders>
                    <w:top w:val="nil"/>
                    <w:left w:val="nil"/>
                    <w:bottom w:val="nil"/>
                    <w:right w:val="nil"/>
                  </w:tcBorders>
                  <w:shd w:val="clear" w:color="auto" w:fill="auto"/>
                </w:tcPr>
                <w:p w:rsidR="00CE165D" w:rsidRPr="00D96531"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tl/>
                    </w:rPr>
                    <w:t>000</w:t>
                  </w:r>
                </w:p>
              </w:tc>
              <w:tc>
                <w:tcPr>
                  <w:tcW w:w="1417" w:type="dxa"/>
                  <w:tcBorders>
                    <w:top w:val="nil"/>
                    <w:left w:val="nil"/>
                    <w:bottom w:val="nil"/>
                    <w:right w:val="nil"/>
                  </w:tcBorders>
                </w:tcPr>
                <w:p w:rsidR="00CE165D" w:rsidRPr="00D96531"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D96531">
                    <w:rPr>
                      <w:rFonts w:ascii="Times New Roman" w:hAnsi="Times New Roman" w:cs="Times New Roman"/>
                      <w:b/>
                      <w:bCs/>
                      <w:i/>
                      <w:iCs/>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Government</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42</w:t>
                  </w:r>
                </w:p>
              </w:tc>
              <w:tc>
                <w:tcPr>
                  <w:tcW w:w="1214"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48</w:t>
                  </w:r>
                </w:p>
              </w:tc>
              <w:tc>
                <w:tcPr>
                  <w:tcW w:w="1295"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117</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Other Sectors</w:t>
                  </w:r>
                  <w:r w:rsidRPr="00F0649D">
                    <w:rPr>
                      <w:rFonts w:cs="Times New Roman"/>
                      <w:sz w:val="22"/>
                    </w:rPr>
                    <w:tab/>
                  </w:r>
                </w:p>
              </w:tc>
              <w:tc>
                <w:tcPr>
                  <w:tcW w:w="1318"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328</w:t>
                  </w:r>
                </w:p>
              </w:tc>
              <w:tc>
                <w:tcPr>
                  <w:tcW w:w="1214"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405</w:t>
                  </w:r>
                </w:p>
              </w:tc>
              <w:tc>
                <w:tcPr>
                  <w:tcW w:w="1295" w:type="dxa"/>
                  <w:tcBorders>
                    <w:top w:val="nil"/>
                    <w:left w:val="nil"/>
                    <w:bottom w:val="nil"/>
                    <w:right w:val="nil"/>
                  </w:tcBorders>
                  <w:shd w:val="clear" w:color="auto" w:fill="auto"/>
                </w:tcPr>
                <w:p w:rsidR="00CE165D" w:rsidRPr="00F0649D" w:rsidRDefault="00D96531" w:rsidP="00CE165D">
                  <w:pPr>
                    <w:pStyle w:val="TableContent"/>
                    <w:tabs>
                      <w:tab w:val="left" w:leader="dot" w:pos="5136"/>
                    </w:tabs>
                    <w:bidi/>
                    <w:spacing w:after="0" w:line="240" w:lineRule="exact"/>
                    <w:rPr>
                      <w:rFonts w:ascii="Times New Roman" w:hAnsi="Times New Roman" w:cs="Times New Roman"/>
                      <w:sz w:val="20"/>
                      <w:rtl/>
                    </w:rPr>
                  </w:pPr>
                  <w:r>
                    <w:rPr>
                      <w:rFonts w:ascii="Times New Roman" w:hAnsi="Times New Roman" w:cs="Times New Roman"/>
                      <w:sz w:val="20"/>
                    </w:rPr>
                    <w:t>425</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sz w:val="20"/>
                      <w:rtl/>
                    </w:rPr>
                  </w:pPr>
                  <w:r w:rsidRPr="00F0649D">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b/>
                      <w:bCs/>
                      <w:i/>
                      <w:iCs/>
                      <w:sz w:val="22"/>
                    </w:rPr>
                  </w:pPr>
                  <w:r w:rsidRPr="00F0649D">
                    <w:rPr>
                      <w:rFonts w:cs="Times New Roman"/>
                      <w:b/>
                      <w:bCs/>
                      <w:i/>
                      <w:iCs/>
                      <w:sz w:val="22"/>
                    </w:rPr>
                    <w:t>Capital Accounts</w:t>
                  </w:r>
                  <w:r w:rsidRPr="00F0649D">
                    <w:rPr>
                      <w:rFonts w:cs="Times New Roman"/>
                      <w:b/>
                      <w:bCs/>
                      <w:i/>
                      <w:iCs/>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10907-</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13728-</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25242-</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16538-</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9835-</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C45EA4" w:rsidRDefault="00CE165D" w:rsidP="0008719B">
                  <w:pPr>
                    <w:tabs>
                      <w:tab w:val="left" w:leader="dot" w:pos="3798"/>
                    </w:tabs>
                    <w:bidi w:val="0"/>
                    <w:spacing w:line="240" w:lineRule="exact"/>
                    <w:rPr>
                      <w:rFonts w:cs="Times New Roman"/>
                      <w:sz w:val="22"/>
                    </w:rPr>
                  </w:pPr>
                  <w:r w:rsidRPr="00C45EA4">
                    <w:rPr>
                      <w:rFonts w:cs="Times New Roman"/>
                      <w:sz w:val="22"/>
                    </w:rPr>
                    <w:t>Total balance capital account</w:t>
                  </w:r>
                  <w:r w:rsidRPr="00C45EA4">
                    <w:rPr>
                      <w:rFonts w:cs="Times New Roman"/>
                      <w:sz w:val="22"/>
                    </w:rPr>
                    <w:tab/>
                  </w:r>
                </w:p>
              </w:tc>
              <w:tc>
                <w:tcPr>
                  <w:tcW w:w="1318" w:type="dxa"/>
                  <w:tcBorders>
                    <w:top w:val="nil"/>
                    <w:left w:val="nil"/>
                    <w:bottom w:val="nil"/>
                    <w:right w:val="nil"/>
                  </w:tcBorders>
                  <w:shd w:val="clear" w:color="auto" w:fill="auto"/>
                </w:tcPr>
                <w:p w:rsidR="00CE165D" w:rsidRPr="00C45EA4" w:rsidRDefault="00CE165D" w:rsidP="00CE165D">
                  <w:pPr>
                    <w:pStyle w:val="TableContent"/>
                    <w:tabs>
                      <w:tab w:val="left" w:leader="dot" w:pos="5136"/>
                    </w:tabs>
                    <w:bidi/>
                    <w:spacing w:after="0" w:line="240" w:lineRule="exact"/>
                    <w:rPr>
                      <w:rFonts w:ascii="Times New Roman" w:hAnsi="Times New Roman" w:cs="Times New Roman"/>
                      <w:sz w:val="20"/>
                      <w:rtl/>
                    </w:rPr>
                  </w:pPr>
                  <w:r w:rsidRPr="00C45EA4">
                    <w:rPr>
                      <w:rFonts w:ascii="Times New Roman" w:hAnsi="Times New Roman" w:cs="Times New Roman"/>
                      <w:sz w:val="20"/>
                      <w:rtl/>
                    </w:rPr>
                    <w:t>000</w:t>
                  </w:r>
                </w:p>
              </w:tc>
              <w:tc>
                <w:tcPr>
                  <w:tcW w:w="1214" w:type="dxa"/>
                  <w:tcBorders>
                    <w:top w:val="nil"/>
                    <w:left w:val="nil"/>
                    <w:bottom w:val="nil"/>
                    <w:right w:val="nil"/>
                  </w:tcBorders>
                  <w:shd w:val="clear" w:color="auto" w:fill="auto"/>
                </w:tcPr>
                <w:p w:rsidR="00CE165D" w:rsidRPr="00C45EA4" w:rsidRDefault="00CE165D" w:rsidP="00CE165D">
                  <w:pPr>
                    <w:pStyle w:val="TableContent"/>
                    <w:tabs>
                      <w:tab w:val="left" w:leader="dot" w:pos="5136"/>
                    </w:tabs>
                    <w:bidi/>
                    <w:spacing w:after="0" w:line="240" w:lineRule="exact"/>
                    <w:rPr>
                      <w:rFonts w:ascii="Times New Roman" w:hAnsi="Times New Roman" w:cs="Times New Roman"/>
                      <w:sz w:val="20"/>
                      <w:rtl/>
                    </w:rPr>
                  </w:pPr>
                  <w:r w:rsidRPr="00C45EA4">
                    <w:rPr>
                      <w:rFonts w:ascii="Times New Roman" w:hAnsi="Times New Roman" w:cs="Times New Roman"/>
                      <w:sz w:val="20"/>
                      <w:rtl/>
                    </w:rPr>
                    <w:t>000</w:t>
                  </w:r>
                </w:p>
              </w:tc>
              <w:tc>
                <w:tcPr>
                  <w:tcW w:w="1295" w:type="dxa"/>
                  <w:tcBorders>
                    <w:top w:val="nil"/>
                    <w:left w:val="nil"/>
                    <w:bottom w:val="nil"/>
                    <w:right w:val="nil"/>
                  </w:tcBorders>
                  <w:shd w:val="clear" w:color="auto" w:fill="auto"/>
                </w:tcPr>
                <w:p w:rsidR="00CE165D" w:rsidRPr="00C45EA4" w:rsidRDefault="00CE165D" w:rsidP="00CE165D">
                  <w:pPr>
                    <w:pStyle w:val="TableContent"/>
                    <w:tabs>
                      <w:tab w:val="left" w:leader="dot" w:pos="5136"/>
                    </w:tabs>
                    <w:bidi/>
                    <w:spacing w:after="0" w:line="240" w:lineRule="exact"/>
                    <w:rPr>
                      <w:rFonts w:ascii="Times New Roman" w:hAnsi="Times New Roman" w:cs="Times New Roman"/>
                      <w:sz w:val="20"/>
                      <w:rtl/>
                    </w:rPr>
                  </w:pPr>
                  <w:r w:rsidRPr="00C45EA4">
                    <w:rPr>
                      <w:rFonts w:ascii="Times New Roman" w:hAnsi="Times New Roman" w:cs="Times New Roman"/>
                      <w:sz w:val="20"/>
                      <w:rtl/>
                    </w:rPr>
                    <w:t>000</w:t>
                  </w:r>
                </w:p>
              </w:tc>
              <w:tc>
                <w:tcPr>
                  <w:tcW w:w="1276" w:type="dxa"/>
                  <w:tcBorders>
                    <w:top w:val="nil"/>
                    <w:left w:val="nil"/>
                    <w:bottom w:val="nil"/>
                    <w:right w:val="nil"/>
                  </w:tcBorders>
                  <w:shd w:val="clear" w:color="auto" w:fill="auto"/>
                </w:tcPr>
                <w:p w:rsidR="00CE165D" w:rsidRPr="00C45EA4" w:rsidRDefault="00CE165D" w:rsidP="00CE165D">
                  <w:pPr>
                    <w:pStyle w:val="TableContent"/>
                    <w:tabs>
                      <w:tab w:val="left" w:leader="dot" w:pos="5136"/>
                    </w:tabs>
                    <w:bidi/>
                    <w:spacing w:after="0" w:line="240" w:lineRule="exact"/>
                    <w:rPr>
                      <w:rFonts w:ascii="Times New Roman" w:hAnsi="Times New Roman" w:cs="Times New Roman"/>
                      <w:sz w:val="20"/>
                      <w:rtl/>
                    </w:rPr>
                  </w:pPr>
                  <w:r w:rsidRPr="00C45EA4">
                    <w:rPr>
                      <w:rFonts w:ascii="Times New Roman" w:hAnsi="Times New Roman" w:cs="Times New Roman"/>
                      <w:sz w:val="20"/>
                      <w:rtl/>
                    </w:rPr>
                    <w:t>000</w:t>
                  </w:r>
                </w:p>
              </w:tc>
              <w:tc>
                <w:tcPr>
                  <w:tcW w:w="1417" w:type="dxa"/>
                  <w:tcBorders>
                    <w:top w:val="nil"/>
                    <w:left w:val="nil"/>
                    <w:bottom w:val="nil"/>
                    <w:right w:val="nil"/>
                  </w:tcBorders>
                </w:tcPr>
                <w:p w:rsidR="00CE165D" w:rsidRPr="00C45EA4" w:rsidRDefault="00CE165D" w:rsidP="00CE165D">
                  <w:pPr>
                    <w:pStyle w:val="TableContent"/>
                    <w:tabs>
                      <w:tab w:val="left" w:leader="dot" w:pos="5136"/>
                    </w:tabs>
                    <w:bidi/>
                    <w:spacing w:after="0" w:line="240" w:lineRule="exact"/>
                    <w:rPr>
                      <w:rFonts w:ascii="Times New Roman" w:hAnsi="Times New Roman" w:cs="Times New Roman"/>
                      <w:sz w:val="20"/>
                      <w:rtl/>
                    </w:rPr>
                  </w:pPr>
                  <w:r w:rsidRPr="00C45EA4">
                    <w:rPr>
                      <w:rFonts w:ascii="Times New Roman" w:hAnsi="Times New Roman" w:cs="Times New Roman"/>
                      <w:sz w:val="20"/>
                      <w:rtl/>
                    </w:rPr>
                    <w:t>000</w:t>
                  </w:r>
                </w:p>
              </w:tc>
            </w:tr>
            <w:tr w:rsidR="00CE165D" w:rsidRPr="00F0649D" w:rsidTr="007408ED">
              <w:tc>
                <w:tcPr>
                  <w:tcW w:w="3686" w:type="dxa"/>
                  <w:tcBorders>
                    <w:top w:val="nil"/>
                    <w:left w:val="nil"/>
                    <w:bottom w:val="nil"/>
                    <w:right w:val="single" w:sz="12" w:space="0" w:color="000000"/>
                  </w:tcBorders>
                  <w:shd w:val="clear" w:color="auto" w:fill="auto"/>
                </w:tcPr>
                <w:p w:rsidR="00CE165D" w:rsidRPr="00E32B27" w:rsidRDefault="00CE165D" w:rsidP="0008719B">
                  <w:pPr>
                    <w:tabs>
                      <w:tab w:val="left" w:leader="dot" w:pos="3798"/>
                    </w:tabs>
                    <w:bidi w:val="0"/>
                    <w:spacing w:line="240" w:lineRule="exact"/>
                    <w:rPr>
                      <w:rFonts w:cs="Times New Roman"/>
                      <w:b/>
                      <w:bCs/>
                      <w:i/>
                      <w:iCs/>
                      <w:sz w:val="22"/>
                    </w:rPr>
                  </w:pPr>
                  <w:r w:rsidRPr="00E32B27">
                    <w:rPr>
                      <w:rFonts w:cs="Times New Roman"/>
                      <w:b/>
                      <w:bCs/>
                      <w:i/>
                      <w:iCs/>
                      <w:sz w:val="22"/>
                    </w:rPr>
                    <w:t>Financial Accounts</w:t>
                  </w:r>
                  <w:r w:rsidRPr="00E32B27">
                    <w:rPr>
                      <w:rFonts w:cs="Times New Roman"/>
                      <w:b/>
                      <w:bCs/>
                      <w:i/>
                      <w:iCs/>
                      <w:sz w:val="22"/>
                    </w:rPr>
                    <w:tab/>
                  </w:r>
                </w:p>
              </w:tc>
              <w:tc>
                <w:tcPr>
                  <w:tcW w:w="1318"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000</w:t>
                  </w:r>
                </w:p>
              </w:tc>
              <w:tc>
                <w:tcPr>
                  <w:tcW w:w="1214"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000</w:t>
                  </w:r>
                </w:p>
              </w:tc>
              <w:tc>
                <w:tcPr>
                  <w:tcW w:w="1295"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000</w:t>
                  </w:r>
                </w:p>
              </w:tc>
              <w:tc>
                <w:tcPr>
                  <w:tcW w:w="1276" w:type="dxa"/>
                  <w:tcBorders>
                    <w:top w:val="nil"/>
                    <w:left w:val="nil"/>
                    <w:bottom w:val="nil"/>
                    <w:right w:val="nil"/>
                  </w:tcBorders>
                  <w:shd w:val="clear" w:color="auto" w:fill="auto"/>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000</w:t>
                  </w:r>
                </w:p>
              </w:tc>
              <w:tc>
                <w:tcPr>
                  <w:tcW w:w="1417" w:type="dxa"/>
                  <w:tcBorders>
                    <w:top w:val="nil"/>
                    <w:left w:val="nil"/>
                    <w:bottom w:val="nil"/>
                    <w:right w:val="nil"/>
                  </w:tcBorders>
                </w:tcPr>
                <w:p w:rsidR="00CE165D" w:rsidRPr="00F0649D" w:rsidRDefault="00CE165D" w:rsidP="00CE165D">
                  <w:pPr>
                    <w:pStyle w:val="TableContent"/>
                    <w:tabs>
                      <w:tab w:val="left" w:leader="dot" w:pos="5136"/>
                    </w:tabs>
                    <w:bidi/>
                    <w:spacing w:after="0" w:line="240" w:lineRule="exact"/>
                    <w:rPr>
                      <w:rFonts w:ascii="Times New Roman" w:hAnsi="Times New Roman" w:cs="Times New Roman"/>
                      <w:b/>
                      <w:bCs/>
                      <w:i/>
                      <w:iCs/>
                      <w:sz w:val="20"/>
                      <w:rtl/>
                    </w:rPr>
                  </w:pPr>
                  <w:r w:rsidRPr="00F0649D">
                    <w:rPr>
                      <w:rFonts w:ascii="Times New Roman" w:hAnsi="Times New Roman" w:cs="Times New Roman"/>
                      <w:b/>
                      <w:bCs/>
                      <w:i/>
                      <w:iCs/>
                      <w:sz w:val="20"/>
                      <w:rtl/>
                    </w:rPr>
                    <w:t>000</w:t>
                  </w:r>
                </w:p>
              </w:tc>
            </w:tr>
            <w:tr w:rsidR="00CE165D" w:rsidRPr="00F0649D" w:rsidTr="007408ED">
              <w:tc>
                <w:tcPr>
                  <w:tcW w:w="3686" w:type="dxa"/>
                  <w:tcBorders>
                    <w:top w:val="nil"/>
                    <w:left w:val="nil"/>
                    <w:bottom w:val="single" w:sz="12" w:space="0" w:color="000000"/>
                    <w:right w:val="single" w:sz="12" w:space="0" w:color="000000"/>
                  </w:tcBorders>
                  <w:shd w:val="clear" w:color="auto" w:fill="auto"/>
                </w:tcPr>
                <w:p w:rsidR="00CE165D" w:rsidRPr="00F0649D" w:rsidRDefault="00CE165D" w:rsidP="0008719B">
                  <w:pPr>
                    <w:tabs>
                      <w:tab w:val="left" w:leader="dot" w:pos="3798"/>
                    </w:tabs>
                    <w:bidi w:val="0"/>
                    <w:spacing w:line="240" w:lineRule="exact"/>
                    <w:rPr>
                      <w:rFonts w:cs="Times New Roman"/>
                      <w:sz w:val="22"/>
                    </w:rPr>
                  </w:pPr>
                  <w:r w:rsidRPr="00F0649D">
                    <w:rPr>
                      <w:rFonts w:cs="Times New Roman"/>
                      <w:sz w:val="22"/>
                    </w:rPr>
                    <w:t>Statistical Discrepancy</w:t>
                  </w:r>
                  <w:r w:rsidRPr="00F0649D">
                    <w:rPr>
                      <w:rFonts w:cs="Times New Roman"/>
                      <w:sz w:val="22"/>
                    </w:rPr>
                    <w:tab/>
                  </w:r>
                </w:p>
              </w:tc>
              <w:tc>
                <w:tcPr>
                  <w:tcW w:w="1318" w:type="dxa"/>
                  <w:tcBorders>
                    <w:top w:val="nil"/>
                    <w:left w:val="nil"/>
                    <w:bottom w:val="single" w:sz="12" w:space="0" w:color="000000"/>
                    <w:right w:val="nil"/>
                  </w:tcBorders>
                  <w:shd w:val="clear" w:color="auto" w:fill="auto"/>
                </w:tcPr>
                <w:p w:rsidR="00CE165D" w:rsidRPr="00F0649D" w:rsidRDefault="00CE165D" w:rsidP="00CE165D">
                  <w:pPr>
                    <w:pStyle w:val="TableContent"/>
                    <w:tabs>
                      <w:tab w:val="left" w:leader="dot" w:pos="5136"/>
                    </w:tabs>
                    <w:bidi/>
                    <w:spacing w:after="75" w:line="240" w:lineRule="exact"/>
                    <w:rPr>
                      <w:rFonts w:ascii="Times New Roman" w:hAnsi="Times New Roman" w:cs="Times New Roman"/>
                      <w:sz w:val="20"/>
                      <w:rtl/>
                    </w:rPr>
                  </w:pPr>
                  <w:r w:rsidRPr="00F0649D">
                    <w:rPr>
                      <w:rFonts w:ascii="Times New Roman" w:hAnsi="Times New Roman" w:cs="Times New Roman"/>
                      <w:sz w:val="20"/>
                      <w:rtl/>
                    </w:rPr>
                    <w:t>3702-</w:t>
                  </w:r>
                </w:p>
              </w:tc>
              <w:tc>
                <w:tcPr>
                  <w:tcW w:w="1214" w:type="dxa"/>
                  <w:tcBorders>
                    <w:top w:val="nil"/>
                    <w:left w:val="nil"/>
                    <w:bottom w:val="single" w:sz="12" w:space="0" w:color="000000"/>
                    <w:right w:val="nil"/>
                  </w:tcBorders>
                  <w:shd w:val="clear" w:color="auto" w:fill="auto"/>
                </w:tcPr>
                <w:p w:rsidR="00CE165D" w:rsidRPr="00F0649D" w:rsidRDefault="00CE165D" w:rsidP="00CE165D">
                  <w:pPr>
                    <w:pStyle w:val="TableContent"/>
                    <w:tabs>
                      <w:tab w:val="left" w:leader="dot" w:pos="5136"/>
                    </w:tabs>
                    <w:bidi/>
                    <w:spacing w:after="75" w:line="240" w:lineRule="exact"/>
                    <w:rPr>
                      <w:rFonts w:ascii="Times New Roman" w:hAnsi="Times New Roman" w:cs="Times New Roman"/>
                      <w:sz w:val="20"/>
                      <w:rtl/>
                    </w:rPr>
                  </w:pPr>
                  <w:r w:rsidRPr="00F0649D">
                    <w:rPr>
                      <w:rFonts w:ascii="Times New Roman" w:hAnsi="Times New Roman" w:cs="Times New Roman"/>
                      <w:sz w:val="20"/>
                      <w:rtl/>
                    </w:rPr>
                    <w:t>3016-</w:t>
                  </w:r>
                </w:p>
              </w:tc>
              <w:tc>
                <w:tcPr>
                  <w:tcW w:w="1295" w:type="dxa"/>
                  <w:tcBorders>
                    <w:top w:val="nil"/>
                    <w:left w:val="nil"/>
                    <w:bottom w:val="single" w:sz="12" w:space="0" w:color="000000"/>
                    <w:right w:val="nil"/>
                  </w:tcBorders>
                  <w:shd w:val="clear" w:color="auto" w:fill="auto"/>
                </w:tcPr>
                <w:p w:rsidR="00CE165D" w:rsidRPr="00F0649D" w:rsidRDefault="00CE165D" w:rsidP="00CE165D">
                  <w:pPr>
                    <w:pStyle w:val="TableContent"/>
                    <w:tabs>
                      <w:tab w:val="left" w:leader="dot" w:pos="5136"/>
                    </w:tabs>
                    <w:bidi/>
                    <w:spacing w:after="75" w:line="240" w:lineRule="exact"/>
                    <w:rPr>
                      <w:rFonts w:ascii="Times New Roman" w:hAnsi="Times New Roman" w:cs="Times New Roman"/>
                      <w:sz w:val="20"/>
                      <w:rtl/>
                    </w:rPr>
                  </w:pPr>
                  <w:r w:rsidRPr="00F0649D">
                    <w:rPr>
                      <w:rFonts w:ascii="Times New Roman" w:hAnsi="Times New Roman" w:cs="Times New Roman"/>
                      <w:sz w:val="20"/>
                      <w:rtl/>
                    </w:rPr>
                    <w:t>3259-</w:t>
                  </w:r>
                </w:p>
              </w:tc>
              <w:tc>
                <w:tcPr>
                  <w:tcW w:w="1276" w:type="dxa"/>
                  <w:tcBorders>
                    <w:top w:val="nil"/>
                    <w:left w:val="nil"/>
                    <w:bottom w:val="single" w:sz="12" w:space="0" w:color="000000"/>
                    <w:right w:val="nil"/>
                  </w:tcBorders>
                  <w:shd w:val="clear" w:color="auto" w:fill="auto"/>
                </w:tcPr>
                <w:p w:rsidR="00CE165D" w:rsidRPr="00F0649D" w:rsidRDefault="00CE165D" w:rsidP="00CE165D">
                  <w:pPr>
                    <w:pStyle w:val="TableContent"/>
                    <w:tabs>
                      <w:tab w:val="left" w:leader="dot" w:pos="5136"/>
                    </w:tabs>
                    <w:bidi/>
                    <w:spacing w:after="75" w:line="240" w:lineRule="exact"/>
                    <w:rPr>
                      <w:rFonts w:ascii="Times New Roman" w:hAnsi="Times New Roman" w:cs="Times New Roman"/>
                      <w:sz w:val="20"/>
                      <w:rtl/>
                    </w:rPr>
                  </w:pPr>
                  <w:r w:rsidRPr="00F0649D">
                    <w:rPr>
                      <w:rFonts w:ascii="Times New Roman" w:hAnsi="Times New Roman" w:cs="Times New Roman"/>
                      <w:sz w:val="20"/>
                      <w:rtl/>
                    </w:rPr>
                    <w:t>21409-</w:t>
                  </w:r>
                </w:p>
              </w:tc>
              <w:tc>
                <w:tcPr>
                  <w:tcW w:w="1417" w:type="dxa"/>
                  <w:tcBorders>
                    <w:top w:val="nil"/>
                    <w:left w:val="nil"/>
                    <w:bottom w:val="single" w:sz="12" w:space="0" w:color="000000"/>
                    <w:right w:val="nil"/>
                  </w:tcBorders>
                </w:tcPr>
                <w:p w:rsidR="00CE165D" w:rsidRPr="00F0649D" w:rsidRDefault="00CE165D" w:rsidP="00CE165D">
                  <w:pPr>
                    <w:pStyle w:val="TableContent"/>
                    <w:tabs>
                      <w:tab w:val="left" w:leader="dot" w:pos="5136"/>
                    </w:tabs>
                    <w:bidi/>
                    <w:spacing w:after="75" w:line="240" w:lineRule="exact"/>
                    <w:rPr>
                      <w:rFonts w:ascii="Times New Roman" w:hAnsi="Times New Roman" w:cs="Times New Roman"/>
                      <w:sz w:val="20"/>
                      <w:rtl/>
                    </w:rPr>
                  </w:pPr>
                  <w:r w:rsidRPr="00F0649D">
                    <w:rPr>
                      <w:rFonts w:ascii="Times New Roman" w:hAnsi="Times New Roman" w:cs="Times New Roman"/>
                      <w:sz w:val="20"/>
                      <w:rtl/>
                    </w:rPr>
                    <w:t>000</w:t>
                  </w:r>
                </w:p>
              </w:tc>
            </w:tr>
          </w:tbl>
          <w:p w:rsidR="00C174D8" w:rsidRPr="00F0649D" w:rsidRDefault="00C174D8" w:rsidP="00CE165D">
            <w:pPr>
              <w:spacing w:line="240" w:lineRule="exact"/>
              <w:rPr>
                <w:rFonts w:cs="Times New Roman"/>
              </w:rPr>
            </w:pPr>
          </w:p>
        </w:tc>
      </w:tr>
      <w:tr w:rsidR="00061871" w:rsidRPr="00F0649D" w:rsidTr="00014650">
        <w:trPr>
          <w:tblCellSpacing w:w="15" w:type="dxa"/>
        </w:trPr>
        <w:tc>
          <w:tcPr>
            <w:tcW w:w="0" w:type="auto"/>
          </w:tcPr>
          <w:p w:rsidR="00D804E7" w:rsidRPr="00F0649D" w:rsidRDefault="00F0298A" w:rsidP="00CE165D">
            <w:pPr>
              <w:bidi w:val="0"/>
              <w:spacing w:line="240" w:lineRule="exact"/>
              <w:rPr>
                <w:rFonts w:cs="Times New Roman"/>
                <w:i/>
                <w:iCs/>
                <w:szCs w:val="18"/>
              </w:rPr>
            </w:pPr>
            <w:r w:rsidRPr="00F0649D">
              <w:rPr>
                <w:rFonts w:cs="Times New Roman"/>
                <w:i/>
                <w:iCs/>
                <w:szCs w:val="18"/>
              </w:rPr>
              <w:t>1.</w:t>
            </w:r>
            <w:r w:rsidR="00D804E7" w:rsidRPr="00F0649D">
              <w:rPr>
                <w:rFonts w:cs="Times New Roman"/>
                <w:i/>
                <w:iCs/>
                <w:szCs w:val="18"/>
              </w:rPr>
              <w:t>Revised figures.</w:t>
            </w:r>
          </w:p>
          <w:p w:rsidR="00061871" w:rsidRPr="00F0649D" w:rsidRDefault="00D804E7" w:rsidP="00CE165D">
            <w:pPr>
              <w:bidi w:val="0"/>
              <w:spacing w:line="240" w:lineRule="exact"/>
              <w:rPr>
                <w:rFonts w:cs="Times New Roman"/>
                <w:i/>
                <w:iCs/>
                <w:szCs w:val="18"/>
              </w:rPr>
            </w:pPr>
            <w:r w:rsidRPr="00F0649D">
              <w:rPr>
                <w:rFonts w:cs="Times New Roman"/>
                <w:i/>
                <w:iCs/>
                <w:szCs w:val="18"/>
              </w:rPr>
              <w:t>2.</w:t>
            </w:r>
            <w:r w:rsidR="00061871" w:rsidRPr="00F0649D">
              <w:rPr>
                <w:rFonts w:cs="Times New Roman"/>
                <w:i/>
                <w:iCs/>
                <w:szCs w:val="18"/>
              </w:rPr>
              <w:t>Value of crude oil, oil products, natural gas, gas liquids and condensates (2709, 271, and 2711 tariffs) Exporte</w:t>
            </w:r>
            <w:r w:rsidR="00AC604F" w:rsidRPr="00F0649D">
              <w:rPr>
                <w:rFonts w:cs="Times New Roman"/>
                <w:i/>
                <w:iCs/>
                <w:szCs w:val="18"/>
              </w:rPr>
              <w:t>d</w:t>
            </w:r>
          </w:p>
          <w:p w:rsidR="00061871" w:rsidRPr="00F0649D" w:rsidRDefault="00CF615F" w:rsidP="00CE165D">
            <w:pPr>
              <w:bidi w:val="0"/>
              <w:spacing w:line="240" w:lineRule="exact"/>
              <w:rPr>
                <w:rFonts w:cs="Times New Roman"/>
                <w:i/>
                <w:iCs/>
                <w:szCs w:val="18"/>
              </w:rPr>
            </w:pPr>
            <w:r>
              <w:rPr>
                <w:rFonts w:cs="Times New Roman"/>
                <w:i/>
                <w:iCs/>
                <w:szCs w:val="18"/>
              </w:rPr>
              <w:t xml:space="preserve">   </w:t>
            </w:r>
            <w:r w:rsidR="00061871" w:rsidRPr="00F0649D">
              <w:rPr>
                <w:rFonts w:cs="Times New Roman"/>
                <w:i/>
                <w:iCs/>
                <w:szCs w:val="18"/>
              </w:rPr>
              <w:t xml:space="preserve">by the National Iran Oil Company (NIOC), National Iran Gas Company (NIGC),National Iran Oil Products  </w:t>
            </w:r>
          </w:p>
          <w:p w:rsidR="00061871" w:rsidRPr="00F0649D" w:rsidRDefault="00CF615F" w:rsidP="00CE165D">
            <w:pPr>
              <w:bidi w:val="0"/>
              <w:spacing w:line="240" w:lineRule="exact"/>
              <w:rPr>
                <w:rFonts w:cs="Times New Roman"/>
                <w:i/>
                <w:iCs/>
                <w:szCs w:val="18"/>
              </w:rPr>
            </w:pPr>
            <w:r>
              <w:rPr>
                <w:rFonts w:cs="Times New Roman"/>
                <w:i/>
                <w:iCs/>
                <w:szCs w:val="18"/>
              </w:rPr>
              <w:t xml:space="preserve">  </w:t>
            </w:r>
            <w:r w:rsidR="00061871" w:rsidRPr="00F0649D">
              <w:rPr>
                <w:rFonts w:cs="Times New Roman"/>
                <w:i/>
                <w:iCs/>
                <w:szCs w:val="18"/>
              </w:rPr>
              <w:t xml:space="preserve"> Distributing Company  (NIOPDC), petrochemical companies, and others (customs and non customs).</w:t>
            </w:r>
            <w:r w:rsidR="00061871" w:rsidRPr="00F0649D">
              <w:rPr>
                <w:rFonts w:cs="Times New Roman"/>
                <w:i/>
                <w:iCs/>
                <w:szCs w:val="18"/>
              </w:rPr>
              <w:tab/>
            </w:r>
          </w:p>
        </w:tc>
      </w:tr>
      <w:tr w:rsidR="00061871" w:rsidRPr="00F0649D" w:rsidTr="00014650">
        <w:trPr>
          <w:tblCellSpacing w:w="15" w:type="dxa"/>
        </w:trPr>
        <w:tc>
          <w:tcPr>
            <w:tcW w:w="0" w:type="auto"/>
          </w:tcPr>
          <w:p w:rsidR="00061871" w:rsidRPr="00F0649D" w:rsidRDefault="00D804E7" w:rsidP="00CE165D">
            <w:pPr>
              <w:bidi w:val="0"/>
              <w:spacing w:line="240" w:lineRule="exact"/>
              <w:rPr>
                <w:rFonts w:cs="Times New Roman"/>
                <w:i/>
                <w:iCs/>
                <w:szCs w:val="18"/>
              </w:rPr>
            </w:pPr>
            <w:r w:rsidRPr="00F0649D">
              <w:rPr>
                <w:rFonts w:cs="Times New Roman"/>
                <w:i/>
                <w:iCs/>
                <w:szCs w:val="18"/>
              </w:rPr>
              <w:t>3</w:t>
            </w:r>
            <w:r w:rsidR="00F0298A" w:rsidRPr="00F0649D">
              <w:rPr>
                <w:rFonts w:cs="Times New Roman"/>
                <w:i/>
                <w:iCs/>
                <w:szCs w:val="18"/>
              </w:rPr>
              <w:t>.</w:t>
            </w:r>
            <w:r w:rsidR="00061871" w:rsidRPr="00F0649D">
              <w:rPr>
                <w:rFonts w:cs="Times New Roman"/>
                <w:i/>
                <w:iCs/>
                <w:szCs w:val="18"/>
              </w:rPr>
              <w:t>Value of oil products, natural gas, gas liquids and condensates (</w:t>
            </w:r>
            <w:r w:rsidR="003903A8" w:rsidRPr="00F0649D">
              <w:rPr>
                <w:rFonts w:cs="Times New Roman"/>
                <w:i/>
                <w:iCs/>
                <w:szCs w:val="18"/>
              </w:rPr>
              <w:t xml:space="preserve">2709, </w:t>
            </w:r>
            <w:r w:rsidR="00061871" w:rsidRPr="00F0649D">
              <w:rPr>
                <w:rFonts w:cs="Times New Roman"/>
                <w:i/>
                <w:iCs/>
                <w:szCs w:val="18"/>
              </w:rPr>
              <w:t xml:space="preserve"> 2710 and 2711 tariffs) imported by the</w:t>
            </w:r>
          </w:p>
          <w:p w:rsidR="00061871" w:rsidRPr="00F0649D" w:rsidRDefault="00CF615F" w:rsidP="00CE165D">
            <w:pPr>
              <w:bidi w:val="0"/>
              <w:spacing w:line="240" w:lineRule="exact"/>
              <w:rPr>
                <w:rFonts w:cs="Times New Roman"/>
                <w:i/>
                <w:iCs/>
                <w:szCs w:val="18"/>
              </w:rPr>
            </w:pPr>
            <w:r>
              <w:rPr>
                <w:rFonts w:cs="Times New Roman"/>
                <w:i/>
                <w:iCs/>
                <w:szCs w:val="18"/>
              </w:rPr>
              <w:t xml:space="preserve">   </w:t>
            </w:r>
            <w:r w:rsidR="00F0298A" w:rsidRPr="00F0649D">
              <w:rPr>
                <w:rFonts w:cs="Times New Roman"/>
                <w:i/>
                <w:iCs/>
                <w:szCs w:val="18"/>
              </w:rPr>
              <w:t>N</w:t>
            </w:r>
            <w:r w:rsidR="00061871" w:rsidRPr="00F0649D">
              <w:rPr>
                <w:rFonts w:cs="Times New Roman"/>
                <w:i/>
                <w:iCs/>
                <w:szCs w:val="18"/>
              </w:rPr>
              <w:t>ation Iran Oil Company (NIOC), National Iran Gas Company (NIGC),National Iran Oil Products</w:t>
            </w:r>
          </w:p>
          <w:p w:rsidR="00061871" w:rsidRPr="00F0649D" w:rsidRDefault="00061871" w:rsidP="00CE165D">
            <w:pPr>
              <w:bidi w:val="0"/>
              <w:spacing w:line="240" w:lineRule="exact"/>
              <w:rPr>
                <w:rFonts w:cs="Times New Roman"/>
                <w:i/>
                <w:iCs/>
                <w:szCs w:val="18"/>
              </w:rPr>
            </w:pPr>
            <w:r w:rsidRPr="00F0649D">
              <w:rPr>
                <w:rFonts w:cs="Times New Roman"/>
                <w:i/>
                <w:iCs/>
                <w:szCs w:val="18"/>
              </w:rPr>
              <w:t xml:space="preserve"> </w:t>
            </w:r>
            <w:r w:rsidR="00CF615F">
              <w:rPr>
                <w:rFonts w:cs="Times New Roman"/>
                <w:i/>
                <w:iCs/>
                <w:szCs w:val="18"/>
              </w:rPr>
              <w:t xml:space="preserve">  </w:t>
            </w:r>
            <w:r w:rsidRPr="00F0649D">
              <w:rPr>
                <w:rFonts w:cs="Times New Roman"/>
                <w:i/>
                <w:iCs/>
                <w:szCs w:val="18"/>
              </w:rPr>
              <w:t>Distributing Company  (NIOPDC),  and others (customs and non customs).</w:t>
            </w:r>
          </w:p>
          <w:p w:rsidR="003459EE" w:rsidRDefault="00A849BD" w:rsidP="00A849BD">
            <w:pPr>
              <w:pStyle w:val="ListParagraph"/>
              <w:tabs>
                <w:tab w:val="right" w:pos="426"/>
              </w:tabs>
              <w:bidi w:val="0"/>
              <w:spacing w:line="240" w:lineRule="exact"/>
              <w:ind w:left="0"/>
              <w:rPr>
                <w:rFonts w:cs="Times New Roman"/>
                <w:i/>
                <w:iCs/>
                <w:szCs w:val="18"/>
              </w:rPr>
            </w:pPr>
            <w:r w:rsidRPr="00F0649D">
              <w:rPr>
                <w:rFonts w:cs="Times New Roman"/>
                <w:i/>
                <w:iCs/>
                <w:szCs w:val="18"/>
              </w:rPr>
              <w:t>4.</w:t>
            </w:r>
            <w:r w:rsidR="00B60546" w:rsidRPr="00F0649D">
              <w:rPr>
                <w:rFonts w:cs="Times New Roman"/>
                <w:i/>
                <w:iCs/>
                <w:szCs w:val="18"/>
              </w:rPr>
              <w:t xml:space="preserve"> </w:t>
            </w:r>
            <w:r w:rsidR="006D6F94" w:rsidRPr="00F0649D">
              <w:rPr>
                <w:rFonts w:cs="Times New Roman"/>
                <w:i/>
                <w:iCs/>
                <w:szCs w:val="18"/>
              </w:rPr>
              <w:t xml:space="preserve">Services account and income accont were </w:t>
            </w:r>
            <w:r w:rsidR="00CE165D" w:rsidRPr="00F0649D">
              <w:rPr>
                <w:rFonts w:cs="Times New Roman"/>
                <w:i/>
                <w:iCs/>
                <w:szCs w:val="18"/>
              </w:rPr>
              <w:t>disag</w:t>
            </w:r>
            <w:r w:rsidR="00B60546" w:rsidRPr="00F0649D">
              <w:rPr>
                <w:rFonts w:cs="Times New Roman"/>
                <w:i/>
                <w:iCs/>
                <w:szCs w:val="18"/>
              </w:rPr>
              <w:t>g</w:t>
            </w:r>
            <w:r w:rsidR="00CE165D" w:rsidRPr="00F0649D">
              <w:rPr>
                <w:rFonts w:cs="Times New Roman"/>
                <w:i/>
                <w:iCs/>
                <w:szCs w:val="18"/>
              </w:rPr>
              <w:t>re</w:t>
            </w:r>
            <w:r w:rsidR="00B60546" w:rsidRPr="00F0649D">
              <w:rPr>
                <w:rFonts w:cs="Times New Roman"/>
                <w:i/>
                <w:iCs/>
                <w:szCs w:val="18"/>
              </w:rPr>
              <w:t>g</w:t>
            </w:r>
            <w:r w:rsidR="00CE165D" w:rsidRPr="00F0649D">
              <w:rPr>
                <w:rFonts w:cs="Times New Roman"/>
                <w:i/>
                <w:iCs/>
                <w:szCs w:val="18"/>
              </w:rPr>
              <w:t>ated</w:t>
            </w:r>
            <w:r w:rsidR="00B60546" w:rsidRPr="00F0649D">
              <w:rPr>
                <w:rFonts w:cs="Times New Roman"/>
                <w:i/>
                <w:iCs/>
                <w:szCs w:val="18"/>
              </w:rPr>
              <w:t xml:space="preserve">  according  to the fifth edition of </w:t>
            </w:r>
            <w:r w:rsidR="006D6F94" w:rsidRPr="00F0649D">
              <w:rPr>
                <w:rFonts w:cs="Times New Roman"/>
                <w:i/>
                <w:iCs/>
                <w:szCs w:val="18"/>
              </w:rPr>
              <w:t xml:space="preserve"> the </w:t>
            </w:r>
            <w:r w:rsidR="003E3D7C" w:rsidRPr="00F0649D">
              <w:rPr>
                <w:rFonts w:cs="Times New Roman"/>
                <w:i/>
                <w:iCs/>
                <w:szCs w:val="18"/>
              </w:rPr>
              <w:t>Balance of Payment</w:t>
            </w:r>
            <w:r w:rsidRPr="00F0649D">
              <w:rPr>
                <w:rFonts w:cs="Times New Roman"/>
                <w:i/>
                <w:iCs/>
                <w:szCs w:val="18"/>
              </w:rPr>
              <w:t>s</w:t>
            </w:r>
            <w:r w:rsidR="003E3D7C" w:rsidRPr="00F0649D">
              <w:rPr>
                <w:rFonts w:cs="Times New Roman"/>
                <w:i/>
                <w:iCs/>
                <w:szCs w:val="18"/>
              </w:rPr>
              <w:t xml:space="preserve"> Manua</w:t>
            </w:r>
            <w:r w:rsidRPr="00F0649D">
              <w:rPr>
                <w:rFonts w:cs="Times New Roman"/>
                <w:i/>
                <w:iCs/>
                <w:szCs w:val="18"/>
              </w:rPr>
              <w:t xml:space="preserve"> </w:t>
            </w:r>
          </w:p>
          <w:p w:rsidR="00751B17" w:rsidRPr="00F0649D" w:rsidRDefault="00CF615F" w:rsidP="00961502">
            <w:pPr>
              <w:pStyle w:val="ListParagraph"/>
              <w:tabs>
                <w:tab w:val="right" w:pos="426"/>
              </w:tabs>
              <w:bidi w:val="0"/>
              <w:spacing w:line="240" w:lineRule="exact"/>
              <w:ind w:left="0"/>
              <w:rPr>
                <w:rFonts w:cs="Times New Roman"/>
                <w:i/>
                <w:iCs/>
                <w:szCs w:val="18"/>
              </w:rPr>
            </w:pPr>
            <w:r>
              <w:rPr>
                <w:rFonts w:cs="Times New Roman"/>
                <w:i/>
                <w:iCs/>
                <w:szCs w:val="18"/>
              </w:rPr>
              <w:t xml:space="preserve">    </w:t>
            </w:r>
            <w:r w:rsidR="00A849BD" w:rsidRPr="00F0649D">
              <w:rPr>
                <w:rFonts w:cs="Times New Roman"/>
                <w:i/>
                <w:iCs/>
                <w:szCs w:val="18"/>
              </w:rPr>
              <w:t>of</w:t>
            </w:r>
            <w:r w:rsidR="003E3D7C" w:rsidRPr="00F0649D">
              <w:rPr>
                <w:rFonts w:cs="Times New Roman"/>
                <w:i/>
                <w:iCs/>
                <w:szCs w:val="18"/>
              </w:rPr>
              <w:t>l</w:t>
            </w:r>
            <w:r w:rsidR="00256E69" w:rsidRPr="00F0649D">
              <w:rPr>
                <w:rFonts w:cs="Times New Roman"/>
                <w:i/>
                <w:iCs/>
                <w:szCs w:val="18"/>
              </w:rPr>
              <w:t xml:space="preserve"> </w:t>
            </w:r>
            <w:r w:rsidR="00A849BD" w:rsidRPr="00F0649D">
              <w:rPr>
                <w:rFonts w:cs="Times New Roman"/>
                <w:i/>
                <w:iCs/>
                <w:szCs w:val="18"/>
              </w:rPr>
              <w:t xml:space="preserve"> </w:t>
            </w:r>
            <w:r w:rsidR="003E3D7C" w:rsidRPr="00F0649D">
              <w:rPr>
                <w:rFonts w:cs="Times New Roman"/>
                <w:i/>
                <w:iCs/>
                <w:szCs w:val="18"/>
              </w:rPr>
              <w:t>IMF.</w:t>
            </w:r>
          </w:p>
        </w:tc>
      </w:tr>
      <w:tr w:rsidR="00061871" w:rsidRPr="00F0649D" w:rsidTr="00014650">
        <w:trPr>
          <w:tblCellSpacing w:w="15" w:type="dxa"/>
        </w:trPr>
        <w:tc>
          <w:tcPr>
            <w:tcW w:w="0" w:type="auto"/>
          </w:tcPr>
          <w:p w:rsidR="00061871" w:rsidRPr="00F0649D" w:rsidRDefault="00CF615F" w:rsidP="00CE165D">
            <w:pPr>
              <w:bidi w:val="0"/>
              <w:spacing w:line="240" w:lineRule="exact"/>
              <w:rPr>
                <w:rFonts w:cs="Times New Roman"/>
                <w:i/>
                <w:iCs/>
              </w:rPr>
            </w:pPr>
            <w:r>
              <w:rPr>
                <w:rFonts w:cs="Times New Roman"/>
                <w:i/>
                <w:iCs/>
              </w:rPr>
              <w:t xml:space="preserve">    </w:t>
            </w:r>
            <w:r w:rsidR="009569C5" w:rsidRPr="00F0649D">
              <w:rPr>
                <w:rFonts w:cs="Times New Roman"/>
                <w:i/>
                <w:iCs/>
              </w:rPr>
              <w:t xml:space="preserve">Source: Central Bank of the Islamc Republic of Iran. </w:t>
            </w:r>
          </w:p>
        </w:tc>
      </w:tr>
      <w:bookmarkEnd w:id="0"/>
      <w:bookmarkEnd w:id="8"/>
      <w:bookmarkEnd w:id="9"/>
    </w:tbl>
    <w:p w:rsidR="00D9754B" w:rsidRPr="00F0649D" w:rsidRDefault="00D9754B" w:rsidP="00885C30">
      <w:pPr>
        <w:rPr>
          <w:rFonts w:cs="Times New Roman"/>
          <w:i/>
          <w:iCs/>
          <w:sz w:val="18"/>
          <w:szCs w:val="18"/>
          <w:rtl/>
          <w:lang w:bidi="fa-IR"/>
        </w:rPr>
      </w:pPr>
    </w:p>
    <w:sectPr w:rsidR="00D9754B" w:rsidRPr="00F0649D" w:rsidSect="002A1129">
      <w:headerReference w:type="even" r:id="rId17"/>
      <w:headerReference w:type="default" r:id="rId18"/>
      <w:footerReference w:type="even" r:id="rId19"/>
      <w:footerReference w:type="default" r:id="rId20"/>
      <w:pgSz w:w="11906" w:h="16838"/>
      <w:pgMar w:top="1418" w:right="851" w:bottom="1418" w:left="851" w:header="851" w:footer="1134"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41C" w:rsidRDefault="0005041C" w:rsidP="00D208FF">
      <w:r>
        <w:separator/>
      </w:r>
    </w:p>
  </w:endnote>
  <w:endnote w:type="continuationSeparator" w:id="0">
    <w:p w:rsidR="0005041C" w:rsidRDefault="0005041C" w:rsidP="00D2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Nazanin">
    <w:panose1 w:val="00000400000000000000"/>
    <w:charset w:val="B2"/>
    <w:family w:val="auto"/>
    <w:pitch w:val="variable"/>
    <w:sig w:usb0="00002001" w:usb1="80000000" w:usb2="00000008" w:usb3="00000000" w:csb0="00000040" w:csb1="00000000"/>
  </w:font>
  <w:font w:name="Koodak">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Default="00AD5B16" w:rsidP="00602F5D">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1A2989">
      <w:rPr>
        <w:rStyle w:val="PageNumber"/>
        <w:b/>
        <w:bCs/>
        <w:noProof/>
        <w:sz w:val="24"/>
      </w:rPr>
      <w:t>872</w:t>
    </w:r>
    <w:r>
      <w:rPr>
        <w:rStyle w:val="PageNumber"/>
        <w:b/>
        <w:bCs/>
        <w:sz w:val="24"/>
      </w:rPr>
      <w:fldChar w:fldCharType="end"/>
    </w:r>
  </w:p>
  <w:p w:rsidR="00AD5B16" w:rsidRDefault="00AD5B16">
    <w:pPr>
      <w:pStyle w:val="Footer"/>
      <w:ind w:right="360" w:firstLine="360"/>
      <w:rPr>
        <w:rtl/>
        <w:lang w:bidi="fa-I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Default="00AD5B16" w:rsidP="00602F5D">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1A2989">
      <w:rPr>
        <w:rStyle w:val="PageNumber"/>
        <w:b/>
        <w:bCs/>
        <w:noProof/>
        <w:sz w:val="24"/>
      </w:rPr>
      <w:t>873</w:t>
    </w:r>
    <w:r>
      <w:rPr>
        <w:rStyle w:val="PageNumber"/>
        <w:b/>
        <w:bCs/>
        <w:sz w:val="24"/>
      </w:rPr>
      <w:fldChar w:fldCharType="end"/>
    </w:r>
  </w:p>
  <w:p w:rsidR="00AD5B16" w:rsidRDefault="00AD5B16">
    <w:pPr>
      <w:pStyle w:val="Footer"/>
      <w:ind w:right="360" w:firstLine="360"/>
      <w:rPr>
        <w:rtl/>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Default="00AD5B16" w:rsidP="00635CF5">
    <w:pPr>
      <w:pStyle w:val="Footer"/>
      <w:bidi w:val="0"/>
      <w:spacing w:after="12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1A2989">
      <w:rPr>
        <w:rStyle w:val="PageNumber"/>
        <w:b/>
        <w:bCs/>
        <w:noProof/>
        <w:sz w:val="24"/>
      </w:rPr>
      <w:t>912</w:t>
    </w:r>
    <w:r>
      <w:rPr>
        <w:rStyle w:val="PageNumber"/>
        <w:b/>
        <w:bCs/>
        <w:sz w:val="24"/>
      </w:rPr>
      <w:fldChar w:fldCharType="end"/>
    </w:r>
  </w:p>
  <w:p w:rsidR="00AD5B16" w:rsidRDefault="00AD5B16">
    <w:pPr>
      <w:pStyle w:val="Footer"/>
      <w:ind w:right="360" w:firstLine="360"/>
      <w:rPr>
        <w:rtl/>
        <w:lang w:bidi="fa-I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Default="00AD5B16" w:rsidP="00635CF5">
    <w:pPr>
      <w:pStyle w:val="Footer"/>
      <w:bidi w:val="0"/>
      <w:spacing w:after="12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1A2989">
      <w:rPr>
        <w:rStyle w:val="PageNumber"/>
        <w:b/>
        <w:bCs/>
        <w:noProof/>
        <w:sz w:val="24"/>
      </w:rPr>
      <w:t>911</w:t>
    </w:r>
    <w:r>
      <w:rPr>
        <w:rStyle w:val="PageNumber"/>
        <w:b/>
        <w:bCs/>
        <w:sz w:val="24"/>
      </w:rPr>
      <w:fldChar w:fldCharType="end"/>
    </w:r>
  </w:p>
  <w:p w:rsidR="00AD5B16" w:rsidRDefault="00AD5B16">
    <w:pPr>
      <w:pStyle w:val="Footer"/>
      <w:ind w:right="360" w:firstLine="360"/>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41C" w:rsidRDefault="0005041C" w:rsidP="00D208FF">
      <w:r>
        <w:separator/>
      </w:r>
    </w:p>
  </w:footnote>
  <w:footnote w:type="continuationSeparator" w:id="0">
    <w:p w:rsidR="0005041C" w:rsidRDefault="0005041C" w:rsidP="00D20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Pr="00F16924" w:rsidRDefault="0005041C" w:rsidP="007B7875">
    <w:pPr>
      <w:pStyle w:val="Header"/>
      <w:bidi w:val="0"/>
    </w:pPr>
    <w:r>
      <w:rPr>
        <w:rFonts w:cs="Koodak"/>
      </w:rPr>
      <w:pict>
        <v:line id="_x0000_s2050" style="position:absolute;z-index:251657728;mso-position-horizontal-relative:page" from="172.8pt,7.1pt" to="371.55pt,7.1pt" strokeweight="2.25pt">
          <w10:wrap anchorx="page"/>
        </v:line>
      </w:pict>
    </w:r>
    <w:r w:rsidR="00AD5B16" w:rsidRPr="00F16924">
      <w:t xml:space="preserve">21. NATIONAL ACCOUNTS                                                                                  </w:t>
    </w:r>
    <w:r w:rsidR="00AD5B16">
      <w:t xml:space="preserve">  IRAN STATISTICAL YEARBOOK </w:t>
    </w:r>
    <w:r w:rsidR="00AD5B16" w:rsidRPr="0094792D">
      <w:t>1391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Pr="00F16924" w:rsidRDefault="0005041C" w:rsidP="006B6C26">
    <w:pPr>
      <w:pStyle w:val="Header"/>
      <w:bidi w:val="0"/>
      <w:rPr>
        <w:rtl/>
      </w:rPr>
    </w:pPr>
    <w:r>
      <w:rPr>
        <w:rFonts w:cs="Koodak"/>
        <w:rtl/>
      </w:rPr>
      <w:pict>
        <v:line id="_x0000_s2049" style="position:absolute;z-index:251655680;mso-position-horizontal-relative:page" from="223.05pt,7.25pt" to="418.05pt,7.25pt" strokeweight="2.25pt">
          <w10:wrap anchorx="page"/>
        </v:line>
      </w:pict>
    </w:r>
    <w:r w:rsidR="00AD5B16" w:rsidRPr="00F16924">
      <w:t>IRAN</w:t>
    </w:r>
    <w:r w:rsidR="00AD5B16">
      <w:t xml:space="preserve"> STATISTICAL YEARBOOK </w:t>
    </w:r>
    <w:r w:rsidR="00AD5B16" w:rsidRPr="0094792D">
      <w:t>1391</w:t>
    </w:r>
    <w:r w:rsidR="00AD5B16" w:rsidRPr="00F16924">
      <w:t xml:space="preserve">                                                                                   21. NATIONAL ACCOUNTS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Pr="00677F29" w:rsidRDefault="0005041C" w:rsidP="00EF283A">
    <w:pPr>
      <w:pStyle w:val="Header"/>
      <w:bidi w:val="0"/>
      <w:rPr>
        <w:color w:val="000000" w:themeColor="text1"/>
      </w:rPr>
    </w:pPr>
    <w:r>
      <w:rPr>
        <w:color w:val="000000" w:themeColor="text1"/>
      </w:rPr>
      <w:pict>
        <v:line id="_x0000_s2053" style="position:absolute;z-index:251658752;mso-position-horizontal-relative:page" from="173.55pt,7.1pt" to="371.55pt,7.1pt" strokeweight="2.25pt">
          <w10:wrap anchorx="page"/>
        </v:line>
      </w:pict>
    </w:r>
    <w:r w:rsidR="00AD5B16" w:rsidRPr="00677F29">
      <w:rPr>
        <w:color w:val="000000" w:themeColor="text1"/>
      </w:rPr>
      <w:t>21. NATIONAL ACCOUNTS                                                                                    IRAN STATISTICAL YEARBOOK 139</w:t>
    </w:r>
    <w:r w:rsidR="00AD5B16">
      <w:rPr>
        <w:color w:val="000000" w:themeColor="text1"/>
      </w:rPr>
      <w:t>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B16" w:rsidRPr="00677F29" w:rsidRDefault="0005041C" w:rsidP="00EF283A">
    <w:pPr>
      <w:pStyle w:val="Header"/>
      <w:bidi w:val="0"/>
      <w:rPr>
        <w:color w:val="000000" w:themeColor="text1"/>
        <w:rtl/>
      </w:rPr>
    </w:pPr>
    <w:r>
      <w:rPr>
        <w:color w:val="000000" w:themeColor="text1"/>
        <w:rtl/>
      </w:rPr>
      <w:pict>
        <v:line id="_x0000_s2052" style="position:absolute;z-index:251656704;mso-position-horizontal-relative:page" from="221.55pt,7.1pt" to="419.55pt,7.1pt" strokeweight="2.25pt">
          <w10:wrap anchorx="page"/>
        </v:line>
      </w:pict>
    </w:r>
    <w:r w:rsidR="00AD5B16" w:rsidRPr="00677F29">
      <w:rPr>
        <w:color w:val="000000" w:themeColor="text1"/>
      </w:rPr>
      <w:t>IRAN STATISTICAL YEARBOOK 139</w:t>
    </w:r>
    <w:r w:rsidR="00AD5B16">
      <w:rPr>
        <w:rFonts w:hint="cs"/>
        <w:color w:val="000000" w:themeColor="text1"/>
        <w:rtl/>
      </w:rPr>
      <w:t>1</w:t>
    </w:r>
    <w:r w:rsidR="00AD5B16" w:rsidRPr="00677F29">
      <w:rPr>
        <w:color w:val="000000" w:themeColor="text1"/>
      </w:rPr>
      <w:t xml:space="preserve">                                                                                     21. NATIONAL ACCOUNTS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6C7B"/>
    <w:multiLevelType w:val="singleLevel"/>
    <w:tmpl w:val="FA8A249E"/>
    <w:lvl w:ilvl="0">
      <w:start w:val="1"/>
      <w:numFmt w:val="lowerLetter"/>
      <w:lvlText w:val="(%1)"/>
      <w:lvlJc w:val="left"/>
      <w:pPr>
        <w:tabs>
          <w:tab w:val="num" w:pos="375"/>
        </w:tabs>
        <w:ind w:right="375" w:hanging="375"/>
      </w:pPr>
      <w:rPr>
        <w:rFonts w:hint="default"/>
      </w:rPr>
    </w:lvl>
  </w:abstractNum>
  <w:abstractNum w:abstractNumId="1">
    <w:nsid w:val="074B0211"/>
    <w:multiLevelType w:val="singleLevel"/>
    <w:tmpl w:val="FE3C11A2"/>
    <w:lvl w:ilvl="0">
      <w:start w:val="3"/>
      <w:numFmt w:val="chosung"/>
      <w:lvlText w:val="-"/>
      <w:lvlJc w:val="left"/>
      <w:pPr>
        <w:tabs>
          <w:tab w:val="num" w:pos="360"/>
        </w:tabs>
        <w:ind w:right="360" w:hanging="360"/>
      </w:pPr>
      <w:rPr>
        <w:rFonts w:cs="Times New Roman" w:hint="default"/>
      </w:rPr>
    </w:lvl>
  </w:abstractNum>
  <w:abstractNum w:abstractNumId="2">
    <w:nsid w:val="111F7710"/>
    <w:multiLevelType w:val="singleLevel"/>
    <w:tmpl w:val="DDBE605A"/>
    <w:lvl w:ilvl="0">
      <w:start w:val="1"/>
      <w:numFmt w:val="lowerLetter"/>
      <w:lvlText w:val="%1)"/>
      <w:lvlJc w:val="left"/>
      <w:pPr>
        <w:tabs>
          <w:tab w:val="num" w:pos="390"/>
        </w:tabs>
        <w:ind w:right="390" w:hanging="390"/>
      </w:pPr>
      <w:rPr>
        <w:rFonts w:hint="default"/>
      </w:rPr>
    </w:lvl>
  </w:abstractNum>
  <w:abstractNum w:abstractNumId="3">
    <w:nsid w:val="11AF1BEA"/>
    <w:multiLevelType w:val="singleLevel"/>
    <w:tmpl w:val="3744A100"/>
    <w:lvl w:ilvl="0">
      <w:start w:val="1"/>
      <w:numFmt w:val="decimal"/>
      <w:lvlText w:val="(%1)"/>
      <w:lvlJc w:val="left"/>
      <w:pPr>
        <w:tabs>
          <w:tab w:val="num" w:pos="360"/>
        </w:tabs>
        <w:ind w:right="360" w:hanging="360"/>
      </w:pPr>
      <w:rPr>
        <w:rFonts w:hint="default"/>
      </w:rPr>
    </w:lvl>
  </w:abstractNum>
  <w:abstractNum w:abstractNumId="4">
    <w:nsid w:val="11CF5A05"/>
    <w:multiLevelType w:val="singleLevel"/>
    <w:tmpl w:val="6016B882"/>
    <w:lvl w:ilvl="0">
      <w:numFmt w:val="bullet"/>
      <w:lvlText w:val="-"/>
      <w:lvlJc w:val="left"/>
      <w:pPr>
        <w:tabs>
          <w:tab w:val="num" w:pos="360"/>
        </w:tabs>
        <w:ind w:right="360" w:hanging="360"/>
      </w:pPr>
      <w:rPr>
        <w:rFonts w:cs="Times New Roman" w:hint="default"/>
      </w:rPr>
    </w:lvl>
  </w:abstractNum>
  <w:abstractNum w:abstractNumId="5">
    <w:nsid w:val="166A1C3E"/>
    <w:multiLevelType w:val="singleLevel"/>
    <w:tmpl w:val="6242FA4A"/>
    <w:lvl w:ilvl="0">
      <w:start w:val="12"/>
      <w:numFmt w:val="decimal"/>
      <w:lvlText w:val="%1."/>
      <w:lvlJc w:val="left"/>
      <w:pPr>
        <w:tabs>
          <w:tab w:val="num" w:pos="360"/>
        </w:tabs>
        <w:ind w:right="360" w:hanging="360"/>
      </w:pPr>
      <w:rPr>
        <w:rFonts w:hint="default"/>
      </w:rPr>
    </w:lvl>
  </w:abstractNum>
  <w:abstractNum w:abstractNumId="6">
    <w:nsid w:val="1685111F"/>
    <w:multiLevelType w:val="multilevel"/>
    <w:tmpl w:val="57640B2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68D4450"/>
    <w:multiLevelType w:val="hybridMultilevel"/>
    <w:tmpl w:val="2B3CE33A"/>
    <w:lvl w:ilvl="0" w:tplc="1878F980">
      <w:start w:val="15"/>
      <w:numFmt w:val="decimal"/>
      <w:lvlText w:val="%1."/>
      <w:lvlJc w:val="left"/>
      <w:pPr>
        <w:tabs>
          <w:tab w:val="num" w:pos="326"/>
        </w:tabs>
        <w:ind w:left="326"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8">
    <w:nsid w:val="17D464BA"/>
    <w:multiLevelType w:val="singleLevel"/>
    <w:tmpl w:val="FECED212"/>
    <w:lvl w:ilvl="0">
      <w:start w:val="1"/>
      <w:numFmt w:val="decimal"/>
      <w:lvlText w:val="(%1)"/>
      <w:lvlJc w:val="left"/>
      <w:pPr>
        <w:tabs>
          <w:tab w:val="num" w:pos="360"/>
        </w:tabs>
        <w:ind w:right="360" w:hanging="360"/>
      </w:pPr>
      <w:rPr>
        <w:rFonts w:hint="default"/>
      </w:rPr>
    </w:lvl>
  </w:abstractNum>
  <w:abstractNum w:abstractNumId="9">
    <w:nsid w:val="1A8A554C"/>
    <w:multiLevelType w:val="singleLevel"/>
    <w:tmpl w:val="37C8633E"/>
    <w:lvl w:ilvl="0">
      <w:start w:val="1"/>
      <w:numFmt w:val="lowerLetter"/>
      <w:lvlText w:val="(%1)"/>
      <w:lvlJc w:val="left"/>
      <w:pPr>
        <w:tabs>
          <w:tab w:val="num" w:pos="375"/>
        </w:tabs>
        <w:ind w:right="375" w:hanging="375"/>
      </w:pPr>
      <w:rPr>
        <w:rFonts w:hint="default"/>
      </w:rPr>
    </w:lvl>
  </w:abstractNum>
  <w:abstractNum w:abstractNumId="10">
    <w:nsid w:val="1B861CFD"/>
    <w:multiLevelType w:val="singleLevel"/>
    <w:tmpl w:val="7EFCF174"/>
    <w:lvl w:ilvl="0">
      <w:start w:val="1"/>
      <w:numFmt w:val="decimal"/>
      <w:lvlText w:val="%1."/>
      <w:lvlJc w:val="left"/>
      <w:pPr>
        <w:tabs>
          <w:tab w:val="num" w:pos="360"/>
        </w:tabs>
        <w:ind w:right="360" w:hanging="360"/>
      </w:pPr>
      <w:rPr>
        <w:rFonts w:hint="default"/>
      </w:rPr>
    </w:lvl>
  </w:abstractNum>
  <w:abstractNum w:abstractNumId="11">
    <w:nsid w:val="1F397A47"/>
    <w:multiLevelType w:val="singleLevel"/>
    <w:tmpl w:val="8AFC577E"/>
    <w:lvl w:ilvl="0">
      <w:start w:val="1"/>
      <w:numFmt w:val="decimal"/>
      <w:lvlText w:val="(%1)"/>
      <w:lvlJc w:val="left"/>
      <w:pPr>
        <w:tabs>
          <w:tab w:val="num" w:pos="360"/>
        </w:tabs>
        <w:ind w:right="360" w:hanging="360"/>
      </w:pPr>
      <w:rPr>
        <w:rFonts w:hint="default"/>
      </w:rPr>
    </w:lvl>
  </w:abstractNum>
  <w:abstractNum w:abstractNumId="12">
    <w:nsid w:val="2360608B"/>
    <w:multiLevelType w:val="singleLevel"/>
    <w:tmpl w:val="1C789D44"/>
    <w:lvl w:ilvl="0">
      <w:start w:val="5"/>
      <w:numFmt w:val="decimal"/>
      <w:lvlText w:val="%1."/>
      <w:lvlJc w:val="left"/>
      <w:pPr>
        <w:tabs>
          <w:tab w:val="num" w:pos="360"/>
        </w:tabs>
        <w:ind w:right="360" w:hanging="360"/>
      </w:pPr>
      <w:rPr>
        <w:rFonts w:hint="default"/>
      </w:rPr>
    </w:lvl>
  </w:abstractNum>
  <w:abstractNum w:abstractNumId="13">
    <w:nsid w:val="26ED00BB"/>
    <w:multiLevelType w:val="singleLevel"/>
    <w:tmpl w:val="5C94FDDE"/>
    <w:lvl w:ilvl="0">
      <w:start w:val="1"/>
      <w:numFmt w:val="lowerLetter"/>
      <w:lvlText w:val="(%1)"/>
      <w:lvlJc w:val="left"/>
      <w:pPr>
        <w:tabs>
          <w:tab w:val="num" w:pos="375"/>
        </w:tabs>
        <w:ind w:right="375" w:hanging="375"/>
      </w:pPr>
      <w:rPr>
        <w:rFonts w:hint="default"/>
      </w:rPr>
    </w:lvl>
  </w:abstractNum>
  <w:abstractNum w:abstractNumId="14">
    <w:nsid w:val="27F10826"/>
    <w:multiLevelType w:val="singleLevel"/>
    <w:tmpl w:val="83805B26"/>
    <w:lvl w:ilvl="0">
      <w:start w:val="15"/>
      <w:numFmt w:val="decimal"/>
      <w:lvlText w:val="%1."/>
      <w:lvlJc w:val="left"/>
      <w:pPr>
        <w:tabs>
          <w:tab w:val="num" w:pos="360"/>
        </w:tabs>
        <w:ind w:right="360" w:hanging="360"/>
      </w:pPr>
      <w:rPr>
        <w:rFonts w:hint="default"/>
      </w:rPr>
    </w:lvl>
  </w:abstractNum>
  <w:abstractNum w:abstractNumId="15">
    <w:nsid w:val="2AAB0E61"/>
    <w:multiLevelType w:val="hybridMultilevel"/>
    <w:tmpl w:val="DA80076C"/>
    <w:lvl w:ilvl="0" w:tplc="DBBA055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482EC7"/>
    <w:multiLevelType w:val="hybridMultilevel"/>
    <w:tmpl w:val="604CADC0"/>
    <w:lvl w:ilvl="0" w:tplc="0FDE2694">
      <w:start w:val="1"/>
      <w:numFmt w:val="low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685C47"/>
    <w:multiLevelType w:val="multilevel"/>
    <w:tmpl w:val="0E54F53C"/>
    <w:lvl w:ilvl="0">
      <w:start w:val="3"/>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18">
    <w:nsid w:val="324E0F1E"/>
    <w:multiLevelType w:val="hybridMultilevel"/>
    <w:tmpl w:val="00AC02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545058"/>
    <w:multiLevelType w:val="singleLevel"/>
    <w:tmpl w:val="2CDA375C"/>
    <w:lvl w:ilvl="0">
      <w:start w:val="15"/>
      <w:numFmt w:val="decimal"/>
      <w:lvlText w:val="%1."/>
      <w:lvlJc w:val="left"/>
      <w:pPr>
        <w:tabs>
          <w:tab w:val="num" w:pos="360"/>
        </w:tabs>
        <w:ind w:right="360" w:hanging="360"/>
      </w:pPr>
      <w:rPr>
        <w:rFonts w:hint="default"/>
      </w:rPr>
    </w:lvl>
  </w:abstractNum>
  <w:abstractNum w:abstractNumId="20">
    <w:nsid w:val="3A255A4D"/>
    <w:multiLevelType w:val="hybridMultilevel"/>
    <w:tmpl w:val="E5C41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7A16F2"/>
    <w:multiLevelType w:val="hybridMultilevel"/>
    <w:tmpl w:val="B732A75E"/>
    <w:lvl w:ilvl="0" w:tplc="4900EE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C12E07"/>
    <w:multiLevelType w:val="hybridMultilevel"/>
    <w:tmpl w:val="57640B22"/>
    <w:lvl w:ilvl="0" w:tplc="17E898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BC52852"/>
    <w:multiLevelType w:val="hybridMultilevel"/>
    <w:tmpl w:val="1BFE42AA"/>
    <w:lvl w:ilvl="0" w:tplc="03CAD7B0">
      <w:start w:val="15"/>
      <w:numFmt w:val="decimal"/>
      <w:lvlText w:val="%1."/>
      <w:lvlJc w:val="left"/>
      <w:pPr>
        <w:tabs>
          <w:tab w:val="num" w:pos="326"/>
        </w:tabs>
        <w:ind w:left="326" w:hanging="360"/>
      </w:pPr>
      <w:rPr>
        <w:rFonts w:hint="default"/>
      </w:rPr>
    </w:lvl>
    <w:lvl w:ilvl="1" w:tplc="04090019" w:tentative="1">
      <w:start w:val="1"/>
      <w:numFmt w:val="lowerLetter"/>
      <w:lvlText w:val="%2."/>
      <w:lvlJc w:val="left"/>
      <w:pPr>
        <w:tabs>
          <w:tab w:val="num" w:pos="1046"/>
        </w:tabs>
        <w:ind w:left="1046" w:hanging="360"/>
      </w:pPr>
    </w:lvl>
    <w:lvl w:ilvl="2" w:tplc="0409001B" w:tentative="1">
      <w:start w:val="1"/>
      <w:numFmt w:val="lowerRoman"/>
      <w:lvlText w:val="%3."/>
      <w:lvlJc w:val="right"/>
      <w:pPr>
        <w:tabs>
          <w:tab w:val="num" w:pos="1766"/>
        </w:tabs>
        <w:ind w:left="1766" w:hanging="180"/>
      </w:pPr>
    </w:lvl>
    <w:lvl w:ilvl="3" w:tplc="0409000F" w:tentative="1">
      <w:start w:val="1"/>
      <w:numFmt w:val="decimal"/>
      <w:lvlText w:val="%4."/>
      <w:lvlJc w:val="left"/>
      <w:pPr>
        <w:tabs>
          <w:tab w:val="num" w:pos="2486"/>
        </w:tabs>
        <w:ind w:left="2486" w:hanging="360"/>
      </w:pPr>
    </w:lvl>
    <w:lvl w:ilvl="4" w:tplc="04090019" w:tentative="1">
      <w:start w:val="1"/>
      <w:numFmt w:val="lowerLetter"/>
      <w:lvlText w:val="%5."/>
      <w:lvlJc w:val="left"/>
      <w:pPr>
        <w:tabs>
          <w:tab w:val="num" w:pos="3206"/>
        </w:tabs>
        <w:ind w:left="3206" w:hanging="360"/>
      </w:pPr>
    </w:lvl>
    <w:lvl w:ilvl="5" w:tplc="0409001B" w:tentative="1">
      <w:start w:val="1"/>
      <w:numFmt w:val="lowerRoman"/>
      <w:lvlText w:val="%6."/>
      <w:lvlJc w:val="right"/>
      <w:pPr>
        <w:tabs>
          <w:tab w:val="num" w:pos="3926"/>
        </w:tabs>
        <w:ind w:left="3926" w:hanging="180"/>
      </w:pPr>
    </w:lvl>
    <w:lvl w:ilvl="6" w:tplc="0409000F" w:tentative="1">
      <w:start w:val="1"/>
      <w:numFmt w:val="decimal"/>
      <w:lvlText w:val="%7."/>
      <w:lvlJc w:val="left"/>
      <w:pPr>
        <w:tabs>
          <w:tab w:val="num" w:pos="4646"/>
        </w:tabs>
        <w:ind w:left="4646" w:hanging="360"/>
      </w:pPr>
    </w:lvl>
    <w:lvl w:ilvl="7" w:tplc="04090019" w:tentative="1">
      <w:start w:val="1"/>
      <w:numFmt w:val="lowerLetter"/>
      <w:lvlText w:val="%8."/>
      <w:lvlJc w:val="left"/>
      <w:pPr>
        <w:tabs>
          <w:tab w:val="num" w:pos="5366"/>
        </w:tabs>
        <w:ind w:left="5366" w:hanging="360"/>
      </w:pPr>
    </w:lvl>
    <w:lvl w:ilvl="8" w:tplc="0409001B" w:tentative="1">
      <w:start w:val="1"/>
      <w:numFmt w:val="lowerRoman"/>
      <w:lvlText w:val="%9."/>
      <w:lvlJc w:val="right"/>
      <w:pPr>
        <w:tabs>
          <w:tab w:val="num" w:pos="6086"/>
        </w:tabs>
        <w:ind w:left="6086" w:hanging="180"/>
      </w:pPr>
    </w:lvl>
  </w:abstractNum>
  <w:abstractNum w:abstractNumId="24">
    <w:nsid w:val="3EB61D8A"/>
    <w:multiLevelType w:val="multilevel"/>
    <w:tmpl w:val="CB0068A0"/>
    <w:lvl w:ilvl="0">
      <w:start w:val="1"/>
      <w:numFmt w:val="decimal"/>
      <w:lvlText w:val="%1."/>
      <w:lvlJc w:val="left"/>
      <w:pPr>
        <w:tabs>
          <w:tab w:val="num" w:pos="360"/>
        </w:tabs>
        <w:ind w:right="360" w:hanging="360"/>
      </w:pPr>
      <w:rPr>
        <w:rFonts w:hint="default"/>
      </w:rPr>
    </w:lvl>
    <w:lvl w:ilvl="1">
      <w:start w:val="1"/>
      <w:numFmt w:val="decimal"/>
      <w:isLgl/>
      <w:lvlText w:val="%1.%2."/>
      <w:lvlJc w:val="left"/>
      <w:pPr>
        <w:tabs>
          <w:tab w:val="num" w:pos="720"/>
        </w:tabs>
        <w:ind w:right="720" w:hanging="720"/>
      </w:pPr>
      <w:rPr>
        <w:rFonts w:hint="default"/>
      </w:rPr>
    </w:lvl>
    <w:lvl w:ilvl="2">
      <w:start w:val="1"/>
      <w:numFmt w:val="decimal"/>
      <w:isLgl/>
      <w:lvlText w:val="%1.%2.%3."/>
      <w:lvlJc w:val="left"/>
      <w:pPr>
        <w:tabs>
          <w:tab w:val="num" w:pos="720"/>
        </w:tabs>
        <w:ind w:right="720" w:hanging="720"/>
      </w:pPr>
      <w:rPr>
        <w:rFonts w:hint="default"/>
      </w:rPr>
    </w:lvl>
    <w:lvl w:ilvl="3">
      <w:start w:val="1"/>
      <w:numFmt w:val="decimal"/>
      <w:isLgl/>
      <w:lvlText w:val="%1.%2.%3.%4."/>
      <w:lvlJc w:val="left"/>
      <w:pPr>
        <w:tabs>
          <w:tab w:val="num" w:pos="1080"/>
        </w:tabs>
        <w:ind w:right="1080" w:hanging="1080"/>
      </w:pPr>
      <w:rPr>
        <w:rFonts w:hint="default"/>
      </w:rPr>
    </w:lvl>
    <w:lvl w:ilvl="4">
      <w:start w:val="1"/>
      <w:numFmt w:val="decimal"/>
      <w:isLgl/>
      <w:lvlText w:val="%1.%2.%3.%4.%5."/>
      <w:lvlJc w:val="left"/>
      <w:pPr>
        <w:tabs>
          <w:tab w:val="num" w:pos="1440"/>
        </w:tabs>
        <w:ind w:right="1440" w:hanging="1440"/>
      </w:pPr>
      <w:rPr>
        <w:rFonts w:hint="default"/>
      </w:rPr>
    </w:lvl>
    <w:lvl w:ilvl="5">
      <w:start w:val="1"/>
      <w:numFmt w:val="decimal"/>
      <w:isLgl/>
      <w:lvlText w:val="%1.%2.%3.%4.%5.%6."/>
      <w:lvlJc w:val="left"/>
      <w:pPr>
        <w:tabs>
          <w:tab w:val="num" w:pos="1440"/>
        </w:tabs>
        <w:ind w:right="1440" w:hanging="1440"/>
      </w:pPr>
      <w:rPr>
        <w:rFonts w:hint="default"/>
      </w:rPr>
    </w:lvl>
    <w:lvl w:ilvl="6">
      <w:start w:val="1"/>
      <w:numFmt w:val="decimal"/>
      <w:isLgl/>
      <w:lvlText w:val="%1.%2.%3.%4.%5.%6.%7."/>
      <w:lvlJc w:val="left"/>
      <w:pPr>
        <w:tabs>
          <w:tab w:val="num" w:pos="1800"/>
        </w:tabs>
        <w:ind w:right="1800" w:hanging="1800"/>
      </w:pPr>
      <w:rPr>
        <w:rFonts w:hint="default"/>
      </w:rPr>
    </w:lvl>
    <w:lvl w:ilvl="7">
      <w:start w:val="1"/>
      <w:numFmt w:val="decimal"/>
      <w:isLgl/>
      <w:lvlText w:val="%1.%2.%3.%4.%5.%6.%7.%8."/>
      <w:lvlJc w:val="left"/>
      <w:pPr>
        <w:tabs>
          <w:tab w:val="num" w:pos="2160"/>
        </w:tabs>
        <w:ind w:right="2160" w:hanging="2160"/>
      </w:pPr>
      <w:rPr>
        <w:rFonts w:hint="default"/>
      </w:rPr>
    </w:lvl>
    <w:lvl w:ilvl="8">
      <w:start w:val="1"/>
      <w:numFmt w:val="decimal"/>
      <w:isLgl/>
      <w:lvlText w:val="%1.%2.%3.%4.%5.%6.%7.%8.%9."/>
      <w:lvlJc w:val="left"/>
      <w:pPr>
        <w:tabs>
          <w:tab w:val="num" w:pos="2160"/>
        </w:tabs>
        <w:ind w:right="2160" w:hanging="2160"/>
      </w:pPr>
      <w:rPr>
        <w:rFonts w:hint="default"/>
      </w:rPr>
    </w:lvl>
  </w:abstractNum>
  <w:abstractNum w:abstractNumId="25">
    <w:nsid w:val="417C6AD6"/>
    <w:multiLevelType w:val="hybridMultilevel"/>
    <w:tmpl w:val="0C9863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56E462F"/>
    <w:multiLevelType w:val="singleLevel"/>
    <w:tmpl w:val="820456B4"/>
    <w:lvl w:ilvl="0">
      <w:start w:val="1"/>
      <w:numFmt w:val="decimal"/>
      <w:lvlText w:val="(%1)"/>
      <w:lvlJc w:val="left"/>
      <w:pPr>
        <w:tabs>
          <w:tab w:val="num" w:pos="360"/>
        </w:tabs>
        <w:ind w:right="360" w:hanging="360"/>
      </w:pPr>
      <w:rPr>
        <w:rFonts w:hint="default"/>
      </w:rPr>
    </w:lvl>
  </w:abstractNum>
  <w:abstractNum w:abstractNumId="27">
    <w:nsid w:val="476A79C4"/>
    <w:multiLevelType w:val="singleLevel"/>
    <w:tmpl w:val="678E4BCA"/>
    <w:lvl w:ilvl="0">
      <w:start w:val="1"/>
      <w:numFmt w:val="decimal"/>
      <w:lvlText w:val="(%1)"/>
      <w:lvlJc w:val="left"/>
      <w:pPr>
        <w:tabs>
          <w:tab w:val="num" w:pos="360"/>
        </w:tabs>
        <w:ind w:right="360" w:hanging="360"/>
      </w:pPr>
      <w:rPr>
        <w:rFonts w:hint="default"/>
      </w:rPr>
    </w:lvl>
  </w:abstractNum>
  <w:abstractNum w:abstractNumId="28">
    <w:nsid w:val="49A75595"/>
    <w:multiLevelType w:val="singleLevel"/>
    <w:tmpl w:val="FF309798"/>
    <w:lvl w:ilvl="0">
      <w:start w:val="12"/>
      <w:numFmt w:val="decimal"/>
      <w:lvlText w:val="%1."/>
      <w:lvlJc w:val="left"/>
      <w:pPr>
        <w:tabs>
          <w:tab w:val="num" w:pos="360"/>
        </w:tabs>
        <w:ind w:right="360" w:hanging="360"/>
      </w:pPr>
      <w:rPr>
        <w:rFonts w:hint="default"/>
      </w:rPr>
    </w:lvl>
  </w:abstractNum>
  <w:abstractNum w:abstractNumId="29">
    <w:nsid w:val="49C00782"/>
    <w:multiLevelType w:val="singleLevel"/>
    <w:tmpl w:val="59301BAC"/>
    <w:lvl w:ilvl="0">
      <w:start w:val="12"/>
      <w:numFmt w:val="decimal"/>
      <w:lvlText w:val="%1."/>
      <w:lvlJc w:val="left"/>
      <w:pPr>
        <w:tabs>
          <w:tab w:val="num" w:pos="390"/>
        </w:tabs>
        <w:ind w:right="390" w:hanging="390"/>
      </w:pPr>
      <w:rPr>
        <w:rFonts w:hint="default"/>
      </w:rPr>
    </w:lvl>
  </w:abstractNum>
  <w:abstractNum w:abstractNumId="30">
    <w:nsid w:val="4FD85355"/>
    <w:multiLevelType w:val="singleLevel"/>
    <w:tmpl w:val="58AE9DC6"/>
    <w:lvl w:ilvl="0">
      <w:start w:val="1"/>
      <w:numFmt w:val="decimal"/>
      <w:lvlText w:val="(%1)"/>
      <w:lvlJc w:val="left"/>
      <w:pPr>
        <w:tabs>
          <w:tab w:val="num" w:pos="360"/>
        </w:tabs>
        <w:ind w:right="360" w:hanging="360"/>
      </w:pPr>
      <w:rPr>
        <w:rFonts w:hint="default"/>
      </w:rPr>
    </w:lvl>
  </w:abstractNum>
  <w:abstractNum w:abstractNumId="31">
    <w:nsid w:val="50701BDC"/>
    <w:multiLevelType w:val="singleLevel"/>
    <w:tmpl w:val="E362DFB4"/>
    <w:lvl w:ilvl="0">
      <w:start w:val="15"/>
      <w:numFmt w:val="decimal"/>
      <w:lvlText w:val="%1."/>
      <w:lvlJc w:val="left"/>
      <w:pPr>
        <w:tabs>
          <w:tab w:val="num" w:pos="360"/>
        </w:tabs>
        <w:ind w:right="360" w:hanging="360"/>
      </w:pPr>
      <w:rPr>
        <w:rFonts w:hint="default"/>
      </w:rPr>
    </w:lvl>
  </w:abstractNum>
  <w:abstractNum w:abstractNumId="32">
    <w:nsid w:val="51AD10ED"/>
    <w:multiLevelType w:val="hybridMultilevel"/>
    <w:tmpl w:val="1E1C7E3C"/>
    <w:lvl w:ilvl="0" w:tplc="D3D08970">
      <w:start w:val="15"/>
      <w:numFmt w:val="decimal"/>
      <w:lvlText w:val="%1."/>
      <w:lvlJc w:val="left"/>
      <w:pPr>
        <w:tabs>
          <w:tab w:val="num" w:pos="372"/>
        </w:tabs>
        <w:ind w:left="372" w:hanging="360"/>
      </w:pPr>
      <w:rPr>
        <w:rFonts w:hint="default"/>
      </w:rPr>
    </w:lvl>
    <w:lvl w:ilvl="1" w:tplc="04090019" w:tentative="1">
      <w:start w:val="1"/>
      <w:numFmt w:val="lowerLetter"/>
      <w:lvlText w:val="%2."/>
      <w:lvlJc w:val="left"/>
      <w:pPr>
        <w:tabs>
          <w:tab w:val="num" w:pos="1092"/>
        </w:tabs>
        <w:ind w:left="1092" w:hanging="360"/>
      </w:pPr>
    </w:lvl>
    <w:lvl w:ilvl="2" w:tplc="0409001B" w:tentative="1">
      <w:start w:val="1"/>
      <w:numFmt w:val="lowerRoman"/>
      <w:lvlText w:val="%3."/>
      <w:lvlJc w:val="right"/>
      <w:pPr>
        <w:tabs>
          <w:tab w:val="num" w:pos="1812"/>
        </w:tabs>
        <w:ind w:left="1812" w:hanging="180"/>
      </w:pPr>
    </w:lvl>
    <w:lvl w:ilvl="3" w:tplc="0409000F" w:tentative="1">
      <w:start w:val="1"/>
      <w:numFmt w:val="decimal"/>
      <w:lvlText w:val="%4."/>
      <w:lvlJc w:val="left"/>
      <w:pPr>
        <w:tabs>
          <w:tab w:val="num" w:pos="2532"/>
        </w:tabs>
        <w:ind w:left="2532" w:hanging="360"/>
      </w:pPr>
    </w:lvl>
    <w:lvl w:ilvl="4" w:tplc="04090019" w:tentative="1">
      <w:start w:val="1"/>
      <w:numFmt w:val="lowerLetter"/>
      <w:lvlText w:val="%5."/>
      <w:lvlJc w:val="left"/>
      <w:pPr>
        <w:tabs>
          <w:tab w:val="num" w:pos="3252"/>
        </w:tabs>
        <w:ind w:left="3252" w:hanging="360"/>
      </w:pPr>
    </w:lvl>
    <w:lvl w:ilvl="5" w:tplc="0409001B" w:tentative="1">
      <w:start w:val="1"/>
      <w:numFmt w:val="lowerRoman"/>
      <w:lvlText w:val="%6."/>
      <w:lvlJc w:val="right"/>
      <w:pPr>
        <w:tabs>
          <w:tab w:val="num" w:pos="3972"/>
        </w:tabs>
        <w:ind w:left="3972" w:hanging="180"/>
      </w:pPr>
    </w:lvl>
    <w:lvl w:ilvl="6" w:tplc="0409000F" w:tentative="1">
      <w:start w:val="1"/>
      <w:numFmt w:val="decimal"/>
      <w:lvlText w:val="%7."/>
      <w:lvlJc w:val="left"/>
      <w:pPr>
        <w:tabs>
          <w:tab w:val="num" w:pos="4692"/>
        </w:tabs>
        <w:ind w:left="4692" w:hanging="360"/>
      </w:pPr>
    </w:lvl>
    <w:lvl w:ilvl="7" w:tplc="04090019" w:tentative="1">
      <w:start w:val="1"/>
      <w:numFmt w:val="lowerLetter"/>
      <w:lvlText w:val="%8."/>
      <w:lvlJc w:val="left"/>
      <w:pPr>
        <w:tabs>
          <w:tab w:val="num" w:pos="5412"/>
        </w:tabs>
        <w:ind w:left="5412" w:hanging="360"/>
      </w:pPr>
    </w:lvl>
    <w:lvl w:ilvl="8" w:tplc="0409001B" w:tentative="1">
      <w:start w:val="1"/>
      <w:numFmt w:val="lowerRoman"/>
      <w:lvlText w:val="%9."/>
      <w:lvlJc w:val="right"/>
      <w:pPr>
        <w:tabs>
          <w:tab w:val="num" w:pos="6132"/>
        </w:tabs>
        <w:ind w:left="6132" w:hanging="180"/>
      </w:pPr>
    </w:lvl>
  </w:abstractNum>
  <w:abstractNum w:abstractNumId="33">
    <w:nsid w:val="600C7834"/>
    <w:multiLevelType w:val="singleLevel"/>
    <w:tmpl w:val="8DFA193C"/>
    <w:lvl w:ilvl="0">
      <w:start w:val="1"/>
      <w:numFmt w:val="decimal"/>
      <w:lvlText w:val="(%1)"/>
      <w:lvlJc w:val="left"/>
      <w:pPr>
        <w:tabs>
          <w:tab w:val="num" w:pos="375"/>
        </w:tabs>
        <w:ind w:right="375" w:hanging="375"/>
      </w:pPr>
      <w:rPr>
        <w:rFonts w:hint="default"/>
      </w:rPr>
    </w:lvl>
  </w:abstractNum>
  <w:abstractNum w:abstractNumId="34">
    <w:nsid w:val="632C5E35"/>
    <w:multiLevelType w:val="singleLevel"/>
    <w:tmpl w:val="CCF8C8A8"/>
    <w:lvl w:ilvl="0">
      <w:start w:val="12"/>
      <w:numFmt w:val="decimal"/>
      <w:lvlText w:val="%1."/>
      <w:lvlJc w:val="left"/>
      <w:pPr>
        <w:tabs>
          <w:tab w:val="num" w:pos="360"/>
        </w:tabs>
        <w:ind w:right="360" w:hanging="360"/>
      </w:pPr>
      <w:rPr>
        <w:rFonts w:hint="default"/>
      </w:rPr>
    </w:lvl>
  </w:abstractNum>
  <w:abstractNum w:abstractNumId="35">
    <w:nsid w:val="68A136A6"/>
    <w:multiLevelType w:val="singleLevel"/>
    <w:tmpl w:val="8898BC3E"/>
    <w:lvl w:ilvl="0">
      <w:start w:val="1"/>
      <w:numFmt w:val="decimal"/>
      <w:lvlText w:val="(%1)"/>
      <w:lvlJc w:val="left"/>
      <w:pPr>
        <w:tabs>
          <w:tab w:val="num" w:pos="360"/>
        </w:tabs>
        <w:ind w:right="360" w:hanging="360"/>
      </w:pPr>
      <w:rPr>
        <w:rFonts w:hint="default"/>
      </w:rPr>
    </w:lvl>
  </w:abstractNum>
  <w:abstractNum w:abstractNumId="36">
    <w:nsid w:val="6FF6071B"/>
    <w:multiLevelType w:val="hybridMultilevel"/>
    <w:tmpl w:val="A7F2970A"/>
    <w:lvl w:ilvl="0" w:tplc="A434069A">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391729"/>
    <w:multiLevelType w:val="singleLevel"/>
    <w:tmpl w:val="8BB66BDA"/>
    <w:lvl w:ilvl="0">
      <w:start w:val="1"/>
      <w:numFmt w:val="lowerLetter"/>
      <w:lvlText w:val="(%1)"/>
      <w:lvlJc w:val="left"/>
      <w:pPr>
        <w:tabs>
          <w:tab w:val="num" w:pos="375"/>
        </w:tabs>
        <w:ind w:right="375" w:hanging="375"/>
      </w:pPr>
      <w:rPr>
        <w:rFonts w:hint="default"/>
      </w:rPr>
    </w:lvl>
  </w:abstractNum>
  <w:abstractNum w:abstractNumId="38">
    <w:nsid w:val="72C675A6"/>
    <w:multiLevelType w:val="singleLevel"/>
    <w:tmpl w:val="3F841A7E"/>
    <w:lvl w:ilvl="0">
      <w:start w:val="1"/>
      <w:numFmt w:val="decimal"/>
      <w:lvlText w:val="(%1)"/>
      <w:lvlJc w:val="left"/>
      <w:pPr>
        <w:tabs>
          <w:tab w:val="num" w:pos="360"/>
        </w:tabs>
        <w:ind w:right="360" w:hanging="360"/>
      </w:pPr>
      <w:rPr>
        <w:rFonts w:hint="default"/>
      </w:rPr>
    </w:lvl>
  </w:abstractNum>
  <w:abstractNum w:abstractNumId="39">
    <w:nsid w:val="73BA0A13"/>
    <w:multiLevelType w:val="hybridMultilevel"/>
    <w:tmpl w:val="108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4E55B1"/>
    <w:multiLevelType w:val="hybridMultilevel"/>
    <w:tmpl w:val="67FCA866"/>
    <w:lvl w:ilvl="0" w:tplc="17E898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AC66282"/>
    <w:multiLevelType w:val="singleLevel"/>
    <w:tmpl w:val="BDBA1D3C"/>
    <w:lvl w:ilvl="0">
      <w:start w:val="1"/>
      <w:numFmt w:val="decimal"/>
      <w:lvlText w:val="(%1)"/>
      <w:lvlJc w:val="left"/>
      <w:pPr>
        <w:tabs>
          <w:tab w:val="num" w:pos="360"/>
        </w:tabs>
        <w:ind w:right="360" w:hanging="360"/>
      </w:pPr>
      <w:rPr>
        <w:rFonts w:hint="default"/>
      </w:rPr>
    </w:lvl>
  </w:abstractNum>
  <w:abstractNum w:abstractNumId="42">
    <w:nsid w:val="7AFE3B17"/>
    <w:multiLevelType w:val="hybridMultilevel"/>
    <w:tmpl w:val="DDB4D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E501A21"/>
    <w:multiLevelType w:val="singleLevel"/>
    <w:tmpl w:val="481CDD6C"/>
    <w:lvl w:ilvl="0">
      <w:start w:val="15"/>
      <w:numFmt w:val="decimal"/>
      <w:lvlText w:val="%1."/>
      <w:lvlJc w:val="left"/>
      <w:pPr>
        <w:tabs>
          <w:tab w:val="num" w:pos="390"/>
        </w:tabs>
        <w:ind w:right="390" w:hanging="390"/>
      </w:pPr>
      <w:rPr>
        <w:rFonts w:hint="default"/>
      </w:rPr>
    </w:lvl>
  </w:abstractNum>
  <w:num w:numId="1">
    <w:abstractNumId w:val="24"/>
  </w:num>
  <w:num w:numId="2">
    <w:abstractNumId w:val="17"/>
  </w:num>
  <w:num w:numId="3">
    <w:abstractNumId w:val="3"/>
  </w:num>
  <w:num w:numId="4">
    <w:abstractNumId w:val="41"/>
  </w:num>
  <w:num w:numId="5">
    <w:abstractNumId w:val="35"/>
  </w:num>
  <w:num w:numId="6">
    <w:abstractNumId w:val="8"/>
  </w:num>
  <w:num w:numId="7">
    <w:abstractNumId w:val="33"/>
  </w:num>
  <w:num w:numId="8">
    <w:abstractNumId w:val="10"/>
  </w:num>
  <w:num w:numId="9">
    <w:abstractNumId w:val="4"/>
  </w:num>
  <w:num w:numId="10">
    <w:abstractNumId w:val="0"/>
  </w:num>
  <w:num w:numId="11">
    <w:abstractNumId w:val="13"/>
  </w:num>
  <w:num w:numId="12">
    <w:abstractNumId w:val="9"/>
  </w:num>
  <w:num w:numId="13">
    <w:abstractNumId w:val="37"/>
  </w:num>
  <w:num w:numId="14">
    <w:abstractNumId w:val="1"/>
  </w:num>
  <w:num w:numId="15">
    <w:abstractNumId w:val="12"/>
  </w:num>
  <w:num w:numId="16">
    <w:abstractNumId w:val="27"/>
  </w:num>
  <w:num w:numId="17">
    <w:abstractNumId w:val="38"/>
  </w:num>
  <w:num w:numId="18">
    <w:abstractNumId w:val="26"/>
  </w:num>
  <w:num w:numId="19">
    <w:abstractNumId w:val="30"/>
  </w:num>
  <w:num w:numId="20">
    <w:abstractNumId w:val="29"/>
  </w:num>
  <w:num w:numId="21">
    <w:abstractNumId w:val="43"/>
  </w:num>
  <w:num w:numId="22">
    <w:abstractNumId w:val="34"/>
  </w:num>
  <w:num w:numId="23">
    <w:abstractNumId w:val="19"/>
  </w:num>
  <w:num w:numId="24">
    <w:abstractNumId w:val="11"/>
  </w:num>
  <w:num w:numId="25">
    <w:abstractNumId w:val="2"/>
  </w:num>
  <w:num w:numId="26">
    <w:abstractNumId w:val="28"/>
  </w:num>
  <w:num w:numId="27">
    <w:abstractNumId w:val="14"/>
  </w:num>
  <w:num w:numId="28">
    <w:abstractNumId w:val="5"/>
  </w:num>
  <w:num w:numId="29">
    <w:abstractNumId w:val="31"/>
  </w:num>
  <w:num w:numId="30">
    <w:abstractNumId w:val="42"/>
  </w:num>
  <w:num w:numId="31">
    <w:abstractNumId w:val="23"/>
  </w:num>
  <w:num w:numId="32">
    <w:abstractNumId w:val="32"/>
  </w:num>
  <w:num w:numId="33">
    <w:abstractNumId w:val="7"/>
  </w:num>
  <w:num w:numId="34">
    <w:abstractNumId w:val="36"/>
  </w:num>
  <w:num w:numId="35">
    <w:abstractNumId w:val="15"/>
  </w:num>
  <w:num w:numId="36">
    <w:abstractNumId w:val="22"/>
  </w:num>
  <w:num w:numId="37">
    <w:abstractNumId w:val="6"/>
  </w:num>
  <w:num w:numId="38">
    <w:abstractNumId w:val="40"/>
  </w:num>
  <w:num w:numId="39">
    <w:abstractNumId w:val="16"/>
  </w:num>
  <w:num w:numId="40">
    <w:abstractNumId w:val="25"/>
  </w:num>
  <w:num w:numId="41">
    <w:abstractNumId w:val="18"/>
  </w:num>
  <w:num w:numId="42">
    <w:abstractNumId w:val="39"/>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2"/>
  <w:hideSpellingErrors/>
  <w:hideGrammaticalErrors/>
  <w:defaultTabStop w:val="720"/>
  <w:evenAndOddHeaders/>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174D8"/>
    <w:rsid w:val="000108E3"/>
    <w:rsid w:val="00010F30"/>
    <w:rsid w:val="00014650"/>
    <w:rsid w:val="00021190"/>
    <w:rsid w:val="00023575"/>
    <w:rsid w:val="00023F10"/>
    <w:rsid w:val="0003253F"/>
    <w:rsid w:val="00035A7D"/>
    <w:rsid w:val="00035CFF"/>
    <w:rsid w:val="000371AA"/>
    <w:rsid w:val="000416EA"/>
    <w:rsid w:val="000434D3"/>
    <w:rsid w:val="000449FE"/>
    <w:rsid w:val="0005041C"/>
    <w:rsid w:val="000516B8"/>
    <w:rsid w:val="0005292E"/>
    <w:rsid w:val="00055074"/>
    <w:rsid w:val="00056785"/>
    <w:rsid w:val="00061871"/>
    <w:rsid w:val="00061CA6"/>
    <w:rsid w:val="00062D02"/>
    <w:rsid w:val="000677CB"/>
    <w:rsid w:val="00077EAB"/>
    <w:rsid w:val="00080D42"/>
    <w:rsid w:val="0008226C"/>
    <w:rsid w:val="000837AC"/>
    <w:rsid w:val="000843CA"/>
    <w:rsid w:val="00084867"/>
    <w:rsid w:val="0008554F"/>
    <w:rsid w:val="00086EE5"/>
    <w:rsid w:val="0008719B"/>
    <w:rsid w:val="000902A1"/>
    <w:rsid w:val="00090E98"/>
    <w:rsid w:val="000915B0"/>
    <w:rsid w:val="00091CE3"/>
    <w:rsid w:val="0009363B"/>
    <w:rsid w:val="000936B9"/>
    <w:rsid w:val="000970AD"/>
    <w:rsid w:val="000A025F"/>
    <w:rsid w:val="000A670B"/>
    <w:rsid w:val="000A78CF"/>
    <w:rsid w:val="000B6782"/>
    <w:rsid w:val="000C04B6"/>
    <w:rsid w:val="000C2945"/>
    <w:rsid w:val="000C7501"/>
    <w:rsid w:val="000D612C"/>
    <w:rsid w:val="000D6F2A"/>
    <w:rsid w:val="000D7AE9"/>
    <w:rsid w:val="000D7C19"/>
    <w:rsid w:val="000E217E"/>
    <w:rsid w:val="000E67F0"/>
    <w:rsid w:val="000F0BE5"/>
    <w:rsid w:val="000F193D"/>
    <w:rsid w:val="000F31B2"/>
    <w:rsid w:val="000F4877"/>
    <w:rsid w:val="000F5197"/>
    <w:rsid w:val="000F5A67"/>
    <w:rsid w:val="000F5B4A"/>
    <w:rsid w:val="00100FE5"/>
    <w:rsid w:val="00105F95"/>
    <w:rsid w:val="0011347B"/>
    <w:rsid w:val="00116D0F"/>
    <w:rsid w:val="00116F79"/>
    <w:rsid w:val="001239CF"/>
    <w:rsid w:val="001243F0"/>
    <w:rsid w:val="00124BD3"/>
    <w:rsid w:val="00124F8B"/>
    <w:rsid w:val="00127B26"/>
    <w:rsid w:val="0013512B"/>
    <w:rsid w:val="00136AC3"/>
    <w:rsid w:val="00136CBB"/>
    <w:rsid w:val="00137DC3"/>
    <w:rsid w:val="00143A7A"/>
    <w:rsid w:val="0015139E"/>
    <w:rsid w:val="0015496D"/>
    <w:rsid w:val="001624D0"/>
    <w:rsid w:val="0016339D"/>
    <w:rsid w:val="001652EE"/>
    <w:rsid w:val="0016642A"/>
    <w:rsid w:val="00166699"/>
    <w:rsid w:val="00170055"/>
    <w:rsid w:val="00171C52"/>
    <w:rsid w:val="0017340B"/>
    <w:rsid w:val="00180EC5"/>
    <w:rsid w:val="0018190B"/>
    <w:rsid w:val="00182D00"/>
    <w:rsid w:val="001836F2"/>
    <w:rsid w:val="0018488C"/>
    <w:rsid w:val="00186919"/>
    <w:rsid w:val="00187EC6"/>
    <w:rsid w:val="00191C31"/>
    <w:rsid w:val="00194FF5"/>
    <w:rsid w:val="001A06D6"/>
    <w:rsid w:val="001A2989"/>
    <w:rsid w:val="001A6D8F"/>
    <w:rsid w:val="001B3B78"/>
    <w:rsid w:val="001B7C8F"/>
    <w:rsid w:val="001C2BA1"/>
    <w:rsid w:val="001D47EA"/>
    <w:rsid w:val="001E0188"/>
    <w:rsid w:val="001E0444"/>
    <w:rsid w:val="001E1058"/>
    <w:rsid w:val="001E3BEA"/>
    <w:rsid w:val="001E4470"/>
    <w:rsid w:val="001E6F46"/>
    <w:rsid w:val="001F285C"/>
    <w:rsid w:val="001F2BD0"/>
    <w:rsid w:val="001F5C1D"/>
    <w:rsid w:val="001F658A"/>
    <w:rsid w:val="00200224"/>
    <w:rsid w:val="00200D64"/>
    <w:rsid w:val="002101ED"/>
    <w:rsid w:val="00213A81"/>
    <w:rsid w:val="00213C37"/>
    <w:rsid w:val="00213EBF"/>
    <w:rsid w:val="002155F6"/>
    <w:rsid w:val="00216B05"/>
    <w:rsid w:val="00217FA3"/>
    <w:rsid w:val="00220777"/>
    <w:rsid w:val="002251CC"/>
    <w:rsid w:val="00230859"/>
    <w:rsid w:val="00236EDF"/>
    <w:rsid w:val="00236FF0"/>
    <w:rsid w:val="00237945"/>
    <w:rsid w:val="00242483"/>
    <w:rsid w:val="00256E69"/>
    <w:rsid w:val="002616D3"/>
    <w:rsid w:val="00264F7E"/>
    <w:rsid w:val="00275237"/>
    <w:rsid w:val="00275CDA"/>
    <w:rsid w:val="0028207A"/>
    <w:rsid w:val="00284A7E"/>
    <w:rsid w:val="00293A8F"/>
    <w:rsid w:val="002952D7"/>
    <w:rsid w:val="002A1129"/>
    <w:rsid w:val="002A1894"/>
    <w:rsid w:val="002A4AF5"/>
    <w:rsid w:val="002A4BF9"/>
    <w:rsid w:val="002A5987"/>
    <w:rsid w:val="002B2FD0"/>
    <w:rsid w:val="002B324B"/>
    <w:rsid w:val="002B5690"/>
    <w:rsid w:val="002B63AA"/>
    <w:rsid w:val="002C0C54"/>
    <w:rsid w:val="002C13E7"/>
    <w:rsid w:val="002C188B"/>
    <w:rsid w:val="002C2ACB"/>
    <w:rsid w:val="002C3466"/>
    <w:rsid w:val="002C609F"/>
    <w:rsid w:val="002D289F"/>
    <w:rsid w:val="002D6E58"/>
    <w:rsid w:val="002E19F1"/>
    <w:rsid w:val="002E2BC6"/>
    <w:rsid w:val="002E4D42"/>
    <w:rsid w:val="002E673E"/>
    <w:rsid w:val="002F3403"/>
    <w:rsid w:val="002F4525"/>
    <w:rsid w:val="002F7A16"/>
    <w:rsid w:val="00300343"/>
    <w:rsid w:val="00301AF2"/>
    <w:rsid w:val="0030459F"/>
    <w:rsid w:val="003079A0"/>
    <w:rsid w:val="00311B55"/>
    <w:rsid w:val="003160CA"/>
    <w:rsid w:val="00322507"/>
    <w:rsid w:val="0032626E"/>
    <w:rsid w:val="0032632A"/>
    <w:rsid w:val="00326917"/>
    <w:rsid w:val="00331985"/>
    <w:rsid w:val="00332BE7"/>
    <w:rsid w:val="00336D19"/>
    <w:rsid w:val="00342F8A"/>
    <w:rsid w:val="003459EE"/>
    <w:rsid w:val="00347C0B"/>
    <w:rsid w:val="00351CF1"/>
    <w:rsid w:val="00352E1A"/>
    <w:rsid w:val="00355828"/>
    <w:rsid w:val="0035709D"/>
    <w:rsid w:val="00360526"/>
    <w:rsid w:val="00364519"/>
    <w:rsid w:val="00365990"/>
    <w:rsid w:val="003709EB"/>
    <w:rsid w:val="00370BC6"/>
    <w:rsid w:val="00375C36"/>
    <w:rsid w:val="003777ED"/>
    <w:rsid w:val="003806E2"/>
    <w:rsid w:val="003809B3"/>
    <w:rsid w:val="0038125D"/>
    <w:rsid w:val="003851B1"/>
    <w:rsid w:val="00387180"/>
    <w:rsid w:val="003903A8"/>
    <w:rsid w:val="00391210"/>
    <w:rsid w:val="003916C8"/>
    <w:rsid w:val="0039440E"/>
    <w:rsid w:val="00394B2A"/>
    <w:rsid w:val="00395D0B"/>
    <w:rsid w:val="00395D0C"/>
    <w:rsid w:val="003A0AFE"/>
    <w:rsid w:val="003A199F"/>
    <w:rsid w:val="003A7C4E"/>
    <w:rsid w:val="003B09EF"/>
    <w:rsid w:val="003B164C"/>
    <w:rsid w:val="003B29F6"/>
    <w:rsid w:val="003C5E88"/>
    <w:rsid w:val="003E3D7C"/>
    <w:rsid w:val="003E4CCD"/>
    <w:rsid w:val="003F2081"/>
    <w:rsid w:val="003F47C9"/>
    <w:rsid w:val="003F54CD"/>
    <w:rsid w:val="004000C6"/>
    <w:rsid w:val="00400D26"/>
    <w:rsid w:val="00411C8C"/>
    <w:rsid w:val="004121FF"/>
    <w:rsid w:val="00412310"/>
    <w:rsid w:val="00413024"/>
    <w:rsid w:val="004142FB"/>
    <w:rsid w:val="00416B56"/>
    <w:rsid w:val="00422D5C"/>
    <w:rsid w:val="00423F5C"/>
    <w:rsid w:val="00426B45"/>
    <w:rsid w:val="00431632"/>
    <w:rsid w:val="004358D0"/>
    <w:rsid w:val="00436C65"/>
    <w:rsid w:val="004406CD"/>
    <w:rsid w:val="004414F8"/>
    <w:rsid w:val="00441C55"/>
    <w:rsid w:val="00444120"/>
    <w:rsid w:val="0044629D"/>
    <w:rsid w:val="00447025"/>
    <w:rsid w:val="00451248"/>
    <w:rsid w:val="00453594"/>
    <w:rsid w:val="004543F7"/>
    <w:rsid w:val="00455CF3"/>
    <w:rsid w:val="004565F5"/>
    <w:rsid w:val="004578F3"/>
    <w:rsid w:val="00457F4C"/>
    <w:rsid w:val="00460128"/>
    <w:rsid w:val="00461FCE"/>
    <w:rsid w:val="004625E8"/>
    <w:rsid w:val="00467C7A"/>
    <w:rsid w:val="00470E8F"/>
    <w:rsid w:val="00471EA9"/>
    <w:rsid w:val="00472163"/>
    <w:rsid w:val="0047220A"/>
    <w:rsid w:val="00473A80"/>
    <w:rsid w:val="004909C6"/>
    <w:rsid w:val="004928A5"/>
    <w:rsid w:val="00492B21"/>
    <w:rsid w:val="0049661F"/>
    <w:rsid w:val="004A1ABB"/>
    <w:rsid w:val="004A4653"/>
    <w:rsid w:val="004A73CB"/>
    <w:rsid w:val="004B1083"/>
    <w:rsid w:val="004B5362"/>
    <w:rsid w:val="004C06B9"/>
    <w:rsid w:val="004C33B0"/>
    <w:rsid w:val="004C3837"/>
    <w:rsid w:val="004C62FA"/>
    <w:rsid w:val="004C6B07"/>
    <w:rsid w:val="004D0C90"/>
    <w:rsid w:val="004D7CBB"/>
    <w:rsid w:val="004E15E5"/>
    <w:rsid w:val="004E2B29"/>
    <w:rsid w:val="004E5032"/>
    <w:rsid w:val="004E5550"/>
    <w:rsid w:val="004E640E"/>
    <w:rsid w:val="004E68FC"/>
    <w:rsid w:val="004E6935"/>
    <w:rsid w:val="004E7A2E"/>
    <w:rsid w:val="004F26EB"/>
    <w:rsid w:val="004F4F27"/>
    <w:rsid w:val="004F54AC"/>
    <w:rsid w:val="004F737C"/>
    <w:rsid w:val="00506008"/>
    <w:rsid w:val="0052372C"/>
    <w:rsid w:val="00523C5B"/>
    <w:rsid w:val="005367F8"/>
    <w:rsid w:val="00536F7E"/>
    <w:rsid w:val="00540460"/>
    <w:rsid w:val="00544A34"/>
    <w:rsid w:val="00546B06"/>
    <w:rsid w:val="005521B5"/>
    <w:rsid w:val="00554F34"/>
    <w:rsid w:val="00555CCF"/>
    <w:rsid w:val="005561C0"/>
    <w:rsid w:val="005604D5"/>
    <w:rsid w:val="005610FC"/>
    <w:rsid w:val="00570778"/>
    <w:rsid w:val="005709F4"/>
    <w:rsid w:val="0057330C"/>
    <w:rsid w:val="00575C66"/>
    <w:rsid w:val="005800CA"/>
    <w:rsid w:val="005845A9"/>
    <w:rsid w:val="00587A09"/>
    <w:rsid w:val="00590CC3"/>
    <w:rsid w:val="00591B93"/>
    <w:rsid w:val="00592589"/>
    <w:rsid w:val="00594013"/>
    <w:rsid w:val="005A2565"/>
    <w:rsid w:val="005A2B78"/>
    <w:rsid w:val="005A3213"/>
    <w:rsid w:val="005A4D44"/>
    <w:rsid w:val="005A5349"/>
    <w:rsid w:val="005A5956"/>
    <w:rsid w:val="005B0CA7"/>
    <w:rsid w:val="005B214B"/>
    <w:rsid w:val="005B30D6"/>
    <w:rsid w:val="005C05A1"/>
    <w:rsid w:val="005C497F"/>
    <w:rsid w:val="005C5B50"/>
    <w:rsid w:val="005D1ADE"/>
    <w:rsid w:val="005D32A7"/>
    <w:rsid w:val="005D5258"/>
    <w:rsid w:val="005E17F1"/>
    <w:rsid w:val="005E2921"/>
    <w:rsid w:val="005E5094"/>
    <w:rsid w:val="005E5C95"/>
    <w:rsid w:val="005E77D9"/>
    <w:rsid w:val="005F02C3"/>
    <w:rsid w:val="005F1A5B"/>
    <w:rsid w:val="005F46B6"/>
    <w:rsid w:val="005F57B1"/>
    <w:rsid w:val="005F5DF7"/>
    <w:rsid w:val="00601133"/>
    <w:rsid w:val="00602F5D"/>
    <w:rsid w:val="006136A8"/>
    <w:rsid w:val="00614CE6"/>
    <w:rsid w:val="0062043B"/>
    <w:rsid w:val="00622025"/>
    <w:rsid w:val="00623495"/>
    <w:rsid w:val="00623FF7"/>
    <w:rsid w:val="00624877"/>
    <w:rsid w:val="00632651"/>
    <w:rsid w:val="0063372C"/>
    <w:rsid w:val="00635CF5"/>
    <w:rsid w:val="006402FF"/>
    <w:rsid w:val="006413D3"/>
    <w:rsid w:val="00657107"/>
    <w:rsid w:val="006573F8"/>
    <w:rsid w:val="006575C1"/>
    <w:rsid w:val="006576C7"/>
    <w:rsid w:val="0066766B"/>
    <w:rsid w:val="00673DC3"/>
    <w:rsid w:val="00674460"/>
    <w:rsid w:val="00674BEC"/>
    <w:rsid w:val="00676F5E"/>
    <w:rsid w:val="00677F29"/>
    <w:rsid w:val="00680298"/>
    <w:rsid w:val="006832CB"/>
    <w:rsid w:val="006925BF"/>
    <w:rsid w:val="006937C7"/>
    <w:rsid w:val="00697E80"/>
    <w:rsid w:val="006A4737"/>
    <w:rsid w:val="006A6BDE"/>
    <w:rsid w:val="006B0CC2"/>
    <w:rsid w:val="006B334E"/>
    <w:rsid w:val="006B6C26"/>
    <w:rsid w:val="006C0225"/>
    <w:rsid w:val="006C07D3"/>
    <w:rsid w:val="006C1344"/>
    <w:rsid w:val="006C54BA"/>
    <w:rsid w:val="006D0331"/>
    <w:rsid w:val="006D0E42"/>
    <w:rsid w:val="006D1537"/>
    <w:rsid w:val="006D2A1F"/>
    <w:rsid w:val="006D6F94"/>
    <w:rsid w:val="006E0189"/>
    <w:rsid w:val="006E255C"/>
    <w:rsid w:val="006E562B"/>
    <w:rsid w:val="006F27D2"/>
    <w:rsid w:val="00700060"/>
    <w:rsid w:val="00703E8A"/>
    <w:rsid w:val="00710B87"/>
    <w:rsid w:val="00712C1C"/>
    <w:rsid w:val="00714BA2"/>
    <w:rsid w:val="00723456"/>
    <w:rsid w:val="00723708"/>
    <w:rsid w:val="00724546"/>
    <w:rsid w:val="00730AE1"/>
    <w:rsid w:val="00732EF9"/>
    <w:rsid w:val="00734671"/>
    <w:rsid w:val="007357DF"/>
    <w:rsid w:val="007408ED"/>
    <w:rsid w:val="00742251"/>
    <w:rsid w:val="00743082"/>
    <w:rsid w:val="00743AB8"/>
    <w:rsid w:val="00744D90"/>
    <w:rsid w:val="007506BE"/>
    <w:rsid w:val="00751B17"/>
    <w:rsid w:val="007536F7"/>
    <w:rsid w:val="00753E44"/>
    <w:rsid w:val="00754427"/>
    <w:rsid w:val="00755615"/>
    <w:rsid w:val="00761561"/>
    <w:rsid w:val="007659AF"/>
    <w:rsid w:val="00766A2B"/>
    <w:rsid w:val="00770FEC"/>
    <w:rsid w:val="007721FC"/>
    <w:rsid w:val="0077287B"/>
    <w:rsid w:val="007742B1"/>
    <w:rsid w:val="00775B8E"/>
    <w:rsid w:val="00777B06"/>
    <w:rsid w:val="007817FF"/>
    <w:rsid w:val="0078333C"/>
    <w:rsid w:val="00783D2C"/>
    <w:rsid w:val="00785093"/>
    <w:rsid w:val="00785C3B"/>
    <w:rsid w:val="00787BAF"/>
    <w:rsid w:val="00790C77"/>
    <w:rsid w:val="007A083F"/>
    <w:rsid w:val="007A2F49"/>
    <w:rsid w:val="007B3FB5"/>
    <w:rsid w:val="007B47FB"/>
    <w:rsid w:val="007B7875"/>
    <w:rsid w:val="007C04E1"/>
    <w:rsid w:val="007C2296"/>
    <w:rsid w:val="007C3833"/>
    <w:rsid w:val="007E0587"/>
    <w:rsid w:val="007E526F"/>
    <w:rsid w:val="007E778C"/>
    <w:rsid w:val="007E77C9"/>
    <w:rsid w:val="007F1A91"/>
    <w:rsid w:val="007F1EC8"/>
    <w:rsid w:val="007F58E5"/>
    <w:rsid w:val="008011F4"/>
    <w:rsid w:val="00807230"/>
    <w:rsid w:val="008125A6"/>
    <w:rsid w:val="008128B8"/>
    <w:rsid w:val="00820680"/>
    <w:rsid w:val="008210FD"/>
    <w:rsid w:val="008218D5"/>
    <w:rsid w:val="00822DF3"/>
    <w:rsid w:val="00822E64"/>
    <w:rsid w:val="008312A9"/>
    <w:rsid w:val="008378B5"/>
    <w:rsid w:val="008476FB"/>
    <w:rsid w:val="00847C58"/>
    <w:rsid w:val="00852C07"/>
    <w:rsid w:val="008544C5"/>
    <w:rsid w:val="00854808"/>
    <w:rsid w:val="00855FB7"/>
    <w:rsid w:val="0086241E"/>
    <w:rsid w:val="00871AA2"/>
    <w:rsid w:val="0087272B"/>
    <w:rsid w:val="008730DB"/>
    <w:rsid w:val="00873BF4"/>
    <w:rsid w:val="00874E6C"/>
    <w:rsid w:val="008771C3"/>
    <w:rsid w:val="00880AF0"/>
    <w:rsid w:val="008834CE"/>
    <w:rsid w:val="00885C30"/>
    <w:rsid w:val="00895DFB"/>
    <w:rsid w:val="008A110A"/>
    <w:rsid w:val="008A1402"/>
    <w:rsid w:val="008A6276"/>
    <w:rsid w:val="008C173B"/>
    <w:rsid w:val="008C37A4"/>
    <w:rsid w:val="008C4561"/>
    <w:rsid w:val="008C686F"/>
    <w:rsid w:val="008C7DAB"/>
    <w:rsid w:val="008D1D57"/>
    <w:rsid w:val="008D411D"/>
    <w:rsid w:val="008D6B4C"/>
    <w:rsid w:val="008E3F73"/>
    <w:rsid w:val="008E45AC"/>
    <w:rsid w:val="008E6F53"/>
    <w:rsid w:val="008E7494"/>
    <w:rsid w:val="008F20BB"/>
    <w:rsid w:val="008F3AB8"/>
    <w:rsid w:val="008F5CA1"/>
    <w:rsid w:val="008F631A"/>
    <w:rsid w:val="00901179"/>
    <w:rsid w:val="009024A5"/>
    <w:rsid w:val="00905B02"/>
    <w:rsid w:val="009060F2"/>
    <w:rsid w:val="00907210"/>
    <w:rsid w:val="00911509"/>
    <w:rsid w:val="009116A7"/>
    <w:rsid w:val="00913B16"/>
    <w:rsid w:val="00922142"/>
    <w:rsid w:val="00924B32"/>
    <w:rsid w:val="00925288"/>
    <w:rsid w:val="00925733"/>
    <w:rsid w:val="00927A84"/>
    <w:rsid w:val="00930F3C"/>
    <w:rsid w:val="00941EC6"/>
    <w:rsid w:val="00942548"/>
    <w:rsid w:val="00944687"/>
    <w:rsid w:val="00946ACE"/>
    <w:rsid w:val="0094792D"/>
    <w:rsid w:val="00953FFF"/>
    <w:rsid w:val="00955375"/>
    <w:rsid w:val="00956119"/>
    <w:rsid w:val="009569C5"/>
    <w:rsid w:val="00961502"/>
    <w:rsid w:val="009662D8"/>
    <w:rsid w:val="00974E39"/>
    <w:rsid w:val="00975B28"/>
    <w:rsid w:val="009779D7"/>
    <w:rsid w:val="0098230F"/>
    <w:rsid w:val="009857CB"/>
    <w:rsid w:val="00987421"/>
    <w:rsid w:val="00992A63"/>
    <w:rsid w:val="009A0409"/>
    <w:rsid w:val="009A3499"/>
    <w:rsid w:val="009A57A0"/>
    <w:rsid w:val="009B4634"/>
    <w:rsid w:val="009C0943"/>
    <w:rsid w:val="009C1E08"/>
    <w:rsid w:val="009C2065"/>
    <w:rsid w:val="009C5BC5"/>
    <w:rsid w:val="009D2260"/>
    <w:rsid w:val="009D3411"/>
    <w:rsid w:val="009D7666"/>
    <w:rsid w:val="009F02BC"/>
    <w:rsid w:val="009F0553"/>
    <w:rsid w:val="009F1075"/>
    <w:rsid w:val="009F13AC"/>
    <w:rsid w:val="009F2AD2"/>
    <w:rsid w:val="009F2E2C"/>
    <w:rsid w:val="009F4603"/>
    <w:rsid w:val="009F5EDB"/>
    <w:rsid w:val="00A026AE"/>
    <w:rsid w:val="00A02A23"/>
    <w:rsid w:val="00A07F4D"/>
    <w:rsid w:val="00A1183B"/>
    <w:rsid w:val="00A1238F"/>
    <w:rsid w:val="00A14D3F"/>
    <w:rsid w:val="00A2104B"/>
    <w:rsid w:val="00A26F13"/>
    <w:rsid w:val="00A27598"/>
    <w:rsid w:val="00A31A23"/>
    <w:rsid w:val="00A36F23"/>
    <w:rsid w:val="00A40187"/>
    <w:rsid w:val="00A40AC9"/>
    <w:rsid w:val="00A53269"/>
    <w:rsid w:val="00A57D82"/>
    <w:rsid w:val="00A60C06"/>
    <w:rsid w:val="00A651F0"/>
    <w:rsid w:val="00A669E6"/>
    <w:rsid w:val="00A70C3B"/>
    <w:rsid w:val="00A7130B"/>
    <w:rsid w:val="00A75FEB"/>
    <w:rsid w:val="00A80A77"/>
    <w:rsid w:val="00A82EE0"/>
    <w:rsid w:val="00A849BD"/>
    <w:rsid w:val="00A92393"/>
    <w:rsid w:val="00A93D52"/>
    <w:rsid w:val="00AA19AE"/>
    <w:rsid w:val="00AA2026"/>
    <w:rsid w:val="00AA2E46"/>
    <w:rsid w:val="00AA3D4B"/>
    <w:rsid w:val="00AA593C"/>
    <w:rsid w:val="00AB3A8C"/>
    <w:rsid w:val="00AB4AAA"/>
    <w:rsid w:val="00AB5D38"/>
    <w:rsid w:val="00AC02ED"/>
    <w:rsid w:val="00AC2999"/>
    <w:rsid w:val="00AC4F45"/>
    <w:rsid w:val="00AC604F"/>
    <w:rsid w:val="00AD5B16"/>
    <w:rsid w:val="00AE124E"/>
    <w:rsid w:val="00AE472B"/>
    <w:rsid w:val="00AE7569"/>
    <w:rsid w:val="00AF2593"/>
    <w:rsid w:val="00AF33D1"/>
    <w:rsid w:val="00AF504A"/>
    <w:rsid w:val="00B05FC1"/>
    <w:rsid w:val="00B11946"/>
    <w:rsid w:val="00B12FB1"/>
    <w:rsid w:val="00B1397D"/>
    <w:rsid w:val="00B17747"/>
    <w:rsid w:val="00B20F22"/>
    <w:rsid w:val="00B24E10"/>
    <w:rsid w:val="00B26E8D"/>
    <w:rsid w:val="00B30CC4"/>
    <w:rsid w:val="00B32E05"/>
    <w:rsid w:val="00B34347"/>
    <w:rsid w:val="00B34D43"/>
    <w:rsid w:val="00B37404"/>
    <w:rsid w:val="00B37CE5"/>
    <w:rsid w:val="00B404BC"/>
    <w:rsid w:val="00B40B7A"/>
    <w:rsid w:val="00B50EB7"/>
    <w:rsid w:val="00B60546"/>
    <w:rsid w:val="00B62F3E"/>
    <w:rsid w:val="00B63620"/>
    <w:rsid w:val="00B71707"/>
    <w:rsid w:val="00B71E1F"/>
    <w:rsid w:val="00B753B5"/>
    <w:rsid w:val="00B75E08"/>
    <w:rsid w:val="00B771AA"/>
    <w:rsid w:val="00B84698"/>
    <w:rsid w:val="00B8663C"/>
    <w:rsid w:val="00B86DCF"/>
    <w:rsid w:val="00B93146"/>
    <w:rsid w:val="00B94B30"/>
    <w:rsid w:val="00B96701"/>
    <w:rsid w:val="00B96AAD"/>
    <w:rsid w:val="00BA3550"/>
    <w:rsid w:val="00BA625B"/>
    <w:rsid w:val="00BA6B52"/>
    <w:rsid w:val="00BA704B"/>
    <w:rsid w:val="00BA71B6"/>
    <w:rsid w:val="00BB4EF9"/>
    <w:rsid w:val="00BB58DF"/>
    <w:rsid w:val="00BC160F"/>
    <w:rsid w:val="00BC50AA"/>
    <w:rsid w:val="00BD3429"/>
    <w:rsid w:val="00BE07E5"/>
    <w:rsid w:val="00BE089A"/>
    <w:rsid w:val="00BE4B40"/>
    <w:rsid w:val="00BE57ED"/>
    <w:rsid w:val="00BF0084"/>
    <w:rsid w:val="00BF0AA9"/>
    <w:rsid w:val="00C00124"/>
    <w:rsid w:val="00C009A7"/>
    <w:rsid w:val="00C0138C"/>
    <w:rsid w:val="00C02006"/>
    <w:rsid w:val="00C04291"/>
    <w:rsid w:val="00C05F13"/>
    <w:rsid w:val="00C174D8"/>
    <w:rsid w:val="00C207A3"/>
    <w:rsid w:val="00C22979"/>
    <w:rsid w:val="00C268FC"/>
    <w:rsid w:val="00C27738"/>
    <w:rsid w:val="00C325B3"/>
    <w:rsid w:val="00C34768"/>
    <w:rsid w:val="00C3667D"/>
    <w:rsid w:val="00C3680F"/>
    <w:rsid w:val="00C37947"/>
    <w:rsid w:val="00C446BC"/>
    <w:rsid w:val="00C4543A"/>
    <w:rsid w:val="00C45EA4"/>
    <w:rsid w:val="00C53508"/>
    <w:rsid w:val="00C53742"/>
    <w:rsid w:val="00C54BA7"/>
    <w:rsid w:val="00C54C81"/>
    <w:rsid w:val="00C54DC1"/>
    <w:rsid w:val="00C555F6"/>
    <w:rsid w:val="00C60D25"/>
    <w:rsid w:val="00C61798"/>
    <w:rsid w:val="00C64505"/>
    <w:rsid w:val="00C64AFB"/>
    <w:rsid w:val="00C652D6"/>
    <w:rsid w:val="00C67956"/>
    <w:rsid w:val="00C806EB"/>
    <w:rsid w:val="00C814AA"/>
    <w:rsid w:val="00C85F5D"/>
    <w:rsid w:val="00C868E6"/>
    <w:rsid w:val="00C90F29"/>
    <w:rsid w:val="00C97607"/>
    <w:rsid w:val="00CA034E"/>
    <w:rsid w:val="00CA0425"/>
    <w:rsid w:val="00CA1FD2"/>
    <w:rsid w:val="00CB12E0"/>
    <w:rsid w:val="00CB21DD"/>
    <w:rsid w:val="00CB3334"/>
    <w:rsid w:val="00CB4C12"/>
    <w:rsid w:val="00CB58B8"/>
    <w:rsid w:val="00CB668C"/>
    <w:rsid w:val="00CB719D"/>
    <w:rsid w:val="00CB739E"/>
    <w:rsid w:val="00CC0594"/>
    <w:rsid w:val="00CC3738"/>
    <w:rsid w:val="00CC56DA"/>
    <w:rsid w:val="00CC6691"/>
    <w:rsid w:val="00CD1939"/>
    <w:rsid w:val="00CD44E9"/>
    <w:rsid w:val="00CD4577"/>
    <w:rsid w:val="00CD48E9"/>
    <w:rsid w:val="00CD61DD"/>
    <w:rsid w:val="00CE165D"/>
    <w:rsid w:val="00CF040E"/>
    <w:rsid w:val="00CF615F"/>
    <w:rsid w:val="00CF73BF"/>
    <w:rsid w:val="00D01374"/>
    <w:rsid w:val="00D05CDC"/>
    <w:rsid w:val="00D10B78"/>
    <w:rsid w:val="00D16F10"/>
    <w:rsid w:val="00D172C3"/>
    <w:rsid w:val="00D173CE"/>
    <w:rsid w:val="00D17D88"/>
    <w:rsid w:val="00D208FF"/>
    <w:rsid w:val="00D22E3F"/>
    <w:rsid w:val="00D252BE"/>
    <w:rsid w:val="00D27461"/>
    <w:rsid w:val="00D30DC0"/>
    <w:rsid w:val="00D34324"/>
    <w:rsid w:val="00D34773"/>
    <w:rsid w:val="00D37668"/>
    <w:rsid w:val="00D376F9"/>
    <w:rsid w:val="00D41F07"/>
    <w:rsid w:val="00D42C54"/>
    <w:rsid w:val="00D4428C"/>
    <w:rsid w:val="00D50ED0"/>
    <w:rsid w:val="00D516FF"/>
    <w:rsid w:val="00D529A0"/>
    <w:rsid w:val="00D53380"/>
    <w:rsid w:val="00D54315"/>
    <w:rsid w:val="00D54AAF"/>
    <w:rsid w:val="00D57E88"/>
    <w:rsid w:val="00D60704"/>
    <w:rsid w:val="00D618B5"/>
    <w:rsid w:val="00D66853"/>
    <w:rsid w:val="00D712C4"/>
    <w:rsid w:val="00D804E7"/>
    <w:rsid w:val="00D805F5"/>
    <w:rsid w:val="00D82420"/>
    <w:rsid w:val="00D83B53"/>
    <w:rsid w:val="00D86039"/>
    <w:rsid w:val="00D96531"/>
    <w:rsid w:val="00D9754B"/>
    <w:rsid w:val="00DA141A"/>
    <w:rsid w:val="00DA1E73"/>
    <w:rsid w:val="00DB0D58"/>
    <w:rsid w:val="00DC7A98"/>
    <w:rsid w:val="00DD440F"/>
    <w:rsid w:val="00DD4EBD"/>
    <w:rsid w:val="00DE267F"/>
    <w:rsid w:val="00DE2A2D"/>
    <w:rsid w:val="00DE3CDA"/>
    <w:rsid w:val="00DF1427"/>
    <w:rsid w:val="00DF2CA1"/>
    <w:rsid w:val="00DF3F01"/>
    <w:rsid w:val="00DF7185"/>
    <w:rsid w:val="00E01A94"/>
    <w:rsid w:val="00E02384"/>
    <w:rsid w:val="00E050A2"/>
    <w:rsid w:val="00E050AF"/>
    <w:rsid w:val="00E10C10"/>
    <w:rsid w:val="00E14ACB"/>
    <w:rsid w:val="00E23CBF"/>
    <w:rsid w:val="00E32A27"/>
    <w:rsid w:val="00E32B27"/>
    <w:rsid w:val="00E32DAA"/>
    <w:rsid w:val="00E3409C"/>
    <w:rsid w:val="00E34EA1"/>
    <w:rsid w:val="00E36361"/>
    <w:rsid w:val="00E40144"/>
    <w:rsid w:val="00E40C75"/>
    <w:rsid w:val="00E40DF2"/>
    <w:rsid w:val="00E46B98"/>
    <w:rsid w:val="00E474AC"/>
    <w:rsid w:val="00E500B1"/>
    <w:rsid w:val="00E512EA"/>
    <w:rsid w:val="00E52EEC"/>
    <w:rsid w:val="00E602B6"/>
    <w:rsid w:val="00E709EB"/>
    <w:rsid w:val="00E71FA3"/>
    <w:rsid w:val="00E7213B"/>
    <w:rsid w:val="00E72ADA"/>
    <w:rsid w:val="00E77C5E"/>
    <w:rsid w:val="00E82ABD"/>
    <w:rsid w:val="00E84D14"/>
    <w:rsid w:val="00E84EF7"/>
    <w:rsid w:val="00E858B6"/>
    <w:rsid w:val="00E8682D"/>
    <w:rsid w:val="00E90BFF"/>
    <w:rsid w:val="00E92221"/>
    <w:rsid w:val="00E926EB"/>
    <w:rsid w:val="00E93F47"/>
    <w:rsid w:val="00E957E8"/>
    <w:rsid w:val="00E97E0B"/>
    <w:rsid w:val="00EB08E8"/>
    <w:rsid w:val="00EB2124"/>
    <w:rsid w:val="00EB3335"/>
    <w:rsid w:val="00EC33BB"/>
    <w:rsid w:val="00EC38C4"/>
    <w:rsid w:val="00ED1F66"/>
    <w:rsid w:val="00EE6133"/>
    <w:rsid w:val="00EF05CA"/>
    <w:rsid w:val="00EF283A"/>
    <w:rsid w:val="00EF3EFB"/>
    <w:rsid w:val="00F0298A"/>
    <w:rsid w:val="00F02F0B"/>
    <w:rsid w:val="00F0649D"/>
    <w:rsid w:val="00F06D35"/>
    <w:rsid w:val="00F1261F"/>
    <w:rsid w:val="00F1560E"/>
    <w:rsid w:val="00F16924"/>
    <w:rsid w:val="00F20665"/>
    <w:rsid w:val="00F3343C"/>
    <w:rsid w:val="00F401C7"/>
    <w:rsid w:val="00F44D05"/>
    <w:rsid w:val="00F52724"/>
    <w:rsid w:val="00F54E41"/>
    <w:rsid w:val="00F56DD2"/>
    <w:rsid w:val="00F609CA"/>
    <w:rsid w:val="00F6224E"/>
    <w:rsid w:val="00F62E1A"/>
    <w:rsid w:val="00F663D3"/>
    <w:rsid w:val="00F677BC"/>
    <w:rsid w:val="00F80393"/>
    <w:rsid w:val="00F970A3"/>
    <w:rsid w:val="00FA4ED0"/>
    <w:rsid w:val="00FA6B01"/>
    <w:rsid w:val="00FA719E"/>
    <w:rsid w:val="00FB2FCD"/>
    <w:rsid w:val="00FC210E"/>
    <w:rsid w:val="00FC222A"/>
    <w:rsid w:val="00FC5F86"/>
    <w:rsid w:val="00FD477E"/>
    <w:rsid w:val="00FD6108"/>
    <w:rsid w:val="00FE4FE8"/>
    <w:rsid w:val="00FE59A5"/>
    <w:rsid w:val="00FE5C9D"/>
    <w:rsid w:val="00FE6114"/>
    <w:rsid w:val="00FE6A4E"/>
    <w:rsid w:val="00FE76E2"/>
    <w:rsid w:val="00FF0188"/>
    <w:rsid w:val="00FF4E5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D8"/>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C174D8"/>
    <w:pPr>
      <w:keepNext/>
      <w:bidi w:val="0"/>
      <w:jc w:val="lowKashida"/>
      <w:outlineLvl w:val="0"/>
    </w:pPr>
    <w:rPr>
      <w:sz w:val="32"/>
      <w:lang w:eastAsia="en-US"/>
    </w:rPr>
  </w:style>
  <w:style w:type="paragraph" w:styleId="Heading2">
    <w:name w:val="heading 2"/>
    <w:basedOn w:val="Normal"/>
    <w:next w:val="Normal"/>
    <w:link w:val="Heading2Char"/>
    <w:qFormat/>
    <w:rsid w:val="00C174D8"/>
    <w:pPr>
      <w:keepNext/>
      <w:bidi w:val="0"/>
      <w:outlineLvl w:val="1"/>
    </w:pPr>
    <w:rPr>
      <w:rFonts w:cs="Times New Roman"/>
      <w:b/>
      <w:bCs/>
      <w:i/>
      <w:iCs/>
      <w:sz w:val="24"/>
    </w:rPr>
  </w:style>
  <w:style w:type="paragraph" w:styleId="Heading3">
    <w:name w:val="heading 3"/>
    <w:basedOn w:val="Normal"/>
    <w:next w:val="Normal"/>
    <w:link w:val="Heading3Char"/>
    <w:qFormat/>
    <w:rsid w:val="00C174D8"/>
    <w:pPr>
      <w:keepNext/>
      <w:outlineLvl w:val="2"/>
    </w:pPr>
    <w:rPr>
      <w:szCs w:val="32"/>
    </w:rPr>
  </w:style>
  <w:style w:type="paragraph" w:styleId="Heading4">
    <w:name w:val="heading 4"/>
    <w:basedOn w:val="Normal"/>
    <w:next w:val="Normal"/>
    <w:link w:val="Heading4Char"/>
    <w:qFormat/>
    <w:rsid w:val="00C174D8"/>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C174D8"/>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C174D8"/>
    <w:pPr>
      <w:keepNext/>
      <w:bidi w:val="0"/>
      <w:jc w:val="center"/>
      <w:outlineLvl w:val="5"/>
    </w:pPr>
    <w:rPr>
      <w:rFonts w:cs="Nazanin"/>
      <w:sz w:val="22"/>
      <w:szCs w:val="22"/>
    </w:rPr>
  </w:style>
  <w:style w:type="paragraph" w:styleId="Heading7">
    <w:name w:val="heading 7"/>
    <w:basedOn w:val="Normal"/>
    <w:next w:val="Normal"/>
    <w:link w:val="Heading7Char"/>
    <w:qFormat/>
    <w:rsid w:val="00C174D8"/>
    <w:pPr>
      <w:keepNext/>
      <w:tabs>
        <w:tab w:val="left" w:leader="dot" w:pos="4286"/>
      </w:tabs>
      <w:bidi w:val="0"/>
      <w:spacing w:line="340" w:lineRule="exact"/>
      <w:outlineLvl w:val="6"/>
    </w:pPr>
    <w:rPr>
      <w:b/>
      <w:bCs/>
      <w:i/>
      <w:iCs/>
      <w:sz w:val="22"/>
    </w:rPr>
  </w:style>
  <w:style w:type="paragraph" w:styleId="Heading8">
    <w:name w:val="heading 8"/>
    <w:basedOn w:val="Normal"/>
    <w:next w:val="Normal"/>
    <w:link w:val="Heading8Char"/>
    <w:qFormat/>
    <w:rsid w:val="00C174D8"/>
    <w:pPr>
      <w:keepNext/>
      <w:bidi w:val="0"/>
      <w:outlineLvl w:val="7"/>
    </w:pPr>
    <w:rPr>
      <w:szCs w:val="36"/>
    </w:rPr>
  </w:style>
  <w:style w:type="paragraph" w:styleId="Heading9">
    <w:name w:val="heading 9"/>
    <w:basedOn w:val="Normal"/>
    <w:next w:val="Normal"/>
    <w:link w:val="Heading9Char"/>
    <w:qFormat/>
    <w:rsid w:val="00C174D8"/>
    <w:pPr>
      <w:keepNext/>
      <w:bidi w:val="0"/>
      <w:spacing w:line="460" w:lineRule="exact"/>
      <w:jc w:val="lowKashida"/>
      <w:outlineLvl w:val="8"/>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74D8"/>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C174D8"/>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C174D8"/>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C174D8"/>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C174D8"/>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C174D8"/>
    <w:rPr>
      <w:rFonts w:ascii="Times New Roman" w:eastAsia="Times New Roman" w:hAnsi="Times New Roman" w:cs="Nazanin"/>
      <w:lang w:eastAsia="zh-CN" w:bidi="ar-SA"/>
    </w:rPr>
  </w:style>
  <w:style w:type="character" w:customStyle="1" w:styleId="Heading7Char">
    <w:name w:val="Heading 7 Char"/>
    <w:basedOn w:val="DefaultParagraphFont"/>
    <w:link w:val="Heading7"/>
    <w:rsid w:val="00C174D8"/>
    <w:rPr>
      <w:rFonts w:ascii="Times New Roman" w:eastAsia="Times New Roman" w:hAnsi="Times New Roman" w:cs="Traditional Arabic"/>
      <w:b/>
      <w:bCs/>
      <w:i/>
      <w:iCs/>
      <w:szCs w:val="20"/>
      <w:lang w:eastAsia="zh-CN" w:bidi="ar-SA"/>
    </w:rPr>
  </w:style>
  <w:style w:type="character" w:customStyle="1" w:styleId="Heading8Char">
    <w:name w:val="Heading 8 Char"/>
    <w:basedOn w:val="DefaultParagraphFont"/>
    <w:link w:val="Heading8"/>
    <w:rsid w:val="00C174D8"/>
    <w:rPr>
      <w:rFonts w:ascii="Times New Roman" w:eastAsia="Times New Roman" w:hAnsi="Times New Roman" w:cs="Traditional Arabic"/>
      <w:sz w:val="20"/>
      <w:szCs w:val="36"/>
      <w:lang w:eastAsia="zh-CN" w:bidi="ar-SA"/>
    </w:rPr>
  </w:style>
  <w:style w:type="character" w:customStyle="1" w:styleId="Heading9Char">
    <w:name w:val="Heading 9 Char"/>
    <w:basedOn w:val="DefaultParagraphFont"/>
    <w:link w:val="Heading9"/>
    <w:rsid w:val="00C174D8"/>
    <w:rPr>
      <w:rFonts w:ascii="Times New Roman" w:eastAsia="Times New Roman" w:hAnsi="Times New Roman" w:cs="Traditional Arabic"/>
      <w:b/>
      <w:bCs/>
      <w:i/>
      <w:iCs/>
      <w:sz w:val="24"/>
      <w:szCs w:val="20"/>
      <w:lang w:eastAsia="zh-CN" w:bidi="ar-SA"/>
    </w:rPr>
  </w:style>
  <w:style w:type="paragraph" w:styleId="Header">
    <w:name w:val="header"/>
    <w:basedOn w:val="Normal"/>
    <w:link w:val="HeaderChar"/>
    <w:rsid w:val="00C174D8"/>
    <w:pPr>
      <w:tabs>
        <w:tab w:val="center" w:pos="4153"/>
        <w:tab w:val="right" w:pos="8306"/>
      </w:tabs>
    </w:pPr>
  </w:style>
  <w:style w:type="character" w:customStyle="1" w:styleId="HeaderChar">
    <w:name w:val="Header Char"/>
    <w:basedOn w:val="DefaultParagraphFont"/>
    <w:link w:val="Header"/>
    <w:rsid w:val="00C174D8"/>
    <w:rPr>
      <w:rFonts w:ascii="Times New Roman" w:eastAsia="Times New Roman" w:hAnsi="Times New Roman" w:cs="Traditional Arabic"/>
      <w:sz w:val="20"/>
      <w:szCs w:val="20"/>
      <w:lang w:eastAsia="zh-CN" w:bidi="ar-SA"/>
    </w:rPr>
  </w:style>
  <w:style w:type="paragraph" w:styleId="Footer">
    <w:name w:val="footer"/>
    <w:basedOn w:val="Normal"/>
    <w:link w:val="FooterChar"/>
    <w:rsid w:val="00C174D8"/>
    <w:pPr>
      <w:tabs>
        <w:tab w:val="center" w:pos="4153"/>
        <w:tab w:val="right" w:pos="8306"/>
      </w:tabs>
    </w:pPr>
  </w:style>
  <w:style w:type="character" w:customStyle="1" w:styleId="FooterChar">
    <w:name w:val="Footer Char"/>
    <w:basedOn w:val="DefaultParagraphFont"/>
    <w:link w:val="Footer"/>
    <w:rsid w:val="00C174D8"/>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C174D8"/>
  </w:style>
  <w:style w:type="paragraph" w:styleId="BodyText">
    <w:name w:val="Body Text"/>
    <w:basedOn w:val="Normal"/>
    <w:link w:val="BodyTextChar"/>
    <w:rsid w:val="00C174D8"/>
    <w:pPr>
      <w:bidi w:val="0"/>
    </w:pPr>
    <w:rPr>
      <w:sz w:val="32"/>
    </w:rPr>
  </w:style>
  <w:style w:type="character" w:customStyle="1" w:styleId="BodyTextChar">
    <w:name w:val="Body Text Char"/>
    <w:basedOn w:val="DefaultParagraphFont"/>
    <w:link w:val="BodyText"/>
    <w:rsid w:val="00C174D8"/>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C174D8"/>
    <w:pPr>
      <w:bidi w:val="0"/>
    </w:pPr>
    <w:rPr>
      <w:rFonts w:cs="Times New Roman"/>
      <w:sz w:val="24"/>
    </w:rPr>
  </w:style>
  <w:style w:type="character" w:customStyle="1" w:styleId="BodyText2Char">
    <w:name w:val="Body Text 2 Char"/>
    <w:basedOn w:val="DefaultParagraphFont"/>
    <w:link w:val="BodyText2"/>
    <w:rsid w:val="00C174D8"/>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C174D8"/>
    <w:pPr>
      <w:bidi w:val="0"/>
      <w:spacing w:line="240" w:lineRule="exact"/>
    </w:pPr>
    <w:rPr>
      <w:rFonts w:cs="Nazanin"/>
      <w:i/>
      <w:iCs/>
      <w:sz w:val="22"/>
      <w:szCs w:val="22"/>
    </w:rPr>
  </w:style>
  <w:style w:type="character" w:customStyle="1" w:styleId="BodyText3Char">
    <w:name w:val="Body Text 3 Char"/>
    <w:basedOn w:val="DefaultParagraphFont"/>
    <w:link w:val="BodyText3"/>
    <w:rsid w:val="00C174D8"/>
    <w:rPr>
      <w:rFonts w:ascii="Times New Roman" w:eastAsia="Times New Roman" w:hAnsi="Times New Roman" w:cs="Nazanin"/>
      <w:i/>
      <w:iCs/>
      <w:lang w:eastAsia="zh-CN" w:bidi="ar-SA"/>
    </w:rPr>
  </w:style>
  <w:style w:type="paragraph" w:styleId="BodyTextIndent">
    <w:name w:val="Body Text Indent"/>
    <w:basedOn w:val="Normal"/>
    <w:link w:val="BodyTextIndentChar"/>
    <w:rsid w:val="00C174D8"/>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C174D8"/>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C174D8"/>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C174D8"/>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C174D8"/>
  </w:style>
  <w:style w:type="character" w:styleId="Hyperlink">
    <w:name w:val="Hyperlink"/>
    <w:basedOn w:val="DefaultParagraphFont"/>
    <w:uiPriority w:val="99"/>
    <w:rsid w:val="00C174D8"/>
    <w:rPr>
      <w:color w:val="0000FF"/>
      <w:u w:val="single"/>
    </w:rPr>
  </w:style>
  <w:style w:type="paragraph" w:styleId="BalloonText">
    <w:name w:val="Balloon Text"/>
    <w:basedOn w:val="Normal"/>
    <w:link w:val="BalloonTextChar"/>
    <w:uiPriority w:val="99"/>
    <w:semiHidden/>
    <w:unhideWhenUsed/>
    <w:rsid w:val="00B93146"/>
    <w:rPr>
      <w:rFonts w:ascii="Tahoma" w:hAnsi="Tahoma" w:cs="Tahoma"/>
      <w:sz w:val="16"/>
      <w:szCs w:val="16"/>
    </w:rPr>
  </w:style>
  <w:style w:type="character" w:customStyle="1" w:styleId="BalloonTextChar">
    <w:name w:val="Balloon Text Char"/>
    <w:basedOn w:val="DefaultParagraphFont"/>
    <w:link w:val="BalloonText"/>
    <w:uiPriority w:val="99"/>
    <w:semiHidden/>
    <w:rsid w:val="00B93146"/>
    <w:rPr>
      <w:rFonts w:ascii="Tahoma" w:eastAsia="Times New Roman" w:hAnsi="Tahoma" w:cs="Tahoma"/>
      <w:sz w:val="16"/>
      <w:szCs w:val="16"/>
      <w:lang w:eastAsia="zh-CN" w:bidi="ar-SA"/>
    </w:rPr>
  </w:style>
  <w:style w:type="paragraph" w:styleId="ListParagraph">
    <w:name w:val="List Paragraph"/>
    <w:basedOn w:val="Normal"/>
    <w:uiPriority w:val="34"/>
    <w:qFormat/>
    <w:rsid w:val="000F5B4A"/>
    <w:pPr>
      <w:ind w:left="720"/>
      <w:contextualSpacing/>
    </w:pPr>
  </w:style>
  <w:style w:type="paragraph" w:customStyle="1" w:styleId="TableContent">
    <w:name w:val="TableContent"/>
    <w:basedOn w:val="Normal"/>
    <w:link w:val="TableContentChar"/>
    <w:qFormat/>
    <w:rsid w:val="009116A7"/>
    <w:pPr>
      <w:bidi w:val="0"/>
      <w:spacing w:after="200"/>
    </w:pPr>
    <w:rPr>
      <w:rFonts w:ascii="Calibri" w:eastAsia="Calibri" w:hAnsi="Calibri" w:cs="Nazanin"/>
      <w:sz w:val="22"/>
      <w:lang w:eastAsia="en-US" w:bidi="fa-IR"/>
    </w:rPr>
  </w:style>
  <w:style w:type="character" w:customStyle="1" w:styleId="TableContentChar">
    <w:name w:val="TableContent Char"/>
    <w:basedOn w:val="DefaultParagraphFont"/>
    <w:link w:val="TableContent"/>
    <w:rsid w:val="009116A7"/>
    <w:rPr>
      <w:rFonts w:ascii="Calibri" w:eastAsia="Calibri" w:hAnsi="Calibri" w:cs="Nazanin"/>
      <w:szCs w:val="20"/>
    </w:rPr>
  </w:style>
  <w:style w:type="paragraph" w:styleId="TOCHeading">
    <w:name w:val="TOC Heading"/>
    <w:basedOn w:val="Heading1"/>
    <w:next w:val="Normal"/>
    <w:uiPriority w:val="39"/>
    <w:unhideWhenUsed/>
    <w:qFormat/>
    <w:rsid w:val="0068029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680298"/>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8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1587;&#1575;&#1604;&#1606;&#1575;&#1605;&#1607;%20&#1575;&#1606;&#1711;&#1604;&#1740;&#1587;&#1740;1391\&#1606;&#1605;&#1608;&#1583;&#1575;&#1585;&#1607;&#1575;%20&#1608;&#1606;&#1602;&#1588;&#1607;&#8204;&#1607;&#1575;&#1610;%20%20&#1575;&#1606;&#1711;&#1604;&#1740;&#1587;&#1740;91,H\18,19,20,21,H.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1605;&#1581;&#1575;&#1587;&#1576;&#1607;%20&#1588;&#1575;&#1582;&#1589;%20&#1576;&#1585;&#1606;&#1575;&#1605;&#1607;&#8204;&#1607;&#1575;%20&#1608;%20&#1587;&#1610;&#1575;&#1587;&#1578;&#1607;&#1575;&#1610;%20&#1603;&#1604;&#1575;&#1606;\&#1587;&#1575;&#1604;&#1606;&#1575;&#1605;&#1607;%20&#1601;&#1575;&#1585;&#1587;&#1610;\salnameh%20farsi-1391\&#1606;&#1605;&#1608;&#1583;&#1575;&#1585;&#1607;&#1575;%20&#1608;&#1606;&#1602;&#1588;&#1607;&#8204;&#1607;&#1575;&#1610;%20&#1601;&#1575;&#1585;&#1587;&#1610;91\18,19,20,2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Dear-User\Desktop\salnameh1391\&#1606;&#1605;&#1608;&#1583;&#1575;&#1585;&#1607;&#1575;%20&#1608;&#1606;&#1602;&#1588;&#1607;&#8204;&#1607;&#1575;&#1610;%20&#1601;&#1575;&#1585;&#1587;&#1610;91\18,19,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31621349446118E-2"/>
          <c:y val="0.16923489402534372"/>
          <c:w val="0.89442475940507538"/>
          <c:h val="0.54485103835704762"/>
        </c:manualLayout>
      </c:layout>
      <c:barChart>
        <c:barDir val="col"/>
        <c:grouping val="clustered"/>
        <c:varyColors val="0"/>
        <c:ser>
          <c:idx val="0"/>
          <c:order val="0"/>
          <c:tx>
            <c:strRef>
              <c:f>Sheet1!$B$385</c:f>
              <c:strCache>
                <c:ptCount val="1"/>
                <c:pt idx="0">
                  <c:v>Current prices</c:v>
                </c:pt>
              </c:strCache>
            </c:strRef>
          </c:tx>
          <c:invertIfNegative val="0"/>
          <c:cat>
            <c:numRef>
              <c:f>Sheet1!$A$386:$A$389</c:f>
              <c:numCache>
                <c:formatCode>General</c:formatCode>
                <c:ptCount val="4"/>
                <c:pt idx="0">
                  <c:v>1386</c:v>
                </c:pt>
                <c:pt idx="1">
                  <c:v>1387</c:v>
                </c:pt>
                <c:pt idx="2">
                  <c:v>1388</c:v>
                </c:pt>
                <c:pt idx="3">
                  <c:v>1389</c:v>
                </c:pt>
              </c:numCache>
            </c:numRef>
          </c:cat>
          <c:val>
            <c:numRef>
              <c:f>Sheet1!$B$386:$B$389</c:f>
              <c:numCache>
                <c:formatCode>General</c:formatCode>
                <c:ptCount val="4"/>
                <c:pt idx="0">
                  <c:v>3072</c:v>
                </c:pt>
                <c:pt idx="1">
                  <c:v>3655</c:v>
                </c:pt>
                <c:pt idx="2">
                  <c:v>3898</c:v>
                </c:pt>
                <c:pt idx="3">
                  <c:v>4752</c:v>
                </c:pt>
              </c:numCache>
            </c:numRef>
          </c:val>
        </c:ser>
        <c:ser>
          <c:idx val="1"/>
          <c:order val="1"/>
          <c:tx>
            <c:strRef>
              <c:f>Sheet1!$C$385</c:f>
              <c:strCache>
                <c:ptCount val="1"/>
                <c:pt idx="0">
                  <c:v>Constant prices</c:v>
                </c:pt>
              </c:strCache>
            </c:strRef>
          </c:tx>
          <c:invertIfNegative val="0"/>
          <c:cat>
            <c:numRef>
              <c:f>Sheet1!$A$386:$A$389</c:f>
              <c:numCache>
                <c:formatCode>General</c:formatCode>
                <c:ptCount val="4"/>
                <c:pt idx="0">
                  <c:v>1386</c:v>
                </c:pt>
                <c:pt idx="1">
                  <c:v>1387</c:v>
                </c:pt>
                <c:pt idx="2">
                  <c:v>1388</c:v>
                </c:pt>
                <c:pt idx="3">
                  <c:v>1389</c:v>
                </c:pt>
              </c:numCache>
            </c:numRef>
          </c:cat>
          <c:val>
            <c:numRef>
              <c:f>Sheet1!$C$386:$C$389</c:f>
              <c:numCache>
                <c:formatCode>General</c:formatCode>
                <c:ptCount val="4"/>
                <c:pt idx="0">
                  <c:v>565</c:v>
                </c:pt>
                <c:pt idx="1">
                  <c:v>569</c:v>
                </c:pt>
                <c:pt idx="2">
                  <c:v>587</c:v>
                </c:pt>
                <c:pt idx="3">
                  <c:v>625</c:v>
                </c:pt>
              </c:numCache>
            </c:numRef>
          </c:val>
        </c:ser>
        <c:dLbls>
          <c:showLegendKey val="0"/>
          <c:showVal val="0"/>
          <c:showCatName val="0"/>
          <c:showSerName val="0"/>
          <c:showPercent val="0"/>
          <c:showBubbleSize val="0"/>
        </c:dLbls>
        <c:gapWidth val="150"/>
        <c:axId val="105196160"/>
        <c:axId val="105197952"/>
      </c:barChart>
      <c:catAx>
        <c:axId val="105196160"/>
        <c:scaling>
          <c:orientation val="minMax"/>
        </c:scaling>
        <c:delete val="0"/>
        <c:axPos val="b"/>
        <c:numFmt formatCode="General" sourceLinked="1"/>
        <c:majorTickMark val="out"/>
        <c:minorTickMark val="none"/>
        <c:tickLblPos val="nextTo"/>
        <c:txPr>
          <a:bodyPr rot="0" vert="horz"/>
          <a:lstStyle/>
          <a:p>
            <a:pPr rtl="0">
              <a:defRPr>
                <a:latin typeface="Times New Roman" pitchFamily="18" charset="0"/>
                <a:cs typeface="Times New Roman" pitchFamily="18" charset="0"/>
              </a:defRPr>
            </a:pPr>
            <a:endParaRPr lang="fa-IR"/>
          </a:p>
        </c:txPr>
        <c:crossAx val="105197952"/>
        <c:crosses val="autoZero"/>
        <c:auto val="1"/>
        <c:lblAlgn val="ctr"/>
        <c:lblOffset val="100"/>
        <c:noMultiLvlLbl val="0"/>
      </c:catAx>
      <c:valAx>
        <c:axId val="105197952"/>
        <c:scaling>
          <c:orientation val="minMax"/>
        </c:scaling>
        <c:delete val="0"/>
        <c:axPos val="l"/>
        <c:majorGridlines/>
        <c:numFmt formatCode="General" sourceLinked="1"/>
        <c:majorTickMark val="out"/>
        <c:minorTickMark val="none"/>
        <c:tickLblPos val="nextTo"/>
        <c:txPr>
          <a:bodyPr rot="0" vert="horz"/>
          <a:lstStyle/>
          <a:p>
            <a:pPr>
              <a:defRPr>
                <a:latin typeface="Times New Roman" pitchFamily="18" charset="0"/>
                <a:cs typeface="Times New Roman" pitchFamily="18" charset="0"/>
              </a:defRPr>
            </a:pPr>
            <a:endParaRPr lang="fa-IR"/>
          </a:p>
        </c:txPr>
        <c:crossAx val="105196160"/>
        <c:crosses val="autoZero"/>
        <c:crossBetween val="between"/>
      </c:valAx>
      <c:spPr>
        <a:solidFill>
          <a:srgbClr val="FFFF00">
            <a:alpha val="24000"/>
          </a:srgbClr>
        </a:solidFill>
        <a:ln>
          <a:solidFill>
            <a:schemeClr val="tx1"/>
          </a:solidFill>
        </a:ln>
      </c:spPr>
    </c:plotArea>
    <c:legend>
      <c:legendPos val="b"/>
      <c:layout>
        <c:manualLayout>
          <c:xMode val="edge"/>
          <c:yMode val="edge"/>
          <c:x val="7.9165041673866024E-2"/>
          <c:y val="0.86580989050378054"/>
          <c:w val="0.61387455878360064"/>
          <c:h val="5.489495531120292E-2"/>
        </c:manualLayout>
      </c:layout>
      <c:overlay val="0"/>
      <c:spPr>
        <a:ln>
          <a:solidFill>
            <a:schemeClr val="accent1"/>
          </a:solidFill>
        </a:ln>
      </c:spPr>
      <c:txPr>
        <a:bodyPr/>
        <a:lstStyle/>
        <a:p>
          <a:pPr>
            <a:defRPr>
              <a:latin typeface="Times New Roman" pitchFamily="18" charset="0"/>
              <a:cs typeface="Times New Roman" pitchFamily="18" charset="0"/>
            </a:defRPr>
          </a:pPr>
          <a:endParaRPr lang="fa-IR"/>
        </a:p>
      </c:txPr>
    </c:legend>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360"/>
      <c:rAngAx val="0"/>
      <c:perspective val="30"/>
    </c:view3D>
    <c:floor>
      <c:thickness val="0"/>
    </c:floor>
    <c:sideWall>
      <c:thickness val="0"/>
    </c:sideWall>
    <c:backWall>
      <c:thickness val="0"/>
    </c:backWall>
    <c:plotArea>
      <c:layout>
        <c:manualLayout>
          <c:layoutTarget val="inner"/>
          <c:xMode val="edge"/>
          <c:yMode val="edge"/>
          <c:x val="0.24744547556555799"/>
          <c:y val="0.30156167979003168"/>
          <c:w val="0.51507936507936458"/>
          <c:h val="0.48765432098766243"/>
        </c:manualLayout>
      </c:layout>
      <c:pie3DChart>
        <c:varyColors val="1"/>
        <c:ser>
          <c:idx val="0"/>
          <c:order val="0"/>
          <c:dLbls>
            <c:dLbl>
              <c:idx val="0"/>
              <c:layout>
                <c:manualLayout>
                  <c:x val="3.6005397444442498E-2"/>
                  <c:y val="-3.4438635170604012E-2"/>
                </c:manualLayout>
              </c:layout>
              <c:tx>
                <c:rich>
                  <a:bodyPr/>
                  <a:lstStyle/>
                  <a:p>
                    <a:r>
                      <a:rPr lang="en-US" sz="900" b="0" i="0" u="none" strike="noStrike" baseline="0">
                        <a:latin typeface="Times New Roman" pitchFamily="18" charset="0"/>
                        <a:cs typeface="Times New Roman" pitchFamily="18" charset="0"/>
                      </a:rPr>
                      <a:t>Manufacturing &amp; mining and quarrying 26.48%</a:t>
                    </a:r>
                    <a:endParaRPr lang="en-US" b="0">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1"/>
              <c:layout>
                <c:manualLayout>
                  <c:x val="2.8339270091238593E-2"/>
                  <c:y val="6.2065470982794024E-2"/>
                </c:manualLayout>
              </c:layout>
              <c:tx>
                <c:rich>
                  <a:bodyPr/>
                  <a:lstStyle/>
                  <a:p>
                    <a:r>
                      <a:rPr lang="en-US" sz="900" b="0" i="0" u="none" strike="noStrike" baseline="0">
                        <a:latin typeface="Times New Roman" pitchFamily="18" charset="0"/>
                        <a:cs typeface="Times New Roman" pitchFamily="18" charset="0"/>
                      </a:rPr>
                      <a:t>Wholesale and retail trade; repair of motor vehicles and personal and household good 17.19%</a:t>
                    </a:r>
                    <a:endParaRPr lang="en-US" b="0">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2"/>
              <c:layout>
                <c:manualLayout>
                  <c:x val="0.14222940784440008"/>
                  <c:y val="5.2209763779527546E-2"/>
                </c:manualLayout>
              </c:layout>
              <c:tx>
                <c:rich>
                  <a:bodyPr/>
                  <a:lstStyle/>
                  <a:p>
                    <a:r>
                      <a:rPr lang="en-US" sz="900" b="0" i="0" u="none" strike="noStrike" baseline="0">
                        <a:latin typeface="Times New Roman" pitchFamily="18" charset="0"/>
                        <a:cs typeface="Times New Roman" pitchFamily="18" charset="0"/>
                      </a:rPr>
                      <a:t>Real estate, renting, and business 14.8%</a:t>
                    </a:r>
                    <a:endParaRPr lang="en-US" b="0">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3"/>
              <c:layout>
                <c:manualLayout>
                  <c:x val="-1.7190531434354405E-2"/>
                  <c:y val="8.3071496062994118E-2"/>
                </c:manualLayout>
              </c:layout>
              <c:tx>
                <c:rich>
                  <a:bodyPr/>
                  <a:lstStyle/>
                  <a:p>
                    <a:r>
                      <a:rPr lang="en-US" sz="900" b="0" i="0" baseline="0">
                        <a:latin typeface="Times New Roman" pitchFamily="18" charset="0"/>
                        <a:cs typeface="Times New Roman" pitchFamily="18" charset="0"/>
                      </a:rPr>
                      <a:t>Agriculture, hunting, forestry, and fishing 10.47%</a:t>
                    </a:r>
                    <a:endParaRPr lang="en-US" sz="900" b="0">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4"/>
              <c:layout>
                <c:manualLayout>
                  <c:x val="-4.1310032170743922E-2"/>
                  <c:y val="3.6342257217847852E-3"/>
                </c:manualLayout>
              </c:layout>
              <c:tx>
                <c:rich>
                  <a:bodyPr/>
                  <a:lstStyle/>
                  <a:p>
                    <a:pPr rtl="1">
                      <a:defRPr lang="fa-IR" sz="1000" b="0">
                        <a:cs typeface="B Nazanin" pitchFamily="2" charset="-78"/>
                      </a:defRPr>
                    </a:pPr>
                    <a:r>
                      <a:rPr lang="en-US" sz="1000" b="0" i="0" baseline="0">
                        <a:latin typeface="Times New Roman" pitchFamily="18" charset="0"/>
                        <a:cs typeface="Times New Roman" pitchFamily="18" charset="0"/>
                      </a:rPr>
                      <a:t>Transport, storage, and communication 9.27%</a:t>
                    </a:r>
                    <a:endParaRPr lang="en-US" sz="1000" b="0">
                      <a:latin typeface="Times New Roman" pitchFamily="18" charset="0"/>
                      <a:cs typeface="Times New Roman" pitchFamily="18" charset="0"/>
                    </a:endParaRPr>
                  </a:p>
                </c:rich>
              </c:tx>
              <c:spPr/>
              <c:showLegendKey val="0"/>
              <c:showVal val="1"/>
              <c:showCatName val="1"/>
              <c:showSerName val="0"/>
              <c:showPercent val="0"/>
              <c:showBubbleSize val="0"/>
              <c:separator> </c:separator>
              <c:extLst>
                <c:ext xmlns:c15="http://schemas.microsoft.com/office/drawing/2012/chart" uri="{CE6537A1-D6FC-4f65-9D91-7224C49458BB}"/>
              </c:extLst>
            </c:dLbl>
            <c:dLbl>
              <c:idx val="5"/>
              <c:layout>
                <c:manualLayout>
                  <c:x val="-8.2218629411135419E-2"/>
                  <c:y val="6.0203464566929127E-2"/>
                </c:manualLayout>
              </c:layout>
              <c:tx>
                <c:rich>
                  <a:bodyPr/>
                  <a:lstStyle/>
                  <a:p>
                    <a:pPr rtl="1">
                      <a:defRPr lang="fa-IR" sz="800" b="0">
                        <a:cs typeface="B Nazanin" pitchFamily="2" charset="-78"/>
                      </a:defRPr>
                    </a:pPr>
                    <a:r>
                      <a:rPr lang="fa-IR" sz="800" b="0"/>
                      <a:t>ا</a:t>
                    </a:r>
                    <a:r>
                      <a:rPr lang="en-US" sz="900" b="0" i="0" baseline="0">
                        <a:latin typeface="Times New Roman" pitchFamily="18" charset="0"/>
                        <a:cs typeface="Times New Roman" pitchFamily="18" charset="0"/>
                      </a:rPr>
                      <a:t>Construction 4.88%</a:t>
                    </a:r>
                    <a:endParaRPr lang="en-US" sz="900" b="0">
                      <a:latin typeface="Times New Roman" pitchFamily="18" charset="0"/>
                      <a:cs typeface="Times New Roman" pitchFamily="18" charset="0"/>
                    </a:endParaRPr>
                  </a:p>
                </c:rich>
              </c:tx>
              <c:spPr/>
              <c:showLegendKey val="0"/>
              <c:showVal val="1"/>
              <c:showCatName val="1"/>
              <c:showSerName val="0"/>
              <c:showPercent val="0"/>
              <c:showBubbleSize val="0"/>
              <c:separator> </c:separator>
              <c:extLst>
                <c:ext xmlns:c15="http://schemas.microsoft.com/office/drawing/2012/chart" uri="{CE6537A1-D6FC-4f65-9D91-7224C49458BB}"/>
              </c:extLst>
            </c:dLbl>
            <c:dLbl>
              <c:idx val="6"/>
              <c:layout>
                <c:manualLayout>
                  <c:x val="-0.10550555788676889"/>
                  <c:y val="3.0794120734908129E-2"/>
                </c:manualLayout>
              </c:layout>
              <c:tx>
                <c:rich>
                  <a:bodyPr/>
                  <a:lstStyle/>
                  <a:p>
                    <a:r>
                      <a:rPr lang="en-US" sz="900" b="0" i="0" baseline="0">
                        <a:latin typeface="Times New Roman" pitchFamily="18" charset="0"/>
                        <a:cs typeface="Times New Roman" pitchFamily="18" charset="0"/>
                      </a:rPr>
                      <a:t>Public administration and defence; compulsory social security  3.75%</a:t>
                    </a:r>
                    <a:endParaRPr lang="en-US" sz="900" b="0">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7"/>
              <c:layout>
                <c:manualLayout>
                  <c:x val="-7.1253013436016421E-2"/>
                  <c:y val="-2.5883884514435695E-2"/>
                </c:manualLayout>
              </c:layout>
              <c:tx>
                <c:rich>
                  <a:bodyPr/>
                  <a:lstStyle/>
                  <a:p>
                    <a:pPr rtl="1">
                      <a:defRPr lang="fa-IR" sz="1050" b="0">
                        <a:cs typeface="B Nazanin" pitchFamily="2" charset="-78"/>
                      </a:defRPr>
                    </a:pPr>
                    <a:r>
                      <a:rPr lang="en-US" sz="900" b="0" i="0" baseline="0">
                        <a:latin typeface="Times New Roman" pitchFamily="18" charset="0"/>
                        <a:cs typeface="Times New Roman" pitchFamily="18" charset="0"/>
                      </a:rPr>
                      <a:t>Education 2.66%</a:t>
                    </a:r>
                    <a:endParaRPr lang="en-US" sz="900" b="0">
                      <a:latin typeface="Times New Roman" pitchFamily="18" charset="0"/>
                      <a:cs typeface="Times New Roman" pitchFamily="18" charset="0"/>
                    </a:endParaRPr>
                  </a:p>
                </c:rich>
              </c:tx>
              <c:spPr/>
              <c:showLegendKey val="0"/>
              <c:showVal val="1"/>
              <c:showCatName val="1"/>
              <c:showSerName val="0"/>
              <c:showPercent val="0"/>
              <c:showBubbleSize val="0"/>
              <c:separator> </c:separator>
              <c:extLst>
                <c:ext xmlns:c15="http://schemas.microsoft.com/office/drawing/2012/chart" uri="{CE6537A1-D6FC-4f65-9D91-7224C49458BB}"/>
              </c:extLst>
            </c:dLbl>
            <c:dLbl>
              <c:idx val="8"/>
              <c:layout>
                <c:manualLayout>
                  <c:x val="-9.2333160549288723E-2"/>
                  <c:y val="-6.5340682414698162E-2"/>
                </c:manualLayout>
              </c:layout>
              <c:tx>
                <c:rich>
                  <a:bodyPr/>
                  <a:lstStyle/>
                  <a:p>
                    <a:pPr rtl="1">
                      <a:defRPr lang="fa-IR" sz="1050" b="0">
                        <a:cs typeface="B Nazanin" pitchFamily="2" charset="-78"/>
                      </a:defRPr>
                    </a:pPr>
                    <a:r>
                      <a:rPr lang="en-US" sz="900" b="0" i="0" baseline="0">
                        <a:latin typeface="Times New Roman" pitchFamily="18" charset="0"/>
                        <a:cs typeface="Times New Roman" pitchFamily="18" charset="0"/>
                      </a:rPr>
                      <a:t>Health and social work  1.92%</a:t>
                    </a:r>
                    <a:endParaRPr lang="en-US" sz="900" b="0">
                      <a:latin typeface="Times New Roman" pitchFamily="18" charset="0"/>
                      <a:cs typeface="Times New Roman" pitchFamily="18" charset="0"/>
                    </a:endParaRPr>
                  </a:p>
                </c:rich>
              </c:tx>
              <c:spPr/>
              <c:showLegendKey val="0"/>
              <c:showVal val="1"/>
              <c:showCatName val="1"/>
              <c:showSerName val="0"/>
              <c:showPercent val="0"/>
              <c:showBubbleSize val="0"/>
              <c:separator> </c:separator>
              <c:extLst>
                <c:ext xmlns:c15="http://schemas.microsoft.com/office/drawing/2012/chart" uri="{CE6537A1-D6FC-4f65-9D91-7224C49458BB}"/>
              </c:extLst>
            </c:dLbl>
            <c:dLbl>
              <c:idx val="9"/>
              <c:layout>
                <c:manualLayout>
                  <c:x val="5.7452662167229093E-2"/>
                  <c:y val="-0.13125522504131429"/>
                </c:manualLayout>
              </c:layout>
              <c:tx>
                <c:rich>
                  <a:bodyPr/>
                  <a:lstStyle/>
                  <a:p>
                    <a:r>
                      <a:rPr lang="en-US" sz="900" b="0" i="0" baseline="0">
                        <a:latin typeface="Times New Roman" pitchFamily="18" charset="0"/>
                        <a:cs typeface="Times New Roman" pitchFamily="18" charset="0"/>
                      </a:rPr>
                      <a:t>water supply, electricity and natural gas 1.92%</a:t>
                    </a:r>
                    <a:endParaRPr lang="en-US" sz="900" b="0">
                      <a:latin typeface="Times New Roman" pitchFamily="18" charset="0"/>
                      <a:cs typeface="Times New Roman" pitchFamily="18" charset="0"/>
                    </a:endParaRPr>
                  </a:p>
                </c:rich>
              </c:tx>
              <c:showLegendKey val="0"/>
              <c:showVal val="1"/>
              <c:showCatName val="1"/>
              <c:showSerName val="0"/>
              <c:showPercent val="0"/>
              <c:showBubbleSize val="0"/>
              <c:separator> </c:separator>
              <c:extLst>
                <c:ext xmlns:c15="http://schemas.microsoft.com/office/drawing/2012/chart" uri="{CE6537A1-D6FC-4f65-9D91-7224C49458BB}"/>
              </c:extLst>
            </c:dLbl>
            <c:dLbl>
              <c:idx val="10"/>
              <c:layout>
                <c:manualLayout>
                  <c:x val="0.2245658595183439"/>
                  <c:y val="-9.3326824146984552E-2"/>
                </c:manualLayout>
              </c:layout>
              <c:tx>
                <c:rich>
                  <a:bodyPr/>
                  <a:lstStyle/>
                  <a:p>
                    <a:pPr rtl="0">
                      <a:defRPr lang="fa-IR" sz="900" b="0">
                        <a:cs typeface="B Nazanin" pitchFamily="2" charset="-78"/>
                      </a:defRPr>
                    </a:pPr>
                    <a:r>
                      <a:rPr lang="en-US" sz="900" b="0" i="0" u="none" strike="noStrike" baseline="0">
                        <a:latin typeface="Times New Roman" pitchFamily="18" charset="0"/>
                        <a:cs typeface="Times New Roman" pitchFamily="18" charset="0"/>
                      </a:rPr>
                      <a:t>Other services and net tax on imports</a:t>
                    </a:r>
                    <a:r>
                      <a:rPr lang="en-US" b="0">
                        <a:latin typeface="Times New Roman" pitchFamily="18" charset="0"/>
                        <a:cs typeface="Times New Roman" pitchFamily="18" charset="0"/>
                      </a:rPr>
                      <a:t> </a:t>
                    </a:r>
                    <a:r>
                      <a:rPr lang="en-US" b="0" baseline="0">
                        <a:latin typeface="Times New Roman" pitchFamily="18" charset="0"/>
                        <a:cs typeface="Times New Roman" pitchFamily="18" charset="0"/>
                      </a:rPr>
                      <a:t> 4.45 %</a:t>
                    </a:r>
                    <a:endParaRPr lang="en-US" b="0">
                      <a:latin typeface="Times New Roman" pitchFamily="18" charset="0"/>
                      <a:cs typeface="Times New Roman" pitchFamily="18" charset="0"/>
                    </a:endParaRPr>
                  </a:p>
                </c:rich>
              </c:tx>
              <c:spPr/>
              <c:showLegendKey val="0"/>
              <c:showVal val="1"/>
              <c:showCatName val="1"/>
              <c:showSerName val="0"/>
              <c:showPercent val="0"/>
              <c:showBubbleSize val="0"/>
              <c:separator> </c:separator>
              <c:extLst>
                <c:ext xmlns:c15="http://schemas.microsoft.com/office/drawing/2012/chart" uri="{CE6537A1-D6FC-4f65-9D91-7224C49458BB}"/>
              </c:extLst>
            </c:dLbl>
            <c:dLbl>
              <c:idx val="11"/>
              <c:layout>
                <c:manualLayout>
                  <c:x val="0.19957026139757608"/>
                  <c:y val="-4.4274015748031512E-2"/>
                </c:manualLayout>
              </c:layout>
              <c:tx>
                <c:rich>
                  <a:bodyPr/>
                  <a:lstStyle/>
                  <a:p>
                    <a:pPr rtl="0">
                      <a:defRPr lang="fa-IR" sz="900" b="0">
                        <a:cs typeface="B Nazanin" pitchFamily="2" charset="-78"/>
                      </a:defRPr>
                    </a:pPr>
                    <a:r>
                      <a:rPr lang="en-US" sz="900" b="0" i="0" u="none" strike="noStrike" baseline="0">
                        <a:latin typeface="Times New Roman" pitchFamily="18" charset="0"/>
                        <a:cs typeface="Times New Roman" pitchFamily="18" charset="0"/>
                      </a:rPr>
                      <a:t>Financial interme 2.21%</a:t>
                    </a:r>
                    <a:endParaRPr lang="en-US" b="0">
                      <a:latin typeface="Times New Roman" pitchFamily="18" charset="0"/>
                      <a:cs typeface="Times New Roman" pitchFamily="18" charset="0"/>
                    </a:endParaRPr>
                  </a:p>
                </c:rich>
              </c:tx>
              <c:spPr/>
              <c:showLegendKey val="0"/>
              <c:showVal val="1"/>
              <c:showCatName val="1"/>
              <c:showSerName val="0"/>
              <c:showPercent val="0"/>
              <c:showBubbleSize val="0"/>
              <c:separator> </c:separator>
              <c:extLst>
                <c:ext xmlns:c15="http://schemas.microsoft.com/office/drawing/2012/chart" uri="{CE6537A1-D6FC-4f65-9D91-7224C49458BB}"/>
              </c:extLst>
            </c:dLbl>
            <c:spPr>
              <a:noFill/>
              <a:ln>
                <a:noFill/>
              </a:ln>
              <a:effectLst/>
            </c:spPr>
            <c:txPr>
              <a:bodyPr/>
              <a:lstStyle/>
              <a:p>
                <a:pPr rtl="1">
                  <a:defRPr lang="fa-IR" sz="900" b="0">
                    <a:cs typeface="B Nazanin" pitchFamily="2" charset="-78"/>
                  </a:defRPr>
                </a:pPr>
                <a:endParaRPr lang="fa-IR"/>
              </a:p>
            </c:txPr>
            <c:showLegendKey val="0"/>
            <c:showVal val="1"/>
            <c:showCatName val="1"/>
            <c:showSerName val="0"/>
            <c:showPercent val="0"/>
            <c:showBubbleSize val="0"/>
            <c:separator> </c:separator>
            <c:showLeaderLines val="1"/>
            <c:extLst>
              <c:ext xmlns:c15="http://schemas.microsoft.com/office/drawing/2012/chart" uri="{CE6537A1-D6FC-4f65-9D91-7224C49458BB}"/>
            </c:extLst>
          </c:dLbls>
          <c:cat>
            <c:strRef>
              <c:f>Sheet1!$A$397:$A$408</c:f>
              <c:strCache>
                <c:ptCount val="12"/>
                <c:pt idx="0">
                  <c:v>صنعت و معدن </c:v>
                </c:pt>
                <c:pt idx="1">
                  <c:v>عمده فروشي، خرده فروشي، تعمير وسايل نقليه و كالاها </c:v>
                </c:pt>
                <c:pt idx="2">
                  <c:v>مستغلات، كرايه و خدمات كسب وكار </c:v>
                </c:pt>
                <c:pt idx="3">
                  <c:v>كشاورزي، شكار، جنگلداري و ماهيگيري  </c:v>
                </c:pt>
                <c:pt idx="4">
                  <c:v>حمل و نقل، انبارداري و ارتباطات </c:v>
                </c:pt>
                <c:pt idx="5">
                  <c:v>ساختمان  </c:v>
                </c:pt>
                <c:pt idx="6">
                  <c:v>اداره عمومي، دفاع و تآمين‌اجتماعي  </c:v>
                </c:pt>
                <c:pt idx="7">
                  <c:v>آموزش </c:v>
                </c:pt>
                <c:pt idx="8">
                  <c:v>بهداشت و مددكاري اجتماعي  </c:v>
                </c:pt>
                <c:pt idx="9">
                  <c:v>تامين آب،  برق وگاز طبيعي </c:v>
                </c:pt>
                <c:pt idx="10">
                  <c:v>ساير خدمات و خالص ماليات بر واردات </c:v>
                </c:pt>
                <c:pt idx="11">
                  <c:v>واسطه‌گري مالي</c:v>
                </c:pt>
              </c:strCache>
            </c:strRef>
          </c:cat>
          <c:val>
            <c:numRef>
              <c:f>Sheet1!$B$397:$B$408</c:f>
              <c:numCache>
                <c:formatCode>General</c:formatCode>
                <c:ptCount val="12"/>
                <c:pt idx="0">
                  <c:v>26.479999999999986</c:v>
                </c:pt>
                <c:pt idx="1">
                  <c:v>17.190000000000001</c:v>
                </c:pt>
                <c:pt idx="2" formatCode="0.00">
                  <c:v>14.8</c:v>
                </c:pt>
                <c:pt idx="3">
                  <c:v>10.47</c:v>
                </c:pt>
                <c:pt idx="4">
                  <c:v>9.27</c:v>
                </c:pt>
                <c:pt idx="5">
                  <c:v>4.88</c:v>
                </c:pt>
                <c:pt idx="6">
                  <c:v>3.75</c:v>
                </c:pt>
                <c:pt idx="7">
                  <c:v>2.66</c:v>
                </c:pt>
                <c:pt idx="8">
                  <c:v>1.9200000000000021</c:v>
                </c:pt>
                <c:pt idx="9">
                  <c:v>1.9200000000000021</c:v>
                </c:pt>
                <c:pt idx="10">
                  <c:v>4.45</c:v>
                </c:pt>
                <c:pt idx="11">
                  <c:v>2.21</c:v>
                </c:pt>
              </c:numCache>
            </c:numRef>
          </c:val>
        </c:ser>
        <c:dLbls>
          <c:showLegendKey val="0"/>
          <c:showVal val="0"/>
          <c:showCatName val="0"/>
          <c:showSerName val="0"/>
          <c:showPercent val="0"/>
          <c:showBubbleSize val="0"/>
          <c:showLeaderLines val="1"/>
        </c:dLbls>
      </c:pie3DChart>
    </c:plotArea>
    <c:plotVisOnly val="1"/>
    <c:dispBlanksAs val="zero"/>
    <c:showDLblsOverMax val="0"/>
  </c:chart>
  <c:spPr>
    <a:noFill/>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lang="fa-IR" sz="1800" b="1" i="0" u="none" strike="noStrike" baseline="0">
              <a:solidFill>
                <a:srgbClr val="000000"/>
              </a:solidFill>
              <a:latin typeface="Arial"/>
              <a:ea typeface="Arial"/>
              <a:cs typeface="Arial"/>
            </a:defRPr>
          </a:pPr>
          <a:endParaRPr lang="fa-IR"/>
        </a:p>
      </c:txPr>
    </c:title>
    <c:autoTitleDeleted val="0"/>
    <c:plotArea>
      <c:layout>
        <c:manualLayout>
          <c:layoutTarget val="inner"/>
          <c:xMode val="edge"/>
          <c:yMode val="edge"/>
          <c:x val="4.3887147335423198E-2"/>
          <c:y val="0.19777777777777777"/>
          <c:w val="0.91849529780564254"/>
          <c:h val="0.49333333333333335"/>
        </c:manualLayout>
      </c:layout>
      <c:barChart>
        <c:barDir val="col"/>
        <c:grouping val="clustered"/>
        <c:varyColors val="0"/>
        <c:ser>
          <c:idx val="0"/>
          <c:order val="0"/>
          <c:tx>
            <c:strRef>
              <c:f>Sheet1!$C$615</c:f>
              <c:strCache>
                <c:ptCount val="1"/>
              </c:strCache>
            </c:strRef>
          </c:tx>
          <c:invertIfNegative val="0"/>
          <c:cat>
            <c:strRef>
              <c:f>Sheet1!$B$616:$B$647</c:f>
              <c:strCache>
                <c:ptCount val="32"/>
                <c:pt idx="0">
                  <c:v>Tehran  </c:v>
                </c:pt>
                <c:pt idx="1">
                  <c:v>Khuzestan  </c:v>
                </c:pt>
                <c:pt idx="2">
                  <c:v>Esfahan  </c:v>
                </c:pt>
                <c:pt idx="3">
                  <c:v>Khorasan - e - Razavi </c:v>
                </c:pt>
                <c:pt idx="4">
                  <c:v>Supraregion </c:v>
                </c:pt>
                <c:pt idx="5">
                  <c:v>Fars  </c:v>
                </c:pt>
                <c:pt idx="6">
                  <c:v>Bushehr </c:v>
                </c:pt>
                <c:pt idx="7">
                  <c:v>East Azarbayejan </c:v>
                </c:pt>
                <c:pt idx="8">
                  <c:v>Mazandaran </c:v>
                </c:pt>
                <c:pt idx="9">
                  <c:v>Kerman</c:v>
                </c:pt>
                <c:pt idx="10">
                  <c:v>Alborz</c:v>
                </c:pt>
                <c:pt idx="11">
                  <c:v>Kohgiluyeh&amp;Boyerahmad </c:v>
                </c:pt>
                <c:pt idx="12">
                  <c:v>Hormozgan </c:v>
                </c:pt>
                <c:pt idx="13">
                  <c:v>Gilan </c:v>
                </c:pt>
                <c:pt idx="14">
                  <c:v>West Azarbayejan </c:v>
                </c:pt>
                <c:pt idx="15">
                  <c:v>Markazi </c:v>
                </c:pt>
                <c:pt idx="16">
                  <c:v>Yazd  </c:v>
                </c:pt>
                <c:pt idx="17">
                  <c:v>Kermanshah  </c:v>
                </c:pt>
                <c:pt idx="18">
                  <c:v>Hamedan </c:v>
                </c:pt>
                <c:pt idx="19">
                  <c:v>Qazvin  </c:v>
                </c:pt>
                <c:pt idx="20">
                  <c:v>Sistan&amp;Baluchestan </c:v>
                </c:pt>
                <c:pt idx="21">
                  <c:v>Golestan </c:v>
                </c:pt>
                <c:pt idx="22">
                  <c:v>Lorestan </c:v>
                </c:pt>
                <c:pt idx="23">
                  <c:v>Ilam </c:v>
                </c:pt>
                <c:pt idx="24">
                  <c:v>Kordestan </c:v>
                </c:pt>
                <c:pt idx="25">
                  <c:v>Qom  </c:v>
                </c:pt>
                <c:pt idx="26">
                  <c:v>Ardebil  </c:v>
                </c:pt>
                <c:pt idx="27">
                  <c:v>Semnan </c:v>
                </c:pt>
                <c:pt idx="28">
                  <c:v>Zanjan </c:v>
                </c:pt>
                <c:pt idx="29">
                  <c:v>Chaharmahal&amp;Bakhtiyari </c:v>
                </c:pt>
                <c:pt idx="30">
                  <c:v>North Khorasan </c:v>
                </c:pt>
                <c:pt idx="31">
                  <c:v>South Khorasan </c:v>
                </c:pt>
              </c:strCache>
            </c:strRef>
          </c:cat>
          <c:val>
            <c:numRef>
              <c:f>Sheet1!$C$616:$C$647</c:f>
              <c:numCache>
                <c:formatCode>General</c:formatCode>
                <c:ptCount val="32"/>
                <c:pt idx="0">
                  <c:v>23.07</c:v>
                </c:pt>
                <c:pt idx="1">
                  <c:v>13.43</c:v>
                </c:pt>
                <c:pt idx="2">
                  <c:v>6.7</c:v>
                </c:pt>
                <c:pt idx="3">
                  <c:v>5.3199999999999985</c:v>
                </c:pt>
                <c:pt idx="4">
                  <c:v>4.5199999999999996</c:v>
                </c:pt>
                <c:pt idx="5">
                  <c:v>4.21</c:v>
                </c:pt>
                <c:pt idx="6">
                  <c:v>3.42</c:v>
                </c:pt>
                <c:pt idx="7">
                  <c:v>3.3299999999999987</c:v>
                </c:pt>
                <c:pt idx="8">
                  <c:v>3.2600000000000002</c:v>
                </c:pt>
                <c:pt idx="9">
                  <c:v>2.64</c:v>
                </c:pt>
                <c:pt idx="10">
                  <c:v>2.5299999999999998</c:v>
                </c:pt>
                <c:pt idx="11">
                  <c:v>2.2999999999999998</c:v>
                </c:pt>
                <c:pt idx="12">
                  <c:v>2.13</c:v>
                </c:pt>
                <c:pt idx="13">
                  <c:v>2.04</c:v>
                </c:pt>
                <c:pt idx="14">
                  <c:v>2.02</c:v>
                </c:pt>
                <c:pt idx="15">
                  <c:v>2.0099999999999998</c:v>
                </c:pt>
                <c:pt idx="16">
                  <c:v>1.74</c:v>
                </c:pt>
                <c:pt idx="17">
                  <c:v>1.7</c:v>
                </c:pt>
                <c:pt idx="18">
                  <c:v>1.43</c:v>
                </c:pt>
                <c:pt idx="19">
                  <c:v>1.37</c:v>
                </c:pt>
                <c:pt idx="20">
                  <c:v>1.21</c:v>
                </c:pt>
                <c:pt idx="21">
                  <c:v>1.1299999999999852</c:v>
                </c:pt>
                <c:pt idx="22">
                  <c:v>1.1299999999999852</c:v>
                </c:pt>
                <c:pt idx="23">
                  <c:v>1.08</c:v>
                </c:pt>
                <c:pt idx="24">
                  <c:v>0.98</c:v>
                </c:pt>
                <c:pt idx="25">
                  <c:v>0.96000000000000063</c:v>
                </c:pt>
                <c:pt idx="26">
                  <c:v>0.93</c:v>
                </c:pt>
                <c:pt idx="27">
                  <c:v>0.9</c:v>
                </c:pt>
                <c:pt idx="28">
                  <c:v>0.85000000000000064</c:v>
                </c:pt>
                <c:pt idx="29">
                  <c:v>0.64000000000000734</c:v>
                </c:pt>
                <c:pt idx="30">
                  <c:v>0.56000000000000005</c:v>
                </c:pt>
                <c:pt idx="31">
                  <c:v>0.47000000000000008</c:v>
                </c:pt>
              </c:numCache>
            </c:numRef>
          </c:val>
        </c:ser>
        <c:dLbls>
          <c:showLegendKey val="0"/>
          <c:showVal val="0"/>
          <c:showCatName val="0"/>
          <c:showSerName val="0"/>
          <c:showPercent val="0"/>
          <c:showBubbleSize val="0"/>
        </c:dLbls>
        <c:gapWidth val="150"/>
        <c:axId val="105405056"/>
        <c:axId val="105406848"/>
      </c:barChart>
      <c:catAx>
        <c:axId val="105405056"/>
        <c:scaling>
          <c:orientation val="minMax"/>
        </c:scaling>
        <c:delete val="0"/>
        <c:axPos val="b"/>
        <c:numFmt formatCode="General" sourceLinked="1"/>
        <c:majorTickMark val="out"/>
        <c:minorTickMark val="none"/>
        <c:tickLblPos val="nextTo"/>
        <c:txPr>
          <a:bodyPr rot="-5400000" vert="horz"/>
          <a:lstStyle/>
          <a:p>
            <a:pPr>
              <a:defRPr lang="fa-IR" sz="800" b="0" i="0" u="none" strike="noStrike" baseline="0">
                <a:solidFill>
                  <a:srgbClr val="000000"/>
                </a:solidFill>
                <a:latin typeface="Times New Roman" pitchFamily="18" charset="0"/>
                <a:ea typeface="B Nazanin"/>
                <a:cs typeface="Times New Roman" pitchFamily="18" charset="0"/>
              </a:defRPr>
            </a:pPr>
            <a:endParaRPr lang="fa-IR"/>
          </a:p>
        </c:txPr>
        <c:crossAx val="105406848"/>
        <c:crosses val="autoZero"/>
        <c:auto val="1"/>
        <c:lblAlgn val="ctr"/>
        <c:lblOffset val="100"/>
        <c:noMultiLvlLbl val="0"/>
      </c:catAx>
      <c:valAx>
        <c:axId val="105406848"/>
        <c:scaling>
          <c:orientation val="minMax"/>
        </c:scaling>
        <c:delete val="0"/>
        <c:axPos val="l"/>
        <c:majorGridlines/>
        <c:numFmt formatCode="General" sourceLinked="1"/>
        <c:majorTickMark val="out"/>
        <c:minorTickMark val="none"/>
        <c:tickLblPos val="nextTo"/>
        <c:txPr>
          <a:bodyPr rot="0" vert="horz"/>
          <a:lstStyle/>
          <a:p>
            <a:pPr>
              <a:defRPr>
                <a:latin typeface="Times New Roman" pitchFamily="18" charset="0"/>
                <a:cs typeface="Times New Roman" pitchFamily="18" charset="0"/>
              </a:defRPr>
            </a:pPr>
            <a:endParaRPr lang="fa-IR"/>
          </a:p>
        </c:txPr>
        <c:crossAx val="105405056"/>
        <c:crosses val="autoZero"/>
        <c:crossBetween val="between"/>
      </c:valAx>
      <c:spPr>
        <a:gradFill>
          <a:gsLst>
            <a:gs pos="46000">
              <a:srgbClr val="4F81BD">
                <a:lumMod val="20000"/>
                <a:lumOff val="80000"/>
                <a:alpha val="64000"/>
              </a:srgbClr>
            </a:gs>
            <a:gs pos="64999">
              <a:srgbClr val="F0EBD5"/>
            </a:gs>
            <a:gs pos="100000">
              <a:srgbClr val="D1C39F"/>
            </a:gs>
          </a:gsLst>
          <a:lin ang="5400000" scaled="0"/>
        </a:gradFill>
        <a:ln>
          <a:solidFill>
            <a:sysClr val="windowText" lastClr="000000"/>
          </a:solidFill>
        </a:ln>
      </c:spPr>
    </c:plotArea>
    <c:plotVisOnly val="1"/>
    <c:dispBlanksAs val="gap"/>
    <c:showDLblsOverMax val="0"/>
  </c:chart>
  <c:spPr>
    <a:ln>
      <a:noFill/>
    </a:ln>
  </c:spPr>
  <c:txPr>
    <a:bodyPr/>
    <a:lstStyle/>
    <a:p>
      <a:pPr>
        <a:defRPr sz="1000" b="0" i="0" u="none" strike="noStrike" baseline="0">
          <a:solidFill>
            <a:srgbClr val="000000"/>
          </a:solidFill>
          <a:latin typeface="Arial"/>
          <a:ea typeface="Arial"/>
          <a:cs typeface="Arial"/>
        </a:defRPr>
      </a:pPr>
      <a:endParaRPr lang="fa-I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a-IR"/>
  <c:roundedCorners val="0"/>
  <mc:AlternateContent xmlns:mc="http://schemas.openxmlformats.org/markup-compatibility/2006">
    <mc:Choice xmlns:c14="http://schemas.microsoft.com/office/drawing/2007/8/2/chart" Requires="c14">
      <c14:style val="115"/>
    </mc:Choice>
    <mc:Fallback>
      <c:style val="15"/>
    </mc:Fallback>
  </mc:AlternateContent>
  <c:chart>
    <c:title>
      <c:overlay val="0"/>
      <c:txPr>
        <a:bodyPr/>
        <a:lstStyle/>
        <a:p>
          <a:pPr>
            <a:defRPr lang="fa-IR" sz="1800" b="1" i="0" u="none" strike="noStrike" baseline="0">
              <a:solidFill>
                <a:srgbClr val="000000"/>
              </a:solidFill>
              <a:latin typeface="Arial"/>
              <a:ea typeface="Arial"/>
              <a:cs typeface="Arial"/>
            </a:defRPr>
          </a:pPr>
          <a:endParaRPr lang="fa-IR"/>
        </a:p>
      </c:txPr>
    </c:title>
    <c:autoTitleDeleted val="0"/>
    <c:plotArea>
      <c:layout>
        <c:manualLayout>
          <c:layoutTarget val="inner"/>
          <c:xMode val="edge"/>
          <c:yMode val="edge"/>
          <c:x val="6.2531462413352182E-2"/>
          <c:y val="0.20181407162814322"/>
          <c:w val="0.92163009404389751"/>
          <c:h val="0.4512471655328798"/>
        </c:manualLayout>
      </c:layout>
      <c:barChart>
        <c:barDir val="col"/>
        <c:grouping val="clustered"/>
        <c:varyColors val="0"/>
        <c:ser>
          <c:idx val="0"/>
          <c:order val="0"/>
          <c:tx>
            <c:strRef>
              <c:f>Sheet1!$H$615</c:f>
              <c:strCache>
                <c:ptCount val="1"/>
              </c:strCache>
            </c:strRef>
          </c:tx>
          <c:invertIfNegative val="0"/>
          <c:cat>
            <c:strRef>
              <c:f>Sheet1!$G$616:$G$626</c:f>
              <c:strCache>
                <c:ptCount val="11"/>
                <c:pt idx="0">
                  <c:v>Defence </c:v>
                </c:pt>
                <c:pt idx="1">
                  <c:v>Education  </c:v>
                </c:pt>
                <c:pt idx="2">
                  <c:v>Municipalities  </c:v>
                </c:pt>
                <c:pt idx="3">
                  <c:v>Recreation, culture and religion  </c:v>
                </c:pt>
                <c:pt idx="4">
                  <c:v>Social protection  </c:v>
                </c:pt>
                <c:pt idx="5">
                  <c:v>Economic affairs  </c:v>
                </c:pt>
                <c:pt idx="6">
                  <c:v>Public order and safety  </c:v>
                </c:pt>
                <c:pt idx="7">
                  <c:v>Health  </c:v>
                </c:pt>
                <c:pt idx="8">
                  <c:v>General public services  </c:v>
                </c:pt>
                <c:pt idx="9">
                  <c:v>Housing and community amenities  </c:v>
                </c:pt>
                <c:pt idx="10">
                  <c:v>Environmental protection  </c:v>
                </c:pt>
              </c:strCache>
            </c:strRef>
          </c:cat>
          <c:val>
            <c:numRef>
              <c:f>Sheet1!$H$616:$H$626</c:f>
              <c:numCache>
                <c:formatCode>General</c:formatCode>
                <c:ptCount val="11"/>
                <c:pt idx="0">
                  <c:v>13</c:v>
                </c:pt>
                <c:pt idx="1">
                  <c:v>12</c:v>
                </c:pt>
                <c:pt idx="2">
                  <c:v>8</c:v>
                </c:pt>
                <c:pt idx="3">
                  <c:v>7</c:v>
                </c:pt>
                <c:pt idx="4">
                  <c:v>6</c:v>
                </c:pt>
                <c:pt idx="5">
                  <c:v>4</c:v>
                </c:pt>
                <c:pt idx="6" formatCode="0.0">
                  <c:v>4</c:v>
                </c:pt>
                <c:pt idx="7" formatCode="0.0">
                  <c:v>3</c:v>
                </c:pt>
                <c:pt idx="8">
                  <c:v>3</c:v>
                </c:pt>
                <c:pt idx="9">
                  <c:v>1</c:v>
                </c:pt>
                <c:pt idx="10">
                  <c:v>0</c:v>
                </c:pt>
              </c:numCache>
            </c:numRef>
          </c:val>
        </c:ser>
        <c:dLbls>
          <c:showLegendKey val="0"/>
          <c:showVal val="0"/>
          <c:showCatName val="0"/>
          <c:showSerName val="0"/>
          <c:showPercent val="0"/>
          <c:showBubbleSize val="0"/>
        </c:dLbls>
        <c:gapWidth val="150"/>
        <c:axId val="105423616"/>
        <c:axId val="105425152"/>
      </c:barChart>
      <c:catAx>
        <c:axId val="105423616"/>
        <c:scaling>
          <c:orientation val="minMax"/>
        </c:scaling>
        <c:delete val="0"/>
        <c:axPos val="b"/>
        <c:numFmt formatCode="General" sourceLinked="1"/>
        <c:majorTickMark val="out"/>
        <c:minorTickMark val="none"/>
        <c:tickLblPos val="nextTo"/>
        <c:txPr>
          <a:bodyPr rot="-5400000" vert="horz"/>
          <a:lstStyle/>
          <a:p>
            <a:pPr>
              <a:defRPr lang="fa-IR" sz="800" b="0" i="0" u="none" strike="noStrike" baseline="0">
                <a:solidFill>
                  <a:srgbClr val="000000"/>
                </a:solidFill>
                <a:latin typeface="Times New Roman" pitchFamily="18" charset="0"/>
                <a:ea typeface="B Nazanin"/>
                <a:cs typeface="Times New Roman" pitchFamily="18" charset="0"/>
              </a:defRPr>
            </a:pPr>
            <a:endParaRPr lang="fa-IR"/>
          </a:p>
        </c:txPr>
        <c:crossAx val="105425152"/>
        <c:crosses val="autoZero"/>
        <c:auto val="1"/>
        <c:lblAlgn val="ctr"/>
        <c:lblOffset val="100"/>
        <c:noMultiLvlLbl val="0"/>
      </c:catAx>
      <c:valAx>
        <c:axId val="105425152"/>
        <c:scaling>
          <c:orientation val="minMax"/>
        </c:scaling>
        <c:delete val="0"/>
        <c:axPos val="l"/>
        <c:majorGridlines/>
        <c:numFmt formatCode="General" sourceLinked="1"/>
        <c:majorTickMark val="out"/>
        <c:minorTickMark val="none"/>
        <c:tickLblPos val="nextTo"/>
        <c:txPr>
          <a:bodyPr rot="0" vert="horz"/>
          <a:lstStyle/>
          <a:p>
            <a:pPr>
              <a:defRPr>
                <a:latin typeface="Times New Roman" pitchFamily="18" charset="0"/>
                <a:cs typeface="Times New Roman" pitchFamily="18" charset="0"/>
              </a:defRPr>
            </a:pPr>
            <a:endParaRPr lang="fa-IR"/>
          </a:p>
        </c:txPr>
        <c:crossAx val="105423616"/>
        <c:crosses val="autoZero"/>
        <c:crossBetween val="between"/>
      </c:valAx>
      <c:spPr>
        <a:gradFill>
          <a:gsLst>
            <a:gs pos="46000">
              <a:schemeClr val="accent5">
                <a:lumMod val="20000"/>
                <a:lumOff val="80000"/>
              </a:schemeClr>
            </a:gs>
            <a:gs pos="64999">
              <a:srgbClr val="F0EBD5"/>
            </a:gs>
            <a:gs pos="100000">
              <a:srgbClr val="D1C39F"/>
            </a:gs>
          </a:gsLst>
          <a:lin ang="5400000" scaled="0"/>
        </a:gradFill>
        <a:ln>
          <a:solidFill>
            <a:sysClr val="windowText" lastClr="000000"/>
          </a:solidFill>
        </a:ln>
      </c:spPr>
    </c:plotArea>
    <c:plotVisOnly val="1"/>
    <c:dispBlanksAs val="gap"/>
    <c:showDLblsOverMax val="0"/>
  </c:chart>
  <c:spPr>
    <a:ln>
      <a:noFill/>
    </a:ln>
  </c:spPr>
  <c:txPr>
    <a:bodyPr/>
    <a:lstStyle/>
    <a:p>
      <a:pPr>
        <a:defRPr sz="1000" b="0" i="0" u="none" strike="noStrike" baseline="0">
          <a:solidFill>
            <a:srgbClr val="000000"/>
          </a:solidFill>
          <a:latin typeface="Arial"/>
          <a:ea typeface="Arial"/>
          <a:cs typeface="Arial"/>
        </a:defRPr>
      </a:pPr>
      <a:endParaRPr lang="fa-I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0.73272</cdr:x>
      <cdr:y>0.93429</cdr:y>
    </cdr:from>
    <cdr:to>
      <cdr:x>1</cdr:x>
      <cdr:y>0.98321</cdr:y>
    </cdr:to>
    <cdr:sp macro="" textlink="">
      <cdr:nvSpPr>
        <cdr:cNvPr id="335873" name="Text Box 1"/>
        <cdr:cNvSpPr txBox="1">
          <a:spLocks xmlns:a="http://schemas.openxmlformats.org/drawingml/2006/main" noChangeArrowheads="1"/>
        </cdr:cNvSpPr>
      </cdr:nvSpPr>
      <cdr:spPr bwMode="auto">
        <a:xfrm xmlns:a="http://schemas.openxmlformats.org/drawingml/2006/main">
          <a:off x="4543425" y="3114674"/>
          <a:ext cx="1657350" cy="163087"/>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1">
            <a:defRPr sz="1000"/>
          </a:pPr>
          <a:r>
            <a:rPr lang="en-US" sz="1000" b="1" i="0" u="none" strike="noStrike" baseline="0">
              <a:solidFill>
                <a:srgbClr val="000000"/>
              </a:solidFill>
              <a:latin typeface="Times New Roman" pitchFamily="18" charset="0"/>
              <a:cs typeface="Times New Roman" pitchFamily="18" charset="0"/>
            </a:rPr>
            <a:t>For data see Table 21.1</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0.09718</cdr:x>
      <cdr:y>0.01517</cdr:y>
    </cdr:from>
    <cdr:to>
      <cdr:x>0.91829</cdr:x>
      <cdr:y>0.08911</cdr:y>
    </cdr:to>
    <cdr:sp macro="" textlink="">
      <cdr:nvSpPr>
        <cdr:cNvPr id="3" name="TextBox 2"/>
        <cdr:cNvSpPr txBox="1"/>
      </cdr:nvSpPr>
      <cdr:spPr>
        <a:xfrm xmlns:a="http://schemas.openxmlformats.org/drawingml/2006/main">
          <a:off x="590550" y="66675"/>
          <a:ext cx="4962525" cy="31432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rtl="1"/>
          <a:r>
            <a:rPr lang="en-US" sz="1200" b="1">
              <a:latin typeface="Times New Roman" pitchFamily="18" charset="0"/>
              <a:cs typeface="Times New Roman" pitchFamily="18" charset="0"/>
            </a:rPr>
            <a:t>21.1. GDP AT MARKET PRICES</a:t>
          </a:r>
          <a:endParaRPr lang="fa-IR" sz="1200" b="1">
            <a:latin typeface="Times New Roman" pitchFamily="18" charset="0"/>
            <a:cs typeface="Times New Roman" pitchFamily="18" charset="0"/>
          </a:endParaRPr>
        </a:p>
      </cdr:txBody>
    </cdr:sp>
  </cdr:relSizeAnchor>
  <cdr:relSizeAnchor xmlns:cdr="http://schemas.openxmlformats.org/drawingml/2006/chartDrawing">
    <cdr:from>
      <cdr:x>0</cdr:x>
      <cdr:y>0.0758</cdr:y>
    </cdr:from>
    <cdr:to>
      <cdr:x>0.24548</cdr:x>
      <cdr:y>0.13628</cdr:y>
    </cdr:to>
    <cdr:sp macro="" textlink="">
      <cdr:nvSpPr>
        <cdr:cNvPr id="4" name="TextBox 3"/>
        <cdr:cNvSpPr txBox="1"/>
      </cdr:nvSpPr>
      <cdr:spPr>
        <a:xfrm xmlns:a="http://schemas.openxmlformats.org/drawingml/2006/main">
          <a:off x="-76200" y="247650"/>
          <a:ext cx="1522166" cy="197592"/>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l"/>
          <a:r>
            <a:rPr lang="en-US" sz="900" b="1">
              <a:latin typeface="Times New Roman" pitchFamily="18" charset="0"/>
              <a:cs typeface="Times New Roman" pitchFamily="18" charset="0"/>
            </a:rPr>
            <a:t>1000 billion rials</a:t>
          </a:r>
          <a:endParaRPr lang="fa-IR" sz="900" b="1">
            <a:latin typeface="Times New Roman" pitchFamily="18" charset="0"/>
            <a:cs typeface="Times New Roman"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0.00733</cdr:x>
      <cdr:y>0.014</cdr:y>
    </cdr:from>
    <cdr:to>
      <cdr:x>0.97801</cdr:x>
      <cdr:y>0.14371</cdr:y>
    </cdr:to>
    <cdr:sp macro="" textlink="">
      <cdr:nvSpPr>
        <cdr:cNvPr id="337922" name="Text Box 2"/>
        <cdr:cNvSpPr txBox="1">
          <a:spLocks xmlns:a="http://schemas.openxmlformats.org/drawingml/2006/main" noChangeArrowheads="1"/>
        </cdr:cNvSpPr>
      </cdr:nvSpPr>
      <cdr:spPr bwMode="auto">
        <a:xfrm xmlns:a="http://schemas.openxmlformats.org/drawingml/2006/main">
          <a:off x="47625" y="66808"/>
          <a:ext cx="6305549" cy="618992"/>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0">
            <a:defRPr sz="1000"/>
          </a:pPr>
          <a:r>
            <a:rPr lang="fa-IR" sz="900" b="1" i="0" u="none" strike="noStrike" baseline="0">
              <a:solidFill>
                <a:srgbClr val="000000"/>
              </a:solidFill>
              <a:cs typeface="B Titr" pitchFamily="2" charset="-78"/>
            </a:rPr>
            <a:t>‏</a:t>
          </a:r>
          <a:r>
            <a:rPr lang="en-US" sz="1200" b="1" i="0" u="none" strike="noStrike" baseline="0">
              <a:solidFill>
                <a:srgbClr val="000000"/>
              </a:solidFill>
              <a:latin typeface="Times New Roman" pitchFamily="18" charset="0"/>
              <a:cs typeface="Times New Roman" pitchFamily="18" charset="0"/>
            </a:rPr>
            <a:t>21.2. SHARE OF VALUE ADDED OF ECONOMIC ACTIVITIES IN GROSS DOMESTIC  PRODUCT, TH EYEA 1390</a:t>
          </a:r>
          <a:endParaRPr lang="fa-IR" sz="12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0.69494</cdr:x>
      <cdr:y>0.89237</cdr:y>
    </cdr:from>
    <cdr:to>
      <cdr:x>1</cdr:x>
      <cdr:y>0.94069</cdr:y>
    </cdr:to>
    <cdr:sp macro="" textlink="">
      <cdr:nvSpPr>
        <cdr:cNvPr id="337923" name="Text Box 3"/>
        <cdr:cNvSpPr txBox="1">
          <a:spLocks xmlns:a="http://schemas.openxmlformats.org/drawingml/2006/main" noChangeArrowheads="1"/>
        </cdr:cNvSpPr>
      </cdr:nvSpPr>
      <cdr:spPr bwMode="auto">
        <a:xfrm xmlns:a="http://schemas.openxmlformats.org/drawingml/2006/main">
          <a:off x="4514365" y="4258412"/>
          <a:ext cx="1981685" cy="23057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wrap="square" lIns="18288" tIns="41148" rIns="18288" bIns="41148" anchor="ctr" upright="1">
          <a:spAutoFit/>
        </a:bodyPr>
        <a:lstStyle xmlns:a="http://schemas.openxmlformats.org/drawingml/2006/main"/>
        <a:p xmlns:a="http://schemas.openxmlformats.org/drawingml/2006/main">
          <a:pPr algn="l" rtl="0">
            <a:defRPr sz="1000"/>
          </a:pPr>
          <a:r>
            <a:rPr lang="en-US" sz="1000" b="1" i="0" u="none" strike="noStrike" baseline="0">
              <a:solidFill>
                <a:srgbClr val="000000"/>
              </a:solidFill>
              <a:latin typeface="Times New Roman" pitchFamily="18" charset="0"/>
              <a:cs typeface="Times New Roman" pitchFamily="18" charset="0"/>
            </a:rPr>
            <a:t>For data see Table 21.2.</a:t>
          </a:r>
          <a:endParaRPr lang="fa-IR" sz="1000" b="1" i="0" u="none" strike="noStrike" baseline="0">
            <a:solidFill>
              <a:srgbClr val="000000"/>
            </a:solidFill>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0.00641</cdr:x>
      <cdr:y>0.93303</cdr:y>
    </cdr:from>
    <cdr:to>
      <cdr:x>0.29021</cdr:x>
      <cdr:y>0.9997</cdr:y>
    </cdr:to>
    <cdr:sp macro="" textlink="">
      <cdr:nvSpPr>
        <cdr:cNvPr id="543745" name="Text Box 1"/>
        <cdr:cNvSpPr txBox="1">
          <a:spLocks xmlns:a="http://schemas.openxmlformats.org/drawingml/2006/main" noChangeArrowheads="1"/>
        </cdr:cNvSpPr>
      </cdr:nvSpPr>
      <cdr:spPr bwMode="auto">
        <a:xfrm xmlns:a="http://schemas.openxmlformats.org/drawingml/2006/main">
          <a:off x="38100" y="3911501"/>
          <a:ext cx="1686793" cy="279499"/>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0">
            <a:defRPr sz="1000"/>
          </a:pPr>
          <a:r>
            <a:rPr lang="en-US" sz="1000" b="1" i="0" baseline="0">
              <a:latin typeface="Times New Roman" pitchFamily="18" charset="0"/>
              <a:ea typeface="+mn-ea"/>
              <a:cs typeface="Times New Roman" pitchFamily="18" charset="0"/>
            </a:rPr>
            <a:t>For data see Table 21.4.</a:t>
          </a:r>
          <a:endParaRPr lang="fa-IR" sz="10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0.11599</cdr:x>
      <cdr:y>0.02789</cdr:y>
    </cdr:from>
    <cdr:to>
      <cdr:x>0.86364</cdr:x>
      <cdr:y>0.10514</cdr:y>
    </cdr:to>
    <cdr:sp macro="" textlink="">
      <cdr:nvSpPr>
        <cdr:cNvPr id="3" name="TextBox 2"/>
        <cdr:cNvSpPr txBox="1"/>
      </cdr:nvSpPr>
      <cdr:spPr>
        <a:xfrm xmlns:a="http://schemas.openxmlformats.org/drawingml/2006/main">
          <a:off x="704850" y="123825"/>
          <a:ext cx="4543425" cy="342900"/>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pPr algn="ctr" rtl="1"/>
          <a:r>
            <a:rPr lang="en-US" sz="1100" b="1">
              <a:latin typeface="Times New Roman" pitchFamily="18" charset="0"/>
              <a:ea typeface="+mn-ea"/>
              <a:cs typeface="Times New Roman" pitchFamily="18" charset="0"/>
            </a:rPr>
            <a:t>21.3. OSTAN'S CONTRIBUTION TO GROSS</a:t>
          </a:r>
          <a:r>
            <a:rPr lang="en-US" sz="1100" b="1" baseline="0">
              <a:latin typeface="Times New Roman" pitchFamily="18" charset="0"/>
              <a:ea typeface="+mn-ea"/>
              <a:cs typeface="Times New Roman" pitchFamily="18" charset="0"/>
            </a:rPr>
            <a:t> DOMESTIC PRODUCT AT CURRENT PRICES, THE YEAR 1390</a:t>
          </a:r>
          <a:endParaRPr lang="fa-IR" sz="1200">
            <a:latin typeface="Times New Roman" pitchFamily="18" charset="0"/>
            <a:cs typeface="Times New Roman" pitchFamily="18" charset="0"/>
          </a:endParaRPr>
        </a:p>
      </cdr:txBody>
    </cdr:sp>
  </cdr:relSizeAnchor>
  <cdr:relSizeAnchor xmlns:cdr="http://schemas.openxmlformats.org/drawingml/2006/chartDrawing">
    <cdr:from>
      <cdr:x>0</cdr:x>
      <cdr:y>0.11342</cdr:y>
    </cdr:from>
    <cdr:to>
      <cdr:x>0.10658</cdr:x>
      <cdr:y>0.16698</cdr:y>
    </cdr:to>
    <cdr:sp macro="" textlink="">
      <cdr:nvSpPr>
        <cdr:cNvPr id="4" name="TextBox 3"/>
        <cdr:cNvSpPr txBox="1"/>
      </cdr:nvSpPr>
      <cdr:spPr>
        <a:xfrm xmlns:a="http://schemas.openxmlformats.org/drawingml/2006/main">
          <a:off x="0" y="475504"/>
          <a:ext cx="633469" cy="224538"/>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050" b="1">
              <a:latin typeface="Times New Roman" pitchFamily="18" charset="0"/>
              <a:ea typeface="+mn-ea"/>
              <a:cs typeface="Times New Roman" pitchFamily="18" charset="0"/>
            </a:rPr>
            <a:t>Percent</a:t>
          </a:r>
          <a:endParaRPr lang="fa-IR" sz="1050" b="1">
            <a:latin typeface="Times New Roman" pitchFamily="18" charset="0"/>
            <a:ea typeface="+mn-ea"/>
            <a:cs typeface="Times New Roman"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0.91266</cdr:y>
    </cdr:from>
    <cdr:to>
      <cdr:x>0.32757</cdr:x>
      <cdr:y>0.98241</cdr:y>
    </cdr:to>
    <cdr:sp macro="" textlink="">
      <cdr:nvSpPr>
        <cdr:cNvPr id="862209" name="Text Box 1"/>
        <cdr:cNvSpPr txBox="1">
          <a:spLocks xmlns:a="http://schemas.openxmlformats.org/drawingml/2006/main" noChangeArrowheads="1"/>
        </cdr:cNvSpPr>
      </cdr:nvSpPr>
      <cdr:spPr bwMode="auto">
        <a:xfrm xmlns:a="http://schemas.openxmlformats.org/drawingml/2006/main">
          <a:off x="0" y="3593127"/>
          <a:ext cx="1946945" cy="274606"/>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27432" tIns="41148" rIns="27432" bIns="41148" anchor="ctr" upright="1"/>
        <a:lstStyle xmlns:a="http://schemas.openxmlformats.org/drawingml/2006/main"/>
        <a:p xmlns:a="http://schemas.openxmlformats.org/drawingml/2006/main">
          <a:pPr algn="l" rtl="0">
            <a:defRPr sz="1000"/>
          </a:pPr>
          <a:r>
            <a:rPr lang="en-US" sz="1000" b="1" i="0" u="none" strike="noStrike" baseline="0">
              <a:solidFill>
                <a:srgbClr val="000000"/>
              </a:solidFill>
              <a:latin typeface="Times New Roman" pitchFamily="18" charset="0"/>
              <a:cs typeface="Times New Roman" pitchFamily="18" charset="0"/>
            </a:rPr>
            <a:t>For data see Table 21.8</a:t>
          </a:r>
          <a:r>
            <a:rPr lang="fa-IR" sz="1000" b="1" i="0" u="none" strike="noStrike" baseline="0">
              <a:solidFill>
                <a:srgbClr val="000000"/>
              </a:solidFill>
              <a:latin typeface="Times New Roman" pitchFamily="18" charset="0"/>
              <a:cs typeface="Times New Roman" pitchFamily="18" charset="0"/>
            </a:rPr>
            <a:t>  .</a:t>
          </a:r>
        </a:p>
      </cdr:txBody>
    </cdr:sp>
  </cdr:relSizeAnchor>
  <cdr:relSizeAnchor xmlns:cdr="http://schemas.openxmlformats.org/drawingml/2006/chartDrawing">
    <cdr:from>
      <cdr:x>0.04384</cdr:x>
      <cdr:y>0.00647</cdr:y>
    </cdr:from>
    <cdr:to>
      <cdr:x>0.96635</cdr:x>
      <cdr:y>0.16452</cdr:y>
    </cdr:to>
    <cdr:sp macro="" textlink="">
      <cdr:nvSpPr>
        <cdr:cNvPr id="862210" name="Text Box 2"/>
        <cdr:cNvSpPr txBox="1">
          <a:spLocks xmlns:a="http://schemas.openxmlformats.org/drawingml/2006/main" noChangeArrowheads="1"/>
        </cdr:cNvSpPr>
      </cdr:nvSpPr>
      <cdr:spPr bwMode="auto">
        <a:xfrm xmlns:a="http://schemas.openxmlformats.org/drawingml/2006/main">
          <a:off x="260567" y="25472"/>
          <a:ext cx="5483008" cy="622228"/>
        </a:xfrm>
        <a:prstGeom xmlns:a="http://schemas.openxmlformats.org/drawingml/2006/main" prst="rect">
          <a:avLst/>
        </a:prstGeom>
        <a:noFill xmlns:a="http://schemas.openxmlformats.org/drawingml/2006/main"/>
        <a:ln xmlns:a="http://schemas.openxmlformats.org/drawingml/2006/main" w="1">
          <a:noFill/>
          <a:miter lim="800000"/>
          <a:headEnd/>
          <a:tailEnd/>
        </a:ln>
        <a:effectLst xmlns:a="http://schemas.openxmlformats.org/drawingml/2006/main"/>
      </cdr:spPr>
      <cdr:txBody>
        <a:bodyPr xmlns:a="http://schemas.openxmlformats.org/drawingml/2006/main" vertOverflow="clip" wrap="square" lIns="36576" tIns="68580" rIns="36576" bIns="68580" anchor="ctr" upright="1"/>
        <a:lstStyle xmlns:a="http://schemas.openxmlformats.org/drawingml/2006/main"/>
        <a:p xmlns:a="http://schemas.openxmlformats.org/drawingml/2006/main">
          <a:pPr algn="ctr" rtl="1">
            <a:defRPr sz="1000"/>
          </a:pPr>
          <a:r>
            <a:rPr lang="en-US" sz="1200" b="1" i="0" baseline="0">
              <a:latin typeface="Times New Roman" pitchFamily="18" charset="0"/>
              <a:ea typeface="+mn-ea"/>
              <a:cs typeface="Times New Roman" pitchFamily="18" charset="0"/>
            </a:rPr>
            <a:t>21.4. GOVERNMENT FINAL CONSUMPTION EXPENDITURE BY COFOG, THE YEAR 1390 </a:t>
          </a:r>
        </a:p>
        <a:p xmlns:a="http://schemas.openxmlformats.org/drawingml/2006/main">
          <a:pPr algn="ctr" rtl="1">
            <a:defRPr sz="1000"/>
          </a:pPr>
          <a:r>
            <a:rPr lang="en-US" sz="1200" b="1" i="0" baseline="0">
              <a:latin typeface="Times New Roman" pitchFamily="18" charset="0"/>
              <a:ea typeface="+mn-ea"/>
              <a:cs typeface="Times New Roman" pitchFamily="18" charset="0"/>
            </a:rPr>
            <a:t>( AT 1376 CONSTANT</a:t>
          </a:r>
          <a:r>
            <a:rPr lang="en-US" sz="1800" b="1" i="0" u="none" strike="noStrike" baseline="0">
              <a:solidFill>
                <a:srgbClr val="000000"/>
              </a:solidFill>
              <a:latin typeface="Times New Roman" pitchFamily="18" charset="0"/>
              <a:ea typeface="+mn-ea"/>
              <a:cs typeface="Times New Roman" pitchFamily="18" charset="0"/>
            </a:rPr>
            <a:t>)</a:t>
          </a:r>
          <a:endParaRPr lang="fa-IR" sz="1800" b="1" i="0" u="none" strike="noStrike" baseline="0">
            <a:solidFill>
              <a:srgbClr val="000000"/>
            </a:solidFill>
            <a:latin typeface="Times New Roman" pitchFamily="18" charset="0"/>
            <a:cs typeface="Times New Roman" pitchFamily="18" charset="0"/>
          </a:endParaRPr>
        </a:p>
      </cdr:txBody>
    </cdr:sp>
  </cdr:relSizeAnchor>
  <cdr:relSizeAnchor xmlns:cdr="http://schemas.openxmlformats.org/drawingml/2006/chartDrawing">
    <cdr:from>
      <cdr:x>0</cdr:x>
      <cdr:y>0.12097</cdr:y>
    </cdr:from>
    <cdr:to>
      <cdr:x>0.29006</cdr:x>
      <cdr:y>0.16834</cdr:y>
    </cdr:to>
    <cdr:sp macro="" textlink="">
      <cdr:nvSpPr>
        <cdr:cNvPr id="5" name="TextBox 4"/>
        <cdr:cNvSpPr txBox="1"/>
      </cdr:nvSpPr>
      <cdr:spPr>
        <a:xfrm xmlns:a="http://schemas.openxmlformats.org/drawingml/2006/main">
          <a:off x="0" y="476249"/>
          <a:ext cx="1724024" cy="186505"/>
        </a:xfrm>
        <a:prstGeom xmlns:a="http://schemas.openxmlformats.org/drawingml/2006/main" prst="rect">
          <a:avLst/>
        </a:prstGeom>
      </cdr:spPr>
      <cdr:txBody>
        <a:bodyPr xmlns:a="http://schemas.openxmlformats.org/drawingml/2006/main" wrap="square" rtlCol="1"/>
        <a:lstStyle xmlns:a="http://schemas.openxmlformats.org/drawingml/2006/main"/>
        <a:p xmlns:a="http://schemas.openxmlformats.org/drawingml/2006/main">
          <a:r>
            <a:rPr lang="en-US" sz="1100" b="1">
              <a:latin typeface="Times New Roman" pitchFamily="18" charset="0"/>
              <a:ea typeface="+mn-ea"/>
              <a:cs typeface="Times New Roman" pitchFamily="18" charset="0"/>
            </a:rPr>
            <a:t>1000 billion rials</a:t>
          </a:r>
          <a:endParaRPr lang="fa-IR" sz="1100" b="1">
            <a:latin typeface="Times New Roman" pitchFamily="18" charset="0"/>
            <a:ea typeface="+mn-ea"/>
            <a:cs typeface="Times New Roman"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469D7-FA32-4FFE-B78A-CEC8E82A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16310</Words>
  <Characters>92972</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S_HOSSEINI</dc:creator>
  <cp:lastModifiedBy>R_Eilgashki</cp:lastModifiedBy>
  <cp:revision>151</cp:revision>
  <cp:lastPrinted>2014-12-30T10:04:00Z</cp:lastPrinted>
  <dcterms:created xsi:type="dcterms:W3CDTF">2014-06-07T05:14:00Z</dcterms:created>
  <dcterms:modified xsi:type="dcterms:W3CDTF">2014-12-30T10:04:00Z</dcterms:modified>
</cp:coreProperties>
</file>